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426F69" w:rsidTr="00426F69">
        <w:tc>
          <w:tcPr>
            <w:tcW w:w="6203" w:type="dxa"/>
            <w:hideMark/>
          </w:tcPr>
          <w:p w:rsidR="00426F69" w:rsidRDefault="00426F69">
            <w:pPr>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 xml:space="preserve"> на Общем собрании работников</w:t>
            </w:r>
          </w:p>
          <w:p w:rsidR="00426F69" w:rsidRDefault="00426F69">
            <w:pPr>
              <w:rPr>
                <w:rFonts w:ascii="Times New Roman" w:hAnsi="Times New Roman" w:cs="Times New Roman"/>
              </w:rPr>
            </w:pPr>
            <w:r>
              <w:rPr>
                <w:rFonts w:ascii="Times New Roman" w:hAnsi="Times New Roman" w:cs="Times New Roman"/>
                <w:bCs/>
                <w:noProof/>
              </w:rPr>
              <w:t>Муниципального</w:t>
            </w:r>
            <w:r>
              <w:rPr>
                <w:rFonts w:ascii="Times New Roman" w:hAnsi="Times New Roman" w:cs="Times New Roman"/>
              </w:rPr>
              <w:t xml:space="preserve"> дошкольного </w:t>
            </w:r>
          </w:p>
          <w:p w:rsidR="00426F69" w:rsidRDefault="00426F69">
            <w:pPr>
              <w:rPr>
                <w:rFonts w:ascii="Times New Roman" w:hAnsi="Times New Roman" w:cs="Times New Roman"/>
                <w:bCs/>
                <w:noProof/>
                <w:spacing w:val="38"/>
              </w:rPr>
            </w:pPr>
            <w:r>
              <w:rPr>
                <w:rFonts w:ascii="Times New Roman" w:hAnsi="Times New Roman" w:cs="Times New Roman"/>
                <w:bCs/>
                <w:noProof/>
              </w:rPr>
              <w:t>образовательного учреждения</w:t>
            </w:r>
          </w:p>
          <w:p w:rsidR="00426F69" w:rsidRDefault="00426F69">
            <w:pPr>
              <w:rPr>
                <w:rFonts w:ascii="Times New Roman" w:hAnsi="Times New Roman" w:cs="Times New Roman"/>
                <w:bCs/>
                <w:noProof/>
              </w:rPr>
            </w:pPr>
            <w:r>
              <w:rPr>
                <w:rFonts w:ascii="Times New Roman" w:hAnsi="Times New Roman" w:cs="Times New Roman"/>
                <w:bCs/>
                <w:noProof/>
                <w:spacing w:val="38"/>
              </w:rPr>
              <w:t>«</w:t>
            </w:r>
            <w:r>
              <w:rPr>
                <w:rFonts w:ascii="Times New Roman" w:hAnsi="Times New Roman" w:cs="Times New Roman"/>
                <w:bCs/>
                <w:noProof/>
              </w:rPr>
              <w:t xml:space="preserve">Детский сад № </w:t>
            </w:r>
            <w:r w:rsidR="00D638B7">
              <w:rPr>
                <w:rFonts w:ascii="Times New Roman" w:hAnsi="Times New Roman" w:cs="Times New Roman"/>
                <w:bCs/>
                <w:noProof/>
              </w:rPr>
              <w:t>2</w:t>
            </w:r>
            <w:r>
              <w:rPr>
                <w:rFonts w:ascii="Times New Roman" w:hAnsi="Times New Roman" w:cs="Times New Roman"/>
                <w:bCs/>
                <w:noProof/>
              </w:rPr>
              <w:t xml:space="preserve">3 с. </w:t>
            </w:r>
            <w:r w:rsidR="00D638B7">
              <w:rPr>
                <w:rFonts w:ascii="Times New Roman" w:hAnsi="Times New Roman" w:cs="Times New Roman"/>
                <w:bCs/>
                <w:noProof/>
              </w:rPr>
              <w:t>Таврово</w:t>
            </w:r>
          </w:p>
          <w:p w:rsidR="00426F69" w:rsidRDefault="00426F69">
            <w:pPr>
              <w:rPr>
                <w:rFonts w:ascii="Times New Roman" w:hAnsi="Times New Roman" w:cs="Times New Roman"/>
                <w:bCs/>
                <w:noProof/>
              </w:rPr>
            </w:pPr>
            <w:r>
              <w:rPr>
                <w:rFonts w:ascii="Times New Roman" w:hAnsi="Times New Roman" w:cs="Times New Roman"/>
                <w:bCs/>
                <w:noProof/>
              </w:rPr>
              <w:t xml:space="preserve"> </w:t>
            </w:r>
            <w:bookmarkStart w:id="0" w:name="_GoBack"/>
            <w:bookmarkEnd w:id="0"/>
            <w:r>
              <w:rPr>
                <w:rFonts w:ascii="Times New Roman" w:hAnsi="Times New Roman" w:cs="Times New Roman"/>
                <w:bCs/>
                <w:noProof/>
              </w:rPr>
              <w:t>Белгородского района Белгородской области»</w:t>
            </w:r>
          </w:p>
          <w:p w:rsidR="00426F69" w:rsidRDefault="00426F69">
            <w:pPr>
              <w:rPr>
                <w:rFonts w:ascii="Times New Roman" w:hAnsi="Times New Roman" w:cs="Times New Roman"/>
              </w:rPr>
            </w:pPr>
            <w:r>
              <w:rPr>
                <w:rFonts w:ascii="Times New Roman" w:hAnsi="Times New Roman" w:cs="Times New Roman"/>
                <w:bCs/>
                <w:noProof/>
              </w:rPr>
              <w:t>(протокол  № ____ от «___» _____ 20___ г.)</w:t>
            </w:r>
          </w:p>
        </w:tc>
      </w:tr>
    </w:tbl>
    <w:p w:rsidR="00426F69" w:rsidRDefault="00426F69" w:rsidP="00426F69">
      <w:pPr>
        <w:rPr>
          <w:rFonts w:ascii="Times New Roman" w:eastAsiaTheme="minorEastAsia" w:hAnsi="Times New Roman" w:cs="Times New Roman"/>
          <w:sz w:val="32"/>
          <w:szCs w:val="32"/>
        </w:rPr>
      </w:pPr>
    </w:p>
    <w:p w:rsidR="00426F69" w:rsidRDefault="00426F69" w:rsidP="00426F69">
      <w:pPr>
        <w:rPr>
          <w:rFonts w:ascii="Times New Roman" w:eastAsiaTheme="minorEastAsia" w:hAnsi="Times New Roman" w:cs="Times New Roman"/>
          <w:sz w:val="32"/>
          <w:szCs w:val="32"/>
        </w:rPr>
      </w:pPr>
    </w:p>
    <w:p w:rsidR="00426F69" w:rsidRDefault="00426F69" w:rsidP="00426F69">
      <w:pPr>
        <w:rPr>
          <w:rFonts w:ascii="Times New Roman" w:eastAsiaTheme="minorEastAsia" w:hAnsi="Times New Roman" w:cs="Times New Roman"/>
          <w:sz w:val="32"/>
          <w:szCs w:val="32"/>
        </w:rPr>
      </w:pPr>
    </w:p>
    <w:p w:rsidR="00426F69" w:rsidRDefault="00426F69" w:rsidP="00426F69">
      <w:pPr>
        <w:rPr>
          <w:rFonts w:ascii="Times New Roman" w:eastAsiaTheme="minorEastAsia" w:hAnsi="Times New Roman" w:cs="Times New Roman"/>
          <w:sz w:val="32"/>
          <w:szCs w:val="32"/>
        </w:rPr>
      </w:pPr>
    </w:p>
    <w:p w:rsidR="00426F69" w:rsidRDefault="00426F69" w:rsidP="00426F69">
      <w:pPr>
        <w:spacing w:after="0"/>
        <w:jc w:val="center"/>
        <w:rPr>
          <w:rFonts w:ascii="Times New Roman" w:hAnsi="Times New Roman" w:cs="Times New Roman"/>
          <w:b/>
          <w:sz w:val="32"/>
          <w:szCs w:val="32"/>
        </w:rPr>
      </w:pPr>
      <w:r>
        <w:rPr>
          <w:rFonts w:ascii="Times New Roman" w:hAnsi="Times New Roman" w:cs="Times New Roman"/>
          <w:b/>
          <w:sz w:val="32"/>
          <w:szCs w:val="32"/>
        </w:rPr>
        <w:t>Изменения к Коллективному договору</w:t>
      </w:r>
    </w:p>
    <w:p w:rsidR="00426F69" w:rsidRDefault="00426F69" w:rsidP="00426F69">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дошкольного образовательного учреждения</w:t>
      </w:r>
    </w:p>
    <w:p w:rsidR="00426F69" w:rsidRDefault="00426F69" w:rsidP="00426F69">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«Детский сад № </w:t>
      </w:r>
      <w:r w:rsidR="00D638B7">
        <w:rPr>
          <w:rFonts w:ascii="Times New Roman" w:hAnsi="Times New Roman" w:cs="Times New Roman"/>
          <w:b/>
          <w:sz w:val="32"/>
          <w:szCs w:val="32"/>
        </w:rPr>
        <w:t>2</w:t>
      </w:r>
      <w:r>
        <w:rPr>
          <w:rFonts w:ascii="Times New Roman" w:hAnsi="Times New Roman" w:cs="Times New Roman"/>
          <w:b/>
          <w:sz w:val="32"/>
          <w:szCs w:val="32"/>
        </w:rPr>
        <w:t xml:space="preserve">3 с. </w:t>
      </w:r>
      <w:r w:rsidR="00D638B7">
        <w:rPr>
          <w:rFonts w:ascii="Times New Roman" w:hAnsi="Times New Roman" w:cs="Times New Roman"/>
          <w:b/>
          <w:sz w:val="32"/>
          <w:szCs w:val="32"/>
        </w:rPr>
        <w:t>Таврово</w:t>
      </w:r>
    </w:p>
    <w:p w:rsidR="00426F69" w:rsidRDefault="00426F69" w:rsidP="00426F69">
      <w:pPr>
        <w:spacing w:after="0"/>
        <w:jc w:val="center"/>
        <w:rPr>
          <w:rFonts w:ascii="Times New Roman" w:hAnsi="Times New Roman" w:cs="Times New Roman"/>
          <w:b/>
          <w:sz w:val="32"/>
          <w:szCs w:val="32"/>
        </w:rPr>
      </w:pPr>
      <w:r>
        <w:rPr>
          <w:rFonts w:ascii="Times New Roman" w:hAnsi="Times New Roman" w:cs="Times New Roman"/>
          <w:b/>
          <w:sz w:val="32"/>
          <w:szCs w:val="32"/>
        </w:rPr>
        <w:t>Белгородского района Белгородской области»</w:t>
      </w:r>
    </w:p>
    <w:p w:rsidR="00426F69" w:rsidRDefault="00426F69" w:rsidP="00426F69">
      <w:pPr>
        <w:spacing w:after="0"/>
        <w:jc w:val="center"/>
        <w:rPr>
          <w:rFonts w:ascii="Times New Roman" w:hAnsi="Times New Roman" w:cs="Times New Roman"/>
          <w:b/>
          <w:sz w:val="32"/>
          <w:szCs w:val="32"/>
        </w:rPr>
      </w:pPr>
      <w:r>
        <w:rPr>
          <w:rFonts w:ascii="Times New Roman" w:hAnsi="Times New Roman" w:cs="Times New Roman"/>
          <w:b/>
          <w:sz w:val="32"/>
          <w:szCs w:val="32"/>
        </w:rPr>
        <w:t>на 20</w:t>
      </w:r>
      <w:r w:rsidR="000F6E67">
        <w:rPr>
          <w:rFonts w:ascii="Times New Roman" w:hAnsi="Times New Roman" w:cs="Times New Roman"/>
          <w:b/>
          <w:sz w:val="32"/>
          <w:szCs w:val="32"/>
        </w:rPr>
        <w:t>22</w:t>
      </w:r>
      <w:r>
        <w:rPr>
          <w:rFonts w:ascii="Times New Roman" w:hAnsi="Times New Roman" w:cs="Times New Roman"/>
          <w:b/>
          <w:sz w:val="32"/>
          <w:szCs w:val="32"/>
        </w:rPr>
        <w:t>-202</w:t>
      </w:r>
      <w:r w:rsidR="000F6E67">
        <w:rPr>
          <w:rFonts w:ascii="Times New Roman" w:hAnsi="Times New Roman" w:cs="Times New Roman"/>
          <w:b/>
          <w:sz w:val="32"/>
          <w:szCs w:val="32"/>
        </w:rPr>
        <w:t>4</w:t>
      </w:r>
      <w:r>
        <w:rPr>
          <w:rFonts w:ascii="Times New Roman" w:hAnsi="Times New Roman" w:cs="Times New Roman"/>
          <w:b/>
          <w:sz w:val="32"/>
          <w:szCs w:val="32"/>
        </w:rPr>
        <w:t xml:space="preserve"> гг. </w:t>
      </w:r>
    </w:p>
    <w:p w:rsidR="00426F69" w:rsidRDefault="00426F69" w:rsidP="00426F69">
      <w:pPr>
        <w:jc w:val="center"/>
        <w:rPr>
          <w:rFonts w:ascii="Times New Roman" w:hAnsi="Times New Roman" w:cs="Times New Roman"/>
          <w:b/>
          <w:sz w:val="32"/>
          <w:szCs w:val="32"/>
        </w:rPr>
      </w:pPr>
    </w:p>
    <w:p w:rsidR="00426F69" w:rsidRDefault="00426F69" w:rsidP="00426F69">
      <w:pPr>
        <w:jc w:val="center"/>
        <w:rPr>
          <w:rFonts w:ascii="Times New Roman" w:hAnsi="Times New Roman" w:cs="Times New Roman"/>
          <w:b/>
          <w:sz w:val="32"/>
          <w:szCs w:val="32"/>
        </w:rPr>
      </w:pPr>
    </w:p>
    <w:p w:rsidR="00426F69" w:rsidRDefault="00426F69" w:rsidP="00426F69">
      <w:pPr>
        <w:jc w:val="center"/>
        <w:rPr>
          <w:rFonts w:ascii="Times New Roman" w:hAnsi="Times New Roman" w:cs="Times New Roman"/>
          <w:b/>
          <w:sz w:val="32"/>
          <w:szCs w:val="32"/>
        </w:rPr>
      </w:pPr>
    </w:p>
    <w:p w:rsidR="00426F69" w:rsidRDefault="00426F69" w:rsidP="00426F69">
      <w:pPr>
        <w:jc w:val="center"/>
        <w:rPr>
          <w:rFonts w:ascii="Times New Roman" w:hAnsi="Times New Roman" w:cs="Times New Roman"/>
          <w:b/>
          <w:sz w:val="32"/>
          <w:szCs w:val="32"/>
        </w:rPr>
      </w:pPr>
    </w:p>
    <w:p w:rsidR="00426F69" w:rsidRDefault="00426F69" w:rsidP="00426F69">
      <w:pPr>
        <w:jc w:val="center"/>
        <w:rPr>
          <w:rFonts w:ascii="Times New Roman" w:hAnsi="Times New Roman" w:cs="Times New Roman"/>
          <w:b/>
          <w:sz w:val="32"/>
          <w:szCs w:val="32"/>
        </w:rPr>
      </w:pPr>
    </w:p>
    <w:p w:rsidR="00426F69" w:rsidRDefault="00426F69" w:rsidP="00426F69">
      <w:pPr>
        <w:jc w:val="center"/>
        <w:rPr>
          <w:rFonts w:ascii="Times New Roman" w:hAnsi="Times New Roman" w:cs="Times New Roman"/>
          <w:b/>
          <w:sz w:val="32"/>
          <w:szCs w:val="32"/>
        </w:rPr>
      </w:pPr>
    </w:p>
    <w:tbl>
      <w:tblPr>
        <w:tblStyle w:val="a4"/>
        <w:tblW w:w="10740" w:type="dxa"/>
        <w:jc w:val="center"/>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678"/>
      </w:tblGrid>
      <w:tr w:rsidR="00426F69" w:rsidTr="00D638B7">
        <w:trPr>
          <w:jc w:val="center"/>
        </w:trPr>
        <w:tc>
          <w:tcPr>
            <w:tcW w:w="6062" w:type="dxa"/>
          </w:tcPr>
          <w:p w:rsidR="00426F69" w:rsidRDefault="00426F69">
            <w:pPr>
              <w:rPr>
                <w:rFonts w:ascii="Times New Roman" w:hAnsi="Times New Roman" w:cs="Times New Roman"/>
                <w:b/>
                <w:sz w:val="28"/>
                <w:szCs w:val="28"/>
              </w:rPr>
            </w:pPr>
            <w:r>
              <w:rPr>
                <w:rFonts w:ascii="Times New Roman" w:hAnsi="Times New Roman" w:cs="Times New Roman"/>
                <w:b/>
                <w:sz w:val="28"/>
                <w:szCs w:val="28"/>
              </w:rPr>
              <w:t>От работодателя:</w:t>
            </w:r>
          </w:p>
          <w:p w:rsidR="00426F69" w:rsidRDefault="00426F69">
            <w:pPr>
              <w:jc w:val="center"/>
              <w:rPr>
                <w:rFonts w:ascii="Times New Roman" w:hAnsi="Times New Roman" w:cs="Times New Roman"/>
                <w:sz w:val="28"/>
                <w:szCs w:val="28"/>
              </w:rPr>
            </w:pPr>
          </w:p>
          <w:p w:rsidR="00426F69" w:rsidRDefault="00426F69">
            <w:pPr>
              <w:rPr>
                <w:rFonts w:ascii="Times New Roman" w:hAnsi="Times New Roman" w:cs="Times New Roman"/>
                <w:sz w:val="28"/>
                <w:szCs w:val="28"/>
              </w:rPr>
            </w:pPr>
            <w:r>
              <w:rPr>
                <w:rFonts w:ascii="Times New Roman" w:hAnsi="Times New Roman" w:cs="Times New Roman"/>
                <w:sz w:val="28"/>
                <w:szCs w:val="28"/>
              </w:rPr>
              <w:t>Заведующий МДОУ</w:t>
            </w:r>
          </w:p>
          <w:p w:rsidR="00426F69" w:rsidRDefault="00D638B7">
            <w:pPr>
              <w:rPr>
                <w:rFonts w:ascii="Times New Roman" w:hAnsi="Times New Roman" w:cs="Times New Roman"/>
                <w:sz w:val="28"/>
                <w:szCs w:val="28"/>
              </w:rPr>
            </w:pPr>
            <w:r>
              <w:rPr>
                <w:rFonts w:ascii="Times New Roman" w:hAnsi="Times New Roman" w:cs="Times New Roman"/>
                <w:sz w:val="28"/>
                <w:szCs w:val="28"/>
              </w:rPr>
              <w:t>Тарасова Наталья Ивановна</w:t>
            </w:r>
          </w:p>
          <w:p w:rsidR="00426F69" w:rsidRDefault="00426F69">
            <w:pPr>
              <w:jc w:val="center"/>
              <w:rPr>
                <w:rFonts w:ascii="Times New Roman" w:hAnsi="Times New Roman" w:cs="Times New Roman"/>
                <w:sz w:val="28"/>
                <w:szCs w:val="28"/>
              </w:rPr>
            </w:pPr>
          </w:p>
          <w:p w:rsidR="00426F69" w:rsidRDefault="00426F69">
            <w:pPr>
              <w:rPr>
                <w:rFonts w:ascii="Times New Roman" w:hAnsi="Times New Roman" w:cs="Times New Roman"/>
                <w:sz w:val="28"/>
                <w:szCs w:val="28"/>
              </w:rPr>
            </w:pPr>
            <w:r>
              <w:rPr>
                <w:rFonts w:ascii="Times New Roman" w:hAnsi="Times New Roman" w:cs="Times New Roman"/>
                <w:sz w:val="28"/>
                <w:szCs w:val="28"/>
              </w:rPr>
              <w:t>________________</w:t>
            </w:r>
          </w:p>
          <w:p w:rsidR="00426F69" w:rsidRDefault="00426F69">
            <w:pPr>
              <w:rPr>
                <w:rFonts w:ascii="Times New Roman" w:hAnsi="Times New Roman" w:cs="Times New Roman"/>
              </w:rPr>
            </w:pPr>
            <w:r>
              <w:rPr>
                <w:rFonts w:ascii="Times New Roman" w:hAnsi="Times New Roman" w:cs="Times New Roman"/>
              </w:rPr>
              <w:t>(подпись)</w:t>
            </w:r>
          </w:p>
        </w:tc>
        <w:tc>
          <w:tcPr>
            <w:tcW w:w="4678" w:type="dxa"/>
          </w:tcPr>
          <w:p w:rsidR="00426F69" w:rsidRDefault="00426F69">
            <w:pPr>
              <w:rPr>
                <w:rFonts w:ascii="Times New Roman" w:hAnsi="Times New Roman" w:cs="Times New Roman"/>
                <w:b/>
                <w:sz w:val="28"/>
                <w:szCs w:val="28"/>
              </w:rPr>
            </w:pPr>
            <w:r>
              <w:rPr>
                <w:rFonts w:ascii="Times New Roman" w:hAnsi="Times New Roman" w:cs="Times New Roman"/>
                <w:b/>
                <w:sz w:val="28"/>
                <w:szCs w:val="28"/>
              </w:rPr>
              <w:t>От работников:</w:t>
            </w:r>
          </w:p>
          <w:p w:rsidR="00426F69" w:rsidRDefault="00426F69">
            <w:pPr>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первичной</w:t>
            </w:r>
            <w:proofErr w:type="gramEnd"/>
          </w:p>
          <w:p w:rsidR="00426F69" w:rsidRDefault="00426F69">
            <w:pPr>
              <w:rPr>
                <w:rFonts w:ascii="Times New Roman" w:hAnsi="Times New Roman" w:cs="Times New Roman"/>
                <w:sz w:val="28"/>
                <w:szCs w:val="28"/>
              </w:rPr>
            </w:pPr>
            <w:r>
              <w:rPr>
                <w:rFonts w:ascii="Times New Roman" w:hAnsi="Times New Roman" w:cs="Times New Roman"/>
                <w:sz w:val="28"/>
                <w:szCs w:val="28"/>
              </w:rPr>
              <w:t>Профсоюзной организации</w:t>
            </w:r>
          </w:p>
          <w:p w:rsidR="00426F69" w:rsidRDefault="000F6E67">
            <w:pPr>
              <w:rPr>
                <w:rFonts w:ascii="Times New Roman" w:hAnsi="Times New Roman" w:cs="Times New Roman"/>
                <w:sz w:val="28"/>
                <w:szCs w:val="28"/>
              </w:rPr>
            </w:pPr>
            <w:r>
              <w:rPr>
                <w:rFonts w:ascii="Times New Roman" w:hAnsi="Times New Roman" w:cs="Times New Roman"/>
                <w:sz w:val="28"/>
                <w:szCs w:val="28"/>
              </w:rPr>
              <w:t>Гончарова Елена Сергеевна</w:t>
            </w:r>
          </w:p>
          <w:p w:rsidR="00426F69" w:rsidRDefault="00426F69">
            <w:pPr>
              <w:rPr>
                <w:rFonts w:ascii="Times New Roman" w:hAnsi="Times New Roman" w:cs="Times New Roman"/>
                <w:sz w:val="28"/>
                <w:szCs w:val="28"/>
              </w:rPr>
            </w:pPr>
          </w:p>
          <w:p w:rsidR="00426F69" w:rsidRDefault="00426F69">
            <w:pPr>
              <w:rPr>
                <w:rFonts w:ascii="Times New Roman" w:hAnsi="Times New Roman" w:cs="Times New Roman"/>
                <w:sz w:val="28"/>
                <w:szCs w:val="28"/>
              </w:rPr>
            </w:pPr>
            <w:r>
              <w:rPr>
                <w:rFonts w:ascii="Times New Roman" w:hAnsi="Times New Roman" w:cs="Times New Roman"/>
                <w:sz w:val="28"/>
                <w:szCs w:val="28"/>
              </w:rPr>
              <w:t>________________</w:t>
            </w:r>
          </w:p>
          <w:p w:rsidR="00426F69" w:rsidRDefault="00426F69">
            <w:pPr>
              <w:rPr>
                <w:rFonts w:ascii="Times New Roman" w:hAnsi="Times New Roman" w:cs="Times New Roman"/>
                <w:sz w:val="28"/>
                <w:szCs w:val="28"/>
              </w:rPr>
            </w:pPr>
            <w:r>
              <w:rPr>
                <w:rFonts w:ascii="Times New Roman" w:hAnsi="Times New Roman" w:cs="Times New Roman"/>
              </w:rPr>
              <w:t>(подпись)</w:t>
            </w:r>
          </w:p>
        </w:tc>
      </w:tr>
    </w:tbl>
    <w:p w:rsidR="00426F69" w:rsidRDefault="00426F69" w:rsidP="00290478">
      <w:pPr>
        <w:rPr>
          <w:rFonts w:ascii="Times New Roman" w:hAnsi="Times New Roman" w:cs="Times New Roman"/>
          <w:b/>
          <w:sz w:val="32"/>
          <w:szCs w:val="32"/>
        </w:rPr>
      </w:pPr>
    </w:p>
    <w:p w:rsidR="00426F69" w:rsidRDefault="00426F69" w:rsidP="00426F69">
      <w:pPr>
        <w:rPr>
          <w:rFonts w:ascii="Times New Roman" w:hAnsi="Times New Roman" w:cs="Times New Roman"/>
        </w:rPr>
      </w:pPr>
      <w:r>
        <w:rPr>
          <w:rFonts w:ascii="Times New Roman" w:hAnsi="Times New Roman" w:cs="Times New Roman"/>
        </w:rPr>
        <w:t xml:space="preserve">                 М.П.                                                                                                       М.П.</w:t>
      </w:r>
    </w:p>
    <w:p w:rsidR="00290478" w:rsidRDefault="00290478" w:rsidP="00426F69">
      <w:pPr>
        <w:rPr>
          <w:rFonts w:ascii="Times New Roman" w:hAnsi="Times New Roman" w:cs="Times New Roman"/>
        </w:rPr>
      </w:pPr>
    </w:p>
    <w:p w:rsidR="00290478" w:rsidRDefault="00290478" w:rsidP="00426F69">
      <w:pPr>
        <w:rPr>
          <w:rFonts w:ascii="Times New Roman" w:hAnsi="Times New Roman" w:cs="Times New Roman"/>
        </w:rPr>
      </w:pPr>
    </w:p>
    <w:p w:rsidR="000F6E67" w:rsidRDefault="00426F69" w:rsidP="002454E8">
      <w:pPr>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Мы, нижеподписавшиеся, работодатель в лице заведующего МДОУ «Детский сад № </w:t>
      </w:r>
      <w:r w:rsidR="00D638B7">
        <w:rPr>
          <w:rFonts w:ascii="Times New Roman" w:hAnsi="Times New Roman" w:cs="Times New Roman"/>
          <w:sz w:val="28"/>
          <w:szCs w:val="28"/>
        </w:rPr>
        <w:t>2</w:t>
      </w:r>
      <w:r>
        <w:rPr>
          <w:rFonts w:ascii="Times New Roman" w:hAnsi="Times New Roman" w:cs="Times New Roman"/>
          <w:sz w:val="28"/>
          <w:szCs w:val="28"/>
        </w:rPr>
        <w:t xml:space="preserve">3 с. </w:t>
      </w:r>
      <w:r w:rsidR="00D638B7">
        <w:rPr>
          <w:rFonts w:ascii="Times New Roman" w:hAnsi="Times New Roman" w:cs="Times New Roman"/>
          <w:sz w:val="28"/>
          <w:szCs w:val="28"/>
        </w:rPr>
        <w:t>Таврово</w:t>
      </w:r>
      <w:r w:rsidR="00B003F7">
        <w:rPr>
          <w:rFonts w:ascii="Times New Roman" w:hAnsi="Times New Roman" w:cs="Times New Roman"/>
          <w:sz w:val="28"/>
          <w:szCs w:val="28"/>
        </w:rPr>
        <w:t xml:space="preserve"> Белгородского района Белгородской области</w:t>
      </w:r>
      <w:r>
        <w:rPr>
          <w:rFonts w:ascii="Times New Roman" w:hAnsi="Times New Roman" w:cs="Times New Roman"/>
          <w:sz w:val="28"/>
          <w:szCs w:val="28"/>
        </w:rPr>
        <w:t xml:space="preserve">» </w:t>
      </w:r>
      <w:r w:rsidR="00D638B7">
        <w:rPr>
          <w:rFonts w:ascii="Times New Roman" w:hAnsi="Times New Roman" w:cs="Times New Roman"/>
          <w:sz w:val="28"/>
          <w:szCs w:val="28"/>
        </w:rPr>
        <w:t>Тарасова Н</w:t>
      </w:r>
      <w:r>
        <w:rPr>
          <w:rFonts w:ascii="Times New Roman" w:hAnsi="Times New Roman" w:cs="Times New Roman"/>
          <w:sz w:val="28"/>
          <w:szCs w:val="28"/>
        </w:rPr>
        <w:t>.</w:t>
      </w:r>
      <w:r w:rsidR="00D638B7">
        <w:rPr>
          <w:rFonts w:ascii="Times New Roman" w:hAnsi="Times New Roman" w:cs="Times New Roman"/>
          <w:sz w:val="28"/>
          <w:szCs w:val="28"/>
        </w:rPr>
        <w:t>И.</w:t>
      </w:r>
      <w:r>
        <w:rPr>
          <w:rFonts w:ascii="Times New Roman" w:hAnsi="Times New Roman" w:cs="Times New Roman"/>
          <w:sz w:val="28"/>
          <w:szCs w:val="28"/>
        </w:rPr>
        <w:t xml:space="preserve">, и работники организации в лице председателя первичной профсоюзной организации </w:t>
      </w:r>
      <w:r w:rsidR="00290478">
        <w:rPr>
          <w:rFonts w:ascii="Times New Roman" w:hAnsi="Times New Roman" w:cs="Times New Roman"/>
          <w:sz w:val="28"/>
          <w:szCs w:val="28"/>
        </w:rPr>
        <w:t>Гончарова Е.С.</w:t>
      </w:r>
      <w:r w:rsidR="00D638B7">
        <w:rPr>
          <w:rFonts w:ascii="Times New Roman" w:hAnsi="Times New Roman" w:cs="Times New Roman"/>
          <w:sz w:val="28"/>
          <w:szCs w:val="28"/>
        </w:rPr>
        <w:t>.</w:t>
      </w:r>
      <w:r>
        <w:rPr>
          <w:rFonts w:ascii="Times New Roman" w:hAnsi="Times New Roman" w:cs="Times New Roman"/>
          <w:sz w:val="28"/>
          <w:szCs w:val="28"/>
        </w:rPr>
        <w:t>, пришли к соглашению внести в коллективный договор следующие изменения в соответствии с</w:t>
      </w:r>
      <w:r w:rsidR="00B003F7">
        <w:rPr>
          <w:rFonts w:ascii="Times New Roman" w:hAnsi="Times New Roman" w:cs="Times New Roman"/>
          <w:sz w:val="28"/>
          <w:szCs w:val="28"/>
        </w:rPr>
        <w:t xml:space="preserve"> письмом Министерства труда и социальной защиты РФ от </w:t>
      </w:r>
      <w:r w:rsidR="000F6E67">
        <w:rPr>
          <w:rFonts w:ascii="Times New Roman" w:hAnsi="Times New Roman" w:cs="Times New Roman"/>
          <w:sz w:val="28"/>
          <w:szCs w:val="28"/>
        </w:rPr>
        <w:t>04</w:t>
      </w:r>
      <w:r w:rsidR="00B003F7">
        <w:rPr>
          <w:rFonts w:ascii="Times New Roman" w:hAnsi="Times New Roman" w:cs="Times New Roman"/>
          <w:sz w:val="28"/>
          <w:szCs w:val="28"/>
        </w:rPr>
        <w:t xml:space="preserve"> </w:t>
      </w:r>
      <w:r w:rsidR="000F6E67">
        <w:rPr>
          <w:rFonts w:ascii="Times New Roman" w:hAnsi="Times New Roman" w:cs="Times New Roman"/>
          <w:sz w:val="28"/>
          <w:szCs w:val="28"/>
        </w:rPr>
        <w:t>апреля</w:t>
      </w:r>
      <w:r w:rsidR="00B003F7">
        <w:rPr>
          <w:rFonts w:ascii="Times New Roman" w:hAnsi="Times New Roman" w:cs="Times New Roman"/>
          <w:sz w:val="28"/>
          <w:szCs w:val="28"/>
        </w:rPr>
        <w:t xml:space="preserve"> 20</w:t>
      </w:r>
      <w:r w:rsidR="000F6E67">
        <w:rPr>
          <w:rFonts w:ascii="Times New Roman" w:hAnsi="Times New Roman" w:cs="Times New Roman"/>
          <w:sz w:val="28"/>
          <w:szCs w:val="28"/>
        </w:rPr>
        <w:t>22</w:t>
      </w:r>
      <w:r w:rsidR="00B003F7">
        <w:rPr>
          <w:rFonts w:ascii="Times New Roman" w:hAnsi="Times New Roman" w:cs="Times New Roman"/>
          <w:sz w:val="28"/>
          <w:szCs w:val="28"/>
        </w:rPr>
        <w:t xml:space="preserve"> г. № </w:t>
      </w:r>
      <w:r w:rsidR="000F6E67">
        <w:rPr>
          <w:rFonts w:ascii="Times New Roman" w:hAnsi="Times New Roman" w:cs="Times New Roman"/>
          <w:sz w:val="28"/>
          <w:szCs w:val="28"/>
        </w:rPr>
        <w:t xml:space="preserve">19 </w:t>
      </w:r>
      <w:r w:rsidR="00B003F7">
        <w:rPr>
          <w:rFonts w:ascii="Times New Roman" w:hAnsi="Times New Roman" w:cs="Times New Roman"/>
          <w:sz w:val="28"/>
          <w:szCs w:val="28"/>
        </w:rPr>
        <w:t>«</w:t>
      </w:r>
      <w:r w:rsidR="000F6E67">
        <w:rPr>
          <w:rFonts w:ascii="Times New Roman" w:hAnsi="Times New Roman" w:cs="Times New Roman"/>
          <w:sz w:val="28"/>
          <w:szCs w:val="28"/>
        </w:rPr>
        <w:t xml:space="preserve">О внесении дополнений </w:t>
      </w:r>
      <w:r w:rsidR="000F6E67" w:rsidRPr="000F6E67">
        <w:rPr>
          <w:rFonts w:ascii="Times New Roman" w:hAnsi="Times New Roman" w:cs="Times New Roman"/>
          <w:sz w:val="28"/>
          <w:szCs w:val="28"/>
        </w:rPr>
        <w:t>в</w:t>
      </w:r>
      <w:proofErr w:type="gramEnd"/>
      <w:r w:rsidR="000F6E67" w:rsidRPr="000F6E67">
        <w:rPr>
          <w:rFonts w:ascii="Times New Roman" w:hAnsi="Times New Roman" w:cs="Times New Roman"/>
          <w:sz w:val="28"/>
          <w:szCs w:val="28"/>
        </w:rPr>
        <w:t xml:space="preserve"> коллективный договор</w:t>
      </w:r>
      <w:r w:rsidR="00B003F7">
        <w:rPr>
          <w:rFonts w:ascii="Times New Roman" w:hAnsi="Times New Roman" w:cs="Times New Roman"/>
          <w:sz w:val="28"/>
          <w:szCs w:val="28"/>
        </w:rPr>
        <w:t>»:</w:t>
      </w:r>
      <w:bookmarkStart w:id="1" w:name="dst2320"/>
      <w:bookmarkEnd w:id="1"/>
    </w:p>
    <w:p w:rsidR="002454E8" w:rsidRDefault="002454E8" w:rsidP="002454E8">
      <w:pPr>
        <w:spacing w:after="0" w:line="360" w:lineRule="auto"/>
        <w:ind w:firstLine="540"/>
        <w:jc w:val="both"/>
        <w:rPr>
          <w:rFonts w:ascii="Times New Roman" w:hAnsi="Times New Roman" w:cs="Times New Roman"/>
          <w:sz w:val="28"/>
          <w:szCs w:val="28"/>
        </w:rPr>
      </w:pPr>
    </w:p>
    <w:p w:rsidR="000F6E67" w:rsidRPr="002454E8" w:rsidRDefault="000F6E67"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t>I. Общие положения дополнить и изложить в следующем содержании:</w:t>
      </w:r>
    </w:p>
    <w:p w:rsidR="000F6E67" w:rsidRPr="000F6E67" w:rsidRDefault="000F6E67" w:rsidP="002454E8">
      <w:pPr>
        <w:spacing w:after="0" w:line="360" w:lineRule="auto"/>
        <w:rPr>
          <w:rFonts w:ascii="Times New Roman" w:hAnsi="Times New Roman" w:cs="Times New Roman"/>
          <w:sz w:val="28"/>
          <w:szCs w:val="28"/>
        </w:rPr>
      </w:pPr>
      <w:r w:rsidRPr="000F6E67">
        <w:rPr>
          <w:rFonts w:ascii="Times New Roman" w:hAnsi="Times New Roman" w:cs="Times New Roman"/>
          <w:sz w:val="28"/>
          <w:szCs w:val="28"/>
        </w:rPr>
        <w:t>пункт 1.15. Стороны имеют право продлевать действие коллективного договора на срок не более трех лет.</w:t>
      </w:r>
    </w:p>
    <w:p w:rsidR="000F6E67" w:rsidRDefault="000F6E67"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1.16. </w:t>
      </w:r>
      <w:r w:rsidRPr="000F6E67">
        <w:rPr>
          <w:rFonts w:ascii="Times New Roman" w:hAnsi="Times New Roman" w:cs="Times New Roman"/>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454E8" w:rsidRDefault="002454E8" w:rsidP="002454E8">
      <w:pPr>
        <w:spacing w:after="0" w:line="360" w:lineRule="auto"/>
        <w:rPr>
          <w:rFonts w:ascii="Times New Roman" w:hAnsi="Times New Roman" w:cs="Times New Roman"/>
          <w:sz w:val="28"/>
          <w:szCs w:val="28"/>
        </w:rPr>
      </w:pPr>
    </w:p>
    <w:p w:rsidR="000F6E67" w:rsidRPr="002454E8" w:rsidRDefault="000F6E67"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t>II. Гарантии при заключении, изменении и расторжении трудового договора дополнить и изложить в следующем содержании:</w:t>
      </w:r>
    </w:p>
    <w:p w:rsidR="001D7B1C" w:rsidRPr="001D7B1C" w:rsidRDefault="001D7B1C" w:rsidP="002454E8">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пункт 2.6.1. - </w:t>
      </w:r>
      <w:r w:rsidRPr="001D7B1C">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w:t>
      </w:r>
      <w:proofErr w:type="gramEnd"/>
      <w:r w:rsidRPr="001D7B1C">
        <w:rPr>
          <w:rFonts w:ascii="Times New Roman" w:hAnsi="Times New Roman" w:cs="Times New Roman"/>
          <w:sz w:val="28"/>
          <w:szCs w:val="28"/>
        </w:rPr>
        <w:t xml:space="preserve">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F6E67" w:rsidRDefault="001D7B1C" w:rsidP="002454E8">
      <w:pPr>
        <w:spacing w:after="0" w:line="360" w:lineRule="auto"/>
        <w:rPr>
          <w:rFonts w:ascii="Times New Roman" w:hAnsi="Times New Roman" w:cs="Times New Roman"/>
          <w:sz w:val="28"/>
          <w:szCs w:val="28"/>
        </w:rPr>
      </w:pPr>
      <w:r w:rsidRPr="001D7B1C">
        <w:rPr>
          <w:rFonts w:ascii="Times New Roman" w:hAnsi="Times New Roman" w:cs="Times New Roman"/>
          <w:sz w:val="28"/>
          <w:szCs w:val="28"/>
        </w:rPr>
        <w:lastRenderedPageBreak/>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D7B1C">
        <w:rPr>
          <w:rFonts w:ascii="Times New Roman" w:hAnsi="Times New Roman" w:cs="Times New Roman"/>
          <w:sz w:val="28"/>
          <w:szCs w:val="28"/>
        </w:rPr>
        <w:t>психоактивных</w:t>
      </w:r>
      <w:proofErr w:type="spellEnd"/>
      <w:r w:rsidRPr="001D7B1C">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w:t>
      </w:r>
      <w:r>
        <w:rPr>
          <w:rFonts w:ascii="Times New Roman" w:hAnsi="Times New Roman" w:cs="Times New Roman"/>
          <w:sz w:val="28"/>
          <w:szCs w:val="28"/>
        </w:rPr>
        <w:t xml:space="preserve">остью, к осуществлению которой </w:t>
      </w:r>
      <w:r w:rsidRPr="001D7B1C">
        <w:rPr>
          <w:rFonts w:ascii="Times New Roman" w:hAnsi="Times New Roman" w:cs="Times New Roman"/>
          <w:sz w:val="28"/>
          <w:szCs w:val="28"/>
        </w:rPr>
        <w:t xml:space="preserve">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D7B1C">
        <w:rPr>
          <w:rFonts w:ascii="Times New Roman" w:hAnsi="Times New Roman" w:cs="Times New Roman"/>
          <w:sz w:val="28"/>
          <w:szCs w:val="28"/>
        </w:rPr>
        <w:t>психоактивных</w:t>
      </w:r>
      <w:proofErr w:type="spellEnd"/>
      <w:r w:rsidRPr="001D7B1C">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1D7B1C" w:rsidRPr="001D7B1C" w:rsidRDefault="001D7B1C" w:rsidP="002454E8">
      <w:pPr>
        <w:spacing w:after="0" w:line="360" w:lineRule="auto"/>
        <w:rPr>
          <w:rFonts w:ascii="Times New Roman" w:hAnsi="Times New Roman" w:cs="Times New Roman"/>
          <w:sz w:val="28"/>
          <w:szCs w:val="28"/>
        </w:rPr>
      </w:pPr>
      <w:r w:rsidRPr="001D7B1C">
        <w:rPr>
          <w:rFonts w:ascii="Times New Roman" w:hAnsi="Times New Roman" w:cs="Times New Roman"/>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D7B1C" w:rsidRDefault="001D7B1C" w:rsidP="002454E8">
      <w:pPr>
        <w:spacing w:after="0" w:line="360" w:lineRule="auto"/>
        <w:rPr>
          <w:rFonts w:ascii="Times New Roman" w:hAnsi="Times New Roman" w:cs="Times New Roman"/>
          <w:sz w:val="28"/>
          <w:szCs w:val="28"/>
        </w:rPr>
      </w:pPr>
      <w:r w:rsidRPr="001D7B1C">
        <w:rPr>
          <w:rFonts w:ascii="Times New Roman" w:hAnsi="Times New Roman" w:cs="Times New Roman"/>
          <w:sz w:val="28"/>
          <w:szCs w:val="28"/>
        </w:rPr>
        <w:t xml:space="preserve">Запрещается требовать от лица, поступающего на работу, документы помимо </w:t>
      </w:r>
      <w:proofErr w:type="gramStart"/>
      <w:r w:rsidRPr="001D7B1C">
        <w:rPr>
          <w:rFonts w:ascii="Times New Roman" w:hAnsi="Times New Roman" w:cs="Times New Roman"/>
          <w:sz w:val="28"/>
          <w:szCs w:val="28"/>
        </w:rPr>
        <w:t>предусмотренных</w:t>
      </w:r>
      <w:proofErr w:type="gramEnd"/>
      <w:r w:rsidRPr="001D7B1C">
        <w:rPr>
          <w:rFonts w:ascii="Times New Roman" w:hAnsi="Times New Roman" w:cs="Times New Roman"/>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1D7B1C" w:rsidRPr="001D7B1C" w:rsidRDefault="001D7B1C"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2.6.6. </w:t>
      </w:r>
      <w:r w:rsidRPr="001D7B1C">
        <w:rPr>
          <w:rFonts w:ascii="Times New Roman" w:hAnsi="Times New Roman" w:cs="Times New Roman"/>
          <w:sz w:val="28"/>
          <w:szCs w:val="28"/>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1D7B1C">
        <w:rPr>
          <w:rFonts w:ascii="Times New Roman" w:hAnsi="Times New Roman" w:cs="Times New Roman"/>
          <w:sz w:val="28"/>
          <w:szCs w:val="28"/>
        </w:rPr>
        <w:t>,</w:t>
      </w:r>
      <w:proofErr w:type="gramEnd"/>
      <w:r w:rsidRPr="001D7B1C">
        <w:rPr>
          <w:rFonts w:ascii="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w:t>
      </w:r>
      <w:r w:rsidRPr="001D7B1C">
        <w:rPr>
          <w:rFonts w:ascii="Times New Roman" w:hAnsi="Times New Roman" w:cs="Times New Roman"/>
          <w:sz w:val="28"/>
          <w:szCs w:val="28"/>
        </w:rPr>
        <w:lastRenderedPageBreak/>
        <w:t>фонда Российской Федерации сведения, необходимые д</w:t>
      </w:r>
      <w:r>
        <w:rPr>
          <w:rFonts w:ascii="Times New Roman" w:hAnsi="Times New Roman" w:cs="Times New Roman"/>
          <w:sz w:val="28"/>
          <w:szCs w:val="28"/>
        </w:rPr>
        <w:t xml:space="preserve">ля регистрации указанного лица </w:t>
      </w:r>
      <w:r w:rsidRPr="001D7B1C">
        <w:rPr>
          <w:rFonts w:ascii="Times New Roman" w:hAnsi="Times New Roman" w:cs="Times New Roman"/>
          <w:sz w:val="28"/>
          <w:szCs w:val="28"/>
        </w:rPr>
        <w:t>в системе индивидуального (персонифицированного) учета.</w:t>
      </w:r>
    </w:p>
    <w:p w:rsidR="001D7B1C" w:rsidRDefault="001D7B1C" w:rsidP="002454E8">
      <w:pPr>
        <w:spacing w:after="0" w:line="360" w:lineRule="auto"/>
        <w:rPr>
          <w:rFonts w:ascii="Times New Roman" w:hAnsi="Times New Roman" w:cs="Times New Roman"/>
          <w:sz w:val="28"/>
          <w:szCs w:val="28"/>
        </w:rPr>
      </w:pPr>
      <w:r w:rsidRPr="001D7B1C">
        <w:rPr>
          <w:rFonts w:ascii="Times New Roman" w:hAnsi="Times New Roman" w:cs="Times New Roman"/>
          <w:sz w:val="28"/>
          <w:szCs w:val="28"/>
        </w:rPr>
        <w:t>В случае отсутствия у лица, поступающего на р</w:t>
      </w:r>
      <w:r>
        <w:rPr>
          <w:rFonts w:ascii="Times New Roman" w:hAnsi="Times New Roman" w:cs="Times New Roman"/>
          <w:sz w:val="28"/>
          <w:szCs w:val="28"/>
        </w:rPr>
        <w:t xml:space="preserve">аботу, трудовой книжки в связи </w:t>
      </w:r>
      <w:r w:rsidRPr="001D7B1C">
        <w:rPr>
          <w:rFonts w:ascii="Times New Roman" w:hAnsi="Times New Roman" w:cs="Times New Roman"/>
          <w:sz w:val="28"/>
          <w:szCs w:val="28"/>
        </w:rPr>
        <w:t>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655D71" w:rsidRDefault="00655D71"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2.6.7. </w:t>
      </w:r>
      <w:r w:rsidRPr="00655D71">
        <w:rPr>
          <w:rFonts w:ascii="Times New Roman" w:hAnsi="Times New Roman" w:cs="Times New Roman"/>
          <w:sz w:val="28"/>
          <w:szCs w:val="28"/>
        </w:rPr>
        <w:t>Гарантии и компенсации работникам при ликвидации организации, сокращении численности или штата работников организации</w:t>
      </w:r>
    </w:p>
    <w:p w:rsidR="00157CEA" w:rsidRPr="00157CEA" w:rsidRDefault="00157CEA" w:rsidP="002454E8">
      <w:pPr>
        <w:spacing w:after="0" w:line="360" w:lineRule="auto"/>
        <w:rPr>
          <w:rFonts w:ascii="Times New Roman" w:hAnsi="Times New Roman" w:cs="Times New Roman"/>
          <w:sz w:val="28"/>
          <w:szCs w:val="28"/>
        </w:rPr>
      </w:pPr>
      <w:r w:rsidRPr="00157CEA">
        <w:rPr>
          <w:rFonts w:ascii="Times New Roman" w:hAnsi="Times New Roman" w:cs="Times New Roman"/>
          <w:sz w:val="28"/>
          <w:szCs w:val="28"/>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157CEA" w:rsidRPr="00157CEA" w:rsidRDefault="00157CEA" w:rsidP="002454E8">
      <w:pPr>
        <w:spacing w:after="0" w:line="360" w:lineRule="auto"/>
        <w:rPr>
          <w:rFonts w:ascii="Times New Roman" w:hAnsi="Times New Roman" w:cs="Times New Roman"/>
          <w:sz w:val="28"/>
          <w:szCs w:val="28"/>
        </w:rPr>
      </w:pPr>
      <w:r w:rsidRPr="00157CEA">
        <w:rPr>
          <w:rFonts w:ascii="Times New Roman" w:hAnsi="Times New Roman" w:cs="Times New Roman"/>
          <w:sz w:val="28"/>
          <w:szCs w:val="28"/>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157CEA" w:rsidRPr="00157CEA" w:rsidRDefault="00157CEA" w:rsidP="002454E8">
      <w:pPr>
        <w:spacing w:after="0" w:line="360" w:lineRule="auto"/>
        <w:rPr>
          <w:rFonts w:ascii="Times New Roman" w:hAnsi="Times New Roman" w:cs="Times New Roman"/>
          <w:sz w:val="28"/>
          <w:szCs w:val="28"/>
        </w:rPr>
      </w:pPr>
      <w:r w:rsidRPr="00157CEA">
        <w:rPr>
          <w:rFonts w:ascii="Times New Roman" w:hAnsi="Times New Roman" w:cs="Times New Roman"/>
          <w:sz w:val="28"/>
          <w:szCs w:val="28"/>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655D71" w:rsidRDefault="00157CEA" w:rsidP="002454E8">
      <w:pPr>
        <w:spacing w:after="0" w:line="360" w:lineRule="auto"/>
        <w:rPr>
          <w:rFonts w:ascii="Times New Roman" w:hAnsi="Times New Roman" w:cs="Times New Roman"/>
          <w:sz w:val="28"/>
          <w:szCs w:val="28"/>
        </w:rPr>
      </w:pPr>
      <w:r w:rsidRPr="00157CEA">
        <w:rPr>
          <w:rFonts w:ascii="Times New Roman" w:hAnsi="Times New Roman" w:cs="Times New Roman"/>
          <w:sz w:val="28"/>
          <w:szCs w:val="28"/>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157CEA" w:rsidRDefault="00FD4060"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2.6.8. </w:t>
      </w:r>
      <w:r w:rsidRPr="00FD4060">
        <w:rPr>
          <w:rFonts w:ascii="Times New Roman" w:hAnsi="Times New Roman" w:cs="Times New Roman"/>
          <w:sz w:val="28"/>
          <w:szCs w:val="28"/>
        </w:rPr>
        <w:t xml:space="preserve">Работодатель принимает меры по сохранению существующих и созданию новых рабочих мест, предоставлению оплачиваемых рабочих мест несовершеннолетним гражданам в возрасте от 14 до 18 лет в свободное от </w:t>
      </w:r>
      <w:r w:rsidRPr="00FD4060">
        <w:rPr>
          <w:rFonts w:ascii="Times New Roman" w:hAnsi="Times New Roman" w:cs="Times New Roman"/>
          <w:sz w:val="28"/>
          <w:szCs w:val="28"/>
        </w:rPr>
        <w:lastRenderedPageBreak/>
        <w:t>учебы время в соответствии с квотой в размере 1 процента от среднесписочной численности работающих (но не менее 1 рабочего места).</w:t>
      </w:r>
    </w:p>
    <w:p w:rsidR="002454E8" w:rsidRDefault="002454E8" w:rsidP="002454E8">
      <w:pPr>
        <w:spacing w:after="0" w:line="360" w:lineRule="auto"/>
        <w:rPr>
          <w:rFonts w:ascii="Times New Roman" w:hAnsi="Times New Roman" w:cs="Times New Roman"/>
          <w:sz w:val="28"/>
          <w:szCs w:val="28"/>
        </w:rPr>
      </w:pPr>
    </w:p>
    <w:p w:rsidR="002454E8" w:rsidRPr="002454E8" w:rsidRDefault="002454E8"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t>III. Рабочее время и время отдыха</w:t>
      </w:r>
    </w:p>
    <w:p w:rsidR="002454E8" w:rsidRDefault="002454E8"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Заменить в пункте 3.22.</w:t>
      </w:r>
    </w:p>
    <w:p w:rsidR="002454E8" w:rsidRPr="002454E8" w:rsidRDefault="002454E8"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2454E8">
        <w:t xml:space="preserve"> </w:t>
      </w:r>
      <w:r w:rsidRPr="002454E8">
        <w:rPr>
          <w:rFonts w:ascii="Times New Roman" w:hAnsi="Times New Roman" w:cs="Times New Roman"/>
          <w:sz w:val="28"/>
          <w:szCs w:val="28"/>
        </w:rPr>
        <w:t>предоставление работникам отпуска по уходу за нетрудоспособными родителями до трех месяцев с сохранением места работы;</w:t>
      </w:r>
    </w:p>
    <w:p w:rsidR="002454E8" w:rsidRDefault="002454E8" w:rsidP="002454E8">
      <w:pPr>
        <w:spacing w:after="0" w:line="360" w:lineRule="auto"/>
        <w:rPr>
          <w:rFonts w:ascii="Times New Roman" w:hAnsi="Times New Roman" w:cs="Times New Roman"/>
          <w:sz w:val="28"/>
          <w:szCs w:val="28"/>
        </w:rPr>
      </w:pPr>
      <w:r w:rsidRPr="002454E8">
        <w:rPr>
          <w:rFonts w:ascii="Times New Roman" w:hAnsi="Times New Roman" w:cs="Times New Roman"/>
          <w:sz w:val="28"/>
          <w:szCs w:val="28"/>
        </w:rPr>
        <w:t xml:space="preserve">- В соответствии с решением Российской трехсторонней комиссии по регулированию социально-трудовых отношений от 29.10.2021, протокол № 9, работодатель обязуется предоставлять два оплачиваемых дня отдыха работникам, прошедшим вакцинацию от </w:t>
      </w:r>
      <w:proofErr w:type="spellStart"/>
      <w:r w:rsidRPr="002454E8">
        <w:rPr>
          <w:rFonts w:ascii="Times New Roman" w:hAnsi="Times New Roman" w:cs="Times New Roman"/>
          <w:sz w:val="28"/>
          <w:szCs w:val="28"/>
        </w:rPr>
        <w:t>коронавирусной</w:t>
      </w:r>
      <w:proofErr w:type="spellEnd"/>
      <w:r w:rsidRPr="002454E8">
        <w:rPr>
          <w:rFonts w:ascii="Times New Roman" w:hAnsi="Times New Roman" w:cs="Times New Roman"/>
          <w:sz w:val="28"/>
          <w:szCs w:val="28"/>
        </w:rPr>
        <w:t xml:space="preserve"> инфекции (COVID-19), с учетом финансово-экономического положения работодателя.</w:t>
      </w:r>
    </w:p>
    <w:p w:rsidR="002454E8" w:rsidRDefault="002454E8"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 </w:t>
      </w:r>
    </w:p>
    <w:p w:rsidR="002454E8" w:rsidRPr="002454E8" w:rsidRDefault="002454E8" w:rsidP="002454E8">
      <w:pPr>
        <w:spacing w:after="0" w:line="360" w:lineRule="auto"/>
        <w:rPr>
          <w:rFonts w:ascii="Times New Roman" w:hAnsi="Times New Roman" w:cs="Times New Roman"/>
          <w:sz w:val="28"/>
          <w:szCs w:val="28"/>
        </w:rPr>
      </w:pPr>
      <w:r w:rsidRPr="002454E8">
        <w:rPr>
          <w:rFonts w:ascii="Times New Roman" w:hAnsi="Times New Roman" w:cs="Times New Roman"/>
          <w:sz w:val="28"/>
          <w:szCs w:val="28"/>
        </w:rPr>
        <w:t>Предусмотреть с учетом финансово-экономического положения организаций, финансирование и проведение мероприятий в целях:</w:t>
      </w:r>
    </w:p>
    <w:p w:rsidR="002454E8" w:rsidRPr="002454E8" w:rsidRDefault="002454E8" w:rsidP="002454E8">
      <w:pPr>
        <w:spacing w:after="0" w:line="360" w:lineRule="auto"/>
        <w:rPr>
          <w:rFonts w:ascii="Times New Roman" w:hAnsi="Times New Roman" w:cs="Times New Roman"/>
          <w:sz w:val="28"/>
          <w:szCs w:val="28"/>
        </w:rPr>
      </w:pPr>
      <w:r w:rsidRPr="002454E8">
        <w:rPr>
          <w:rFonts w:ascii="Times New Roman" w:hAnsi="Times New Roman" w:cs="Times New Roman"/>
          <w:sz w:val="28"/>
          <w:szCs w:val="28"/>
        </w:rPr>
        <w:t xml:space="preserve"> - предоставления работникам отпуска по уходу за нетрудоспособными родителями до трех месяцев с сохранением места работы;</w:t>
      </w:r>
    </w:p>
    <w:p w:rsidR="002454E8" w:rsidRDefault="002454E8" w:rsidP="002454E8">
      <w:pPr>
        <w:spacing w:after="0" w:line="360" w:lineRule="auto"/>
        <w:rPr>
          <w:rFonts w:ascii="Times New Roman" w:hAnsi="Times New Roman" w:cs="Times New Roman"/>
          <w:sz w:val="28"/>
          <w:szCs w:val="28"/>
        </w:rPr>
      </w:pPr>
      <w:r w:rsidRPr="002454E8">
        <w:rPr>
          <w:rFonts w:ascii="Times New Roman" w:hAnsi="Times New Roman" w:cs="Times New Roman"/>
          <w:sz w:val="28"/>
          <w:szCs w:val="28"/>
        </w:rPr>
        <w:t xml:space="preserve"> - освобождения от работы в день проведения вакцинации работников, а также в день связанного с этим медицинского осмотра.</w:t>
      </w:r>
    </w:p>
    <w:p w:rsidR="002454E8" w:rsidRPr="002454E8" w:rsidRDefault="002454E8" w:rsidP="002454E8">
      <w:pPr>
        <w:spacing w:after="0" w:line="360" w:lineRule="auto"/>
        <w:rPr>
          <w:rFonts w:ascii="Times New Roman" w:hAnsi="Times New Roman" w:cs="Times New Roman"/>
          <w:sz w:val="28"/>
          <w:szCs w:val="28"/>
        </w:rPr>
      </w:pPr>
    </w:p>
    <w:p w:rsidR="00721710" w:rsidRPr="002454E8" w:rsidRDefault="00721710"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t>IV. Оплата и нормирование труда</w:t>
      </w:r>
      <w:r w:rsidR="002D5B64" w:rsidRPr="002454E8">
        <w:rPr>
          <w:rFonts w:ascii="Times New Roman" w:hAnsi="Times New Roman" w:cs="Times New Roman"/>
          <w:b/>
          <w:sz w:val="28"/>
          <w:szCs w:val="28"/>
        </w:rPr>
        <w:t xml:space="preserve"> дополнить и изложить в следующем содержании:</w:t>
      </w:r>
    </w:p>
    <w:p w:rsidR="00721710" w:rsidRDefault="00721710"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4.1.1. </w:t>
      </w:r>
      <w:r w:rsidRPr="00721710">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A76F8A" w:rsidRPr="00A76F8A" w:rsidRDefault="00A76F8A"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4.1.2. </w:t>
      </w:r>
      <w:r w:rsidRPr="00A76F8A">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w:t>
      </w:r>
      <w:r w:rsidRPr="00A76F8A">
        <w:rPr>
          <w:rFonts w:ascii="Times New Roman" w:hAnsi="Times New Roman" w:cs="Times New Roman"/>
          <w:sz w:val="28"/>
          <w:szCs w:val="28"/>
        </w:rPr>
        <w:lastRenderedPageBreak/>
        <w:t xml:space="preserve">заработной платы не </w:t>
      </w:r>
      <w:proofErr w:type="gramStart"/>
      <w:r w:rsidRPr="00A76F8A">
        <w:rPr>
          <w:rFonts w:ascii="Times New Roman" w:hAnsi="Times New Roman" w:cs="Times New Roman"/>
          <w:sz w:val="28"/>
          <w:szCs w:val="28"/>
        </w:rPr>
        <w:t>позднее</w:t>
      </w:r>
      <w:proofErr w:type="gramEnd"/>
      <w:r w:rsidRPr="00A76F8A">
        <w:rPr>
          <w:rFonts w:ascii="Times New Roman" w:hAnsi="Times New Roman" w:cs="Times New Roman"/>
          <w:sz w:val="28"/>
          <w:szCs w:val="28"/>
        </w:rPr>
        <w:t xml:space="preserve"> чем за пятнадцать календарных дней до дня выплаты заработной платы.</w:t>
      </w:r>
    </w:p>
    <w:p w:rsidR="00A76F8A" w:rsidRPr="00A76F8A" w:rsidRDefault="00E1159B"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4.1.3. </w:t>
      </w:r>
      <w:r w:rsidR="00A76F8A" w:rsidRPr="00A76F8A">
        <w:rPr>
          <w:rFonts w:ascii="Times New Roman" w:hAnsi="Times New Roman" w:cs="Times New Roman"/>
          <w:sz w:val="28"/>
          <w:szCs w:val="28"/>
        </w:rPr>
        <w:t>Место и сроки выплаты зара</w:t>
      </w:r>
      <w:r w:rsidR="00290478">
        <w:rPr>
          <w:rFonts w:ascii="Times New Roman" w:hAnsi="Times New Roman" w:cs="Times New Roman"/>
          <w:sz w:val="28"/>
          <w:szCs w:val="28"/>
        </w:rPr>
        <w:t xml:space="preserve">ботной платы в </w:t>
      </w:r>
      <w:proofErr w:type="spellStart"/>
      <w:r w:rsidR="00290478">
        <w:rPr>
          <w:rFonts w:ascii="Times New Roman" w:hAnsi="Times New Roman" w:cs="Times New Roman"/>
          <w:sz w:val="28"/>
          <w:szCs w:val="28"/>
        </w:rPr>
        <w:t>неденежной</w:t>
      </w:r>
      <w:proofErr w:type="spellEnd"/>
      <w:r w:rsidR="00290478">
        <w:rPr>
          <w:rFonts w:ascii="Times New Roman" w:hAnsi="Times New Roman" w:cs="Times New Roman"/>
          <w:sz w:val="28"/>
          <w:szCs w:val="28"/>
        </w:rPr>
        <w:t xml:space="preserve"> форме </w:t>
      </w:r>
      <w:r w:rsidR="00A76F8A" w:rsidRPr="00A76F8A">
        <w:rPr>
          <w:rFonts w:ascii="Times New Roman" w:hAnsi="Times New Roman" w:cs="Times New Roman"/>
          <w:sz w:val="28"/>
          <w:szCs w:val="28"/>
        </w:rPr>
        <w:t xml:space="preserve">определяются коллективным договором или трудовым договором. </w:t>
      </w:r>
    </w:p>
    <w:p w:rsidR="00A76F8A" w:rsidRDefault="00E1159B"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4.1.4. </w:t>
      </w:r>
      <w:r w:rsidR="00A76F8A" w:rsidRPr="00A76F8A">
        <w:rPr>
          <w:rFonts w:ascii="Times New Roman" w:hAnsi="Times New Roman" w:cs="Times New Roman"/>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721710" w:rsidRDefault="00721710"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4.2.1. </w:t>
      </w:r>
      <w:r w:rsidRPr="00721710">
        <w:rPr>
          <w:rFonts w:ascii="Times New Roman" w:hAnsi="Times New Roman" w:cs="Times New Roman"/>
          <w:sz w:val="28"/>
          <w:szCs w:val="28"/>
        </w:rPr>
        <w:t xml:space="preserve">Оплата отпуска производится не </w:t>
      </w:r>
      <w:proofErr w:type="gramStart"/>
      <w:r w:rsidRPr="00721710">
        <w:rPr>
          <w:rFonts w:ascii="Times New Roman" w:hAnsi="Times New Roman" w:cs="Times New Roman"/>
          <w:sz w:val="28"/>
          <w:szCs w:val="28"/>
        </w:rPr>
        <w:t>позднее</w:t>
      </w:r>
      <w:proofErr w:type="gramEnd"/>
      <w:r w:rsidRPr="00721710">
        <w:rPr>
          <w:rFonts w:ascii="Times New Roman" w:hAnsi="Times New Roman" w:cs="Times New Roman"/>
          <w:sz w:val="28"/>
          <w:szCs w:val="28"/>
        </w:rPr>
        <w:t xml:space="preserve"> чем за три дня до его начала</w:t>
      </w:r>
      <w:r w:rsidR="00A76F8A">
        <w:rPr>
          <w:rFonts w:ascii="Times New Roman" w:hAnsi="Times New Roman" w:cs="Times New Roman"/>
          <w:sz w:val="28"/>
          <w:szCs w:val="28"/>
        </w:rPr>
        <w:t>.</w:t>
      </w:r>
    </w:p>
    <w:p w:rsidR="002454E8" w:rsidRDefault="002454E8" w:rsidP="002454E8">
      <w:pPr>
        <w:spacing w:after="0" w:line="360" w:lineRule="auto"/>
        <w:rPr>
          <w:rFonts w:ascii="Times New Roman" w:hAnsi="Times New Roman" w:cs="Times New Roman"/>
          <w:sz w:val="28"/>
          <w:szCs w:val="28"/>
        </w:rPr>
      </w:pPr>
    </w:p>
    <w:p w:rsidR="00A76F8A" w:rsidRPr="002454E8" w:rsidRDefault="00A76F8A"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t>V. Социальные гарантии и льготы</w:t>
      </w:r>
      <w:r w:rsidR="002D5B64" w:rsidRPr="002454E8">
        <w:rPr>
          <w:rFonts w:ascii="Times New Roman" w:hAnsi="Times New Roman" w:cs="Times New Roman"/>
          <w:b/>
          <w:sz w:val="28"/>
          <w:szCs w:val="28"/>
        </w:rPr>
        <w:t xml:space="preserve"> дополнить и изложить в следующем содержании:</w:t>
      </w:r>
    </w:p>
    <w:p w:rsidR="00A76F8A" w:rsidRDefault="00A76F8A"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5.2.7. </w:t>
      </w:r>
      <w:r w:rsidRPr="00A76F8A">
        <w:rPr>
          <w:rFonts w:ascii="Times New Roman" w:hAnsi="Times New Roman" w:cs="Times New Roman"/>
          <w:sz w:val="28"/>
          <w:szCs w:val="28"/>
        </w:rPr>
        <w:t>Женщинам выплачивается единовременное пособие по случаю рождения ребенка, согласно законодательству. Женщинам, находящимся в декретных отпусках по уходу за ребенком в возрасте до 1,5 лет, выплачивается пособие за счет фонда социального страхования, согласно законодательству.</w:t>
      </w:r>
    </w:p>
    <w:p w:rsidR="00A76F8A" w:rsidRPr="00A76F8A" w:rsidRDefault="00A76F8A"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5.2.8 </w:t>
      </w:r>
      <w:r w:rsidRPr="00A76F8A">
        <w:rPr>
          <w:rFonts w:ascii="Times New Roman" w:hAnsi="Times New Roman" w:cs="Times New Roman"/>
          <w:sz w:val="28"/>
          <w:szCs w:val="28"/>
        </w:rPr>
        <w:t>. «Гарантии женщинам в связи с беременностью и родами при установлении очередности предоставления ежегодных оплачиваемых отпусков:</w:t>
      </w:r>
    </w:p>
    <w:p w:rsidR="00A76F8A" w:rsidRDefault="00A76F8A" w:rsidP="002454E8">
      <w:pPr>
        <w:spacing w:after="0" w:line="360" w:lineRule="auto"/>
        <w:rPr>
          <w:rFonts w:ascii="Times New Roman" w:hAnsi="Times New Roman" w:cs="Times New Roman"/>
          <w:sz w:val="28"/>
          <w:szCs w:val="28"/>
        </w:rPr>
      </w:pPr>
      <w:r w:rsidRPr="00A76F8A">
        <w:rPr>
          <w:rFonts w:ascii="Times New Roman" w:hAnsi="Times New Roman" w:cs="Times New Roman"/>
          <w:sz w:val="28"/>
          <w:szCs w:val="28"/>
        </w:rPr>
        <w:t>Перед отпуском по беременности и родам или н</w:t>
      </w:r>
      <w:r>
        <w:rPr>
          <w:rFonts w:ascii="Times New Roman" w:hAnsi="Times New Roman" w:cs="Times New Roman"/>
          <w:sz w:val="28"/>
          <w:szCs w:val="28"/>
        </w:rPr>
        <w:t xml:space="preserve">епосредственно после него либо </w:t>
      </w:r>
      <w:r w:rsidRPr="00A76F8A">
        <w:rPr>
          <w:rFonts w:ascii="Times New Roman" w:hAnsi="Times New Roman" w:cs="Times New Roman"/>
          <w:sz w:val="28"/>
          <w:szCs w:val="28"/>
        </w:rPr>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A76F8A" w:rsidRPr="00A76F8A" w:rsidRDefault="00A76F8A"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5.2.9. </w:t>
      </w:r>
      <w:r w:rsidRPr="00A76F8A">
        <w:rPr>
          <w:rFonts w:ascii="Times New Roman" w:hAnsi="Times New Roman" w:cs="Times New Roman"/>
          <w:sz w:val="28"/>
          <w:szCs w:val="28"/>
        </w:rPr>
        <w:t>Гарантии работникам при прохождении диспансеризации:</w:t>
      </w:r>
    </w:p>
    <w:p w:rsidR="00A76F8A" w:rsidRPr="00A76F8A" w:rsidRDefault="00A76F8A" w:rsidP="002454E8">
      <w:pPr>
        <w:spacing w:after="0" w:line="360" w:lineRule="auto"/>
        <w:rPr>
          <w:rFonts w:ascii="Times New Roman" w:hAnsi="Times New Roman" w:cs="Times New Roman"/>
          <w:sz w:val="28"/>
          <w:szCs w:val="28"/>
        </w:rPr>
      </w:pPr>
      <w:r w:rsidRPr="00A76F8A">
        <w:rPr>
          <w:rFonts w:ascii="Times New Roman" w:hAnsi="Times New Roman" w:cs="Times New Roman"/>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76F8A" w:rsidRPr="00A76F8A" w:rsidRDefault="00A76F8A" w:rsidP="002454E8">
      <w:pPr>
        <w:spacing w:after="0" w:line="360" w:lineRule="auto"/>
        <w:rPr>
          <w:rFonts w:ascii="Times New Roman" w:hAnsi="Times New Roman" w:cs="Times New Roman"/>
          <w:sz w:val="28"/>
          <w:szCs w:val="28"/>
        </w:rPr>
      </w:pPr>
      <w:r w:rsidRPr="00A76F8A">
        <w:rPr>
          <w:rFonts w:ascii="Times New Roman" w:hAnsi="Times New Roman" w:cs="Times New Roman"/>
          <w:sz w:val="28"/>
          <w:szCs w:val="28"/>
        </w:rPr>
        <w:lastRenderedPageBreak/>
        <w:t>Работники, достигшие возраста сорока лет, за исключением лиц, указанных в части третьей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76F8A" w:rsidRDefault="00A76F8A" w:rsidP="002454E8">
      <w:pPr>
        <w:spacing w:after="0" w:line="360" w:lineRule="auto"/>
        <w:rPr>
          <w:rFonts w:ascii="Times New Roman" w:hAnsi="Times New Roman" w:cs="Times New Roman"/>
          <w:sz w:val="28"/>
          <w:szCs w:val="28"/>
        </w:rPr>
      </w:pPr>
      <w:proofErr w:type="gramStart"/>
      <w:r w:rsidRPr="00A76F8A">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A76F8A">
        <w:rPr>
          <w:rFonts w:ascii="Times New Roman" w:hAnsi="Times New Roman" w:cs="Times New Roman"/>
          <w:sz w:val="28"/>
          <w:szCs w:val="28"/>
        </w:rPr>
        <w:t xml:space="preserve"> с сохранением за ними места работы (должности) и среднего заработка.</w:t>
      </w:r>
    </w:p>
    <w:p w:rsidR="00A76F8A" w:rsidRPr="00A76F8A" w:rsidRDefault="00A76F8A" w:rsidP="002454E8">
      <w:pPr>
        <w:spacing w:after="0" w:line="360" w:lineRule="auto"/>
        <w:rPr>
          <w:rFonts w:ascii="Times New Roman" w:hAnsi="Times New Roman" w:cs="Times New Roman"/>
          <w:sz w:val="28"/>
          <w:szCs w:val="28"/>
        </w:rPr>
      </w:pPr>
      <w:r w:rsidRPr="00A76F8A">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76F8A" w:rsidRDefault="00A76F8A" w:rsidP="002454E8">
      <w:pPr>
        <w:spacing w:after="0" w:line="360" w:lineRule="auto"/>
        <w:rPr>
          <w:rFonts w:ascii="Times New Roman" w:hAnsi="Times New Roman" w:cs="Times New Roman"/>
          <w:sz w:val="28"/>
          <w:szCs w:val="28"/>
        </w:rPr>
      </w:pPr>
      <w:r w:rsidRPr="00A76F8A">
        <w:rPr>
          <w:rFonts w:ascii="Times New Roman"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roofErr w:type="gramStart"/>
      <w:r w:rsidRPr="00A76F8A">
        <w:rPr>
          <w:rFonts w:ascii="Times New Roman" w:hAnsi="Times New Roman" w:cs="Times New Roman"/>
          <w:sz w:val="28"/>
          <w:szCs w:val="28"/>
        </w:rPr>
        <w:t>.».</w:t>
      </w:r>
      <w:proofErr w:type="gramEnd"/>
    </w:p>
    <w:p w:rsidR="00AB7F8C" w:rsidRPr="00AB7F8C" w:rsidRDefault="00AB7F8C" w:rsidP="002454E8">
      <w:pPr>
        <w:spacing w:after="0" w:line="360" w:lineRule="auto"/>
        <w:rPr>
          <w:rFonts w:ascii="Times New Roman" w:hAnsi="Times New Roman" w:cs="Times New Roman"/>
          <w:sz w:val="28"/>
          <w:szCs w:val="28"/>
        </w:rPr>
      </w:pPr>
      <w:r w:rsidRPr="00AB7F8C">
        <w:rPr>
          <w:rFonts w:ascii="Times New Roman" w:hAnsi="Times New Roman" w:cs="Times New Roman"/>
          <w:sz w:val="28"/>
          <w:szCs w:val="28"/>
        </w:rPr>
        <w:t>пункт 5.2.10. Очередность предоставления ежегодных оплачиваемых отпусков лицам, воспитывающим детей-инвалидов:</w:t>
      </w:r>
    </w:p>
    <w:p w:rsidR="00AB7F8C" w:rsidRDefault="00AB7F8C" w:rsidP="002454E8">
      <w:pPr>
        <w:spacing w:after="0" w:line="360" w:lineRule="auto"/>
        <w:rPr>
          <w:rFonts w:ascii="Times New Roman" w:hAnsi="Times New Roman" w:cs="Times New Roman"/>
          <w:sz w:val="28"/>
          <w:szCs w:val="28"/>
        </w:rPr>
      </w:pPr>
      <w:r w:rsidRPr="00AB7F8C">
        <w:rPr>
          <w:rFonts w:ascii="Times New Roman" w:hAnsi="Times New Roman" w:cs="Times New Roman"/>
          <w:sz w:val="28"/>
          <w:szCs w:val="28"/>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AB7F8C" w:rsidRPr="00AB7F8C" w:rsidRDefault="00AB7F8C"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5.2.11. </w:t>
      </w:r>
      <w:r w:rsidRPr="00AB7F8C">
        <w:rPr>
          <w:rFonts w:ascii="Times New Roman" w:hAnsi="Times New Roman" w:cs="Times New Roman"/>
          <w:sz w:val="28"/>
          <w:szCs w:val="28"/>
        </w:rPr>
        <w:t>Очередность предоставления ежегодных оплачиваемых отпусков работникам, имеющим трех и более детей:</w:t>
      </w:r>
    </w:p>
    <w:p w:rsidR="00AB7F8C" w:rsidRDefault="00AB7F8C" w:rsidP="002454E8">
      <w:pPr>
        <w:spacing w:after="0" w:line="360" w:lineRule="auto"/>
        <w:rPr>
          <w:rFonts w:ascii="Times New Roman" w:hAnsi="Times New Roman" w:cs="Times New Roman"/>
          <w:sz w:val="28"/>
          <w:szCs w:val="28"/>
        </w:rPr>
      </w:pPr>
      <w:r w:rsidRPr="00AB7F8C">
        <w:rPr>
          <w:rFonts w:ascii="Times New Roman" w:hAnsi="Times New Roman" w:cs="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AB7F8C" w:rsidRPr="00AB7F8C" w:rsidRDefault="00AB7F8C"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пункт 5.2.12. </w:t>
      </w:r>
      <w:r w:rsidRPr="00AB7F8C">
        <w:rPr>
          <w:rFonts w:ascii="Times New Roman" w:hAnsi="Times New Roman" w:cs="Times New Roman"/>
          <w:sz w:val="28"/>
          <w:szCs w:val="28"/>
        </w:rPr>
        <w:t>Дополнительные отпуска без сохранения заработной платы лицам, осуществляющим уход за детьми, инвалидами.</w:t>
      </w:r>
    </w:p>
    <w:p w:rsidR="00AB7F8C" w:rsidRDefault="00AB7F8C" w:rsidP="002454E8">
      <w:pPr>
        <w:spacing w:after="0" w:line="360" w:lineRule="auto"/>
        <w:rPr>
          <w:rFonts w:ascii="Times New Roman" w:hAnsi="Times New Roman" w:cs="Times New Roman"/>
          <w:sz w:val="28"/>
          <w:szCs w:val="28"/>
        </w:rPr>
      </w:pPr>
      <w:r w:rsidRPr="00AB7F8C">
        <w:rPr>
          <w:rFonts w:ascii="Times New Roman" w:hAnsi="Times New Roman" w:cs="Times New Roman"/>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w:t>
      </w:r>
      <w:r w:rsidR="00290478">
        <w:rPr>
          <w:rFonts w:ascii="Times New Roman" w:hAnsi="Times New Roman" w:cs="Times New Roman"/>
          <w:sz w:val="28"/>
          <w:szCs w:val="28"/>
        </w:rPr>
        <w:t xml:space="preserve">егодному оплачиваемому отпуску </w:t>
      </w:r>
      <w:r w:rsidRPr="00AB7F8C">
        <w:rPr>
          <w:rFonts w:ascii="Times New Roman" w:hAnsi="Times New Roman" w:cs="Times New Roman"/>
          <w:sz w:val="28"/>
          <w:szCs w:val="28"/>
        </w:rPr>
        <w:t>или использован отдельно полностью либо по час</w:t>
      </w:r>
      <w:r w:rsidR="00290478">
        <w:rPr>
          <w:rFonts w:ascii="Times New Roman" w:hAnsi="Times New Roman" w:cs="Times New Roman"/>
          <w:sz w:val="28"/>
          <w:szCs w:val="28"/>
        </w:rPr>
        <w:t xml:space="preserve">тям. Перенесение этого отпуска </w:t>
      </w:r>
      <w:r w:rsidRPr="00AB7F8C">
        <w:rPr>
          <w:rFonts w:ascii="Times New Roman" w:hAnsi="Times New Roman" w:cs="Times New Roman"/>
          <w:sz w:val="28"/>
          <w:szCs w:val="28"/>
        </w:rPr>
        <w:t>на следующий рабочий год не допускается.</w:t>
      </w:r>
    </w:p>
    <w:p w:rsidR="00AB7F8C" w:rsidRDefault="00AB7F8C"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5.2.13. </w:t>
      </w:r>
      <w:r w:rsidRPr="00AB7F8C">
        <w:rPr>
          <w:rFonts w:ascii="Times New Roman" w:hAnsi="Times New Roman" w:cs="Times New Roman"/>
          <w:sz w:val="28"/>
          <w:szCs w:val="28"/>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r>
        <w:rPr>
          <w:rFonts w:ascii="Times New Roman" w:hAnsi="Times New Roman" w:cs="Times New Roman"/>
          <w:sz w:val="28"/>
          <w:szCs w:val="28"/>
        </w:rPr>
        <w:t>.</w:t>
      </w:r>
    </w:p>
    <w:p w:rsidR="00AB7F8C" w:rsidRDefault="008F19BD"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5.2.14. </w:t>
      </w:r>
      <w:r w:rsidRPr="008F19BD">
        <w:rPr>
          <w:rFonts w:ascii="Times New Roman" w:hAnsi="Times New Roman" w:cs="Times New Roman"/>
          <w:sz w:val="28"/>
          <w:szCs w:val="28"/>
        </w:rPr>
        <w:t>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8F19BD" w:rsidRDefault="008F19BD"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5.2.15. </w:t>
      </w:r>
      <w:r w:rsidRPr="008F19BD">
        <w:rPr>
          <w:rFonts w:ascii="Times New Roman" w:hAnsi="Times New Roman" w:cs="Times New Roman"/>
          <w:sz w:val="28"/>
          <w:szCs w:val="28"/>
        </w:rPr>
        <w:t>Гражданам (в том числе временно направленные или командированные), принимавшим в 1988-1990 годах участие в работах по ликвидации последствий чернобыльской катастрофы в пределах зоны отчужд</w:t>
      </w:r>
      <w:r>
        <w:rPr>
          <w:rFonts w:ascii="Times New Roman" w:hAnsi="Times New Roman" w:cs="Times New Roman"/>
          <w:sz w:val="28"/>
          <w:szCs w:val="28"/>
        </w:rPr>
        <w:t xml:space="preserve">ения или занятые в этот период </w:t>
      </w:r>
      <w:r w:rsidRPr="008F19BD">
        <w:rPr>
          <w:rFonts w:ascii="Times New Roman" w:hAnsi="Times New Roman" w:cs="Times New Roman"/>
          <w:sz w:val="28"/>
          <w:szCs w:val="28"/>
        </w:rPr>
        <w:t>на эксплуатации или других работах на Чер</w:t>
      </w:r>
      <w:r>
        <w:rPr>
          <w:rFonts w:ascii="Times New Roman" w:hAnsi="Times New Roman" w:cs="Times New Roman"/>
          <w:sz w:val="28"/>
          <w:szCs w:val="28"/>
        </w:rPr>
        <w:t xml:space="preserve">нобыльской АЭС; военнослужащим </w:t>
      </w:r>
      <w:r w:rsidRPr="008F19BD">
        <w:rPr>
          <w:rFonts w:ascii="Times New Roman" w:hAnsi="Times New Roman" w:cs="Times New Roman"/>
          <w:sz w:val="28"/>
          <w:szCs w:val="28"/>
        </w:rPr>
        <w:t>и военнообязанным, призванные на специальные сборы и привлеченные в эти год</w:t>
      </w:r>
      <w:r>
        <w:rPr>
          <w:rFonts w:ascii="Times New Roman" w:hAnsi="Times New Roman" w:cs="Times New Roman"/>
          <w:sz w:val="28"/>
          <w:szCs w:val="28"/>
        </w:rPr>
        <w:t xml:space="preserve">ы </w:t>
      </w:r>
      <w:r w:rsidRPr="008F19BD">
        <w:rPr>
          <w:rFonts w:ascii="Times New Roman" w:hAnsi="Times New Roman" w:cs="Times New Roman"/>
          <w:sz w:val="28"/>
          <w:szCs w:val="28"/>
        </w:rPr>
        <w:t xml:space="preserve">к выполнению работ, </w:t>
      </w:r>
      <w:r w:rsidRPr="008F19BD">
        <w:rPr>
          <w:rFonts w:ascii="Times New Roman" w:hAnsi="Times New Roman" w:cs="Times New Roman"/>
          <w:sz w:val="28"/>
          <w:szCs w:val="28"/>
        </w:rPr>
        <w:lastRenderedPageBreak/>
        <w:t>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 гарантируется использование ежегодного очередного оплачиваемого отпуска в удобное для них время.</w:t>
      </w:r>
    </w:p>
    <w:p w:rsidR="008F19BD" w:rsidRPr="008F19BD" w:rsidRDefault="008F19BD"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5.2.16. </w:t>
      </w:r>
      <w:r w:rsidRPr="008F19BD">
        <w:rPr>
          <w:rFonts w:ascii="Times New Roman" w:hAnsi="Times New Roman" w:cs="Times New Roman"/>
          <w:sz w:val="28"/>
          <w:szCs w:val="28"/>
        </w:rPr>
        <w:t>При необходимости, в том числе в случае роста заболеваемости COVID-19, работодатель с учетом фактической возможности работников и работодателя переводит на дистанционный режим работы максимально возможное число работников.</w:t>
      </w:r>
    </w:p>
    <w:p w:rsidR="008F19BD" w:rsidRPr="008F19BD" w:rsidRDefault="00290478"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5.3. </w:t>
      </w:r>
      <w:r w:rsidR="008F19BD" w:rsidRPr="008F19BD">
        <w:rPr>
          <w:rFonts w:ascii="Times New Roman" w:hAnsi="Times New Roman" w:cs="Times New Roman"/>
          <w:sz w:val="28"/>
          <w:szCs w:val="28"/>
        </w:rPr>
        <w:t>Решение о максимальной численности работников, которых можно перевести на дистанционный режим работы, определяется организацией самостоятельно исходя из возможности работодателя и</w:t>
      </w:r>
      <w:r>
        <w:rPr>
          <w:rFonts w:ascii="Times New Roman" w:hAnsi="Times New Roman" w:cs="Times New Roman"/>
          <w:sz w:val="28"/>
          <w:szCs w:val="28"/>
        </w:rPr>
        <w:t xml:space="preserve"> возможности работников. </w:t>
      </w:r>
      <w:r w:rsidR="008F19BD" w:rsidRPr="008F19BD">
        <w:rPr>
          <w:rFonts w:ascii="Times New Roman" w:hAnsi="Times New Roman" w:cs="Times New Roman"/>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F19BD" w:rsidRPr="008F19BD" w:rsidRDefault="008F19BD" w:rsidP="002454E8">
      <w:pPr>
        <w:spacing w:after="0" w:line="360" w:lineRule="auto"/>
        <w:rPr>
          <w:rFonts w:ascii="Times New Roman" w:hAnsi="Times New Roman" w:cs="Times New Roman"/>
          <w:sz w:val="28"/>
          <w:szCs w:val="28"/>
        </w:rPr>
      </w:pPr>
      <w:r w:rsidRPr="008F19BD">
        <w:rPr>
          <w:rFonts w:ascii="Times New Roman" w:hAnsi="Times New Roman" w:cs="Times New Roman"/>
          <w:sz w:val="28"/>
          <w:szCs w:val="28"/>
        </w:rPr>
        <w:t xml:space="preserve"> - указание на обстоятельство (случай) для принятия решения о временном переводе работников на дистанционную работу и срок такого перевода;</w:t>
      </w:r>
    </w:p>
    <w:p w:rsidR="008F19BD" w:rsidRPr="008F19BD" w:rsidRDefault="008F19BD" w:rsidP="002454E8">
      <w:pPr>
        <w:spacing w:after="0" w:line="360" w:lineRule="auto"/>
        <w:rPr>
          <w:rFonts w:ascii="Times New Roman" w:hAnsi="Times New Roman" w:cs="Times New Roman"/>
          <w:sz w:val="28"/>
          <w:szCs w:val="28"/>
        </w:rPr>
      </w:pPr>
      <w:r w:rsidRPr="008F19BD">
        <w:rPr>
          <w:rFonts w:ascii="Times New Roman" w:hAnsi="Times New Roman" w:cs="Times New Roman"/>
          <w:sz w:val="28"/>
          <w:szCs w:val="28"/>
        </w:rPr>
        <w:t xml:space="preserve"> - список работников, временно переводимых на дистанционную работу;</w:t>
      </w:r>
    </w:p>
    <w:p w:rsidR="008F19BD" w:rsidRPr="008F19BD" w:rsidRDefault="008F19BD" w:rsidP="002454E8">
      <w:pPr>
        <w:spacing w:after="0" w:line="360" w:lineRule="auto"/>
        <w:rPr>
          <w:rFonts w:ascii="Times New Roman" w:hAnsi="Times New Roman" w:cs="Times New Roman"/>
          <w:sz w:val="28"/>
          <w:szCs w:val="28"/>
        </w:rPr>
      </w:pPr>
      <w:r w:rsidRPr="008F19BD">
        <w:rPr>
          <w:rFonts w:ascii="Times New Roman" w:hAnsi="Times New Roman" w:cs="Times New Roman"/>
          <w:sz w:val="28"/>
          <w:szCs w:val="28"/>
        </w:rPr>
        <w:t xml:space="preserve"> - порядок обеспечения работников оборудованием, программно-техническими средствами, средствами защиты и иными средствами;</w:t>
      </w:r>
    </w:p>
    <w:p w:rsidR="008F19BD" w:rsidRDefault="008F19BD" w:rsidP="002454E8">
      <w:pPr>
        <w:spacing w:after="0" w:line="360" w:lineRule="auto"/>
        <w:rPr>
          <w:rFonts w:ascii="Times New Roman" w:hAnsi="Times New Roman" w:cs="Times New Roman"/>
          <w:sz w:val="28"/>
          <w:szCs w:val="28"/>
        </w:rPr>
      </w:pPr>
      <w:r w:rsidRPr="008F19BD">
        <w:rPr>
          <w:rFonts w:ascii="Times New Roman" w:hAnsi="Times New Roman" w:cs="Times New Roman"/>
          <w:sz w:val="28"/>
          <w:szCs w:val="28"/>
        </w:rPr>
        <w:t xml:space="preserve"> - иные положения, связанные с организацией труда работников, временно переводимых на дистанционную работу.</w:t>
      </w:r>
    </w:p>
    <w:p w:rsidR="002454E8" w:rsidRDefault="002454E8"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5.4. </w:t>
      </w:r>
      <w:r w:rsidRPr="002454E8">
        <w:rPr>
          <w:rFonts w:ascii="Times New Roman" w:hAnsi="Times New Roman" w:cs="Times New Roman"/>
          <w:sz w:val="28"/>
          <w:szCs w:val="28"/>
        </w:rPr>
        <w:t>В соответствии с постановлением Гу</w:t>
      </w:r>
      <w:r>
        <w:rPr>
          <w:rFonts w:ascii="Times New Roman" w:hAnsi="Times New Roman" w:cs="Times New Roman"/>
          <w:sz w:val="28"/>
          <w:szCs w:val="28"/>
        </w:rPr>
        <w:t xml:space="preserve">бернатора Белгородской области </w:t>
      </w:r>
      <w:r w:rsidRPr="002454E8">
        <w:rPr>
          <w:rFonts w:ascii="Times New Roman" w:hAnsi="Times New Roman" w:cs="Times New Roman"/>
          <w:sz w:val="28"/>
          <w:szCs w:val="28"/>
        </w:rPr>
        <w:t xml:space="preserve">от 08.05.2020 № 58 и решением Российской трехсторонней комиссии по регулированию социально-трудовых отношений от 29.10.2021, протокол № 9, работодатель обязуется предоставлять два оплачиваемых дня отдыха работникам, прошедшим вакцинацию от </w:t>
      </w:r>
      <w:proofErr w:type="spellStart"/>
      <w:r w:rsidRPr="002454E8">
        <w:rPr>
          <w:rFonts w:ascii="Times New Roman" w:hAnsi="Times New Roman" w:cs="Times New Roman"/>
          <w:sz w:val="28"/>
          <w:szCs w:val="28"/>
        </w:rPr>
        <w:t>коронавирусной</w:t>
      </w:r>
      <w:proofErr w:type="spellEnd"/>
      <w:r w:rsidRPr="002454E8">
        <w:rPr>
          <w:rFonts w:ascii="Times New Roman" w:hAnsi="Times New Roman" w:cs="Times New Roman"/>
          <w:sz w:val="28"/>
          <w:szCs w:val="28"/>
        </w:rPr>
        <w:t xml:space="preserve"> инфекции (COVID-19), с учетом финансово-экономического положения работодателя.</w:t>
      </w:r>
    </w:p>
    <w:p w:rsidR="002454E8" w:rsidRDefault="002454E8" w:rsidP="002454E8">
      <w:pPr>
        <w:spacing w:after="0" w:line="360" w:lineRule="auto"/>
        <w:rPr>
          <w:rFonts w:ascii="Times New Roman" w:hAnsi="Times New Roman" w:cs="Times New Roman"/>
          <w:sz w:val="28"/>
          <w:szCs w:val="28"/>
        </w:rPr>
      </w:pPr>
    </w:p>
    <w:p w:rsidR="008F19BD" w:rsidRPr="002454E8" w:rsidRDefault="00AA2A80" w:rsidP="002454E8">
      <w:pPr>
        <w:pStyle w:val="a3"/>
        <w:numPr>
          <w:ilvl w:val="0"/>
          <w:numId w:val="4"/>
        </w:numPr>
        <w:spacing w:after="0" w:line="360" w:lineRule="auto"/>
        <w:ind w:left="1134" w:hanging="567"/>
        <w:rPr>
          <w:rFonts w:ascii="Times New Roman" w:hAnsi="Times New Roman" w:cs="Times New Roman"/>
          <w:b/>
          <w:sz w:val="28"/>
          <w:szCs w:val="28"/>
        </w:rPr>
      </w:pPr>
      <w:r w:rsidRPr="002454E8">
        <w:rPr>
          <w:rFonts w:ascii="Times New Roman" w:hAnsi="Times New Roman" w:cs="Times New Roman"/>
          <w:b/>
          <w:sz w:val="28"/>
          <w:szCs w:val="28"/>
        </w:rPr>
        <w:lastRenderedPageBreak/>
        <w:t>VI. Охрана труда и здоровья</w:t>
      </w:r>
      <w:r w:rsidR="002D5B64" w:rsidRPr="002454E8">
        <w:rPr>
          <w:rFonts w:ascii="Times New Roman" w:hAnsi="Times New Roman" w:cs="Times New Roman"/>
          <w:b/>
          <w:sz w:val="28"/>
          <w:szCs w:val="28"/>
        </w:rPr>
        <w:t xml:space="preserve"> дополнить и изложить в следующем содержании:</w:t>
      </w:r>
    </w:p>
    <w:p w:rsidR="00055C20" w:rsidRPr="00055C20" w:rsidRDefault="00055C20" w:rsidP="002454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пункт 6.1.16. </w:t>
      </w:r>
      <w:r w:rsidRPr="00055C20">
        <w:rPr>
          <w:rFonts w:ascii="Times New Roman" w:hAnsi="Times New Roman" w:cs="Times New Roman"/>
          <w:sz w:val="28"/>
          <w:szCs w:val="28"/>
        </w:rPr>
        <w:t>Руководитель организации обязан:</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разрабатывать и осуществлять меры пожарной безопасности;</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проводить противопожарную пропаганду, а также обучать своих работников мерам пожарной безопасности;</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предоставлять в установленном порядке при тушении пожаров на территориях организации необходимые силы и средства;</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предоставлять по требованию должностных лиц государственного пожарного надзора сведения и документы о состоянии пожарной безопасности, в том числе о пожарной опасности производимой ими продукции, а также о происшедших на их территориях пожарах и их последствиях;</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незамедлительно сообщать в пожарную охрану о возникших пожарах, неисправностях имеющихся систем и сре</w:t>
      </w:r>
      <w:proofErr w:type="gramStart"/>
      <w:r w:rsidRPr="00055C20">
        <w:rPr>
          <w:rFonts w:ascii="Times New Roman" w:hAnsi="Times New Roman" w:cs="Times New Roman"/>
          <w:sz w:val="28"/>
          <w:szCs w:val="28"/>
        </w:rPr>
        <w:t>дств пр</w:t>
      </w:r>
      <w:proofErr w:type="gramEnd"/>
      <w:r w:rsidRPr="00055C20">
        <w:rPr>
          <w:rFonts w:ascii="Times New Roman" w:hAnsi="Times New Roman" w:cs="Times New Roman"/>
          <w:sz w:val="28"/>
          <w:szCs w:val="28"/>
        </w:rPr>
        <w:t>отивопожарной защиты, об изменении состояния дорог и проездов;</w:t>
      </w:r>
    </w:p>
    <w:p w:rsidR="00055C20" w:rsidRPr="00055C2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t>- содействовать деятельности добровольных пожарных;</w:t>
      </w:r>
    </w:p>
    <w:p w:rsidR="00AA2A80" w:rsidRDefault="00055C20" w:rsidP="002454E8">
      <w:pPr>
        <w:spacing w:after="0" w:line="360" w:lineRule="auto"/>
        <w:rPr>
          <w:rFonts w:ascii="Times New Roman" w:hAnsi="Times New Roman" w:cs="Times New Roman"/>
          <w:sz w:val="28"/>
          <w:szCs w:val="28"/>
        </w:rPr>
      </w:pPr>
      <w:r w:rsidRPr="00055C20">
        <w:rPr>
          <w:rFonts w:ascii="Times New Roman" w:hAnsi="Times New Roman" w:cs="Times New Roman"/>
          <w:sz w:val="28"/>
          <w:szCs w:val="28"/>
        </w:rPr>
        <w:lastRenderedPageBreak/>
        <w:t xml:space="preserve">-обеспечивать создание и содержание подразделений пожарной </w:t>
      </w:r>
      <w:proofErr w:type="gramStart"/>
      <w:r w:rsidRPr="00055C20">
        <w:rPr>
          <w:rFonts w:ascii="Times New Roman" w:hAnsi="Times New Roman" w:cs="Times New Roman"/>
          <w:sz w:val="28"/>
          <w:szCs w:val="28"/>
        </w:rPr>
        <w:t>охраны</w:t>
      </w:r>
      <w:proofErr w:type="gramEnd"/>
      <w:r w:rsidRPr="00055C20">
        <w:rPr>
          <w:rFonts w:ascii="Times New Roman" w:hAnsi="Times New Roman" w:cs="Times New Roman"/>
          <w:sz w:val="28"/>
          <w:szCs w:val="28"/>
        </w:rPr>
        <w:t xml:space="preserve"> на объектах исходя из требований, установленных ст. 97 Федерального закона от 22.07.2008 № 123-ФЗ «Технический регламент о требованиях пожарной безопасности.».</w:t>
      </w:r>
    </w:p>
    <w:p w:rsidR="000F6E67" w:rsidRPr="000F6E67" w:rsidRDefault="000F6E67" w:rsidP="00160FCC">
      <w:pPr>
        <w:rPr>
          <w:rFonts w:ascii="Times New Roman" w:hAnsi="Times New Roman" w:cs="Times New Roman"/>
          <w:sz w:val="28"/>
          <w:szCs w:val="28"/>
        </w:rPr>
      </w:pPr>
    </w:p>
    <w:p w:rsidR="00426F69" w:rsidRDefault="00426F69" w:rsidP="002D5B64">
      <w:pPr>
        <w:ind w:firstLine="684"/>
        <w:rPr>
          <w:rFonts w:ascii="Times New Roman" w:hAnsi="Times New Roman" w:cs="Times New Roman"/>
          <w:b/>
          <w:sz w:val="28"/>
          <w:szCs w:val="28"/>
        </w:rPr>
      </w:pPr>
      <w:r>
        <w:rPr>
          <w:rFonts w:ascii="Times New Roman" w:hAnsi="Times New Roman" w:cs="Times New Roman"/>
          <w:b/>
          <w:sz w:val="28"/>
          <w:szCs w:val="28"/>
        </w:rPr>
        <w:t>Юридические адреса сторон</w:t>
      </w:r>
    </w:p>
    <w:tbl>
      <w:tblPr>
        <w:tblStyle w:val="1"/>
        <w:tblW w:w="0" w:type="auto"/>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7"/>
        <w:gridCol w:w="3447"/>
      </w:tblGrid>
      <w:tr w:rsidR="00426F69" w:rsidTr="00D638B7">
        <w:tc>
          <w:tcPr>
            <w:tcW w:w="5637" w:type="dxa"/>
          </w:tcPr>
          <w:p w:rsidR="00426F69" w:rsidRDefault="00426F69" w:rsidP="00D638B7">
            <w:pPr>
              <w:rPr>
                <w:rFonts w:ascii="Times New Roman" w:hAnsi="Times New Roman"/>
                <w:sz w:val="24"/>
                <w:szCs w:val="28"/>
              </w:rPr>
            </w:pPr>
            <w:r>
              <w:rPr>
                <w:rFonts w:ascii="Times New Roman" w:hAnsi="Times New Roman"/>
                <w:sz w:val="24"/>
                <w:szCs w:val="28"/>
              </w:rPr>
              <w:t xml:space="preserve">Руководство </w:t>
            </w:r>
            <w:proofErr w:type="gramStart"/>
            <w:r>
              <w:rPr>
                <w:rFonts w:ascii="Times New Roman" w:hAnsi="Times New Roman"/>
                <w:sz w:val="24"/>
                <w:szCs w:val="28"/>
              </w:rPr>
              <w:t>Муниципального</w:t>
            </w:r>
            <w:proofErr w:type="gramEnd"/>
          </w:p>
          <w:p w:rsidR="00426F69" w:rsidRDefault="00B003F7" w:rsidP="00D638B7">
            <w:pPr>
              <w:rPr>
                <w:rFonts w:ascii="Times New Roman" w:hAnsi="Times New Roman"/>
                <w:sz w:val="24"/>
                <w:szCs w:val="28"/>
              </w:rPr>
            </w:pPr>
            <w:r>
              <w:rPr>
                <w:rFonts w:ascii="Times New Roman" w:hAnsi="Times New Roman"/>
                <w:sz w:val="24"/>
                <w:szCs w:val="28"/>
              </w:rPr>
              <w:t>д</w:t>
            </w:r>
            <w:r w:rsidR="00426F69">
              <w:rPr>
                <w:rFonts w:ascii="Times New Roman" w:hAnsi="Times New Roman"/>
                <w:sz w:val="24"/>
                <w:szCs w:val="28"/>
              </w:rPr>
              <w:t>ошкольного образовательного</w:t>
            </w:r>
          </w:p>
          <w:p w:rsidR="00426F69" w:rsidRDefault="00426F69" w:rsidP="00D638B7">
            <w:pPr>
              <w:rPr>
                <w:rFonts w:ascii="Times New Roman" w:hAnsi="Times New Roman"/>
                <w:sz w:val="24"/>
                <w:szCs w:val="28"/>
              </w:rPr>
            </w:pPr>
            <w:r>
              <w:rPr>
                <w:rFonts w:ascii="Times New Roman" w:hAnsi="Times New Roman"/>
                <w:sz w:val="24"/>
                <w:szCs w:val="28"/>
              </w:rPr>
              <w:t>учреждения</w:t>
            </w:r>
          </w:p>
          <w:p w:rsidR="00426F69" w:rsidRDefault="00426F69" w:rsidP="00D638B7">
            <w:pPr>
              <w:rPr>
                <w:rFonts w:ascii="Times New Roman" w:hAnsi="Times New Roman"/>
                <w:sz w:val="24"/>
                <w:szCs w:val="28"/>
              </w:rPr>
            </w:pPr>
            <w:r>
              <w:rPr>
                <w:rFonts w:ascii="Times New Roman" w:hAnsi="Times New Roman"/>
                <w:sz w:val="24"/>
                <w:szCs w:val="28"/>
              </w:rPr>
              <w:t xml:space="preserve">«Детский сад № </w:t>
            </w:r>
            <w:r w:rsidR="00D638B7">
              <w:rPr>
                <w:rFonts w:ascii="Times New Roman" w:hAnsi="Times New Roman"/>
                <w:sz w:val="24"/>
                <w:szCs w:val="28"/>
              </w:rPr>
              <w:t>2</w:t>
            </w:r>
            <w:r>
              <w:rPr>
                <w:rFonts w:ascii="Times New Roman" w:hAnsi="Times New Roman"/>
                <w:sz w:val="24"/>
                <w:szCs w:val="28"/>
              </w:rPr>
              <w:t xml:space="preserve">3 с. </w:t>
            </w:r>
            <w:r w:rsidR="00D638B7">
              <w:rPr>
                <w:rFonts w:ascii="Times New Roman" w:hAnsi="Times New Roman"/>
                <w:sz w:val="24"/>
                <w:szCs w:val="28"/>
              </w:rPr>
              <w:t>Таврово</w:t>
            </w:r>
          </w:p>
          <w:p w:rsidR="00426F69" w:rsidRDefault="00426F69" w:rsidP="00D638B7">
            <w:pPr>
              <w:rPr>
                <w:rFonts w:ascii="Times New Roman" w:hAnsi="Times New Roman"/>
                <w:sz w:val="24"/>
                <w:szCs w:val="28"/>
              </w:rPr>
            </w:pPr>
            <w:r>
              <w:rPr>
                <w:rFonts w:ascii="Times New Roman" w:hAnsi="Times New Roman"/>
                <w:sz w:val="24"/>
                <w:szCs w:val="28"/>
              </w:rPr>
              <w:t>Белгородского района</w:t>
            </w:r>
          </w:p>
          <w:p w:rsidR="00426F69" w:rsidRDefault="00426F69" w:rsidP="00D638B7">
            <w:pPr>
              <w:rPr>
                <w:rFonts w:ascii="Times New Roman" w:hAnsi="Times New Roman"/>
                <w:sz w:val="24"/>
                <w:szCs w:val="28"/>
              </w:rPr>
            </w:pPr>
            <w:r>
              <w:rPr>
                <w:rFonts w:ascii="Times New Roman" w:hAnsi="Times New Roman"/>
                <w:sz w:val="24"/>
                <w:szCs w:val="28"/>
              </w:rPr>
              <w:t>Белгородской области»</w:t>
            </w:r>
          </w:p>
          <w:p w:rsidR="00426F69" w:rsidRDefault="00D638B7" w:rsidP="00D638B7">
            <w:pPr>
              <w:rPr>
                <w:rFonts w:ascii="Times New Roman" w:hAnsi="Times New Roman"/>
                <w:sz w:val="24"/>
                <w:szCs w:val="28"/>
              </w:rPr>
            </w:pPr>
            <w:r>
              <w:rPr>
                <w:rFonts w:ascii="Times New Roman" w:hAnsi="Times New Roman"/>
                <w:sz w:val="24"/>
                <w:szCs w:val="28"/>
              </w:rPr>
              <w:t>Адрес: 308504</w:t>
            </w:r>
            <w:r w:rsidR="00426F69">
              <w:rPr>
                <w:rFonts w:ascii="Times New Roman" w:hAnsi="Times New Roman"/>
                <w:sz w:val="24"/>
                <w:szCs w:val="28"/>
              </w:rPr>
              <w:t xml:space="preserve"> Белгородская область</w:t>
            </w:r>
          </w:p>
          <w:p w:rsidR="00D638B7" w:rsidRDefault="00426F69" w:rsidP="00D638B7">
            <w:pPr>
              <w:rPr>
                <w:rFonts w:ascii="Times New Roman" w:hAnsi="Times New Roman"/>
                <w:sz w:val="24"/>
                <w:szCs w:val="28"/>
              </w:rPr>
            </w:pPr>
            <w:r>
              <w:rPr>
                <w:rFonts w:ascii="Times New Roman" w:hAnsi="Times New Roman"/>
                <w:sz w:val="24"/>
                <w:szCs w:val="28"/>
              </w:rPr>
              <w:t xml:space="preserve">Белгородский район, с. </w:t>
            </w:r>
            <w:r w:rsidR="00D638B7">
              <w:rPr>
                <w:rFonts w:ascii="Times New Roman" w:hAnsi="Times New Roman"/>
                <w:sz w:val="24"/>
                <w:szCs w:val="28"/>
              </w:rPr>
              <w:t>Таврово</w:t>
            </w:r>
            <w:r>
              <w:rPr>
                <w:rFonts w:ascii="Times New Roman" w:hAnsi="Times New Roman"/>
                <w:sz w:val="24"/>
                <w:szCs w:val="28"/>
              </w:rPr>
              <w:t>,</w:t>
            </w:r>
          </w:p>
          <w:p w:rsidR="00426F69" w:rsidRDefault="00D638B7" w:rsidP="00D638B7">
            <w:pPr>
              <w:rPr>
                <w:rFonts w:ascii="Times New Roman" w:hAnsi="Times New Roman"/>
                <w:sz w:val="24"/>
                <w:szCs w:val="28"/>
              </w:rPr>
            </w:pPr>
            <w:r>
              <w:rPr>
                <w:rFonts w:ascii="Times New Roman" w:hAnsi="Times New Roman"/>
                <w:sz w:val="24"/>
                <w:szCs w:val="28"/>
              </w:rPr>
              <w:t>мкр</w:t>
            </w:r>
            <w:proofErr w:type="gramStart"/>
            <w:r>
              <w:rPr>
                <w:rFonts w:ascii="Times New Roman" w:hAnsi="Times New Roman"/>
                <w:sz w:val="24"/>
                <w:szCs w:val="28"/>
              </w:rPr>
              <w:t>.Т</w:t>
            </w:r>
            <w:proofErr w:type="gramEnd"/>
            <w:r>
              <w:rPr>
                <w:rFonts w:ascii="Times New Roman" w:hAnsi="Times New Roman"/>
                <w:sz w:val="24"/>
                <w:szCs w:val="28"/>
              </w:rPr>
              <w:t>аврово-4</w:t>
            </w:r>
          </w:p>
          <w:p w:rsidR="00426F69" w:rsidRDefault="00426F69" w:rsidP="00D638B7">
            <w:pPr>
              <w:rPr>
                <w:rFonts w:ascii="Times New Roman" w:hAnsi="Times New Roman"/>
                <w:sz w:val="24"/>
                <w:szCs w:val="28"/>
              </w:rPr>
            </w:pPr>
            <w:r>
              <w:rPr>
                <w:rFonts w:ascii="Times New Roman" w:hAnsi="Times New Roman"/>
                <w:sz w:val="24"/>
                <w:szCs w:val="28"/>
              </w:rPr>
              <w:t xml:space="preserve">ул. </w:t>
            </w:r>
            <w:r w:rsidR="00D638B7">
              <w:rPr>
                <w:rFonts w:ascii="Times New Roman" w:hAnsi="Times New Roman"/>
                <w:sz w:val="24"/>
                <w:szCs w:val="28"/>
              </w:rPr>
              <w:t>Пролетарская</w:t>
            </w:r>
            <w:r w:rsidR="00B003F7">
              <w:rPr>
                <w:rFonts w:ascii="Times New Roman" w:hAnsi="Times New Roman"/>
                <w:sz w:val="24"/>
                <w:szCs w:val="28"/>
              </w:rPr>
              <w:t>,</w:t>
            </w:r>
            <w:r w:rsidR="00D638B7">
              <w:rPr>
                <w:rFonts w:ascii="Times New Roman" w:hAnsi="Times New Roman"/>
                <w:sz w:val="24"/>
                <w:szCs w:val="28"/>
              </w:rPr>
              <w:t xml:space="preserve"> 7А</w:t>
            </w:r>
            <w:r>
              <w:rPr>
                <w:rFonts w:ascii="Times New Roman" w:hAnsi="Times New Roman"/>
                <w:sz w:val="24"/>
                <w:szCs w:val="28"/>
              </w:rPr>
              <w:t>.</w:t>
            </w:r>
          </w:p>
          <w:p w:rsidR="00426F69" w:rsidRDefault="00426F69"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D91710" w:rsidRDefault="00D91710" w:rsidP="00D638B7">
            <w:pPr>
              <w:rPr>
                <w:rFonts w:ascii="Times New Roman" w:hAnsi="Times New Roman"/>
                <w:b/>
                <w:sz w:val="24"/>
                <w:szCs w:val="28"/>
              </w:rPr>
            </w:pPr>
          </w:p>
          <w:p w:rsidR="00B003F7" w:rsidRDefault="00B003F7" w:rsidP="00D638B7">
            <w:pPr>
              <w:rPr>
                <w:rFonts w:ascii="Times New Roman" w:hAnsi="Times New Roman"/>
                <w:b/>
                <w:sz w:val="24"/>
                <w:szCs w:val="28"/>
              </w:rPr>
            </w:pPr>
          </w:p>
          <w:p w:rsidR="00B003F7" w:rsidRDefault="00B003F7" w:rsidP="00D638B7">
            <w:pPr>
              <w:rPr>
                <w:rFonts w:ascii="Times New Roman" w:hAnsi="Times New Roman"/>
                <w:b/>
                <w:sz w:val="24"/>
                <w:szCs w:val="28"/>
              </w:rPr>
            </w:pPr>
          </w:p>
        </w:tc>
        <w:tc>
          <w:tcPr>
            <w:tcW w:w="3934" w:type="dxa"/>
            <w:gridSpan w:val="2"/>
          </w:tcPr>
          <w:p w:rsidR="00426F69" w:rsidRDefault="00426F69" w:rsidP="00D638B7">
            <w:pPr>
              <w:rPr>
                <w:rFonts w:ascii="Times New Roman" w:hAnsi="Times New Roman"/>
                <w:sz w:val="24"/>
                <w:szCs w:val="28"/>
              </w:rPr>
            </w:pPr>
            <w:r>
              <w:rPr>
                <w:rFonts w:ascii="Times New Roman" w:hAnsi="Times New Roman"/>
                <w:sz w:val="24"/>
                <w:szCs w:val="28"/>
              </w:rPr>
              <w:lastRenderedPageBreak/>
              <w:t xml:space="preserve">Профком </w:t>
            </w:r>
            <w:proofErr w:type="gramStart"/>
            <w:r>
              <w:rPr>
                <w:rFonts w:ascii="Times New Roman" w:hAnsi="Times New Roman"/>
                <w:sz w:val="24"/>
                <w:szCs w:val="28"/>
              </w:rPr>
              <w:t>Муниципального</w:t>
            </w:r>
            <w:proofErr w:type="gramEnd"/>
          </w:p>
          <w:p w:rsidR="00426F69" w:rsidRDefault="00B003F7" w:rsidP="00D638B7">
            <w:pPr>
              <w:rPr>
                <w:rFonts w:ascii="Times New Roman" w:hAnsi="Times New Roman"/>
                <w:sz w:val="24"/>
                <w:szCs w:val="28"/>
              </w:rPr>
            </w:pPr>
            <w:r>
              <w:rPr>
                <w:rFonts w:ascii="Times New Roman" w:hAnsi="Times New Roman"/>
                <w:sz w:val="24"/>
                <w:szCs w:val="28"/>
              </w:rPr>
              <w:t>д</w:t>
            </w:r>
            <w:r w:rsidR="00426F69">
              <w:rPr>
                <w:rFonts w:ascii="Times New Roman" w:hAnsi="Times New Roman"/>
                <w:sz w:val="24"/>
                <w:szCs w:val="28"/>
              </w:rPr>
              <w:t>ошкольного образовательного</w:t>
            </w:r>
          </w:p>
          <w:p w:rsidR="00426F69" w:rsidRDefault="00426F69" w:rsidP="00D638B7">
            <w:pPr>
              <w:rPr>
                <w:rFonts w:ascii="Times New Roman" w:hAnsi="Times New Roman"/>
                <w:sz w:val="24"/>
                <w:szCs w:val="28"/>
              </w:rPr>
            </w:pPr>
            <w:r>
              <w:rPr>
                <w:rFonts w:ascii="Times New Roman" w:hAnsi="Times New Roman"/>
                <w:sz w:val="24"/>
                <w:szCs w:val="28"/>
              </w:rPr>
              <w:t>учреждения</w:t>
            </w:r>
          </w:p>
          <w:p w:rsidR="00D638B7" w:rsidRDefault="00D638B7" w:rsidP="00D638B7">
            <w:pPr>
              <w:rPr>
                <w:rFonts w:ascii="Times New Roman" w:hAnsi="Times New Roman"/>
                <w:sz w:val="24"/>
                <w:szCs w:val="28"/>
              </w:rPr>
            </w:pPr>
            <w:r>
              <w:rPr>
                <w:rFonts w:ascii="Times New Roman" w:hAnsi="Times New Roman"/>
                <w:sz w:val="24"/>
                <w:szCs w:val="28"/>
              </w:rPr>
              <w:t>«Детский сад № 23 с. Таврово</w:t>
            </w:r>
          </w:p>
          <w:p w:rsidR="00D638B7" w:rsidRDefault="00D638B7" w:rsidP="00D638B7">
            <w:pPr>
              <w:rPr>
                <w:rFonts w:ascii="Times New Roman" w:hAnsi="Times New Roman"/>
                <w:sz w:val="24"/>
                <w:szCs w:val="28"/>
              </w:rPr>
            </w:pPr>
            <w:r>
              <w:rPr>
                <w:rFonts w:ascii="Times New Roman" w:hAnsi="Times New Roman"/>
                <w:sz w:val="24"/>
                <w:szCs w:val="28"/>
              </w:rPr>
              <w:t>Белгородского района</w:t>
            </w:r>
          </w:p>
          <w:p w:rsidR="00D638B7" w:rsidRDefault="00D638B7" w:rsidP="00D638B7">
            <w:pPr>
              <w:rPr>
                <w:rFonts w:ascii="Times New Roman" w:hAnsi="Times New Roman"/>
                <w:sz w:val="24"/>
                <w:szCs w:val="28"/>
              </w:rPr>
            </w:pPr>
            <w:r>
              <w:rPr>
                <w:rFonts w:ascii="Times New Roman" w:hAnsi="Times New Roman"/>
                <w:sz w:val="24"/>
                <w:szCs w:val="28"/>
              </w:rPr>
              <w:t>Белгородской области»</w:t>
            </w:r>
          </w:p>
          <w:p w:rsidR="00D638B7" w:rsidRDefault="00D638B7" w:rsidP="00D638B7">
            <w:pPr>
              <w:rPr>
                <w:rFonts w:ascii="Times New Roman" w:hAnsi="Times New Roman"/>
                <w:sz w:val="24"/>
                <w:szCs w:val="28"/>
              </w:rPr>
            </w:pPr>
            <w:r>
              <w:rPr>
                <w:rFonts w:ascii="Times New Roman" w:hAnsi="Times New Roman"/>
                <w:sz w:val="24"/>
                <w:szCs w:val="28"/>
              </w:rPr>
              <w:t>Адрес: 308504 Белгородская область</w:t>
            </w:r>
          </w:p>
          <w:p w:rsidR="00D638B7" w:rsidRDefault="00D638B7" w:rsidP="00D638B7">
            <w:pPr>
              <w:rPr>
                <w:rFonts w:ascii="Times New Roman" w:hAnsi="Times New Roman"/>
                <w:sz w:val="24"/>
                <w:szCs w:val="28"/>
              </w:rPr>
            </w:pPr>
            <w:r>
              <w:rPr>
                <w:rFonts w:ascii="Times New Roman" w:hAnsi="Times New Roman"/>
                <w:sz w:val="24"/>
                <w:szCs w:val="28"/>
              </w:rPr>
              <w:t>Белгородский район, с. Таврово,</w:t>
            </w:r>
          </w:p>
          <w:p w:rsidR="00D638B7" w:rsidRDefault="00D638B7" w:rsidP="00D638B7">
            <w:pPr>
              <w:rPr>
                <w:rFonts w:ascii="Times New Roman" w:hAnsi="Times New Roman"/>
                <w:sz w:val="24"/>
                <w:szCs w:val="28"/>
              </w:rPr>
            </w:pPr>
            <w:r>
              <w:rPr>
                <w:rFonts w:ascii="Times New Roman" w:hAnsi="Times New Roman"/>
                <w:sz w:val="24"/>
                <w:szCs w:val="28"/>
              </w:rPr>
              <w:t>мкр</w:t>
            </w:r>
            <w:proofErr w:type="gramStart"/>
            <w:r>
              <w:rPr>
                <w:rFonts w:ascii="Times New Roman" w:hAnsi="Times New Roman"/>
                <w:sz w:val="24"/>
                <w:szCs w:val="28"/>
              </w:rPr>
              <w:t>.Т</w:t>
            </w:r>
            <w:proofErr w:type="gramEnd"/>
            <w:r>
              <w:rPr>
                <w:rFonts w:ascii="Times New Roman" w:hAnsi="Times New Roman"/>
                <w:sz w:val="24"/>
                <w:szCs w:val="28"/>
              </w:rPr>
              <w:t>аврово-4</w:t>
            </w:r>
          </w:p>
          <w:p w:rsidR="00D638B7" w:rsidRDefault="00D638B7" w:rsidP="00D638B7">
            <w:pPr>
              <w:rPr>
                <w:rFonts w:ascii="Times New Roman" w:hAnsi="Times New Roman"/>
                <w:sz w:val="24"/>
                <w:szCs w:val="28"/>
              </w:rPr>
            </w:pPr>
            <w:r>
              <w:rPr>
                <w:rFonts w:ascii="Times New Roman" w:hAnsi="Times New Roman"/>
                <w:sz w:val="24"/>
                <w:szCs w:val="28"/>
              </w:rPr>
              <w:t>ул. Пролетарская, 7А.</w:t>
            </w:r>
          </w:p>
          <w:p w:rsidR="00426F69" w:rsidRDefault="00426F69" w:rsidP="00D638B7">
            <w:pPr>
              <w:rPr>
                <w:rFonts w:ascii="Times New Roman" w:hAnsi="Times New Roman"/>
                <w:b/>
                <w:sz w:val="24"/>
                <w:szCs w:val="28"/>
              </w:rPr>
            </w:pPr>
          </w:p>
          <w:p w:rsidR="00426F69" w:rsidRDefault="00426F69" w:rsidP="00D638B7">
            <w:pPr>
              <w:rPr>
                <w:rFonts w:ascii="Times New Roman" w:hAnsi="Times New Roman"/>
                <w:b/>
                <w:sz w:val="24"/>
                <w:szCs w:val="28"/>
              </w:rPr>
            </w:pPr>
          </w:p>
          <w:p w:rsidR="00A12471" w:rsidRDefault="00A12471" w:rsidP="00D638B7">
            <w:pPr>
              <w:rPr>
                <w:sz w:val="28"/>
                <w:szCs w:val="28"/>
              </w:rPr>
            </w:pPr>
          </w:p>
          <w:p w:rsidR="00A12471" w:rsidRDefault="00A12471" w:rsidP="00D638B7">
            <w:pPr>
              <w:rPr>
                <w:rFonts w:ascii="Times New Roman" w:hAnsi="Times New Roman"/>
                <w:b/>
                <w:sz w:val="24"/>
                <w:szCs w:val="28"/>
              </w:rPr>
            </w:pPr>
          </w:p>
          <w:p w:rsidR="00426F69" w:rsidRDefault="00426F69" w:rsidP="00D638B7">
            <w:pPr>
              <w:rPr>
                <w:rFonts w:ascii="Times New Roman" w:hAnsi="Times New Roman"/>
                <w:b/>
                <w:sz w:val="24"/>
                <w:szCs w:val="28"/>
              </w:rPr>
            </w:pPr>
          </w:p>
          <w:p w:rsidR="00426F69" w:rsidRDefault="00426F69" w:rsidP="00D638B7">
            <w:pPr>
              <w:rPr>
                <w:rFonts w:ascii="Times New Roman" w:hAnsi="Times New Roman"/>
                <w:b/>
                <w:sz w:val="24"/>
                <w:szCs w:val="28"/>
              </w:rPr>
            </w:pPr>
          </w:p>
        </w:tc>
      </w:tr>
      <w:tr w:rsidR="00426F69" w:rsidTr="00D638B7">
        <w:trPr>
          <w:gridAfter w:val="1"/>
          <w:wAfter w:w="3447" w:type="dxa"/>
        </w:trPr>
        <w:tc>
          <w:tcPr>
            <w:tcW w:w="6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Пронумеровано, прошнуровано</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(-а)</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Изменения к Коллективному договору</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w:t>
            </w:r>
            <w:r w:rsidR="00D91710">
              <w:rPr>
                <w:rFonts w:ascii="Times New Roman" w:eastAsia="Times New Roman" w:hAnsi="Times New Roman"/>
                <w:sz w:val="28"/>
                <w:szCs w:val="28"/>
                <w:lang w:eastAsia="ru-RU"/>
              </w:rPr>
              <w:t>22</w:t>
            </w:r>
            <w:r>
              <w:rPr>
                <w:rFonts w:ascii="Times New Roman" w:eastAsia="Times New Roman" w:hAnsi="Times New Roman"/>
                <w:sz w:val="28"/>
                <w:szCs w:val="28"/>
                <w:lang w:eastAsia="ru-RU"/>
              </w:rPr>
              <w:t>-202</w:t>
            </w:r>
            <w:r w:rsidR="00D91710">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гг. </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дошкольного </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образовательного учреждения </w:t>
            </w:r>
          </w:p>
          <w:p w:rsidR="00426F69" w:rsidRDefault="00426F6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«Детский сад № </w:t>
            </w:r>
            <w:r w:rsidR="00D638B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3 с. </w:t>
            </w:r>
            <w:r w:rsidR="00D638B7">
              <w:rPr>
                <w:rFonts w:ascii="Times New Roman" w:eastAsia="Times New Roman" w:hAnsi="Times New Roman"/>
                <w:sz w:val="28"/>
                <w:szCs w:val="28"/>
                <w:lang w:eastAsia="ru-RU"/>
              </w:rPr>
              <w:t>Таврово</w:t>
            </w:r>
            <w:r>
              <w:rPr>
                <w:rFonts w:ascii="Times New Roman" w:eastAsia="Times New Roman" w:hAnsi="Times New Roman"/>
                <w:sz w:val="28"/>
                <w:szCs w:val="28"/>
                <w:lang w:eastAsia="ru-RU"/>
              </w:rPr>
              <w:t>»</w:t>
            </w:r>
          </w:p>
          <w:p w:rsidR="00426F69" w:rsidRDefault="00426F69">
            <w:pPr>
              <w:rPr>
                <w:rFonts w:eastAsia="Times New Roman"/>
                <w:lang w:eastAsia="ru-RU"/>
              </w:rPr>
            </w:pPr>
            <w:r>
              <w:rPr>
                <w:rFonts w:ascii="Times New Roman" w:eastAsia="Times New Roman" w:hAnsi="Times New Roman"/>
                <w:sz w:val="28"/>
                <w:szCs w:val="28"/>
                <w:lang w:eastAsia="ru-RU"/>
              </w:rPr>
              <w:t>Заведующий МДОУ __________</w:t>
            </w:r>
            <w:r w:rsidR="00D638B7">
              <w:rPr>
                <w:rFonts w:ascii="Times New Roman" w:eastAsia="Times New Roman" w:hAnsi="Times New Roman"/>
                <w:sz w:val="28"/>
                <w:szCs w:val="28"/>
                <w:lang w:eastAsia="ru-RU"/>
              </w:rPr>
              <w:t>Н.И.</w:t>
            </w:r>
            <w:r w:rsidR="00D91710">
              <w:rPr>
                <w:rFonts w:ascii="Times New Roman" w:eastAsia="Times New Roman" w:hAnsi="Times New Roman"/>
                <w:sz w:val="28"/>
                <w:szCs w:val="28"/>
                <w:lang w:eastAsia="ru-RU"/>
              </w:rPr>
              <w:t xml:space="preserve"> </w:t>
            </w:r>
            <w:r w:rsidR="00D638B7">
              <w:rPr>
                <w:rFonts w:ascii="Times New Roman" w:eastAsia="Times New Roman" w:hAnsi="Times New Roman"/>
                <w:sz w:val="28"/>
                <w:szCs w:val="28"/>
                <w:lang w:eastAsia="ru-RU"/>
              </w:rPr>
              <w:t>Тарасова</w:t>
            </w:r>
            <w:r>
              <w:rPr>
                <w:rFonts w:eastAsia="Times New Roman"/>
                <w:lang w:eastAsia="ru-RU"/>
              </w:rPr>
              <w:t xml:space="preserve"> </w:t>
            </w:r>
          </w:p>
          <w:p w:rsidR="00426F69" w:rsidRDefault="00426F69">
            <w:pPr>
              <w:rPr>
                <w:rFonts w:ascii="Times New Roman" w:eastAsia="Times New Roman" w:hAnsi="Times New Roman"/>
                <w:sz w:val="28"/>
                <w:szCs w:val="28"/>
                <w:lang w:eastAsia="ru-RU"/>
              </w:rPr>
            </w:pPr>
          </w:p>
        </w:tc>
      </w:tr>
      <w:tr w:rsidR="00426F69" w:rsidTr="00D638B7">
        <w:trPr>
          <w:gridAfter w:val="1"/>
          <w:wAfter w:w="3447" w:type="dxa"/>
        </w:trPr>
        <w:tc>
          <w:tcPr>
            <w:tcW w:w="6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Пронумеровано, прошнуровано</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(-а)</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Изменения к Коллективному договору</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w:t>
            </w:r>
            <w:r w:rsidR="00D91710">
              <w:rPr>
                <w:rFonts w:ascii="Times New Roman" w:eastAsia="Times New Roman" w:hAnsi="Times New Roman"/>
                <w:sz w:val="28"/>
                <w:szCs w:val="28"/>
                <w:lang w:eastAsia="ru-RU"/>
              </w:rPr>
              <w:t>22</w:t>
            </w:r>
            <w:r>
              <w:rPr>
                <w:rFonts w:ascii="Times New Roman" w:eastAsia="Times New Roman" w:hAnsi="Times New Roman"/>
                <w:sz w:val="28"/>
                <w:szCs w:val="28"/>
                <w:lang w:eastAsia="ru-RU"/>
              </w:rPr>
              <w:t>-202</w:t>
            </w:r>
            <w:r w:rsidR="00D9171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гг. </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дошкольного </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образовательного учреждения </w:t>
            </w:r>
          </w:p>
          <w:p w:rsidR="00D638B7" w:rsidRDefault="00D638B7" w:rsidP="00D638B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«Детский сад № 23 с. Таврово»</w:t>
            </w:r>
          </w:p>
          <w:p w:rsidR="00D638B7" w:rsidRDefault="00D638B7" w:rsidP="00D638B7">
            <w:pPr>
              <w:rPr>
                <w:rFonts w:eastAsia="Times New Roman"/>
                <w:lang w:eastAsia="ru-RU"/>
              </w:rPr>
            </w:pPr>
            <w:r>
              <w:rPr>
                <w:rFonts w:ascii="Times New Roman" w:eastAsia="Times New Roman" w:hAnsi="Times New Roman"/>
                <w:sz w:val="28"/>
                <w:szCs w:val="28"/>
                <w:lang w:eastAsia="ru-RU"/>
              </w:rPr>
              <w:t>Заведующий МДОУ __________Н.И.</w:t>
            </w:r>
            <w:r w:rsidR="00D917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Тарасова</w:t>
            </w:r>
            <w:r>
              <w:rPr>
                <w:rFonts w:eastAsia="Times New Roman"/>
                <w:lang w:eastAsia="ru-RU"/>
              </w:rPr>
              <w:t xml:space="preserve"> </w:t>
            </w:r>
          </w:p>
          <w:p w:rsidR="00426F69" w:rsidRDefault="00426F69">
            <w:pPr>
              <w:rPr>
                <w:rFonts w:ascii="Times New Roman" w:eastAsia="Times New Roman" w:hAnsi="Times New Roman"/>
                <w:sz w:val="28"/>
                <w:szCs w:val="28"/>
                <w:lang w:eastAsia="ru-RU"/>
              </w:rPr>
            </w:pPr>
          </w:p>
        </w:tc>
      </w:tr>
    </w:tbl>
    <w:p w:rsidR="00A12471" w:rsidRDefault="00A12471"/>
    <w:sectPr w:rsidR="00A12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1757"/>
    <w:multiLevelType w:val="hybridMultilevel"/>
    <w:tmpl w:val="D92020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885040"/>
    <w:multiLevelType w:val="hybridMultilevel"/>
    <w:tmpl w:val="D56AD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BD4EAC"/>
    <w:multiLevelType w:val="hybridMultilevel"/>
    <w:tmpl w:val="4C88802A"/>
    <w:lvl w:ilvl="0" w:tplc="04190011">
      <w:start w:val="1"/>
      <w:numFmt w:val="decimal"/>
      <w:lvlText w:val="%1)"/>
      <w:lvlJc w:val="left"/>
      <w:pPr>
        <w:ind w:left="1637"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4"/>
    <w:rsid w:val="00055C20"/>
    <w:rsid w:val="000F6E67"/>
    <w:rsid w:val="00157CEA"/>
    <w:rsid w:val="00160FCC"/>
    <w:rsid w:val="001D38DC"/>
    <w:rsid w:val="001D7B1C"/>
    <w:rsid w:val="002454E8"/>
    <w:rsid w:val="00290478"/>
    <w:rsid w:val="002D5B64"/>
    <w:rsid w:val="00426F69"/>
    <w:rsid w:val="00655D71"/>
    <w:rsid w:val="0069290C"/>
    <w:rsid w:val="00721710"/>
    <w:rsid w:val="0083412E"/>
    <w:rsid w:val="008F19BD"/>
    <w:rsid w:val="009E0D22"/>
    <w:rsid w:val="00A12471"/>
    <w:rsid w:val="00A76F8A"/>
    <w:rsid w:val="00A85024"/>
    <w:rsid w:val="00AA2A80"/>
    <w:rsid w:val="00AB6597"/>
    <w:rsid w:val="00AB7F8C"/>
    <w:rsid w:val="00B003F7"/>
    <w:rsid w:val="00D112A3"/>
    <w:rsid w:val="00D638B7"/>
    <w:rsid w:val="00D91710"/>
    <w:rsid w:val="00E1159B"/>
    <w:rsid w:val="00E546DA"/>
    <w:rsid w:val="00FD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426F69"/>
    <w:pPr>
      <w:spacing w:after="0" w:line="240" w:lineRule="auto"/>
      <w:ind w:left="284" w:firstLine="709"/>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426F69"/>
    <w:rPr>
      <w:rFonts w:ascii="Times New Roman" w:eastAsia="Times New Roman" w:hAnsi="Times New Roman" w:cs="Times New Roman"/>
      <w:sz w:val="24"/>
      <w:szCs w:val="20"/>
      <w:lang w:eastAsia="ru-RU"/>
    </w:rPr>
  </w:style>
  <w:style w:type="paragraph" w:styleId="a3">
    <w:name w:val="List Paragraph"/>
    <w:basedOn w:val="a"/>
    <w:uiPriority w:val="34"/>
    <w:qFormat/>
    <w:rsid w:val="00426F69"/>
    <w:pPr>
      <w:ind w:left="720"/>
      <w:contextualSpacing/>
    </w:pPr>
  </w:style>
  <w:style w:type="table" w:styleId="a4">
    <w:name w:val="Table Grid"/>
    <w:basedOn w:val="a1"/>
    <w:uiPriority w:val="59"/>
    <w:rsid w:val="0042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426F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semiHidden/>
    <w:unhideWhenUsed/>
    <w:rsid w:val="00426F69"/>
    <w:rPr>
      <w:color w:val="0000FF"/>
      <w:u w:val="single"/>
    </w:rPr>
  </w:style>
  <w:style w:type="paragraph" w:styleId="a6">
    <w:name w:val="Balloon Text"/>
    <w:basedOn w:val="a"/>
    <w:link w:val="a7"/>
    <w:uiPriority w:val="99"/>
    <w:semiHidden/>
    <w:unhideWhenUsed/>
    <w:rsid w:val="00D112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426F69"/>
    <w:pPr>
      <w:spacing w:after="0" w:line="240" w:lineRule="auto"/>
      <w:ind w:left="284" w:firstLine="709"/>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426F69"/>
    <w:rPr>
      <w:rFonts w:ascii="Times New Roman" w:eastAsia="Times New Roman" w:hAnsi="Times New Roman" w:cs="Times New Roman"/>
      <w:sz w:val="24"/>
      <w:szCs w:val="20"/>
      <w:lang w:eastAsia="ru-RU"/>
    </w:rPr>
  </w:style>
  <w:style w:type="paragraph" w:styleId="a3">
    <w:name w:val="List Paragraph"/>
    <w:basedOn w:val="a"/>
    <w:uiPriority w:val="34"/>
    <w:qFormat/>
    <w:rsid w:val="00426F69"/>
    <w:pPr>
      <w:ind w:left="720"/>
      <w:contextualSpacing/>
    </w:pPr>
  </w:style>
  <w:style w:type="table" w:styleId="a4">
    <w:name w:val="Table Grid"/>
    <w:basedOn w:val="a1"/>
    <w:uiPriority w:val="59"/>
    <w:rsid w:val="0042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426F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semiHidden/>
    <w:unhideWhenUsed/>
    <w:rsid w:val="00426F69"/>
    <w:rPr>
      <w:color w:val="0000FF"/>
      <w:u w:val="single"/>
    </w:rPr>
  </w:style>
  <w:style w:type="paragraph" w:styleId="a6">
    <w:name w:val="Balloon Text"/>
    <w:basedOn w:val="a"/>
    <w:link w:val="a7"/>
    <w:uiPriority w:val="99"/>
    <w:semiHidden/>
    <w:unhideWhenUsed/>
    <w:rsid w:val="00D112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2019-09-15T07:21:00Z</cp:lastPrinted>
  <dcterms:created xsi:type="dcterms:W3CDTF">2022-04-21T17:44:00Z</dcterms:created>
  <dcterms:modified xsi:type="dcterms:W3CDTF">2022-04-25T07:50:00Z</dcterms:modified>
</cp:coreProperties>
</file>