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F5A" w:rsidRDefault="00617F5A" w:rsidP="00617F5A">
      <w:pPr>
        <w:pStyle w:val="contentstrong"/>
        <w:spacing w:before="0" w:beforeAutospacing="0" w:after="0" w:afterAutospacing="0"/>
        <w:jc w:val="center"/>
        <w:rPr>
          <w:b/>
          <w:bCs/>
          <w:color w:val="25282B"/>
          <w:sz w:val="28"/>
          <w:szCs w:val="28"/>
        </w:rPr>
      </w:pPr>
      <w:r>
        <w:rPr>
          <w:b/>
          <w:bCs/>
          <w:color w:val="25282B"/>
          <w:sz w:val="28"/>
          <w:szCs w:val="28"/>
        </w:rPr>
        <w:t>ПРОФЕССИОГРАММА</w:t>
      </w:r>
    </w:p>
    <w:p w:rsidR="00617F5A" w:rsidRDefault="00617F5A" w:rsidP="00617F5A">
      <w:pPr>
        <w:pStyle w:val="contentstrong"/>
        <w:spacing w:before="0" w:beforeAutospacing="0" w:after="0" w:afterAutospacing="0"/>
        <w:jc w:val="center"/>
        <w:rPr>
          <w:b/>
          <w:bCs/>
          <w:color w:val="25282B"/>
          <w:sz w:val="28"/>
          <w:szCs w:val="28"/>
        </w:rPr>
      </w:pPr>
    </w:p>
    <w:p w:rsidR="00617F5A" w:rsidRDefault="00617F5A" w:rsidP="00617F5A">
      <w:pPr>
        <w:pStyle w:val="contentstrong"/>
        <w:spacing w:before="0" w:beforeAutospacing="0" w:after="0" w:afterAutospacing="0"/>
        <w:jc w:val="center"/>
        <w:rPr>
          <w:b/>
          <w:bCs/>
          <w:color w:val="25282B"/>
          <w:sz w:val="28"/>
          <w:szCs w:val="28"/>
        </w:rPr>
      </w:pPr>
      <w:r>
        <w:rPr>
          <w:b/>
          <w:bCs/>
          <w:color w:val="25282B"/>
          <w:sz w:val="28"/>
          <w:szCs w:val="28"/>
        </w:rPr>
        <w:t>КЛАДОВЩИК</w:t>
      </w:r>
    </w:p>
    <w:p w:rsidR="00617F5A" w:rsidRDefault="00617F5A" w:rsidP="00617F5A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617F5A" w:rsidRPr="00617F5A" w:rsidRDefault="00617F5A" w:rsidP="00617F5A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617F5A">
        <w:rPr>
          <w:b/>
          <w:bCs/>
          <w:color w:val="25282B"/>
          <w:sz w:val="28"/>
          <w:szCs w:val="28"/>
        </w:rPr>
        <w:t>Описание профессии:</w:t>
      </w:r>
    </w:p>
    <w:p w:rsidR="00617F5A" w:rsidRPr="00617F5A" w:rsidRDefault="00617F5A" w:rsidP="00617F5A">
      <w:pPr>
        <w:pStyle w:val="a3"/>
        <w:spacing w:before="150" w:beforeAutospacing="0" w:after="150" w:afterAutospacing="0"/>
        <w:jc w:val="both"/>
        <w:rPr>
          <w:color w:val="25282B"/>
          <w:sz w:val="28"/>
          <w:szCs w:val="28"/>
        </w:rPr>
      </w:pPr>
      <w:r w:rsidRPr="00617F5A">
        <w:rPr>
          <w:color w:val="25282B"/>
          <w:sz w:val="28"/>
          <w:szCs w:val="28"/>
        </w:rPr>
        <w:t>Кладовщик – работает на предприятиях, имеющих склад хранения товаров (товарно-материальных ценностей). В зависимости от предприятия на складе хранятся различные товары: продукты питания, мебельная фурнитура, автозапчасти, строительные материалы, канцелярия, цветочная, фармацевтическая, косметическая продукция и другое). Кладовщик осуществляет прием и размещение товара на складе. Занимается сбором и комплектацией заказов по накладным, отгрузкой скомплектованных заказов и поддержанием порядка на рабочем месте. Работник склада взаимодействует со специалистами офиса или производства.</w:t>
      </w:r>
    </w:p>
    <w:p w:rsidR="00617F5A" w:rsidRPr="00617F5A" w:rsidRDefault="00617F5A" w:rsidP="00617F5A">
      <w:pPr>
        <w:pStyle w:val="a3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617F5A">
        <w:rPr>
          <w:color w:val="25282B"/>
          <w:sz w:val="28"/>
          <w:szCs w:val="28"/>
        </w:rPr>
        <w:t> </w:t>
      </w:r>
    </w:p>
    <w:p w:rsidR="00617F5A" w:rsidRPr="00617F5A" w:rsidRDefault="00617F5A" w:rsidP="00617F5A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617F5A">
        <w:rPr>
          <w:b/>
          <w:bCs/>
          <w:color w:val="25282B"/>
          <w:sz w:val="28"/>
          <w:szCs w:val="28"/>
        </w:rPr>
        <w:t>Тип и класс профессии:</w:t>
      </w:r>
    </w:p>
    <w:p w:rsidR="00617F5A" w:rsidRPr="00617F5A" w:rsidRDefault="00617F5A" w:rsidP="00617F5A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617F5A">
        <w:rPr>
          <w:color w:val="25282B"/>
          <w:sz w:val="28"/>
          <w:szCs w:val="28"/>
        </w:rPr>
        <w:t>Тип - Человек-знак; класс - исполнительский.</w:t>
      </w:r>
    </w:p>
    <w:p w:rsidR="004D12EF" w:rsidRDefault="004D12EF" w:rsidP="00617F5A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617F5A" w:rsidRPr="00617F5A" w:rsidRDefault="00617F5A" w:rsidP="00617F5A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617F5A">
        <w:rPr>
          <w:b/>
          <w:bCs/>
          <w:color w:val="25282B"/>
          <w:sz w:val="28"/>
          <w:szCs w:val="28"/>
        </w:rPr>
        <w:t>Содержание деятельности:</w:t>
      </w:r>
    </w:p>
    <w:p w:rsidR="00617F5A" w:rsidRPr="00617F5A" w:rsidRDefault="00617F5A" w:rsidP="00617F5A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617F5A">
        <w:rPr>
          <w:color w:val="25282B"/>
          <w:sz w:val="28"/>
          <w:szCs w:val="28"/>
        </w:rPr>
        <w:t>Кладовщик принимает поступивший на склад товар, проверяет соответствие наименования и количества поступившего товара сопроводительной документации. Размещает товар в местах хранения. В некоторых организациях самостоятельно или с использованием специальной техники проводит погрузо-разгрузочные работы. Оформляет транспортные и складские документы с помощью компьютерных программ. Кладовщик должен соблюдать условия хранения товара. Также он осуществляет перемещение товара, подготавливает товар к выдаче (комплектует, упаковывает), оформляет сопроводительную документацию (с указанием наименования, количества отгружаемого товара). Составляет документы о браке или недостаче товара. Кладовщик несет полную материальную ответственность и участвует в проведении инвентаризаций товарно-материальных ценностей. Следит за состоянием складской техники и оборудования. В ходе своей работы может взаимодействовать с менеджерами по продажам и сбыту, менеджерами по закупкам, товароведами, курьерами и водителями, грузчиками и разнорабочими.</w:t>
      </w:r>
    </w:p>
    <w:p w:rsidR="004D12EF" w:rsidRDefault="004D12EF" w:rsidP="00617F5A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617F5A" w:rsidRPr="00617F5A" w:rsidRDefault="00617F5A" w:rsidP="00617F5A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617F5A">
        <w:rPr>
          <w:b/>
          <w:bCs/>
          <w:color w:val="25282B"/>
          <w:sz w:val="28"/>
          <w:szCs w:val="28"/>
        </w:rPr>
        <w:t>Требования к знаниям и умениям:</w:t>
      </w:r>
    </w:p>
    <w:p w:rsidR="00617F5A" w:rsidRPr="00617F5A" w:rsidRDefault="00617F5A" w:rsidP="004D12EF">
      <w:pPr>
        <w:pStyle w:val="contentparagraph"/>
        <w:spacing w:before="0" w:beforeAutospacing="0" w:after="0" w:afterAutospacing="0"/>
        <w:rPr>
          <w:color w:val="25282B"/>
          <w:sz w:val="28"/>
          <w:szCs w:val="28"/>
        </w:rPr>
      </w:pPr>
      <w:r w:rsidRPr="00617F5A">
        <w:rPr>
          <w:color w:val="25282B"/>
          <w:sz w:val="28"/>
          <w:szCs w:val="28"/>
        </w:rPr>
        <w:t>Должен уметь:</w:t>
      </w:r>
      <w:r w:rsidRPr="00617F5A">
        <w:rPr>
          <w:color w:val="25282B"/>
          <w:sz w:val="28"/>
          <w:szCs w:val="28"/>
        </w:rPr>
        <w:br/>
        <w:t>размещать на складе товар с учетом рационального использования складских помещений;</w:t>
      </w:r>
      <w:r w:rsidRPr="00617F5A">
        <w:rPr>
          <w:color w:val="25282B"/>
          <w:sz w:val="28"/>
          <w:szCs w:val="28"/>
        </w:rPr>
        <w:br/>
        <w:t>вести учет отчетной документации по передвижению товара;</w:t>
      </w:r>
      <w:r w:rsidRPr="00617F5A">
        <w:rPr>
          <w:color w:val="25282B"/>
          <w:sz w:val="28"/>
          <w:szCs w:val="28"/>
        </w:rPr>
        <w:br/>
        <w:t>работать в специализированной компьютерной программе;</w:t>
      </w:r>
      <w:r w:rsidRPr="00617F5A">
        <w:rPr>
          <w:color w:val="25282B"/>
          <w:sz w:val="28"/>
          <w:szCs w:val="28"/>
        </w:rPr>
        <w:br/>
        <w:t>пользоваться приборами контроля технических условий (например, измерение температурно-влажностного режима);</w:t>
      </w:r>
      <w:r w:rsidRPr="00617F5A">
        <w:rPr>
          <w:color w:val="25282B"/>
          <w:sz w:val="28"/>
          <w:szCs w:val="28"/>
        </w:rPr>
        <w:br/>
      </w:r>
      <w:r w:rsidRPr="00617F5A">
        <w:rPr>
          <w:color w:val="25282B"/>
          <w:sz w:val="28"/>
          <w:szCs w:val="28"/>
        </w:rPr>
        <w:lastRenderedPageBreak/>
        <w:t>организовывать деятельность рабочих склада, водителей погрузо-разгрузочных машин.</w:t>
      </w:r>
      <w:r w:rsidRPr="00617F5A">
        <w:rPr>
          <w:color w:val="25282B"/>
          <w:sz w:val="28"/>
          <w:szCs w:val="28"/>
        </w:rPr>
        <w:br/>
        <w:t>Должен знать:</w:t>
      </w:r>
      <w:r w:rsidRPr="00617F5A">
        <w:rPr>
          <w:color w:val="25282B"/>
          <w:sz w:val="28"/>
          <w:szCs w:val="28"/>
        </w:rPr>
        <w:br/>
        <w:t>порядок хранения, списания и учета товара;</w:t>
      </w:r>
      <w:r w:rsidRPr="00617F5A">
        <w:rPr>
          <w:color w:val="25282B"/>
          <w:sz w:val="28"/>
          <w:szCs w:val="28"/>
        </w:rPr>
        <w:br/>
        <w:t>правила ведения складского хозяйства;</w:t>
      </w:r>
      <w:r w:rsidRPr="00617F5A">
        <w:rPr>
          <w:color w:val="25282B"/>
          <w:sz w:val="28"/>
          <w:szCs w:val="28"/>
        </w:rPr>
        <w:br/>
        <w:t>основные характеристика товара;</w:t>
      </w:r>
      <w:r w:rsidRPr="00617F5A">
        <w:rPr>
          <w:color w:val="25282B"/>
          <w:sz w:val="28"/>
          <w:szCs w:val="28"/>
        </w:rPr>
        <w:br/>
        <w:t>стандарты и технические условия хранения;</w:t>
      </w:r>
      <w:r w:rsidRPr="00617F5A">
        <w:rPr>
          <w:color w:val="25282B"/>
          <w:sz w:val="28"/>
          <w:szCs w:val="28"/>
        </w:rPr>
        <w:br/>
        <w:t>правила упаковки, маркировки товаров;</w:t>
      </w:r>
      <w:r w:rsidRPr="00617F5A">
        <w:rPr>
          <w:color w:val="25282B"/>
          <w:sz w:val="28"/>
          <w:szCs w:val="28"/>
        </w:rPr>
        <w:br/>
        <w:t>правила утилизации несоответствующей продукции;</w:t>
      </w:r>
      <w:r w:rsidRPr="00617F5A">
        <w:rPr>
          <w:color w:val="25282B"/>
          <w:sz w:val="28"/>
          <w:szCs w:val="28"/>
        </w:rPr>
        <w:br/>
        <w:t>порядок оформления транспортной документации.</w:t>
      </w:r>
    </w:p>
    <w:p w:rsidR="004D12EF" w:rsidRDefault="004D12EF" w:rsidP="00617F5A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617F5A" w:rsidRPr="00617F5A" w:rsidRDefault="00617F5A" w:rsidP="00617F5A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617F5A">
        <w:rPr>
          <w:b/>
          <w:bCs/>
          <w:color w:val="25282B"/>
          <w:sz w:val="28"/>
          <w:szCs w:val="28"/>
        </w:rPr>
        <w:t xml:space="preserve">Требования к </w:t>
      </w:r>
      <w:proofErr w:type="spellStart"/>
      <w:r w:rsidRPr="00617F5A">
        <w:rPr>
          <w:b/>
          <w:bCs/>
          <w:color w:val="25282B"/>
          <w:sz w:val="28"/>
          <w:szCs w:val="28"/>
        </w:rPr>
        <w:t>индивидуальнм</w:t>
      </w:r>
      <w:proofErr w:type="spellEnd"/>
      <w:r w:rsidRPr="00617F5A">
        <w:rPr>
          <w:b/>
          <w:bCs/>
          <w:color w:val="25282B"/>
          <w:sz w:val="28"/>
          <w:szCs w:val="28"/>
        </w:rPr>
        <w:t xml:space="preserve"> особенностям специалиста:</w:t>
      </w:r>
    </w:p>
    <w:p w:rsidR="00617F5A" w:rsidRPr="00617F5A" w:rsidRDefault="00617F5A" w:rsidP="00617F5A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617F5A">
        <w:rPr>
          <w:color w:val="25282B"/>
          <w:sz w:val="28"/>
          <w:szCs w:val="28"/>
        </w:rPr>
        <w:t>Развитое пространственное мышление, высокий уровень концентрации, устойчивости и переключения внимания, способность заниматься монотонной кропотливой работой, аккуратность, внимание к деталям, организованность, склонность к работе с информацией и техникой, ответственность, усидчивость, честность.</w:t>
      </w:r>
    </w:p>
    <w:p w:rsidR="00617F5A" w:rsidRPr="00617F5A" w:rsidRDefault="00617F5A" w:rsidP="00617F5A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617F5A">
        <w:rPr>
          <w:b/>
          <w:bCs/>
          <w:color w:val="25282B"/>
          <w:sz w:val="28"/>
          <w:szCs w:val="28"/>
        </w:rPr>
        <w:t>Условия труда:</w:t>
      </w:r>
    </w:p>
    <w:p w:rsidR="00617F5A" w:rsidRPr="00617F5A" w:rsidRDefault="00617F5A" w:rsidP="00617F5A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617F5A">
        <w:rPr>
          <w:color w:val="25282B"/>
          <w:sz w:val="28"/>
          <w:szCs w:val="28"/>
        </w:rPr>
        <w:t xml:space="preserve">Рабочее место кладовщика, оборудованное персональным компьютером и оргтехникой. Большую часть дня кладовщик проводит в помещении, а при отгрузке и приемке товара – на открытом воздухе. Условия труда зависят от конкретного места работы и особенно от типа продукции, которая хранится на складе. Кладовщик может работать на комфортном современном складе канцелярских товаров или холодном складе, где хранятся продукты питания. Склады с горюче-смазочными материалами или бытовой химией имеют характерный запах. График работы у кладовщика бывает сменный, возможны ночные смены, а бывает пятидневная рабочая неделя. Так как многие склады находятся на территории </w:t>
      </w:r>
      <w:proofErr w:type="spellStart"/>
      <w:r w:rsidRPr="00617F5A">
        <w:rPr>
          <w:color w:val="25282B"/>
          <w:sz w:val="28"/>
          <w:szCs w:val="28"/>
        </w:rPr>
        <w:t>промзон</w:t>
      </w:r>
      <w:proofErr w:type="spellEnd"/>
      <w:r w:rsidRPr="00617F5A">
        <w:rPr>
          <w:color w:val="25282B"/>
          <w:sz w:val="28"/>
          <w:szCs w:val="28"/>
        </w:rPr>
        <w:t>, возможна служебная развозка до станции метрополитена.</w:t>
      </w:r>
    </w:p>
    <w:p w:rsidR="004D12EF" w:rsidRDefault="004D12EF" w:rsidP="00617F5A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617F5A" w:rsidRPr="00617F5A" w:rsidRDefault="00617F5A" w:rsidP="00617F5A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617F5A">
        <w:rPr>
          <w:b/>
          <w:bCs/>
          <w:color w:val="25282B"/>
          <w:sz w:val="28"/>
          <w:szCs w:val="28"/>
        </w:rPr>
        <w:t>Медицинские противопоказания:</w:t>
      </w:r>
    </w:p>
    <w:p w:rsidR="00617F5A" w:rsidRPr="00617F5A" w:rsidRDefault="00617F5A" w:rsidP="00617F5A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617F5A">
        <w:rPr>
          <w:color w:val="25282B"/>
          <w:sz w:val="28"/>
          <w:szCs w:val="28"/>
        </w:rPr>
        <w:t>Заболевания сердечно-сосудистой системы; заболевания опорно-двигательного аппарата; нервно-психические заболевания; серьезные нарушения зрения.</w:t>
      </w:r>
    </w:p>
    <w:p w:rsidR="004D12EF" w:rsidRDefault="004D12EF" w:rsidP="00617F5A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617F5A" w:rsidRPr="00617F5A" w:rsidRDefault="00617F5A" w:rsidP="00617F5A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617F5A">
        <w:rPr>
          <w:b/>
          <w:bCs/>
          <w:color w:val="25282B"/>
          <w:sz w:val="28"/>
          <w:szCs w:val="28"/>
        </w:rPr>
        <w:t>Базовое образование:</w:t>
      </w:r>
    </w:p>
    <w:p w:rsidR="004D12EF" w:rsidRDefault="00617F5A" w:rsidP="004D12EF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617F5A">
        <w:rPr>
          <w:color w:val="25282B"/>
          <w:sz w:val="28"/>
          <w:szCs w:val="28"/>
        </w:rPr>
        <w:t>Среднее профессиональное образование по специальностям «Операционная деятельность в логистике», «Товароведение и экспертиза качества потребительских товаров», «Коммерция». «Экономика и бу</w:t>
      </w:r>
      <w:r w:rsidR="004D12EF">
        <w:rPr>
          <w:color w:val="25282B"/>
          <w:sz w:val="28"/>
          <w:szCs w:val="28"/>
        </w:rPr>
        <w:t xml:space="preserve">хгалтерский учет (по отраслям)» </w:t>
      </w:r>
    </w:p>
    <w:p w:rsidR="004D12EF" w:rsidRDefault="00617F5A" w:rsidP="004D12EF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617F5A">
        <w:rPr>
          <w:color w:val="25282B"/>
          <w:sz w:val="28"/>
          <w:szCs w:val="28"/>
        </w:rPr>
        <w:t>Профессиональный стандарт «Логист автомобилестроения» (приказ Ми</w:t>
      </w:r>
      <w:r w:rsidR="004D12EF">
        <w:rPr>
          <w:color w:val="25282B"/>
          <w:sz w:val="28"/>
          <w:szCs w:val="28"/>
        </w:rPr>
        <w:t xml:space="preserve">нтруда РФ № 721н от 14.10.2014) </w:t>
      </w:r>
    </w:p>
    <w:p w:rsidR="00617F5A" w:rsidRPr="00617F5A" w:rsidRDefault="00617F5A" w:rsidP="004D12EF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bookmarkStart w:id="0" w:name="_GoBack"/>
      <w:bookmarkEnd w:id="0"/>
      <w:r w:rsidRPr="00617F5A">
        <w:rPr>
          <w:color w:val="25282B"/>
          <w:sz w:val="28"/>
          <w:szCs w:val="28"/>
        </w:rPr>
        <w:t>Профессиональный стандарт «Специалист в области обеспечения строительного производства материалами и конструкциями» (приказ Минтруда РФ № 972н от 04.12.2014)</w:t>
      </w:r>
    </w:p>
    <w:p w:rsidR="004D12EF" w:rsidRDefault="004D12EF" w:rsidP="00617F5A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617F5A" w:rsidRPr="00617F5A" w:rsidRDefault="00617F5A" w:rsidP="00617F5A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617F5A">
        <w:rPr>
          <w:b/>
          <w:bCs/>
          <w:color w:val="25282B"/>
          <w:sz w:val="28"/>
          <w:szCs w:val="28"/>
        </w:rPr>
        <w:t>Перспективы карьерного роста:</w:t>
      </w:r>
    </w:p>
    <w:p w:rsidR="00617F5A" w:rsidRPr="00617F5A" w:rsidRDefault="00617F5A" w:rsidP="00617F5A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617F5A">
        <w:rPr>
          <w:color w:val="25282B"/>
          <w:sz w:val="28"/>
          <w:szCs w:val="28"/>
        </w:rPr>
        <w:t>Старший кладовщик, начальник смены, заместитель заведующего склада, заведующий склада. С учетом повышения квалификации, получения высшего образования: менеджер складского учета, логистик, директор по складской и транспортной логистике.</w:t>
      </w:r>
    </w:p>
    <w:p w:rsidR="0053655D" w:rsidRDefault="0053655D"/>
    <w:sectPr w:rsidR="0053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27"/>
    <w:rsid w:val="00372427"/>
    <w:rsid w:val="004D12EF"/>
    <w:rsid w:val="0053655D"/>
    <w:rsid w:val="0061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95223-0213-47E8-B720-1D1F754B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trong">
    <w:name w:val="content_strong"/>
    <w:basedOn w:val="a"/>
    <w:rsid w:val="0061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paragraph">
    <w:name w:val="content__paragraph"/>
    <w:basedOn w:val="a"/>
    <w:rsid w:val="0061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09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98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6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8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0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67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0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27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38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Анна</dc:creator>
  <cp:keywords/>
  <dc:description/>
  <cp:lastModifiedBy>Фатеева Анна</cp:lastModifiedBy>
  <cp:revision>3</cp:revision>
  <dcterms:created xsi:type="dcterms:W3CDTF">2023-04-27T11:21:00Z</dcterms:created>
  <dcterms:modified xsi:type="dcterms:W3CDTF">2023-04-27T11:23:00Z</dcterms:modified>
</cp:coreProperties>
</file>