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56A" w:rsidRPr="0059356A" w:rsidRDefault="0059356A" w:rsidP="00593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56A">
        <w:rPr>
          <w:rFonts w:ascii="Times New Roman" w:hAnsi="Times New Roman" w:cs="Times New Roman"/>
          <w:b/>
          <w:sz w:val="24"/>
          <w:szCs w:val="24"/>
        </w:rPr>
        <w:t>Чек-лист</w:t>
      </w:r>
    </w:p>
    <w:p w:rsidR="0062535B" w:rsidRDefault="0059356A" w:rsidP="00593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9356A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59356A">
        <w:rPr>
          <w:rFonts w:ascii="Times New Roman" w:hAnsi="Times New Roman" w:cs="Times New Roman"/>
          <w:b/>
          <w:sz w:val="24"/>
          <w:szCs w:val="24"/>
        </w:rPr>
        <w:t xml:space="preserve"> использованию эффективных практик повышения уровня знаний у детей и взрослых при угрозе возникновения ЧС</w:t>
      </w:r>
    </w:p>
    <w:p w:rsidR="0059356A" w:rsidRPr="0059356A" w:rsidRDefault="0059356A" w:rsidP="00593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02" w:type="dxa"/>
        <w:tblInd w:w="-714" w:type="dxa"/>
        <w:tblLook w:val="04A0" w:firstRow="1" w:lastRow="0" w:firstColumn="1" w:lastColumn="0" w:noHBand="0" w:noVBand="1"/>
      </w:tblPr>
      <w:tblGrid>
        <w:gridCol w:w="414"/>
        <w:gridCol w:w="4690"/>
        <w:gridCol w:w="1507"/>
        <w:gridCol w:w="1850"/>
        <w:gridCol w:w="1641"/>
      </w:tblGrid>
      <w:tr w:rsidR="0059356A" w:rsidRPr="00B008F9" w:rsidTr="00B008F9">
        <w:tc>
          <w:tcPr>
            <w:tcW w:w="414" w:type="dxa"/>
          </w:tcPr>
          <w:p w:rsidR="0059356A" w:rsidRPr="00B008F9" w:rsidRDefault="00593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</w:tcPr>
          <w:p w:rsidR="0059356A" w:rsidRPr="00B008F9" w:rsidRDefault="0059356A" w:rsidP="00593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9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1507" w:type="dxa"/>
          </w:tcPr>
          <w:p w:rsidR="0059356A" w:rsidRPr="00B008F9" w:rsidRDefault="0059356A" w:rsidP="00593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9">
              <w:rPr>
                <w:rFonts w:ascii="Times New Roman" w:hAnsi="Times New Roman" w:cs="Times New Roman"/>
                <w:sz w:val="24"/>
                <w:szCs w:val="24"/>
              </w:rPr>
              <w:t>Используете</w:t>
            </w:r>
          </w:p>
        </w:tc>
        <w:tc>
          <w:tcPr>
            <w:tcW w:w="1850" w:type="dxa"/>
          </w:tcPr>
          <w:p w:rsidR="0059356A" w:rsidRPr="00B008F9" w:rsidRDefault="0059356A" w:rsidP="00593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9">
              <w:rPr>
                <w:rFonts w:ascii="Times New Roman" w:hAnsi="Times New Roman" w:cs="Times New Roman"/>
                <w:sz w:val="24"/>
                <w:szCs w:val="24"/>
              </w:rPr>
              <w:t>Не используете</w:t>
            </w:r>
          </w:p>
        </w:tc>
        <w:tc>
          <w:tcPr>
            <w:tcW w:w="1641" w:type="dxa"/>
          </w:tcPr>
          <w:p w:rsidR="0059356A" w:rsidRPr="00B008F9" w:rsidRDefault="001C77B1" w:rsidP="00593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Какими практиками пользуется</w:t>
            </w:r>
            <w:r w:rsidR="0059356A" w:rsidRPr="00B008F9">
              <w:rPr>
                <w:rFonts w:ascii="Times New Roman" w:hAnsi="Times New Roman" w:cs="Times New Roman"/>
                <w:sz w:val="24"/>
                <w:szCs w:val="24"/>
              </w:rPr>
              <w:t xml:space="preserve"> ваша ОО, которые не представлены (пропишите)</w:t>
            </w:r>
          </w:p>
        </w:tc>
      </w:tr>
      <w:tr w:rsidR="0059356A" w:rsidRPr="00B008F9" w:rsidTr="00B008F9">
        <w:tc>
          <w:tcPr>
            <w:tcW w:w="414" w:type="dxa"/>
          </w:tcPr>
          <w:p w:rsidR="0059356A" w:rsidRPr="00B008F9" w:rsidRDefault="0050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0" w:type="dxa"/>
          </w:tcPr>
          <w:p w:rsidR="0059356A" w:rsidRPr="00B008F9" w:rsidRDefault="00507594" w:rsidP="0050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F9">
              <w:rPr>
                <w:rFonts w:ascii="Times New Roman" w:hAnsi="Times New Roman" w:cs="Times New Roman"/>
                <w:sz w:val="24"/>
                <w:szCs w:val="24"/>
              </w:rPr>
              <w:t xml:space="preserve"> Дневник безопасности </w:t>
            </w:r>
          </w:p>
          <w:p w:rsidR="00B31616" w:rsidRPr="00B008F9" w:rsidRDefault="001C77B1" w:rsidP="0050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B31616" w:rsidRPr="00B008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Безопасность - ОГАОУ ДПО </w:t>
              </w:r>
              <w:proofErr w:type="spellStart"/>
              <w:r w:rsidR="00B31616" w:rsidRPr="00B008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БелИРО</w:t>
              </w:r>
              <w:proofErr w:type="spellEnd"/>
              <w:r w:rsidR="00B31616" w:rsidRPr="00B008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(beliro.ru)</w:t>
              </w:r>
            </w:hyperlink>
            <w:r w:rsidR="00B31616" w:rsidRPr="00B00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</w:tcPr>
          <w:p w:rsidR="0059356A" w:rsidRPr="00B008F9" w:rsidRDefault="00593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59356A" w:rsidRPr="00B008F9" w:rsidRDefault="00593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59356A" w:rsidRPr="00B008F9" w:rsidRDefault="00593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6A" w:rsidRPr="00B008F9" w:rsidTr="00B008F9">
        <w:tc>
          <w:tcPr>
            <w:tcW w:w="414" w:type="dxa"/>
          </w:tcPr>
          <w:p w:rsidR="0059356A" w:rsidRPr="00B008F9" w:rsidRDefault="0050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0" w:type="dxa"/>
          </w:tcPr>
          <w:p w:rsidR="0059356A" w:rsidRPr="00B008F9" w:rsidRDefault="0050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F9">
              <w:rPr>
                <w:rFonts w:ascii="Times New Roman" w:hAnsi="Times New Roman" w:cs="Times New Roman"/>
                <w:sz w:val="24"/>
                <w:szCs w:val="24"/>
              </w:rPr>
              <w:t>Электронный портфель игровых и образовательных практик поддержки семей с детьми дошкольного возраста «Дети в приоритете»</w:t>
            </w:r>
          </w:p>
          <w:p w:rsidR="00507594" w:rsidRPr="00B008F9" w:rsidRDefault="001C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07594" w:rsidRPr="00B008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elektronnyij-portfel-igrovyih-i-obrazovatelnyih-praktik-202_EU0nCrr.pdf (belregion.ru)</w:t>
              </w:r>
            </w:hyperlink>
            <w:r w:rsidR="00507594" w:rsidRPr="00B00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</w:tcPr>
          <w:p w:rsidR="0059356A" w:rsidRPr="00B008F9" w:rsidRDefault="00593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59356A" w:rsidRPr="00B008F9" w:rsidRDefault="00593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59356A" w:rsidRPr="00B008F9" w:rsidRDefault="00593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6A" w:rsidRPr="00B008F9" w:rsidTr="00B008F9">
        <w:tc>
          <w:tcPr>
            <w:tcW w:w="414" w:type="dxa"/>
          </w:tcPr>
          <w:p w:rsidR="0059356A" w:rsidRPr="00B008F9" w:rsidRDefault="0050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0" w:type="dxa"/>
          </w:tcPr>
          <w:p w:rsidR="00507594" w:rsidRPr="00B008F9" w:rsidRDefault="00507594" w:rsidP="0050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F9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Лии Шаровой «Стоп Угроза», серия книг по безопасности: «Безопасный мир», «Безопасный город», «Личная безопасность», «Безопасное общение» </w:t>
            </w:r>
          </w:p>
          <w:p w:rsidR="0059356A" w:rsidRPr="00B008F9" w:rsidRDefault="001C77B1" w:rsidP="0050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07594" w:rsidRPr="00B008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www.liya-school.ru,www.stop-ugroza.ru</w:t>
              </w:r>
            </w:hyperlink>
            <w:r w:rsidR="00507594" w:rsidRPr="00B00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</w:tcPr>
          <w:p w:rsidR="0059356A" w:rsidRPr="00B008F9" w:rsidRDefault="00593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59356A" w:rsidRPr="00B008F9" w:rsidRDefault="00593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59356A" w:rsidRPr="00B008F9" w:rsidRDefault="00593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6A" w:rsidRPr="00B008F9" w:rsidTr="00B008F9">
        <w:tc>
          <w:tcPr>
            <w:tcW w:w="414" w:type="dxa"/>
          </w:tcPr>
          <w:p w:rsidR="0059356A" w:rsidRPr="00B008F9" w:rsidRDefault="0050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0" w:type="dxa"/>
          </w:tcPr>
          <w:p w:rsidR="0059356A" w:rsidRPr="00B008F9" w:rsidRDefault="0050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F9">
              <w:rPr>
                <w:rFonts w:ascii="Times New Roman" w:hAnsi="Times New Roman" w:cs="Times New Roman"/>
                <w:sz w:val="24"/>
                <w:szCs w:val="24"/>
              </w:rPr>
              <w:t>А.С. Добролюбова, В.Д. Абросимова «Детям о безопасности», «Твоя безопасность! (</w:t>
            </w:r>
            <w:proofErr w:type="gramStart"/>
            <w:r w:rsidRPr="00B008F9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gramEnd"/>
            <w:r w:rsidRPr="00B008F9">
              <w:rPr>
                <w:rFonts w:ascii="Times New Roman" w:hAnsi="Times New Roman" w:cs="Times New Roman"/>
                <w:sz w:val="24"/>
                <w:szCs w:val="24"/>
              </w:rPr>
              <w:t xml:space="preserve"> себя вести)»</w:t>
            </w:r>
          </w:p>
        </w:tc>
        <w:tc>
          <w:tcPr>
            <w:tcW w:w="1507" w:type="dxa"/>
          </w:tcPr>
          <w:p w:rsidR="0059356A" w:rsidRPr="00B008F9" w:rsidRDefault="00593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59356A" w:rsidRPr="00B008F9" w:rsidRDefault="00593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59356A" w:rsidRPr="00B008F9" w:rsidRDefault="00593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6A" w:rsidRPr="00B008F9" w:rsidTr="00B008F9">
        <w:tc>
          <w:tcPr>
            <w:tcW w:w="414" w:type="dxa"/>
          </w:tcPr>
          <w:p w:rsidR="0059356A" w:rsidRPr="00B008F9" w:rsidRDefault="0050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0" w:type="dxa"/>
          </w:tcPr>
          <w:p w:rsidR="0059356A" w:rsidRPr="00B008F9" w:rsidRDefault="00B31616" w:rsidP="00B31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F9">
              <w:rPr>
                <w:rFonts w:ascii="Times New Roman" w:hAnsi="Times New Roman" w:cs="Times New Roman"/>
                <w:sz w:val="24"/>
                <w:szCs w:val="24"/>
              </w:rPr>
              <w:t>Тимофеева, Л. Л. Формирование культуры безопасности у детей дошкольного возраста.</w:t>
            </w:r>
          </w:p>
        </w:tc>
        <w:tc>
          <w:tcPr>
            <w:tcW w:w="1507" w:type="dxa"/>
          </w:tcPr>
          <w:p w:rsidR="0059356A" w:rsidRPr="00B008F9" w:rsidRDefault="00593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59356A" w:rsidRPr="00B008F9" w:rsidRDefault="00593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59356A" w:rsidRPr="00B008F9" w:rsidRDefault="00593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6A" w:rsidRPr="00B008F9" w:rsidTr="00B008F9">
        <w:tc>
          <w:tcPr>
            <w:tcW w:w="414" w:type="dxa"/>
          </w:tcPr>
          <w:p w:rsidR="0059356A" w:rsidRPr="00B008F9" w:rsidRDefault="0050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0" w:type="dxa"/>
          </w:tcPr>
          <w:p w:rsidR="0059356A" w:rsidRPr="00B008F9" w:rsidRDefault="00507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F9">
              <w:rPr>
                <w:rFonts w:ascii="Times New Roman" w:hAnsi="Times New Roman" w:cs="Times New Roman"/>
                <w:sz w:val="24"/>
                <w:szCs w:val="24"/>
              </w:rPr>
              <w:t>Цикл видеороликов по безопасности «Мир Белогорья»</w:t>
            </w:r>
          </w:p>
        </w:tc>
        <w:tc>
          <w:tcPr>
            <w:tcW w:w="1507" w:type="dxa"/>
          </w:tcPr>
          <w:p w:rsidR="0059356A" w:rsidRPr="00B008F9" w:rsidRDefault="00593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59356A" w:rsidRPr="00B008F9" w:rsidRDefault="00593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59356A" w:rsidRPr="00B008F9" w:rsidRDefault="00593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616" w:rsidRPr="00B008F9" w:rsidTr="00B008F9">
        <w:tc>
          <w:tcPr>
            <w:tcW w:w="414" w:type="dxa"/>
          </w:tcPr>
          <w:p w:rsidR="00B31616" w:rsidRPr="00B008F9" w:rsidRDefault="00B31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0" w:type="dxa"/>
          </w:tcPr>
          <w:p w:rsidR="00B31616" w:rsidRPr="00B008F9" w:rsidRDefault="00B31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F9">
              <w:rPr>
                <w:rFonts w:ascii="Times New Roman" w:hAnsi="Times New Roman" w:cs="Times New Roman"/>
                <w:sz w:val="24"/>
                <w:szCs w:val="24"/>
              </w:rPr>
              <w:t>Азбука безопасности</w:t>
            </w:r>
          </w:p>
          <w:p w:rsidR="00B31616" w:rsidRPr="00B008F9" w:rsidRDefault="001C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008F9" w:rsidRPr="00B008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https://rutube.ru/metainfo/tv/220211/</w:t>
              </w:r>
            </w:hyperlink>
            <w:r w:rsidR="00B008F9" w:rsidRPr="00B00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</w:tcPr>
          <w:p w:rsidR="00B31616" w:rsidRPr="00B008F9" w:rsidRDefault="00B31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B31616" w:rsidRPr="00B008F9" w:rsidRDefault="00B31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B31616" w:rsidRPr="00B008F9" w:rsidRDefault="00B31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616" w:rsidRPr="00B008F9" w:rsidTr="00B008F9">
        <w:tc>
          <w:tcPr>
            <w:tcW w:w="414" w:type="dxa"/>
          </w:tcPr>
          <w:p w:rsidR="00B31616" w:rsidRPr="00B008F9" w:rsidRDefault="00B31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90" w:type="dxa"/>
          </w:tcPr>
          <w:p w:rsidR="00B31616" w:rsidRPr="00B008F9" w:rsidRDefault="00B31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F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безопасного поведения в быту, социуме, природе: тематическое планирование, формы взаимодействия, виды деятельности / авт.-сост. И. П. </w:t>
            </w:r>
            <w:proofErr w:type="spellStart"/>
            <w:r w:rsidRPr="00B008F9">
              <w:rPr>
                <w:rFonts w:ascii="Times New Roman" w:hAnsi="Times New Roman" w:cs="Times New Roman"/>
                <w:sz w:val="24"/>
                <w:szCs w:val="24"/>
              </w:rPr>
              <w:t>Равчеева</w:t>
            </w:r>
            <w:proofErr w:type="spellEnd"/>
            <w:r w:rsidRPr="00B008F9">
              <w:rPr>
                <w:rFonts w:ascii="Times New Roman" w:hAnsi="Times New Roman" w:cs="Times New Roman"/>
                <w:sz w:val="24"/>
                <w:szCs w:val="24"/>
              </w:rPr>
              <w:t>, В. В. Журавлева</w:t>
            </w:r>
          </w:p>
        </w:tc>
        <w:tc>
          <w:tcPr>
            <w:tcW w:w="1507" w:type="dxa"/>
          </w:tcPr>
          <w:p w:rsidR="00B31616" w:rsidRPr="00B008F9" w:rsidRDefault="00B31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B31616" w:rsidRPr="00B008F9" w:rsidRDefault="00B31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B31616" w:rsidRPr="00B008F9" w:rsidRDefault="00B31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616" w:rsidRPr="00B008F9" w:rsidTr="00B008F9">
        <w:tc>
          <w:tcPr>
            <w:tcW w:w="414" w:type="dxa"/>
          </w:tcPr>
          <w:p w:rsidR="00B31616" w:rsidRPr="00B008F9" w:rsidRDefault="00B31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90" w:type="dxa"/>
          </w:tcPr>
          <w:p w:rsidR="00B31616" w:rsidRPr="00B008F9" w:rsidRDefault="00B31616" w:rsidP="00B31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F9">
              <w:rPr>
                <w:rFonts w:ascii="Times New Roman" w:hAnsi="Times New Roman" w:cs="Times New Roman"/>
                <w:sz w:val="24"/>
                <w:szCs w:val="24"/>
              </w:rPr>
              <w:t xml:space="preserve">Лыкова, И. А. Дидактические сказки о безопасности: беседы </w:t>
            </w:r>
          </w:p>
          <w:p w:rsidR="00B31616" w:rsidRPr="00B008F9" w:rsidRDefault="00B31616" w:rsidP="00B31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08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008F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диагностика в картинках / И. А. Лыкова, В. А. Шипунова.</w:t>
            </w:r>
          </w:p>
        </w:tc>
        <w:tc>
          <w:tcPr>
            <w:tcW w:w="1507" w:type="dxa"/>
          </w:tcPr>
          <w:p w:rsidR="00B31616" w:rsidRPr="00B008F9" w:rsidRDefault="00B31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B31616" w:rsidRPr="00B008F9" w:rsidRDefault="00B31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B31616" w:rsidRPr="00B008F9" w:rsidRDefault="00B31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356A" w:rsidRDefault="0059356A">
      <w:bookmarkStart w:id="0" w:name="_GoBack"/>
      <w:bookmarkEnd w:id="0"/>
    </w:p>
    <w:sectPr w:rsidR="00593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F2"/>
    <w:rsid w:val="001C77B1"/>
    <w:rsid w:val="00231EF2"/>
    <w:rsid w:val="00507594"/>
    <w:rsid w:val="0059356A"/>
    <w:rsid w:val="0062535B"/>
    <w:rsid w:val="00701B29"/>
    <w:rsid w:val="00B008F9"/>
    <w:rsid w:val="00B3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62212-8577-472A-A8B1-BDC9BBFC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759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0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0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tube.ru/metainfo/tv/22021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ya-school.ru,www.stop-ugroza.ru" TargetMode="External"/><Relationship Id="rId5" Type="http://schemas.openxmlformats.org/officeDocument/2006/relationships/hyperlink" Target="https://obr.belregion.ru/media/site_platform_media/2024/6/4/elektronnyij-portfel-igrovyih-i-obrazovatelnyih-praktik-202_EU0nCrr.pdf" TargetMode="External"/><Relationship Id="rId4" Type="http://schemas.openxmlformats.org/officeDocument/2006/relationships/hyperlink" Target="https://beliro.ru/deyatelnost/metodicheskaya-deyatelnost/virtual-cabinet/bezopasnost?ysclid=lzweysczah43266209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№23</dc:creator>
  <cp:keywords/>
  <dc:description/>
  <cp:lastModifiedBy>Детский сад №23</cp:lastModifiedBy>
  <cp:revision>5</cp:revision>
  <cp:lastPrinted>2024-08-16T08:13:00Z</cp:lastPrinted>
  <dcterms:created xsi:type="dcterms:W3CDTF">2024-08-16T07:33:00Z</dcterms:created>
  <dcterms:modified xsi:type="dcterms:W3CDTF">2024-08-19T08:08:00Z</dcterms:modified>
</cp:coreProperties>
</file>