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D22" w:rsidRDefault="00482D22">
      <w:pPr>
        <w:pStyle w:val="1"/>
        <w:spacing w:before="71" w:line="240" w:lineRule="auto"/>
        <w:ind w:left="1677" w:right="1285"/>
        <w:jc w:val="center"/>
      </w:pPr>
      <w:r w:rsidRPr="00482D22">
        <w:rPr>
          <w:noProof/>
          <w:lang w:eastAsia="ru-RU"/>
        </w:rPr>
        <w:drawing>
          <wp:anchor distT="0" distB="0" distL="114300" distR="114300" simplePos="0" relativeHeight="251658240" behindDoc="0" locked="0" layoutInCell="1" allowOverlap="1">
            <wp:simplePos x="0" y="0"/>
            <wp:positionH relativeFrom="margin">
              <wp:posOffset>60385</wp:posOffset>
            </wp:positionH>
            <wp:positionV relativeFrom="margin">
              <wp:posOffset>-405441</wp:posOffset>
            </wp:positionV>
            <wp:extent cx="6900355" cy="9489116"/>
            <wp:effectExtent l="0" t="0" r="0" b="0"/>
            <wp:wrapSquare wrapText="bothSides"/>
            <wp:docPr id="1" name="Рисунок 1" descr="C:\Users\Детский сад №23\Desktop\2023-11-13\Im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тский сад №23\Desktop\2023-11-13\Image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0355" cy="9489116"/>
                    </a:xfrm>
                    <a:prstGeom prst="rect">
                      <a:avLst/>
                    </a:prstGeom>
                    <a:noFill/>
                    <a:ln>
                      <a:noFill/>
                    </a:ln>
                  </pic:spPr>
                </pic:pic>
              </a:graphicData>
            </a:graphic>
          </wp:anchor>
        </w:drawing>
      </w:r>
      <w:bookmarkStart w:id="0" w:name="_GoBack"/>
      <w:bookmarkEnd w:id="0"/>
    </w:p>
    <w:p w:rsidR="00051D94" w:rsidRDefault="00112A4A">
      <w:pPr>
        <w:pStyle w:val="1"/>
        <w:spacing w:before="71" w:line="240" w:lineRule="auto"/>
        <w:ind w:left="1677" w:right="1285"/>
        <w:jc w:val="center"/>
      </w:pPr>
      <w:r>
        <w:lastRenderedPageBreak/>
        <w:t>СТРУКТУРА</w:t>
      </w:r>
      <w:r>
        <w:rPr>
          <w:spacing w:val="-6"/>
        </w:rPr>
        <w:t xml:space="preserve"> </w:t>
      </w:r>
      <w:r>
        <w:rPr>
          <w:spacing w:val="-2"/>
        </w:rPr>
        <w:t>ПРОГРАММЫ</w:t>
      </w:r>
    </w:p>
    <w:p w:rsidR="00051D94" w:rsidRDefault="00051D94">
      <w:pPr>
        <w:pStyle w:val="a3"/>
        <w:spacing w:before="56"/>
        <w:ind w:left="0" w:firstLine="0"/>
        <w:jc w:val="left"/>
        <w:rPr>
          <w:b/>
          <w:sz w:val="20"/>
        </w:rPr>
      </w:pPr>
    </w:p>
    <w:tbl>
      <w:tblPr>
        <w:tblStyle w:val="TableNormal"/>
        <w:tblW w:w="0" w:type="auto"/>
        <w:tblInd w:w="1197" w:type="dxa"/>
        <w:tblLayout w:type="fixed"/>
        <w:tblLook w:val="01E0" w:firstRow="1" w:lastRow="1" w:firstColumn="1" w:lastColumn="1" w:noHBand="0" w:noVBand="0"/>
      </w:tblPr>
      <w:tblGrid>
        <w:gridCol w:w="940"/>
        <w:gridCol w:w="7738"/>
        <w:gridCol w:w="644"/>
      </w:tblGrid>
      <w:tr w:rsidR="00F5533E" w:rsidRPr="00F65976">
        <w:trPr>
          <w:trHeight w:val="329"/>
        </w:trPr>
        <w:tc>
          <w:tcPr>
            <w:tcW w:w="8678" w:type="dxa"/>
            <w:gridSpan w:val="2"/>
          </w:tcPr>
          <w:p w:rsidR="00051D94" w:rsidRPr="00F65976" w:rsidRDefault="00112A4A">
            <w:pPr>
              <w:pStyle w:val="TableParagraph"/>
              <w:spacing w:line="266" w:lineRule="exact"/>
              <w:ind w:left="50"/>
              <w:rPr>
                <w:b/>
                <w:sz w:val="24"/>
              </w:rPr>
            </w:pPr>
            <w:r w:rsidRPr="00F65976">
              <w:rPr>
                <w:b/>
                <w:spacing w:val="-2"/>
                <w:sz w:val="24"/>
              </w:rPr>
              <w:t>Содержание</w:t>
            </w:r>
          </w:p>
        </w:tc>
        <w:tc>
          <w:tcPr>
            <w:tcW w:w="644" w:type="dxa"/>
          </w:tcPr>
          <w:p w:rsidR="00051D94" w:rsidRPr="00F65976" w:rsidRDefault="00112A4A">
            <w:pPr>
              <w:pStyle w:val="TableParagraph"/>
              <w:spacing w:line="266" w:lineRule="exact"/>
              <w:ind w:left="55"/>
              <w:jc w:val="center"/>
              <w:rPr>
                <w:b/>
                <w:sz w:val="24"/>
              </w:rPr>
            </w:pPr>
            <w:r w:rsidRPr="00F65976">
              <w:rPr>
                <w:b/>
                <w:spacing w:val="-4"/>
                <w:sz w:val="24"/>
              </w:rPr>
              <w:t>Стр.</w:t>
            </w:r>
          </w:p>
        </w:tc>
      </w:tr>
      <w:tr w:rsidR="00F5533E" w:rsidRPr="00F65976">
        <w:trPr>
          <w:trHeight w:val="336"/>
        </w:trPr>
        <w:tc>
          <w:tcPr>
            <w:tcW w:w="8678" w:type="dxa"/>
            <w:gridSpan w:val="2"/>
          </w:tcPr>
          <w:p w:rsidR="00051D94" w:rsidRPr="00F65976" w:rsidRDefault="00112A4A">
            <w:pPr>
              <w:pStyle w:val="TableParagraph"/>
              <w:spacing w:before="58" w:line="258" w:lineRule="exact"/>
              <w:ind w:left="50"/>
              <w:rPr>
                <w:b/>
                <w:sz w:val="24"/>
              </w:rPr>
            </w:pPr>
            <w:r w:rsidRPr="00F65976">
              <w:rPr>
                <w:b/>
                <w:sz w:val="24"/>
              </w:rPr>
              <w:t>I.</w:t>
            </w:r>
            <w:r w:rsidRPr="00F65976">
              <w:rPr>
                <w:b/>
                <w:spacing w:val="1"/>
                <w:sz w:val="24"/>
              </w:rPr>
              <w:t xml:space="preserve"> </w:t>
            </w:r>
            <w:r w:rsidRPr="00F65976">
              <w:rPr>
                <w:b/>
                <w:sz w:val="24"/>
              </w:rPr>
              <w:t>ЦЕЛЕВОЙ</w:t>
            </w:r>
            <w:r w:rsidRPr="00F65976">
              <w:rPr>
                <w:b/>
                <w:spacing w:val="-1"/>
                <w:sz w:val="24"/>
              </w:rPr>
              <w:t xml:space="preserve"> </w:t>
            </w:r>
            <w:r w:rsidRPr="00F65976">
              <w:rPr>
                <w:b/>
                <w:spacing w:val="-2"/>
                <w:sz w:val="24"/>
              </w:rPr>
              <w:t>РАЗДЕЛ</w:t>
            </w:r>
          </w:p>
        </w:tc>
        <w:tc>
          <w:tcPr>
            <w:tcW w:w="644" w:type="dxa"/>
          </w:tcPr>
          <w:p w:rsidR="00051D94" w:rsidRPr="00F65976" w:rsidRDefault="00E909E5">
            <w:pPr>
              <w:pStyle w:val="TableParagraph"/>
              <w:spacing w:before="53" w:line="263" w:lineRule="exact"/>
              <w:ind w:left="135" w:right="5"/>
              <w:jc w:val="center"/>
              <w:rPr>
                <w:sz w:val="24"/>
              </w:rPr>
            </w:pPr>
            <w:r w:rsidRPr="00F65976">
              <w:rPr>
                <w:spacing w:val="-10"/>
                <w:sz w:val="24"/>
              </w:rPr>
              <w:t>3</w:t>
            </w:r>
          </w:p>
        </w:tc>
      </w:tr>
      <w:tr w:rsidR="00F5533E" w:rsidRPr="00F65976">
        <w:trPr>
          <w:trHeight w:val="276"/>
        </w:trPr>
        <w:tc>
          <w:tcPr>
            <w:tcW w:w="8678" w:type="dxa"/>
            <w:gridSpan w:val="2"/>
          </w:tcPr>
          <w:p w:rsidR="00051D94" w:rsidRPr="00F65976" w:rsidRDefault="00112A4A">
            <w:pPr>
              <w:pStyle w:val="TableParagraph"/>
              <w:spacing w:line="256" w:lineRule="exact"/>
              <w:ind w:left="50"/>
              <w:rPr>
                <w:b/>
                <w:sz w:val="24"/>
              </w:rPr>
            </w:pPr>
            <w:r w:rsidRPr="00F65976">
              <w:rPr>
                <w:b/>
                <w:sz w:val="24"/>
              </w:rPr>
              <w:t>Обязательная</w:t>
            </w:r>
            <w:r w:rsidRPr="00F65976">
              <w:rPr>
                <w:b/>
                <w:spacing w:val="-4"/>
                <w:sz w:val="24"/>
              </w:rPr>
              <w:t xml:space="preserve"> часть</w:t>
            </w:r>
          </w:p>
        </w:tc>
        <w:tc>
          <w:tcPr>
            <w:tcW w:w="644" w:type="dxa"/>
          </w:tcPr>
          <w:p w:rsidR="00051D94" w:rsidRPr="00F65976" w:rsidRDefault="00E909E5">
            <w:pPr>
              <w:pStyle w:val="TableParagraph"/>
              <w:spacing w:line="256" w:lineRule="exact"/>
              <w:ind w:left="135" w:right="5"/>
              <w:jc w:val="center"/>
              <w:rPr>
                <w:sz w:val="24"/>
              </w:rPr>
            </w:pPr>
            <w:r w:rsidRPr="00F65976">
              <w:rPr>
                <w:spacing w:val="-10"/>
                <w:sz w:val="24"/>
              </w:rPr>
              <w:t>3</w:t>
            </w:r>
          </w:p>
        </w:tc>
      </w:tr>
      <w:tr w:rsidR="00F5533E" w:rsidRPr="00F65976">
        <w:trPr>
          <w:trHeight w:val="273"/>
        </w:trPr>
        <w:tc>
          <w:tcPr>
            <w:tcW w:w="940" w:type="dxa"/>
          </w:tcPr>
          <w:p w:rsidR="00051D94" w:rsidRPr="00F65976" w:rsidRDefault="00112A4A">
            <w:pPr>
              <w:pStyle w:val="TableParagraph"/>
              <w:spacing w:line="254" w:lineRule="exact"/>
              <w:ind w:left="50"/>
              <w:rPr>
                <w:sz w:val="24"/>
              </w:rPr>
            </w:pPr>
            <w:r w:rsidRPr="00F65976">
              <w:rPr>
                <w:spacing w:val="-4"/>
                <w:sz w:val="24"/>
              </w:rPr>
              <w:t>1.1.</w:t>
            </w:r>
          </w:p>
        </w:tc>
        <w:tc>
          <w:tcPr>
            <w:tcW w:w="7738" w:type="dxa"/>
          </w:tcPr>
          <w:p w:rsidR="00051D94" w:rsidRPr="00F65976" w:rsidRDefault="00112A4A">
            <w:pPr>
              <w:pStyle w:val="TableParagraph"/>
              <w:spacing w:line="254" w:lineRule="exact"/>
              <w:ind w:left="166"/>
              <w:rPr>
                <w:sz w:val="24"/>
              </w:rPr>
            </w:pPr>
            <w:r w:rsidRPr="00F65976">
              <w:rPr>
                <w:sz w:val="24"/>
              </w:rPr>
              <w:t>Пояснительная</w:t>
            </w:r>
            <w:r w:rsidRPr="00F65976">
              <w:rPr>
                <w:spacing w:val="-3"/>
                <w:sz w:val="24"/>
              </w:rPr>
              <w:t xml:space="preserve"> </w:t>
            </w:r>
            <w:r w:rsidRPr="00F65976">
              <w:rPr>
                <w:spacing w:val="-2"/>
                <w:sz w:val="24"/>
              </w:rPr>
              <w:t>записка</w:t>
            </w:r>
          </w:p>
        </w:tc>
        <w:tc>
          <w:tcPr>
            <w:tcW w:w="644" w:type="dxa"/>
          </w:tcPr>
          <w:p w:rsidR="00051D94" w:rsidRPr="00F65976" w:rsidRDefault="00E909E5">
            <w:pPr>
              <w:pStyle w:val="TableParagraph"/>
              <w:spacing w:line="254" w:lineRule="exact"/>
              <w:ind w:left="135" w:right="5"/>
              <w:jc w:val="center"/>
              <w:rPr>
                <w:sz w:val="24"/>
              </w:rPr>
            </w:pPr>
            <w:r w:rsidRPr="00F65976">
              <w:rPr>
                <w:spacing w:val="-10"/>
                <w:sz w:val="24"/>
              </w:rPr>
              <w:t>3</w:t>
            </w:r>
          </w:p>
        </w:tc>
      </w:tr>
      <w:tr w:rsidR="00F5533E" w:rsidRPr="00F65976">
        <w:trPr>
          <w:trHeight w:val="275"/>
        </w:trPr>
        <w:tc>
          <w:tcPr>
            <w:tcW w:w="940" w:type="dxa"/>
          </w:tcPr>
          <w:p w:rsidR="00051D94" w:rsidRPr="00F65976" w:rsidRDefault="00112A4A">
            <w:pPr>
              <w:pStyle w:val="TableParagraph"/>
              <w:spacing w:line="256" w:lineRule="exact"/>
              <w:ind w:left="50"/>
              <w:rPr>
                <w:sz w:val="24"/>
              </w:rPr>
            </w:pPr>
            <w:r w:rsidRPr="00F65976">
              <w:rPr>
                <w:spacing w:val="-2"/>
                <w:sz w:val="24"/>
              </w:rPr>
              <w:t>1.1.1.</w:t>
            </w:r>
          </w:p>
        </w:tc>
        <w:tc>
          <w:tcPr>
            <w:tcW w:w="7738" w:type="dxa"/>
          </w:tcPr>
          <w:p w:rsidR="00051D94" w:rsidRPr="00F65976" w:rsidRDefault="00112A4A">
            <w:pPr>
              <w:pStyle w:val="TableParagraph"/>
              <w:spacing w:line="256" w:lineRule="exact"/>
              <w:ind w:left="166"/>
              <w:rPr>
                <w:sz w:val="24"/>
              </w:rPr>
            </w:pPr>
            <w:r w:rsidRPr="00F65976">
              <w:rPr>
                <w:sz w:val="24"/>
              </w:rPr>
              <w:t>Цели</w:t>
            </w:r>
            <w:r w:rsidRPr="00F65976">
              <w:rPr>
                <w:spacing w:val="-1"/>
                <w:sz w:val="24"/>
              </w:rPr>
              <w:t xml:space="preserve"> </w:t>
            </w:r>
            <w:r w:rsidRPr="00F65976">
              <w:rPr>
                <w:sz w:val="24"/>
              </w:rPr>
              <w:t>и</w:t>
            </w:r>
            <w:r w:rsidRPr="00F65976">
              <w:rPr>
                <w:spacing w:val="-4"/>
                <w:sz w:val="24"/>
              </w:rPr>
              <w:t xml:space="preserve"> </w:t>
            </w:r>
            <w:r w:rsidRPr="00F65976">
              <w:rPr>
                <w:sz w:val="24"/>
              </w:rPr>
              <w:t xml:space="preserve">задачи </w:t>
            </w:r>
            <w:r w:rsidRPr="00F65976">
              <w:rPr>
                <w:spacing w:val="-2"/>
                <w:sz w:val="24"/>
              </w:rPr>
              <w:t>Программы</w:t>
            </w:r>
          </w:p>
        </w:tc>
        <w:tc>
          <w:tcPr>
            <w:tcW w:w="644" w:type="dxa"/>
          </w:tcPr>
          <w:p w:rsidR="00051D94" w:rsidRPr="00F65976" w:rsidRDefault="00E909E5">
            <w:pPr>
              <w:pStyle w:val="TableParagraph"/>
              <w:spacing w:line="256" w:lineRule="exact"/>
              <w:ind w:left="135" w:right="5"/>
              <w:jc w:val="center"/>
              <w:rPr>
                <w:sz w:val="24"/>
              </w:rPr>
            </w:pPr>
            <w:r w:rsidRPr="00F65976">
              <w:rPr>
                <w:spacing w:val="-10"/>
                <w:sz w:val="24"/>
              </w:rPr>
              <w:t>7</w:t>
            </w:r>
          </w:p>
        </w:tc>
      </w:tr>
      <w:tr w:rsidR="00F5533E" w:rsidRPr="00F65976">
        <w:trPr>
          <w:trHeight w:val="276"/>
        </w:trPr>
        <w:tc>
          <w:tcPr>
            <w:tcW w:w="940" w:type="dxa"/>
          </w:tcPr>
          <w:p w:rsidR="00051D94" w:rsidRPr="00F65976" w:rsidRDefault="00112A4A">
            <w:pPr>
              <w:pStyle w:val="TableParagraph"/>
              <w:spacing w:line="256" w:lineRule="exact"/>
              <w:ind w:left="50"/>
              <w:rPr>
                <w:sz w:val="24"/>
              </w:rPr>
            </w:pPr>
            <w:r w:rsidRPr="00F65976">
              <w:rPr>
                <w:spacing w:val="-2"/>
                <w:sz w:val="24"/>
              </w:rPr>
              <w:t>1.1.2.</w:t>
            </w:r>
          </w:p>
        </w:tc>
        <w:tc>
          <w:tcPr>
            <w:tcW w:w="7738" w:type="dxa"/>
          </w:tcPr>
          <w:p w:rsidR="00051D94" w:rsidRPr="00F65976" w:rsidRDefault="00112A4A">
            <w:pPr>
              <w:pStyle w:val="TableParagraph"/>
              <w:spacing w:line="256" w:lineRule="exact"/>
              <w:ind w:left="166"/>
              <w:rPr>
                <w:sz w:val="24"/>
              </w:rPr>
            </w:pPr>
            <w:r w:rsidRPr="00F65976">
              <w:rPr>
                <w:sz w:val="24"/>
              </w:rPr>
              <w:t>Принципы</w:t>
            </w:r>
            <w:r w:rsidRPr="00F65976">
              <w:rPr>
                <w:spacing w:val="-1"/>
                <w:sz w:val="24"/>
              </w:rPr>
              <w:t xml:space="preserve"> </w:t>
            </w:r>
            <w:r w:rsidRPr="00F65976">
              <w:rPr>
                <w:sz w:val="24"/>
              </w:rPr>
              <w:t>и</w:t>
            </w:r>
            <w:r w:rsidRPr="00F65976">
              <w:rPr>
                <w:spacing w:val="-7"/>
                <w:sz w:val="24"/>
              </w:rPr>
              <w:t xml:space="preserve"> </w:t>
            </w:r>
            <w:r w:rsidRPr="00F65976">
              <w:rPr>
                <w:sz w:val="24"/>
              </w:rPr>
              <w:t>подходы</w:t>
            </w:r>
            <w:r w:rsidRPr="00F65976">
              <w:rPr>
                <w:spacing w:val="-1"/>
                <w:sz w:val="24"/>
              </w:rPr>
              <w:t xml:space="preserve"> </w:t>
            </w:r>
            <w:r w:rsidRPr="00F65976">
              <w:rPr>
                <w:sz w:val="24"/>
              </w:rPr>
              <w:t>формирования</w:t>
            </w:r>
            <w:r w:rsidRPr="00F65976">
              <w:rPr>
                <w:spacing w:val="-7"/>
                <w:sz w:val="24"/>
              </w:rPr>
              <w:t xml:space="preserve"> </w:t>
            </w:r>
            <w:r w:rsidRPr="00F65976">
              <w:rPr>
                <w:spacing w:val="-2"/>
                <w:sz w:val="24"/>
              </w:rPr>
              <w:t>Программы</w:t>
            </w:r>
          </w:p>
        </w:tc>
        <w:tc>
          <w:tcPr>
            <w:tcW w:w="644" w:type="dxa"/>
          </w:tcPr>
          <w:p w:rsidR="00051D94" w:rsidRPr="00F65976" w:rsidRDefault="00112A4A">
            <w:pPr>
              <w:pStyle w:val="TableParagraph"/>
              <w:spacing w:line="256" w:lineRule="exact"/>
              <w:ind w:left="135" w:right="5"/>
              <w:jc w:val="center"/>
              <w:rPr>
                <w:sz w:val="24"/>
              </w:rPr>
            </w:pPr>
            <w:r w:rsidRPr="00F65976">
              <w:rPr>
                <w:spacing w:val="-10"/>
                <w:sz w:val="24"/>
              </w:rPr>
              <w:t>8</w:t>
            </w:r>
          </w:p>
        </w:tc>
      </w:tr>
      <w:tr w:rsidR="00F5533E" w:rsidRPr="00F65976">
        <w:trPr>
          <w:trHeight w:val="828"/>
        </w:trPr>
        <w:tc>
          <w:tcPr>
            <w:tcW w:w="940" w:type="dxa"/>
          </w:tcPr>
          <w:p w:rsidR="00051D94" w:rsidRPr="00F65976" w:rsidRDefault="00112A4A">
            <w:pPr>
              <w:pStyle w:val="TableParagraph"/>
              <w:spacing w:line="270" w:lineRule="exact"/>
              <w:ind w:left="50"/>
              <w:rPr>
                <w:sz w:val="24"/>
              </w:rPr>
            </w:pPr>
            <w:r w:rsidRPr="00F65976">
              <w:rPr>
                <w:spacing w:val="-4"/>
                <w:sz w:val="24"/>
              </w:rPr>
              <w:t>1.2.</w:t>
            </w:r>
          </w:p>
        </w:tc>
        <w:tc>
          <w:tcPr>
            <w:tcW w:w="7738" w:type="dxa"/>
          </w:tcPr>
          <w:p w:rsidR="00051D94" w:rsidRPr="00F65976" w:rsidRDefault="00112A4A">
            <w:pPr>
              <w:pStyle w:val="TableParagraph"/>
              <w:spacing w:line="270" w:lineRule="exact"/>
              <w:ind w:left="166"/>
              <w:rPr>
                <w:sz w:val="24"/>
              </w:rPr>
            </w:pPr>
            <w:r w:rsidRPr="00F65976">
              <w:rPr>
                <w:sz w:val="24"/>
              </w:rPr>
              <w:t>Значимые</w:t>
            </w:r>
            <w:r w:rsidRPr="00F65976">
              <w:rPr>
                <w:spacing w:val="35"/>
                <w:sz w:val="24"/>
              </w:rPr>
              <w:t xml:space="preserve"> </w:t>
            </w:r>
            <w:r w:rsidRPr="00F65976">
              <w:rPr>
                <w:sz w:val="24"/>
              </w:rPr>
              <w:t>для</w:t>
            </w:r>
            <w:r w:rsidRPr="00F65976">
              <w:rPr>
                <w:spacing w:val="36"/>
                <w:sz w:val="24"/>
              </w:rPr>
              <w:t xml:space="preserve"> </w:t>
            </w:r>
            <w:r w:rsidRPr="00F65976">
              <w:rPr>
                <w:sz w:val="24"/>
              </w:rPr>
              <w:t>разработки</w:t>
            </w:r>
            <w:r w:rsidRPr="00F65976">
              <w:rPr>
                <w:spacing w:val="32"/>
                <w:sz w:val="24"/>
              </w:rPr>
              <w:t xml:space="preserve"> </w:t>
            </w:r>
            <w:r w:rsidRPr="00F65976">
              <w:rPr>
                <w:sz w:val="24"/>
              </w:rPr>
              <w:t>и</w:t>
            </w:r>
            <w:r w:rsidRPr="00F65976">
              <w:rPr>
                <w:spacing w:val="37"/>
                <w:sz w:val="24"/>
              </w:rPr>
              <w:t xml:space="preserve"> </w:t>
            </w:r>
            <w:r w:rsidRPr="00F65976">
              <w:rPr>
                <w:sz w:val="24"/>
              </w:rPr>
              <w:t>реализации</w:t>
            </w:r>
            <w:r w:rsidRPr="00F65976">
              <w:rPr>
                <w:spacing w:val="32"/>
                <w:sz w:val="24"/>
              </w:rPr>
              <w:t xml:space="preserve"> </w:t>
            </w:r>
            <w:r w:rsidRPr="00F65976">
              <w:rPr>
                <w:sz w:val="24"/>
              </w:rPr>
              <w:t>программы</w:t>
            </w:r>
            <w:r w:rsidRPr="00F65976">
              <w:rPr>
                <w:spacing w:val="38"/>
                <w:sz w:val="24"/>
              </w:rPr>
              <w:t xml:space="preserve"> </w:t>
            </w:r>
            <w:r w:rsidRPr="00F65976">
              <w:rPr>
                <w:sz w:val="24"/>
              </w:rPr>
              <w:t>характеристики,</w:t>
            </w:r>
            <w:r w:rsidRPr="00F65976">
              <w:rPr>
                <w:spacing w:val="39"/>
                <w:sz w:val="24"/>
              </w:rPr>
              <w:t xml:space="preserve"> </w:t>
            </w:r>
            <w:r w:rsidRPr="00F65976">
              <w:rPr>
                <w:spacing w:val="-10"/>
                <w:sz w:val="24"/>
              </w:rPr>
              <w:t>в</w:t>
            </w:r>
          </w:p>
          <w:p w:rsidR="00051D94" w:rsidRPr="00F65976" w:rsidRDefault="00112A4A">
            <w:pPr>
              <w:pStyle w:val="TableParagraph"/>
              <w:tabs>
                <w:tab w:val="left" w:pos="799"/>
                <w:tab w:val="left" w:pos="2689"/>
                <w:tab w:val="left" w:pos="4368"/>
                <w:tab w:val="left" w:pos="5557"/>
                <w:tab w:val="left" w:pos="6406"/>
                <w:tab w:val="left" w:pos="7495"/>
              </w:tabs>
              <w:spacing w:line="274" w:lineRule="exact"/>
              <w:ind w:left="166" w:right="112"/>
              <w:rPr>
                <w:sz w:val="24"/>
              </w:rPr>
            </w:pPr>
            <w:r w:rsidRPr="00F65976">
              <w:rPr>
                <w:spacing w:val="-4"/>
                <w:sz w:val="24"/>
              </w:rPr>
              <w:t>т.ч.</w:t>
            </w:r>
            <w:r w:rsidRPr="00F65976">
              <w:rPr>
                <w:sz w:val="24"/>
              </w:rPr>
              <w:tab/>
            </w:r>
            <w:r w:rsidRPr="00F65976">
              <w:rPr>
                <w:spacing w:val="-2"/>
                <w:sz w:val="24"/>
              </w:rPr>
              <w:t>характеристики</w:t>
            </w:r>
            <w:r w:rsidRPr="00F65976">
              <w:rPr>
                <w:sz w:val="24"/>
              </w:rPr>
              <w:tab/>
            </w:r>
            <w:r w:rsidRPr="00F65976">
              <w:rPr>
                <w:spacing w:val="-2"/>
                <w:sz w:val="24"/>
              </w:rPr>
              <w:t>особенностей</w:t>
            </w:r>
            <w:r w:rsidRPr="00F65976">
              <w:rPr>
                <w:sz w:val="24"/>
              </w:rPr>
              <w:tab/>
            </w:r>
            <w:r w:rsidRPr="00F65976">
              <w:rPr>
                <w:spacing w:val="-2"/>
                <w:sz w:val="24"/>
              </w:rPr>
              <w:t>развития</w:t>
            </w:r>
            <w:r w:rsidRPr="00F65976">
              <w:rPr>
                <w:sz w:val="24"/>
              </w:rPr>
              <w:tab/>
            </w:r>
            <w:r w:rsidRPr="00F65976">
              <w:rPr>
                <w:spacing w:val="-2"/>
                <w:sz w:val="24"/>
              </w:rPr>
              <w:t>детей</w:t>
            </w:r>
            <w:r w:rsidRPr="00F65976">
              <w:rPr>
                <w:sz w:val="24"/>
              </w:rPr>
              <w:tab/>
            </w:r>
            <w:r w:rsidRPr="00F65976">
              <w:rPr>
                <w:spacing w:val="-2"/>
                <w:sz w:val="24"/>
              </w:rPr>
              <w:t>раннего</w:t>
            </w:r>
            <w:r w:rsidRPr="00F65976">
              <w:rPr>
                <w:sz w:val="24"/>
              </w:rPr>
              <w:tab/>
            </w:r>
            <w:r w:rsidRPr="00F65976">
              <w:rPr>
                <w:spacing w:val="-10"/>
                <w:sz w:val="24"/>
              </w:rPr>
              <w:t xml:space="preserve">и </w:t>
            </w:r>
            <w:r w:rsidRPr="00F65976">
              <w:rPr>
                <w:sz w:val="24"/>
              </w:rPr>
              <w:t>дошкольного возраста</w:t>
            </w:r>
          </w:p>
        </w:tc>
        <w:tc>
          <w:tcPr>
            <w:tcW w:w="644" w:type="dxa"/>
          </w:tcPr>
          <w:p w:rsidR="00051D94" w:rsidRPr="00F65976" w:rsidRDefault="00112A4A">
            <w:pPr>
              <w:pStyle w:val="TableParagraph"/>
              <w:spacing w:line="270" w:lineRule="exact"/>
              <w:ind w:left="135" w:right="5"/>
              <w:jc w:val="center"/>
              <w:rPr>
                <w:sz w:val="24"/>
              </w:rPr>
            </w:pPr>
            <w:r w:rsidRPr="00F65976">
              <w:rPr>
                <w:spacing w:val="-10"/>
                <w:sz w:val="24"/>
              </w:rPr>
              <w:t>9</w:t>
            </w:r>
          </w:p>
        </w:tc>
      </w:tr>
      <w:tr w:rsidR="00F65976" w:rsidRPr="00F65976">
        <w:trPr>
          <w:trHeight w:val="276"/>
        </w:trPr>
        <w:tc>
          <w:tcPr>
            <w:tcW w:w="940" w:type="dxa"/>
          </w:tcPr>
          <w:p w:rsidR="00051D94" w:rsidRPr="00F65976" w:rsidRDefault="00112A4A">
            <w:pPr>
              <w:pStyle w:val="TableParagraph"/>
              <w:spacing w:line="256" w:lineRule="exact"/>
              <w:ind w:left="50"/>
              <w:rPr>
                <w:sz w:val="24"/>
              </w:rPr>
            </w:pPr>
            <w:r w:rsidRPr="00F65976">
              <w:rPr>
                <w:spacing w:val="-4"/>
                <w:sz w:val="24"/>
              </w:rPr>
              <w:t>1.3.</w:t>
            </w:r>
          </w:p>
        </w:tc>
        <w:tc>
          <w:tcPr>
            <w:tcW w:w="7738" w:type="dxa"/>
          </w:tcPr>
          <w:p w:rsidR="00051D94" w:rsidRPr="00F65976" w:rsidRDefault="00112A4A">
            <w:pPr>
              <w:pStyle w:val="TableParagraph"/>
              <w:spacing w:line="256" w:lineRule="exact"/>
              <w:ind w:left="166"/>
              <w:rPr>
                <w:sz w:val="24"/>
              </w:rPr>
            </w:pPr>
            <w:r w:rsidRPr="00F65976">
              <w:rPr>
                <w:sz w:val="24"/>
              </w:rPr>
              <w:t>Планируемые</w:t>
            </w:r>
            <w:r w:rsidRPr="00F65976">
              <w:rPr>
                <w:spacing w:val="-5"/>
                <w:sz w:val="24"/>
              </w:rPr>
              <w:t xml:space="preserve"> </w:t>
            </w:r>
            <w:r w:rsidRPr="00F65976">
              <w:rPr>
                <w:sz w:val="24"/>
              </w:rPr>
              <w:t>результаты</w:t>
            </w:r>
            <w:r w:rsidRPr="00F65976">
              <w:rPr>
                <w:spacing w:val="-2"/>
                <w:sz w:val="24"/>
              </w:rPr>
              <w:t xml:space="preserve"> </w:t>
            </w:r>
            <w:r w:rsidRPr="00F65976">
              <w:rPr>
                <w:sz w:val="24"/>
              </w:rPr>
              <w:t>реализации</w:t>
            </w:r>
            <w:r w:rsidRPr="00F65976">
              <w:rPr>
                <w:spacing w:val="-7"/>
                <w:sz w:val="24"/>
              </w:rPr>
              <w:t xml:space="preserve"> </w:t>
            </w:r>
            <w:r w:rsidRPr="00F65976">
              <w:rPr>
                <w:spacing w:val="-2"/>
                <w:sz w:val="24"/>
              </w:rPr>
              <w:t>Программы</w:t>
            </w:r>
          </w:p>
        </w:tc>
        <w:tc>
          <w:tcPr>
            <w:tcW w:w="644" w:type="dxa"/>
          </w:tcPr>
          <w:p w:rsidR="00051D94" w:rsidRPr="00F65976" w:rsidRDefault="00112A4A" w:rsidP="00E909E5">
            <w:pPr>
              <w:pStyle w:val="TableParagraph"/>
              <w:spacing w:line="256" w:lineRule="exact"/>
              <w:ind w:left="135"/>
              <w:jc w:val="center"/>
              <w:rPr>
                <w:sz w:val="24"/>
              </w:rPr>
            </w:pPr>
            <w:r w:rsidRPr="00F65976">
              <w:rPr>
                <w:spacing w:val="-5"/>
                <w:sz w:val="24"/>
              </w:rPr>
              <w:t>2</w:t>
            </w:r>
            <w:r w:rsidR="00E909E5" w:rsidRPr="00F65976">
              <w:rPr>
                <w:spacing w:val="-5"/>
                <w:sz w:val="24"/>
              </w:rPr>
              <w:t>3</w:t>
            </w:r>
          </w:p>
        </w:tc>
      </w:tr>
      <w:tr w:rsidR="00F65976" w:rsidRPr="00F65976">
        <w:trPr>
          <w:trHeight w:val="276"/>
        </w:trPr>
        <w:tc>
          <w:tcPr>
            <w:tcW w:w="940" w:type="dxa"/>
          </w:tcPr>
          <w:p w:rsidR="00051D94" w:rsidRPr="00F65976" w:rsidRDefault="00112A4A">
            <w:pPr>
              <w:pStyle w:val="TableParagraph"/>
              <w:spacing w:line="256" w:lineRule="exact"/>
              <w:ind w:left="50"/>
              <w:rPr>
                <w:sz w:val="24"/>
              </w:rPr>
            </w:pPr>
            <w:r w:rsidRPr="00F65976">
              <w:rPr>
                <w:spacing w:val="-4"/>
                <w:sz w:val="24"/>
              </w:rPr>
              <w:t>1.4.</w:t>
            </w:r>
          </w:p>
        </w:tc>
        <w:tc>
          <w:tcPr>
            <w:tcW w:w="7738" w:type="dxa"/>
          </w:tcPr>
          <w:p w:rsidR="00051D94" w:rsidRPr="00F65976" w:rsidRDefault="00112A4A">
            <w:pPr>
              <w:pStyle w:val="TableParagraph"/>
              <w:spacing w:line="256" w:lineRule="exact"/>
              <w:ind w:left="166"/>
              <w:rPr>
                <w:sz w:val="24"/>
              </w:rPr>
            </w:pPr>
            <w:r w:rsidRPr="00F65976">
              <w:rPr>
                <w:sz w:val="24"/>
              </w:rPr>
              <w:t>Развивающее</w:t>
            </w:r>
            <w:r w:rsidRPr="00F65976">
              <w:rPr>
                <w:spacing w:val="-9"/>
                <w:sz w:val="24"/>
              </w:rPr>
              <w:t xml:space="preserve"> </w:t>
            </w:r>
            <w:r w:rsidRPr="00F65976">
              <w:rPr>
                <w:sz w:val="24"/>
              </w:rPr>
              <w:t>оценивание</w:t>
            </w:r>
            <w:r w:rsidRPr="00F65976">
              <w:rPr>
                <w:spacing w:val="-2"/>
                <w:sz w:val="24"/>
              </w:rPr>
              <w:t xml:space="preserve"> </w:t>
            </w:r>
            <w:r w:rsidRPr="00F65976">
              <w:rPr>
                <w:sz w:val="24"/>
              </w:rPr>
              <w:t>качества</w:t>
            </w:r>
            <w:r w:rsidRPr="00F65976">
              <w:rPr>
                <w:spacing w:val="-7"/>
                <w:sz w:val="24"/>
              </w:rPr>
              <w:t xml:space="preserve"> </w:t>
            </w:r>
            <w:r w:rsidRPr="00F65976">
              <w:rPr>
                <w:sz w:val="24"/>
              </w:rPr>
              <w:t xml:space="preserve">образовательной </w:t>
            </w:r>
            <w:r w:rsidRPr="00F65976">
              <w:rPr>
                <w:spacing w:val="-2"/>
                <w:sz w:val="24"/>
              </w:rPr>
              <w:t>деятельности</w:t>
            </w:r>
          </w:p>
        </w:tc>
        <w:tc>
          <w:tcPr>
            <w:tcW w:w="644" w:type="dxa"/>
          </w:tcPr>
          <w:p w:rsidR="00051D94" w:rsidRPr="00F65976" w:rsidRDefault="00112A4A" w:rsidP="00E909E5">
            <w:pPr>
              <w:pStyle w:val="TableParagraph"/>
              <w:spacing w:line="256" w:lineRule="exact"/>
              <w:ind w:left="135"/>
              <w:jc w:val="center"/>
              <w:rPr>
                <w:sz w:val="24"/>
              </w:rPr>
            </w:pPr>
            <w:r w:rsidRPr="00F65976">
              <w:rPr>
                <w:spacing w:val="-5"/>
                <w:sz w:val="24"/>
              </w:rPr>
              <w:t>2</w:t>
            </w:r>
            <w:r w:rsidR="00E909E5" w:rsidRPr="00F65976">
              <w:rPr>
                <w:spacing w:val="-5"/>
                <w:sz w:val="24"/>
              </w:rPr>
              <w:t>7</w:t>
            </w:r>
          </w:p>
        </w:tc>
      </w:tr>
      <w:tr w:rsidR="00F65976" w:rsidRPr="00F65976">
        <w:trPr>
          <w:trHeight w:val="278"/>
        </w:trPr>
        <w:tc>
          <w:tcPr>
            <w:tcW w:w="8678" w:type="dxa"/>
            <w:gridSpan w:val="2"/>
          </w:tcPr>
          <w:p w:rsidR="00051D94" w:rsidRPr="00F65976" w:rsidRDefault="00112A4A">
            <w:pPr>
              <w:pStyle w:val="TableParagraph"/>
              <w:spacing w:before="1" w:line="257" w:lineRule="exact"/>
              <w:ind w:left="50"/>
              <w:rPr>
                <w:b/>
                <w:sz w:val="24"/>
              </w:rPr>
            </w:pPr>
            <w:r w:rsidRPr="00F65976">
              <w:rPr>
                <w:b/>
                <w:sz w:val="24"/>
              </w:rPr>
              <w:t>Часть,</w:t>
            </w:r>
            <w:r w:rsidRPr="00F65976">
              <w:rPr>
                <w:b/>
                <w:spacing w:val="-9"/>
                <w:sz w:val="24"/>
              </w:rPr>
              <w:t xml:space="preserve"> </w:t>
            </w:r>
            <w:r w:rsidRPr="00F65976">
              <w:rPr>
                <w:b/>
                <w:sz w:val="24"/>
              </w:rPr>
              <w:t>формируемая</w:t>
            </w:r>
            <w:r w:rsidRPr="00F65976">
              <w:rPr>
                <w:b/>
                <w:spacing w:val="-4"/>
                <w:sz w:val="24"/>
              </w:rPr>
              <w:t xml:space="preserve"> </w:t>
            </w:r>
            <w:r w:rsidRPr="00F65976">
              <w:rPr>
                <w:b/>
                <w:sz w:val="24"/>
              </w:rPr>
              <w:t>участниками</w:t>
            </w:r>
            <w:r w:rsidRPr="00F65976">
              <w:rPr>
                <w:b/>
                <w:spacing w:val="-7"/>
                <w:sz w:val="24"/>
              </w:rPr>
              <w:t xml:space="preserve"> </w:t>
            </w:r>
            <w:r w:rsidRPr="00F65976">
              <w:rPr>
                <w:b/>
                <w:sz w:val="24"/>
              </w:rPr>
              <w:t>образовательных</w:t>
            </w:r>
            <w:r w:rsidRPr="00F65976">
              <w:rPr>
                <w:b/>
                <w:spacing w:val="-8"/>
                <w:sz w:val="24"/>
              </w:rPr>
              <w:t xml:space="preserve"> </w:t>
            </w:r>
            <w:r w:rsidRPr="00F65976">
              <w:rPr>
                <w:b/>
                <w:spacing w:val="-2"/>
                <w:sz w:val="24"/>
              </w:rPr>
              <w:t>отношений</w:t>
            </w:r>
          </w:p>
        </w:tc>
        <w:tc>
          <w:tcPr>
            <w:tcW w:w="644" w:type="dxa"/>
          </w:tcPr>
          <w:p w:rsidR="00051D94" w:rsidRPr="00F65976" w:rsidRDefault="00112A4A" w:rsidP="00E909E5">
            <w:pPr>
              <w:pStyle w:val="TableParagraph"/>
              <w:spacing w:line="258" w:lineRule="exact"/>
              <w:ind w:left="135"/>
              <w:jc w:val="center"/>
              <w:rPr>
                <w:sz w:val="24"/>
              </w:rPr>
            </w:pPr>
            <w:r w:rsidRPr="00F65976">
              <w:rPr>
                <w:spacing w:val="-5"/>
                <w:sz w:val="24"/>
              </w:rPr>
              <w:t>3</w:t>
            </w:r>
            <w:r w:rsidR="00E909E5" w:rsidRPr="00F65976">
              <w:rPr>
                <w:spacing w:val="-5"/>
                <w:sz w:val="24"/>
              </w:rPr>
              <w:t>0</w:t>
            </w:r>
          </w:p>
        </w:tc>
      </w:tr>
      <w:tr w:rsidR="00F65976" w:rsidRPr="00F65976">
        <w:trPr>
          <w:trHeight w:val="276"/>
        </w:trPr>
        <w:tc>
          <w:tcPr>
            <w:tcW w:w="8678" w:type="dxa"/>
            <w:gridSpan w:val="2"/>
          </w:tcPr>
          <w:p w:rsidR="00051D94" w:rsidRPr="00F65976" w:rsidRDefault="00112A4A">
            <w:pPr>
              <w:pStyle w:val="TableParagraph"/>
              <w:spacing w:line="256" w:lineRule="exact"/>
              <w:ind w:left="50"/>
              <w:rPr>
                <w:b/>
                <w:sz w:val="24"/>
              </w:rPr>
            </w:pPr>
            <w:r w:rsidRPr="00F65976">
              <w:rPr>
                <w:b/>
                <w:sz w:val="24"/>
              </w:rPr>
              <w:t>II.</w:t>
            </w:r>
            <w:r w:rsidRPr="00F65976">
              <w:rPr>
                <w:b/>
                <w:spacing w:val="-1"/>
                <w:sz w:val="24"/>
              </w:rPr>
              <w:t xml:space="preserve"> </w:t>
            </w:r>
            <w:r w:rsidRPr="00F65976">
              <w:rPr>
                <w:b/>
                <w:sz w:val="24"/>
              </w:rPr>
              <w:t>СОДЕРЖАТЕЛЬНЫЙ</w:t>
            </w:r>
            <w:r w:rsidRPr="00F65976">
              <w:rPr>
                <w:b/>
                <w:spacing w:val="-2"/>
                <w:sz w:val="24"/>
              </w:rPr>
              <w:t xml:space="preserve"> РАЗДЕЛ</w:t>
            </w:r>
          </w:p>
        </w:tc>
        <w:tc>
          <w:tcPr>
            <w:tcW w:w="644" w:type="dxa"/>
          </w:tcPr>
          <w:p w:rsidR="00051D94" w:rsidRPr="00F65976" w:rsidRDefault="00112A4A" w:rsidP="00E909E5">
            <w:pPr>
              <w:pStyle w:val="TableParagraph"/>
              <w:spacing w:line="256" w:lineRule="exact"/>
              <w:ind w:left="135"/>
              <w:jc w:val="center"/>
              <w:rPr>
                <w:sz w:val="24"/>
              </w:rPr>
            </w:pPr>
            <w:r w:rsidRPr="00F65976">
              <w:rPr>
                <w:spacing w:val="-5"/>
                <w:sz w:val="24"/>
              </w:rPr>
              <w:t>3</w:t>
            </w:r>
            <w:r w:rsidR="00E909E5" w:rsidRPr="00F65976">
              <w:rPr>
                <w:spacing w:val="-5"/>
                <w:sz w:val="24"/>
              </w:rPr>
              <w:t>1</w:t>
            </w:r>
          </w:p>
        </w:tc>
      </w:tr>
      <w:tr w:rsidR="00F65976" w:rsidRPr="00F65976">
        <w:trPr>
          <w:trHeight w:val="276"/>
        </w:trPr>
        <w:tc>
          <w:tcPr>
            <w:tcW w:w="8678" w:type="dxa"/>
            <w:gridSpan w:val="2"/>
          </w:tcPr>
          <w:p w:rsidR="00051D94" w:rsidRPr="00F65976" w:rsidRDefault="00112A4A">
            <w:pPr>
              <w:pStyle w:val="TableParagraph"/>
              <w:spacing w:line="256" w:lineRule="exact"/>
              <w:ind w:left="50"/>
              <w:rPr>
                <w:b/>
                <w:sz w:val="24"/>
              </w:rPr>
            </w:pPr>
            <w:r w:rsidRPr="00F65976">
              <w:rPr>
                <w:b/>
                <w:sz w:val="24"/>
              </w:rPr>
              <w:t>Обязательная</w:t>
            </w:r>
            <w:r w:rsidRPr="00F65976">
              <w:rPr>
                <w:b/>
                <w:spacing w:val="-4"/>
                <w:sz w:val="24"/>
              </w:rPr>
              <w:t xml:space="preserve"> часть</w:t>
            </w:r>
          </w:p>
        </w:tc>
        <w:tc>
          <w:tcPr>
            <w:tcW w:w="644" w:type="dxa"/>
          </w:tcPr>
          <w:p w:rsidR="00051D94" w:rsidRPr="00F65976" w:rsidRDefault="00112A4A" w:rsidP="00E909E5">
            <w:pPr>
              <w:pStyle w:val="TableParagraph"/>
              <w:spacing w:line="256" w:lineRule="exact"/>
              <w:ind w:left="135"/>
              <w:jc w:val="center"/>
              <w:rPr>
                <w:sz w:val="24"/>
              </w:rPr>
            </w:pPr>
            <w:r w:rsidRPr="00F65976">
              <w:rPr>
                <w:spacing w:val="-5"/>
                <w:sz w:val="24"/>
              </w:rPr>
              <w:t>3</w:t>
            </w:r>
            <w:r w:rsidR="00E909E5" w:rsidRPr="00F65976">
              <w:rPr>
                <w:spacing w:val="-5"/>
                <w:sz w:val="24"/>
              </w:rPr>
              <w:t>1</w:t>
            </w:r>
          </w:p>
        </w:tc>
      </w:tr>
      <w:tr w:rsidR="00F65976" w:rsidRPr="00F65976">
        <w:trPr>
          <w:trHeight w:val="1377"/>
        </w:trPr>
        <w:tc>
          <w:tcPr>
            <w:tcW w:w="940" w:type="dxa"/>
          </w:tcPr>
          <w:p w:rsidR="00051D94" w:rsidRPr="00F65976" w:rsidRDefault="00112A4A">
            <w:pPr>
              <w:pStyle w:val="TableParagraph"/>
              <w:spacing w:line="268" w:lineRule="exact"/>
              <w:ind w:left="50"/>
              <w:rPr>
                <w:sz w:val="24"/>
              </w:rPr>
            </w:pPr>
            <w:r w:rsidRPr="00F65976">
              <w:rPr>
                <w:spacing w:val="-4"/>
                <w:sz w:val="24"/>
              </w:rPr>
              <w:t>2.1.</w:t>
            </w:r>
          </w:p>
        </w:tc>
        <w:tc>
          <w:tcPr>
            <w:tcW w:w="7738" w:type="dxa"/>
          </w:tcPr>
          <w:p w:rsidR="00051D94" w:rsidRPr="00F65976" w:rsidRDefault="00112A4A">
            <w:pPr>
              <w:pStyle w:val="TableParagraph"/>
              <w:ind w:left="166" w:right="109"/>
              <w:jc w:val="both"/>
              <w:rPr>
                <w:sz w:val="24"/>
              </w:rPr>
            </w:pPr>
            <w:r w:rsidRPr="00F65976">
              <w:rPr>
                <w:sz w:val="24"/>
              </w:rPr>
              <w:t>Описание образовательной деятельности в соответствии с направлениями развития ребенка, представленными в 5 образовательных</w:t>
            </w:r>
            <w:r w:rsidRPr="00F65976">
              <w:rPr>
                <w:spacing w:val="36"/>
                <w:sz w:val="24"/>
              </w:rPr>
              <w:t xml:space="preserve">  </w:t>
            </w:r>
            <w:r w:rsidRPr="00F65976">
              <w:rPr>
                <w:sz w:val="24"/>
              </w:rPr>
              <w:t>областях,</w:t>
            </w:r>
            <w:r w:rsidRPr="00F65976">
              <w:rPr>
                <w:spacing w:val="40"/>
                <w:sz w:val="24"/>
              </w:rPr>
              <w:t xml:space="preserve">  </w:t>
            </w:r>
            <w:r w:rsidRPr="00F65976">
              <w:rPr>
                <w:sz w:val="24"/>
              </w:rPr>
              <w:t>федеральной</w:t>
            </w:r>
            <w:r w:rsidRPr="00F65976">
              <w:rPr>
                <w:spacing w:val="40"/>
                <w:sz w:val="24"/>
              </w:rPr>
              <w:t xml:space="preserve">  </w:t>
            </w:r>
            <w:r w:rsidRPr="00F65976">
              <w:rPr>
                <w:sz w:val="24"/>
              </w:rPr>
              <w:t>программой</w:t>
            </w:r>
            <w:r w:rsidRPr="00F65976">
              <w:rPr>
                <w:spacing w:val="37"/>
                <w:sz w:val="24"/>
              </w:rPr>
              <w:t xml:space="preserve">  </w:t>
            </w:r>
            <w:r w:rsidRPr="00F65976">
              <w:rPr>
                <w:sz w:val="24"/>
              </w:rPr>
              <w:t>и</w:t>
            </w:r>
            <w:r w:rsidRPr="00F65976">
              <w:rPr>
                <w:spacing w:val="39"/>
                <w:sz w:val="24"/>
              </w:rPr>
              <w:t xml:space="preserve">  </w:t>
            </w:r>
            <w:r w:rsidRPr="00F65976">
              <w:rPr>
                <w:sz w:val="24"/>
              </w:rPr>
              <w:t>с</w:t>
            </w:r>
            <w:r w:rsidRPr="00F65976">
              <w:rPr>
                <w:spacing w:val="39"/>
                <w:sz w:val="24"/>
              </w:rPr>
              <w:t xml:space="preserve">  </w:t>
            </w:r>
            <w:r w:rsidRPr="00F65976">
              <w:rPr>
                <w:spacing w:val="-2"/>
                <w:sz w:val="24"/>
              </w:rPr>
              <w:t>учетом</w:t>
            </w:r>
          </w:p>
          <w:p w:rsidR="00051D94" w:rsidRPr="00F65976" w:rsidRDefault="00112A4A">
            <w:pPr>
              <w:pStyle w:val="TableParagraph"/>
              <w:spacing w:line="274" w:lineRule="exact"/>
              <w:ind w:left="166" w:right="115"/>
              <w:jc w:val="both"/>
              <w:rPr>
                <w:sz w:val="24"/>
              </w:rPr>
            </w:pPr>
            <w:r w:rsidRPr="00F65976">
              <w:rPr>
                <w:sz w:val="24"/>
              </w:rPr>
              <w:t>используемых методических пособий, обеспечивающих реализацию данного содержания</w:t>
            </w:r>
          </w:p>
        </w:tc>
        <w:tc>
          <w:tcPr>
            <w:tcW w:w="644" w:type="dxa"/>
          </w:tcPr>
          <w:p w:rsidR="00051D94" w:rsidRPr="00F65976" w:rsidRDefault="00112A4A" w:rsidP="00E909E5">
            <w:pPr>
              <w:pStyle w:val="TableParagraph"/>
              <w:spacing w:line="268" w:lineRule="exact"/>
              <w:ind w:left="135"/>
              <w:jc w:val="center"/>
              <w:rPr>
                <w:sz w:val="24"/>
              </w:rPr>
            </w:pPr>
            <w:r w:rsidRPr="00F65976">
              <w:rPr>
                <w:spacing w:val="-5"/>
                <w:sz w:val="24"/>
              </w:rPr>
              <w:t>3</w:t>
            </w:r>
            <w:r w:rsidR="00E909E5" w:rsidRPr="00F65976">
              <w:rPr>
                <w:spacing w:val="-5"/>
                <w:sz w:val="24"/>
              </w:rPr>
              <w:t>1</w:t>
            </w:r>
          </w:p>
        </w:tc>
      </w:tr>
      <w:tr w:rsidR="00F65976" w:rsidRPr="00F65976">
        <w:trPr>
          <w:trHeight w:val="276"/>
        </w:trPr>
        <w:tc>
          <w:tcPr>
            <w:tcW w:w="940" w:type="dxa"/>
          </w:tcPr>
          <w:p w:rsidR="00051D94" w:rsidRPr="00F65976" w:rsidRDefault="00112A4A">
            <w:pPr>
              <w:pStyle w:val="TableParagraph"/>
              <w:spacing w:line="256" w:lineRule="exact"/>
              <w:ind w:left="50"/>
              <w:rPr>
                <w:sz w:val="24"/>
              </w:rPr>
            </w:pPr>
            <w:r w:rsidRPr="00F65976">
              <w:rPr>
                <w:spacing w:val="-2"/>
                <w:sz w:val="24"/>
              </w:rPr>
              <w:t>2.1.1.</w:t>
            </w:r>
          </w:p>
        </w:tc>
        <w:tc>
          <w:tcPr>
            <w:tcW w:w="7738" w:type="dxa"/>
          </w:tcPr>
          <w:p w:rsidR="00051D94" w:rsidRPr="00F65976" w:rsidRDefault="00112A4A">
            <w:pPr>
              <w:pStyle w:val="TableParagraph"/>
              <w:spacing w:line="256" w:lineRule="exact"/>
              <w:ind w:left="166"/>
              <w:rPr>
                <w:sz w:val="24"/>
              </w:rPr>
            </w:pPr>
            <w:r w:rsidRPr="00F65976">
              <w:rPr>
                <w:sz w:val="24"/>
              </w:rPr>
              <w:t>Социально-коммуникативное</w:t>
            </w:r>
            <w:r w:rsidRPr="00F65976">
              <w:rPr>
                <w:spacing w:val="-15"/>
                <w:sz w:val="24"/>
              </w:rPr>
              <w:t xml:space="preserve"> </w:t>
            </w:r>
            <w:r w:rsidRPr="00F65976">
              <w:rPr>
                <w:spacing w:val="-2"/>
                <w:sz w:val="24"/>
              </w:rPr>
              <w:t>развитие</w:t>
            </w:r>
          </w:p>
        </w:tc>
        <w:tc>
          <w:tcPr>
            <w:tcW w:w="644" w:type="dxa"/>
          </w:tcPr>
          <w:p w:rsidR="00051D94" w:rsidRPr="00F65976" w:rsidRDefault="00112A4A" w:rsidP="00E909E5">
            <w:pPr>
              <w:pStyle w:val="TableParagraph"/>
              <w:spacing w:line="256" w:lineRule="exact"/>
              <w:ind w:left="135"/>
              <w:jc w:val="center"/>
              <w:rPr>
                <w:sz w:val="24"/>
              </w:rPr>
            </w:pPr>
            <w:r w:rsidRPr="00F65976">
              <w:rPr>
                <w:spacing w:val="-5"/>
                <w:sz w:val="24"/>
              </w:rPr>
              <w:t>3</w:t>
            </w:r>
            <w:r w:rsidR="00E909E5" w:rsidRPr="00F65976">
              <w:rPr>
                <w:spacing w:val="-5"/>
                <w:sz w:val="24"/>
              </w:rPr>
              <w:t>1</w:t>
            </w:r>
          </w:p>
        </w:tc>
      </w:tr>
      <w:tr w:rsidR="00F65976" w:rsidRPr="00F65976">
        <w:trPr>
          <w:trHeight w:val="276"/>
        </w:trPr>
        <w:tc>
          <w:tcPr>
            <w:tcW w:w="940" w:type="dxa"/>
          </w:tcPr>
          <w:p w:rsidR="00051D94" w:rsidRPr="00F65976" w:rsidRDefault="00112A4A">
            <w:pPr>
              <w:pStyle w:val="TableParagraph"/>
              <w:spacing w:line="256" w:lineRule="exact"/>
              <w:ind w:left="50"/>
              <w:rPr>
                <w:sz w:val="24"/>
              </w:rPr>
            </w:pPr>
            <w:r w:rsidRPr="00F65976">
              <w:rPr>
                <w:spacing w:val="-2"/>
                <w:sz w:val="24"/>
              </w:rPr>
              <w:t>2.1.2.</w:t>
            </w:r>
          </w:p>
        </w:tc>
        <w:tc>
          <w:tcPr>
            <w:tcW w:w="7738" w:type="dxa"/>
          </w:tcPr>
          <w:p w:rsidR="00051D94" w:rsidRPr="00F65976" w:rsidRDefault="00112A4A">
            <w:pPr>
              <w:pStyle w:val="TableParagraph"/>
              <w:spacing w:line="256" w:lineRule="exact"/>
              <w:ind w:left="166"/>
              <w:rPr>
                <w:sz w:val="24"/>
              </w:rPr>
            </w:pPr>
            <w:r w:rsidRPr="00F65976">
              <w:rPr>
                <w:sz w:val="24"/>
              </w:rPr>
              <w:t>Познавательное</w:t>
            </w:r>
            <w:r w:rsidRPr="00F65976">
              <w:rPr>
                <w:spacing w:val="-4"/>
                <w:sz w:val="24"/>
              </w:rPr>
              <w:t xml:space="preserve"> </w:t>
            </w:r>
            <w:r w:rsidRPr="00F65976">
              <w:rPr>
                <w:spacing w:val="-2"/>
                <w:sz w:val="24"/>
              </w:rPr>
              <w:t>развитие</w:t>
            </w:r>
          </w:p>
        </w:tc>
        <w:tc>
          <w:tcPr>
            <w:tcW w:w="644" w:type="dxa"/>
          </w:tcPr>
          <w:p w:rsidR="00051D94" w:rsidRPr="00F65976" w:rsidRDefault="00112A4A" w:rsidP="00E909E5">
            <w:pPr>
              <w:pStyle w:val="TableParagraph"/>
              <w:spacing w:line="256" w:lineRule="exact"/>
              <w:ind w:left="135"/>
              <w:jc w:val="center"/>
              <w:rPr>
                <w:sz w:val="24"/>
              </w:rPr>
            </w:pPr>
            <w:r w:rsidRPr="00F65976">
              <w:rPr>
                <w:spacing w:val="-5"/>
                <w:sz w:val="24"/>
              </w:rPr>
              <w:t>3</w:t>
            </w:r>
            <w:r w:rsidR="00E909E5" w:rsidRPr="00F65976">
              <w:rPr>
                <w:spacing w:val="-5"/>
                <w:sz w:val="24"/>
              </w:rPr>
              <w:t>4</w:t>
            </w:r>
          </w:p>
        </w:tc>
      </w:tr>
      <w:tr w:rsidR="00F5533E" w:rsidRPr="00F65976">
        <w:trPr>
          <w:trHeight w:val="275"/>
        </w:trPr>
        <w:tc>
          <w:tcPr>
            <w:tcW w:w="940" w:type="dxa"/>
          </w:tcPr>
          <w:p w:rsidR="00051D94" w:rsidRPr="00F65976" w:rsidRDefault="00112A4A">
            <w:pPr>
              <w:pStyle w:val="TableParagraph"/>
              <w:spacing w:line="256" w:lineRule="exact"/>
              <w:ind w:left="50"/>
              <w:rPr>
                <w:sz w:val="24"/>
              </w:rPr>
            </w:pPr>
            <w:r w:rsidRPr="00F65976">
              <w:rPr>
                <w:spacing w:val="-2"/>
                <w:sz w:val="24"/>
              </w:rPr>
              <w:t>2.1.3.</w:t>
            </w:r>
          </w:p>
        </w:tc>
        <w:tc>
          <w:tcPr>
            <w:tcW w:w="7738" w:type="dxa"/>
          </w:tcPr>
          <w:p w:rsidR="00051D94" w:rsidRPr="00F65976" w:rsidRDefault="00112A4A">
            <w:pPr>
              <w:pStyle w:val="TableParagraph"/>
              <w:spacing w:line="256" w:lineRule="exact"/>
              <w:ind w:left="166"/>
              <w:rPr>
                <w:sz w:val="24"/>
              </w:rPr>
            </w:pPr>
            <w:r w:rsidRPr="00F65976">
              <w:rPr>
                <w:sz w:val="24"/>
              </w:rPr>
              <w:t>Речевое</w:t>
            </w:r>
            <w:r w:rsidRPr="00F65976">
              <w:rPr>
                <w:spacing w:val="3"/>
                <w:sz w:val="24"/>
              </w:rPr>
              <w:t xml:space="preserve"> </w:t>
            </w:r>
            <w:r w:rsidRPr="00F65976">
              <w:rPr>
                <w:spacing w:val="-2"/>
                <w:sz w:val="24"/>
              </w:rPr>
              <w:t>развитие</w:t>
            </w:r>
          </w:p>
        </w:tc>
        <w:tc>
          <w:tcPr>
            <w:tcW w:w="644" w:type="dxa"/>
          </w:tcPr>
          <w:p w:rsidR="00051D94" w:rsidRPr="00F65976" w:rsidRDefault="00E909E5">
            <w:pPr>
              <w:pStyle w:val="TableParagraph"/>
              <w:spacing w:line="256" w:lineRule="exact"/>
              <w:ind w:left="135"/>
              <w:jc w:val="center"/>
              <w:rPr>
                <w:sz w:val="24"/>
              </w:rPr>
            </w:pPr>
            <w:r w:rsidRPr="00F65976">
              <w:rPr>
                <w:sz w:val="24"/>
              </w:rPr>
              <w:t>37</w:t>
            </w:r>
          </w:p>
        </w:tc>
      </w:tr>
      <w:tr w:rsidR="00F5533E" w:rsidRPr="00F65976">
        <w:trPr>
          <w:trHeight w:val="275"/>
        </w:trPr>
        <w:tc>
          <w:tcPr>
            <w:tcW w:w="940" w:type="dxa"/>
          </w:tcPr>
          <w:p w:rsidR="00051D94" w:rsidRPr="00F65976" w:rsidRDefault="00112A4A">
            <w:pPr>
              <w:pStyle w:val="TableParagraph"/>
              <w:spacing w:line="256" w:lineRule="exact"/>
              <w:ind w:left="50"/>
              <w:rPr>
                <w:sz w:val="24"/>
              </w:rPr>
            </w:pPr>
            <w:r w:rsidRPr="00F65976">
              <w:rPr>
                <w:spacing w:val="-2"/>
                <w:sz w:val="24"/>
              </w:rPr>
              <w:t>2.1.4.</w:t>
            </w:r>
          </w:p>
        </w:tc>
        <w:tc>
          <w:tcPr>
            <w:tcW w:w="7738" w:type="dxa"/>
          </w:tcPr>
          <w:p w:rsidR="00051D94" w:rsidRPr="00F65976" w:rsidRDefault="00112A4A">
            <w:pPr>
              <w:pStyle w:val="TableParagraph"/>
              <w:spacing w:line="256" w:lineRule="exact"/>
              <w:ind w:left="166"/>
              <w:rPr>
                <w:sz w:val="24"/>
              </w:rPr>
            </w:pPr>
            <w:r w:rsidRPr="00F65976">
              <w:rPr>
                <w:sz w:val="24"/>
              </w:rPr>
              <w:t>Художественно-эстетическое</w:t>
            </w:r>
            <w:r w:rsidRPr="00F65976">
              <w:rPr>
                <w:spacing w:val="-8"/>
                <w:sz w:val="24"/>
              </w:rPr>
              <w:t xml:space="preserve"> </w:t>
            </w:r>
            <w:r w:rsidRPr="00F65976">
              <w:rPr>
                <w:spacing w:val="-2"/>
                <w:sz w:val="24"/>
              </w:rPr>
              <w:t>развитие</w:t>
            </w:r>
          </w:p>
        </w:tc>
        <w:tc>
          <w:tcPr>
            <w:tcW w:w="644" w:type="dxa"/>
          </w:tcPr>
          <w:p w:rsidR="00051D94" w:rsidRPr="00F65976" w:rsidRDefault="00E909E5">
            <w:pPr>
              <w:pStyle w:val="TableParagraph"/>
              <w:spacing w:line="256" w:lineRule="exact"/>
              <w:ind w:left="135"/>
              <w:jc w:val="center"/>
              <w:rPr>
                <w:sz w:val="24"/>
              </w:rPr>
            </w:pPr>
            <w:r w:rsidRPr="00F65976">
              <w:rPr>
                <w:spacing w:val="-5"/>
                <w:sz w:val="24"/>
              </w:rPr>
              <w:t>39</w:t>
            </w:r>
          </w:p>
        </w:tc>
      </w:tr>
      <w:tr w:rsidR="00F65976" w:rsidRPr="00F65976">
        <w:trPr>
          <w:trHeight w:val="276"/>
        </w:trPr>
        <w:tc>
          <w:tcPr>
            <w:tcW w:w="940" w:type="dxa"/>
          </w:tcPr>
          <w:p w:rsidR="00051D94" w:rsidRPr="00F65976" w:rsidRDefault="00112A4A">
            <w:pPr>
              <w:pStyle w:val="TableParagraph"/>
              <w:spacing w:line="256" w:lineRule="exact"/>
              <w:ind w:left="50"/>
              <w:rPr>
                <w:sz w:val="24"/>
              </w:rPr>
            </w:pPr>
            <w:r w:rsidRPr="00F65976">
              <w:rPr>
                <w:spacing w:val="-2"/>
                <w:sz w:val="24"/>
              </w:rPr>
              <w:t>2.1.5.</w:t>
            </w:r>
          </w:p>
        </w:tc>
        <w:tc>
          <w:tcPr>
            <w:tcW w:w="7738" w:type="dxa"/>
          </w:tcPr>
          <w:p w:rsidR="00051D94" w:rsidRPr="00F65976" w:rsidRDefault="00112A4A">
            <w:pPr>
              <w:pStyle w:val="TableParagraph"/>
              <w:spacing w:line="256" w:lineRule="exact"/>
              <w:ind w:left="166"/>
              <w:rPr>
                <w:sz w:val="24"/>
              </w:rPr>
            </w:pPr>
            <w:r w:rsidRPr="00F65976">
              <w:rPr>
                <w:sz w:val="24"/>
              </w:rPr>
              <w:t>Физическое</w:t>
            </w:r>
            <w:r w:rsidRPr="00F65976">
              <w:rPr>
                <w:spacing w:val="-3"/>
                <w:sz w:val="24"/>
              </w:rPr>
              <w:t xml:space="preserve"> </w:t>
            </w:r>
            <w:r w:rsidRPr="00F65976">
              <w:rPr>
                <w:spacing w:val="-2"/>
                <w:sz w:val="24"/>
              </w:rPr>
              <w:t>развитие</w:t>
            </w:r>
          </w:p>
        </w:tc>
        <w:tc>
          <w:tcPr>
            <w:tcW w:w="644" w:type="dxa"/>
          </w:tcPr>
          <w:p w:rsidR="00051D94" w:rsidRPr="00F65976" w:rsidRDefault="00112A4A" w:rsidP="00E909E5">
            <w:pPr>
              <w:pStyle w:val="TableParagraph"/>
              <w:spacing w:line="256" w:lineRule="exact"/>
              <w:ind w:left="135"/>
              <w:jc w:val="center"/>
              <w:rPr>
                <w:sz w:val="24"/>
              </w:rPr>
            </w:pPr>
            <w:r w:rsidRPr="00F65976">
              <w:rPr>
                <w:spacing w:val="-5"/>
                <w:sz w:val="24"/>
              </w:rPr>
              <w:t>4</w:t>
            </w:r>
            <w:r w:rsidR="00E909E5" w:rsidRPr="00F65976">
              <w:rPr>
                <w:spacing w:val="-5"/>
                <w:sz w:val="24"/>
              </w:rPr>
              <w:t>2</w:t>
            </w:r>
          </w:p>
        </w:tc>
      </w:tr>
      <w:tr w:rsidR="00F65976" w:rsidRPr="00F65976">
        <w:trPr>
          <w:trHeight w:val="552"/>
        </w:trPr>
        <w:tc>
          <w:tcPr>
            <w:tcW w:w="940" w:type="dxa"/>
          </w:tcPr>
          <w:p w:rsidR="00051D94" w:rsidRPr="00F65976" w:rsidRDefault="00112A4A">
            <w:pPr>
              <w:pStyle w:val="TableParagraph"/>
              <w:spacing w:line="270" w:lineRule="exact"/>
              <w:ind w:left="50"/>
              <w:rPr>
                <w:sz w:val="24"/>
              </w:rPr>
            </w:pPr>
            <w:r w:rsidRPr="00F65976">
              <w:rPr>
                <w:spacing w:val="-2"/>
                <w:sz w:val="24"/>
              </w:rPr>
              <w:t>2.1.2.</w:t>
            </w:r>
          </w:p>
        </w:tc>
        <w:tc>
          <w:tcPr>
            <w:tcW w:w="7738" w:type="dxa"/>
          </w:tcPr>
          <w:p w:rsidR="00051D94" w:rsidRPr="00F65976" w:rsidRDefault="00112A4A">
            <w:pPr>
              <w:pStyle w:val="TableParagraph"/>
              <w:tabs>
                <w:tab w:val="left" w:pos="2185"/>
                <w:tab w:val="left" w:pos="3178"/>
                <w:tab w:val="left" w:pos="3724"/>
                <w:tab w:val="left" w:pos="4967"/>
                <w:tab w:val="left" w:pos="5802"/>
                <w:tab w:val="left" w:pos="6348"/>
                <w:tab w:val="left" w:pos="7398"/>
              </w:tabs>
              <w:spacing w:line="270" w:lineRule="exact"/>
              <w:ind w:left="166"/>
              <w:rPr>
                <w:sz w:val="24"/>
              </w:rPr>
            </w:pPr>
            <w:r w:rsidRPr="00F65976">
              <w:rPr>
                <w:spacing w:val="-2"/>
                <w:sz w:val="24"/>
              </w:rPr>
              <w:t>Инструментарий</w:t>
            </w:r>
            <w:r w:rsidRPr="00F65976">
              <w:rPr>
                <w:sz w:val="24"/>
              </w:rPr>
              <w:tab/>
            </w:r>
            <w:r w:rsidRPr="00F65976">
              <w:rPr>
                <w:spacing w:val="-4"/>
                <w:sz w:val="24"/>
              </w:rPr>
              <w:t>(УМК)</w:t>
            </w:r>
            <w:r w:rsidRPr="00F65976">
              <w:rPr>
                <w:sz w:val="24"/>
              </w:rPr>
              <w:tab/>
            </w:r>
            <w:r w:rsidRPr="00F65976">
              <w:rPr>
                <w:spacing w:val="-5"/>
                <w:sz w:val="24"/>
              </w:rPr>
              <w:t>по</w:t>
            </w:r>
            <w:r w:rsidRPr="00F65976">
              <w:rPr>
                <w:sz w:val="24"/>
              </w:rPr>
              <w:tab/>
            </w:r>
            <w:r w:rsidRPr="00F65976">
              <w:rPr>
                <w:spacing w:val="-2"/>
                <w:sz w:val="24"/>
              </w:rPr>
              <w:t>решению</w:t>
            </w:r>
            <w:r w:rsidRPr="00F65976">
              <w:rPr>
                <w:sz w:val="24"/>
              </w:rPr>
              <w:tab/>
            </w:r>
            <w:r w:rsidRPr="00F65976">
              <w:rPr>
                <w:spacing w:val="-2"/>
                <w:sz w:val="24"/>
              </w:rPr>
              <w:t>задач</w:t>
            </w:r>
            <w:r w:rsidRPr="00F65976">
              <w:rPr>
                <w:sz w:val="24"/>
              </w:rPr>
              <w:tab/>
            </w:r>
            <w:r w:rsidRPr="00F65976">
              <w:rPr>
                <w:spacing w:val="-5"/>
                <w:sz w:val="24"/>
              </w:rPr>
              <w:t>по</w:t>
            </w:r>
            <w:r w:rsidRPr="00F65976">
              <w:rPr>
                <w:sz w:val="24"/>
              </w:rPr>
              <w:tab/>
            </w:r>
            <w:r w:rsidRPr="00F65976">
              <w:rPr>
                <w:spacing w:val="-2"/>
                <w:sz w:val="24"/>
              </w:rPr>
              <w:t>каждой</w:t>
            </w:r>
            <w:r w:rsidRPr="00F65976">
              <w:rPr>
                <w:sz w:val="24"/>
              </w:rPr>
              <w:tab/>
            </w:r>
            <w:r w:rsidRPr="00F65976">
              <w:rPr>
                <w:spacing w:val="-5"/>
                <w:sz w:val="24"/>
              </w:rPr>
              <w:t>из</w:t>
            </w:r>
          </w:p>
          <w:p w:rsidR="00051D94" w:rsidRPr="00F65976" w:rsidRDefault="00112A4A">
            <w:pPr>
              <w:pStyle w:val="TableParagraph"/>
              <w:spacing w:before="2" w:line="260" w:lineRule="exact"/>
              <w:ind w:left="166"/>
              <w:rPr>
                <w:sz w:val="24"/>
              </w:rPr>
            </w:pPr>
            <w:r w:rsidRPr="00F65976">
              <w:rPr>
                <w:sz w:val="24"/>
              </w:rPr>
              <w:t>образовательных</w:t>
            </w:r>
            <w:r w:rsidRPr="00F65976">
              <w:rPr>
                <w:spacing w:val="-9"/>
                <w:sz w:val="24"/>
              </w:rPr>
              <w:t xml:space="preserve"> </w:t>
            </w:r>
            <w:r w:rsidRPr="00F65976">
              <w:rPr>
                <w:sz w:val="24"/>
              </w:rPr>
              <w:t>областей</w:t>
            </w:r>
            <w:r w:rsidRPr="00F65976">
              <w:rPr>
                <w:spacing w:val="-2"/>
                <w:sz w:val="24"/>
              </w:rPr>
              <w:t xml:space="preserve"> </w:t>
            </w:r>
            <w:r w:rsidRPr="00F65976">
              <w:rPr>
                <w:sz w:val="24"/>
              </w:rPr>
              <w:t>для</w:t>
            </w:r>
            <w:r w:rsidRPr="00F65976">
              <w:rPr>
                <w:spacing w:val="-6"/>
                <w:sz w:val="24"/>
              </w:rPr>
              <w:t xml:space="preserve"> </w:t>
            </w:r>
            <w:r w:rsidRPr="00F65976">
              <w:rPr>
                <w:sz w:val="24"/>
              </w:rPr>
              <w:t>всех</w:t>
            </w:r>
            <w:r w:rsidRPr="00F65976">
              <w:rPr>
                <w:spacing w:val="-7"/>
                <w:sz w:val="24"/>
              </w:rPr>
              <w:t xml:space="preserve"> </w:t>
            </w:r>
            <w:r w:rsidRPr="00F65976">
              <w:rPr>
                <w:sz w:val="24"/>
              </w:rPr>
              <w:t>возрастных</w:t>
            </w:r>
            <w:r w:rsidRPr="00F65976">
              <w:rPr>
                <w:spacing w:val="-7"/>
                <w:sz w:val="24"/>
              </w:rPr>
              <w:t xml:space="preserve"> </w:t>
            </w:r>
            <w:r w:rsidRPr="00F65976">
              <w:rPr>
                <w:sz w:val="24"/>
              </w:rPr>
              <w:t xml:space="preserve">групп </w:t>
            </w:r>
            <w:r w:rsidRPr="00F65976">
              <w:rPr>
                <w:spacing w:val="-2"/>
                <w:sz w:val="24"/>
              </w:rPr>
              <w:t>обучающихся</w:t>
            </w:r>
          </w:p>
        </w:tc>
        <w:tc>
          <w:tcPr>
            <w:tcW w:w="644" w:type="dxa"/>
          </w:tcPr>
          <w:p w:rsidR="00051D94" w:rsidRPr="00F65976" w:rsidRDefault="00112A4A" w:rsidP="00E909E5">
            <w:pPr>
              <w:pStyle w:val="TableParagraph"/>
              <w:spacing w:line="270" w:lineRule="exact"/>
              <w:ind w:left="135"/>
              <w:jc w:val="center"/>
              <w:rPr>
                <w:sz w:val="24"/>
              </w:rPr>
            </w:pPr>
            <w:r w:rsidRPr="00F65976">
              <w:rPr>
                <w:spacing w:val="-5"/>
                <w:sz w:val="24"/>
              </w:rPr>
              <w:t>4</w:t>
            </w:r>
            <w:r w:rsidR="00E909E5" w:rsidRPr="00F65976">
              <w:rPr>
                <w:spacing w:val="-5"/>
                <w:sz w:val="24"/>
              </w:rPr>
              <w:t>5</w:t>
            </w:r>
          </w:p>
        </w:tc>
      </w:tr>
      <w:tr w:rsidR="00F65976" w:rsidRPr="00F65976">
        <w:trPr>
          <w:trHeight w:val="828"/>
        </w:trPr>
        <w:tc>
          <w:tcPr>
            <w:tcW w:w="940" w:type="dxa"/>
          </w:tcPr>
          <w:p w:rsidR="00051D94" w:rsidRPr="00F65976" w:rsidRDefault="00112A4A">
            <w:pPr>
              <w:pStyle w:val="TableParagraph"/>
              <w:spacing w:line="270" w:lineRule="exact"/>
              <w:ind w:left="50"/>
              <w:rPr>
                <w:sz w:val="24"/>
              </w:rPr>
            </w:pPr>
            <w:r w:rsidRPr="00F65976">
              <w:rPr>
                <w:spacing w:val="-4"/>
                <w:sz w:val="24"/>
              </w:rPr>
              <w:t>2.2.</w:t>
            </w:r>
          </w:p>
        </w:tc>
        <w:tc>
          <w:tcPr>
            <w:tcW w:w="7738" w:type="dxa"/>
          </w:tcPr>
          <w:p w:rsidR="00051D94" w:rsidRPr="00F65976" w:rsidRDefault="00112A4A">
            <w:pPr>
              <w:pStyle w:val="TableParagraph"/>
              <w:spacing w:line="270" w:lineRule="exact"/>
              <w:ind w:left="166"/>
              <w:rPr>
                <w:sz w:val="24"/>
              </w:rPr>
            </w:pPr>
            <w:r w:rsidRPr="00F65976">
              <w:rPr>
                <w:sz w:val="24"/>
              </w:rPr>
              <w:t>Описание</w:t>
            </w:r>
            <w:r w:rsidRPr="00F65976">
              <w:rPr>
                <w:spacing w:val="19"/>
                <w:sz w:val="24"/>
              </w:rPr>
              <w:t xml:space="preserve"> </w:t>
            </w:r>
            <w:r w:rsidRPr="00F65976">
              <w:rPr>
                <w:sz w:val="24"/>
              </w:rPr>
              <w:t>вариативных</w:t>
            </w:r>
            <w:r w:rsidRPr="00F65976">
              <w:rPr>
                <w:spacing w:val="18"/>
                <w:sz w:val="24"/>
              </w:rPr>
              <w:t xml:space="preserve"> </w:t>
            </w:r>
            <w:r w:rsidRPr="00F65976">
              <w:rPr>
                <w:sz w:val="24"/>
              </w:rPr>
              <w:t>форм,</w:t>
            </w:r>
            <w:r w:rsidRPr="00F65976">
              <w:rPr>
                <w:spacing w:val="25"/>
                <w:sz w:val="24"/>
              </w:rPr>
              <w:t xml:space="preserve"> </w:t>
            </w:r>
            <w:r w:rsidRPr="00F65976">
              <w:rPr>
                <w:sz w:val="24"/>
              </w:rPr>
              <w:t>способов,</w:t>
            </w:r>
            <w:r w:rsidRPr="00F65976">
              <w:rPr>
                <w:spacing w:val="20"/>
                <w:sz w:val="24"/>
              </w:rPr>
              <w:t xml:space="preserve"> </w:t>
            </w:r>
            <w:r w:rsidRPr="00F65976">
              <w:rPr>
                <w:sz w:val="24"/>
              </w:rPr>
              <w:t>методов</w:t>
            </w:r>
            <w:r w:rsidRPr="00F65976">
              <w:rPr>
                <w:spacing w:val="20"/>
                <w:sz w:val="24"/>
              </w:rPr>
              <w:t xml:space="preserve"> </w:t>
            </w:r>
            <w:r w:rsidRPr="00F65976">
              <w:rPr>
                <w:sz w:val="24"/>
              </w:rPr>
              <w:t>и</w:t>
            </w:r>
            <w:r w:rsidRPr="00F65976">
              <w:rPr>
                <w:spacing w:val="24"/>
                <w:sz w:val="24"/>
              </w:rPr>
              <w:t xml:space="preserve"> </w:t>
            </w:r>
            <w:r w:rsidRPr="00F65976">
              <w:rPr>
                <w:sz w:val="24"/>
              </w:rPr>
              <w:t>средств</w:t>
            </w:r>
            <w:r w:rsidRPr="00F65976">
              <w:rPr>
                <w:spacing w:val="34"/>
                <w:sz w:val="24"/>
              </w:rPr>
              <w:t xml:space="preserve"> </w:t>
            </w:r>
            <w:r w:rsidRPr="00F65976">
              <w:rPr>
                <w:spacing w:val="-2"/>
                <w:sz w:val="24"/>
              </w:rPr>
              <w:t>реализации</w:t>
            </w:r>
          </w:p>
          <w:p w:rsidR="00051D94" w:rsidRPr="00F65976" w:rsidRDefault="00112A4A">
            <w:pPr>
              <w:pStyle w:val="TableParagraph"/>
              <w:spacing w:line="274" w:lineRule="exact"/>
              <w:ind w:left="166"/>
              <w:rPr>
                <w:sz w:val="24"/>
              </w:rPr>
            </w:pPr>
            <w:r w:rsidRPr="00F65976">
              <w:rPr>
                <w:sz w:val="24"/>
              </w:rPr>
              <w:t>Программы</w:t>
            </w:r>
            <w:r w:rsidRPr="00F65976">
              <w:rPr>
                <w:spacing w:val="80"/>
                <w:sz w:val="24"/>
              </w:rPr>
              <w:t xml:space="preserve"> </w:t>
            </w:r>
            <w:r w:rsidRPr="00F65976">
              <w:rPr>
                <w:sz w:val="24"/>
              </w:rPr>
              <w:t>с</w:t>
            </w:r>
            <w:r w:rsidRPr="00F65976">
              <w:rPr>
                <w:spacing w:val="80"/>
                <w:sz w:val="24"/>
              </w:rPr>
              <w:t xml:space="preserve"> </w:t>
            </w:r>
            <w:r w:rsidRPr="00F65976">
              <w:rPr>
                <w:sz w:val="24"/>
              </w:rPr>
              <w:t>учетом</w:t>
            </w:r>
            <w:r w:rsidRPr="00F65976">
              <w:rPr>
                <w:spacing w:val="80"/>
                <w:sz w:val="24"/>
              </w:rPr>
              <w:t xml:space="preserve"> </w:t>
            </w:r>
            <w:r w:rsidRPr="00F65976">
              <w:rPr>
                <w:sz w:val="24"/>
              </w:rPr>
              <w:t>возрастных</w:t>
            </w:r>
            <w:r w:rsidRPr="00F65976">
              <w:rPr>
                <w:spacing w:val="80"/>
                <w:sz w:val="24"/>
              </w:rPr>
              <w:t xml:space="preserve"> </w:t>
            </w:r>
            <w:r w:rsidRPr="00F65976">
              <w:rPr>
                <w:sz w:val="24"/>
              </w:rPr>
              <w:t>и</w:t>
            </w:r>
            <w:r w:rsidRPr="00F65976">
              <w:rPr>
                <w:spacing w:val="80"/>
                <w:sz w:val="24"/>
              </w:rPr>
              <w:t xml:space="preserve"> </w:t>
            </w:r>
            <w:r w:rsidRPr="00F65976">
              <w:rPr>
                <w:sz w:val="24"/>
              </w:rPr>
              <w:t>индивидуальных</w:t>
            </w:r>
            <w:r w:rsidRPr="00F65976">
              <w:rPr>
                <w:spacing w:val="80"/>
                <w:sz w:val="24"/>
              </w:rPr>
              <w:t xml:space="preserve"> </w:t>
            </w:r>
            <w:r w:rsidRPr="00F65976">
              <w:rPr>
                <w:sz w:val="24"/>
              </w:rPr>
              <w:t xml:space="preserve">особенностей </w:t>
            </w:r>
            <w:r w:rsidRPr="00F65976">
              <w:rPr>
                <w:spacing w:val="-2"/>
                <w:sz w:val="24"/>
              </w:rPr>
              <w:t>воспитанников</w:t>
            </w:r>
          </w:p>
        </w:tc>
        <w:tc>
          <w:tcPr>
            <w:tcW w:w="644" w:type="dxa"/>
          </w:tcPr>
          <w:p w:rsidR="00051D94" w:rsidRPr="00F65976" w:rsidRDefault="00112A4A" w:rsidP="00E909E5">
            <w:pPr>
              <w:pStyle w:val="TableParagraph"/>
              <w:spacing w:line="270" w:lineRule="exact"/>
              <w:ind w:left="135"/>
              <w:jc w:val="center"/>
              <w:rPr>
                <w:sz w:val="24"/>
              </w:rPr>
            </w:pPr>
            <w:r w:rsidRPr="00F65976">
              <w:rPr>
                <w:spacing w:val="-5"/>
                <w:sz w:val="24"/>
              </w:rPr>
              <w:t>5</w:t>
            </w:r>
            <w:r w:rsidR="00E909E5" w:rsidRPr="00F65976">
              <w:rPr>
                <w:spacing w:val="-5"/>
                <w:sz w:val="24"/>
              </w:rPr>
              <w:t>2</w:t>
            </w:r>
          </w:p>
        </w:tc>
      </w:tr>
      <w:tr w:rsidR="00F5533E" w:rsidRPr="00F65976">
        <w:trPr>
          <w:trHeight w:val="552"/>
        </w:trPr>
        <w:tc>
          <w:tcPr>
            <w:tcW w:w="940" w:type="dxa"/>
          </w:tcPr>
          <w:p w:rsidR="00051D94" w:rsidRPr="00F65976" w:rsidRDefault="00112A4A">
            <w:pPr>
              <w:pStyle w:val="TableParagraph"/>
              <w:spacing w:line="272" w:lineRule="exact"/>
              <w:ind w:left="50"/>
              <w:rPr>
                <w:sz w:val="24"/>
              </w:rPr>
            </w:pPr>
            <w:r w:rsidRPr="00F65976">
              <w:rPr>
                <w:spacing w:val="-4"/>
                <w:sz w:val="24"/>
              </w:rPr>
              <w:t>2.3.</w:t>
            </w:r>
          </w:p>
        </w:tc>
        <w:tc>
          <w:tcPr>
            <w:tcW w:w="7738" w:type="dxa"/>
          </w:tcPr>
          <w:p w:rsidR="00051D94" w:rsidRPr="00F65976" w:rsidRDefault="00112A4A">
            <w:pPr>
              <w:pStyle w:val="TableParagraph"/>
              <w:tabs>
                <w:tab w:val="left" w:pos="1826"/>
                <w:tab w:val="left" w:pos="3859"/>
                <w:tab w:val="left" w:pos="5543"/>
                <w:tab w:val="left" w:pos="6590"/>
                <w:tab w:val="left" w:pos="7501"/>
              </w:tabs>
              <w:spacing w:line="274" w:lineRule="exact"/>
              <w:ind w:left="166" w:right="105"/>
              <w:rPr>
                <w:sz w:val="24"/>
              </w:rPr>
            </w:pPr>
            <w:r w:rsidRPr="00F65976">
              <w:rPr>
                <w:spacing w:val="-2"/>
                <w:sz w:val="24"/>
              </w:rPr>
              <w:t>Особенности</w:t>
            </w:r>
            <w:r w:rsidRPr="00F65976">
              <w:rPr>
                <w:sz w:val="24"/>
              </w:rPr>
              <w:tab/>
            </w:r>
            <w:r w:rsidRPr="00F65976">
              <w:rPr>
                <w:spacing w:val="-2"/>
                <w:sz w:val="24"/>
              </w:rPr>
              <w:t>образовательной</w:t>
            </w:r>
            <w:r w:rsidRPr="00F65976">
              <w:rPr>
                <w:sz w:val="24"/>
              </w:rPr>
              <w:tab/>
            </w:r>
            <w:r w:rsidRPr="00F65976">
              <w:rPr>
                <w:spacing w:val="-2"/>
                <w:sz w:val="24"/>
              </w:rPr>
              <w:t>деятельности</w:t>
            </w:r>
            <w:r w:rsidRPr="00F65976">
              <w:rPr>
                <w:sz w:val="24"/>
              </w:rPr>
              <w:tab/>
            </w:r>
            <w:r w:rsidRPr="00F65976">
              <w:rPr>
                <w:spacing w:val="-2"/>
                <w:sz w:val="24"/>
              </w:rPr>
              <w:t>разных</w:t>
            </w:r>
            <w:r w:rsidRPr="00F65976">
              <w:rPr>
                <w:sz w:val="24"/>
              </w:rPr>
              <w:tab/>
            </w:r>
            <w:r w:rsidRPr="00F65976">
              <w:rPr>
                <w:spacing w:val="-2"/>
                <w:sz w:val="24"/>
              </w:rPr>
              <w:t>видов</w:t>
            </w:r>
            <w:r w:rsidRPr="00F65976">
              <w:rPr>
                <w:sz w:val="24"/>
              </w:rPr>
              <w:tab/>
            </w:r>
            <w:r w:rsidRPr="00F65976">
              <w:rPr>
                <w:spacing w:val="-10"/>
                <w:sz w:val="24"/>
              </w:rPr>
              <w:t xml:space="preserve">и </w:t>
            </w:r>
            <w:r w:rsidRPr="00F65976">
              <w:rPr>
                <w:sz w:val="24"/>
              </w:rPr>
              <w:t>культурных практик</w:t>
            </w:r>
          </w:p>
        </w:tc>
        <w:tc>
          <w:tcPr>
            <w:tcW w:w="644" w:type="dxa"/>
          </w:tcPr>
          <w:p w:rsidR="00051D94" w:rsidRPr="00F65976" w:rsidRDefault="00E909E5">
            <w:pPr>
              <w:pStyle w:val="TableParagraph"/>
              <w:spacing w:line="272" w:lineRule="exact"/>
              <w:ind w:left="135"/>
              <w:jc w:val="center"/>
              <w:rPr>
                <w:sz w:val="24"/>
              </w:rPr>
            </w:pPr>
            <w:r w:rsidRPr="00F65976">
              <w:rPr>
                <w:spacing w:val="-5"/>
                <w:sz w:val="24"/>
              </w:rPr>
              <w:t>59</w:t>
            </w:r>
          </w:p>
        </w:tc>
      </w:tr>
      <w:tr w:rsidR="00F5533E" w:rsidRPr="00F65976">
        <w:trPr>
          <w:trHeight w:val="275"/>
        </w:trPr>
        <w:tc>
          <w:tcPr>
            <w:tcW w:w="940" w:type="dxa"/>
          </w:tcPr>
          <w:p w:rsidR="00051D94" w:rsidRPr="00F65976" w:rsidRDefault="00112A4A">
            <w:pPr>
              <w:pStyle w:val="TableParagraph"/>
              <w:spacing w:line="256" w:lineRule="exact"/>
              <w:ind w:left="50"/>
              <w:rPr>
                <w:sz w:val="24"/>
              </w:rPr>
            </w:pPr>
            <w:r w:rsidRPr="00F65976">
              <w:rPr>
                <w:spacing w:val="-4"/>
                <w:sz w:val="24"/>
              </w:rPr>
              <w:t>2.4.</w:t>
            </w:r>
          </w:p>
        </w:tc>
        <w:tc>
          <w:tcPr>
            <w:tcW w:w="7738" w:type="dxa"/>
          </w:tcPr>
          <w:p w:rsidR="00051D94" w:rsidRPr="00F65976" w:rsidRDefault="00112A4A">
            <w:pPr>
              <w:pStyle w:val="TableParagraph"/>
              <w:spacing w:line="256" w:lineRule="exact"/>
              <w:ind w:left="166"/>
              <w:rPr>
                <w:sz w:val="24"/>
              </w:rPr>
            </w:pPr>
            <w:r w:rsidRPr="00F65976">
              <w:rPr>
                <w:sz w:val="24"/>
              </w:rPr>
              <w:t>Способы</w:t>
            </w:r>
            <w:r w:rsidRPr="00F65976">
              <w:rPr>
                <w:spacing w:val="-3"/>
                <w:sz w:val="24"/>
              </w:rPr>
              <w:t xml:space="preserve"> </w:t>
            </w:r>
            <w:r w:rsidRPr="00F65976">
              <w:rPr>
                <w:sz w:val="24"/>
              </w:rPr>
              <w:t>и</w:t>
            </w:r>
            <w:r w:rsidRPr="00F65976">
              <w:rPr>
                <w:spacing w:val="-4"/>
                <w:sz w:val="24"/>
              </w:rPr>
              <w:t xml:space="preserve"> </w:t>
            </w:r>
            <w:r w:rsidRPr="00F65976">
              <w:rPr>
                <w:sz w:val="24"/>
              </w:rPr>
              <w:t>направления</w:t>
            </w:r>
            <w:r w:rsidRPr="00F65976">
              <w:rPr>
                <w:spacing w:val="-6"/>
                <w:sz w:val="24"/>
              </w:rPr>
              <w:t xml:space="preserve"> </w:t>
            </w:r>
            <w:r w:rsidRPr="00F65976">
              <w:rPr>
                <w:sz w:val="24"/>
              </w:rPr>
              <w:t xml:space="preserve">поддержки детской </w:t>
            </w:r>
            <w:r w:rsidRPr="00F65976">
              <w:rPr>
                <w:spacing w:val="-2"/>
                <w:sz w:val="24"/>
              </w:rPr>
              <w:t>инициативы</w:t>
            </w:r>
          </w:p>
        </w:tc>
        <w:tc>
          <w:tcPr>
            <w:tcW w:w="644" w:type="dxa"/>
          </w:tcPr>
          <w:p w:rsidR="00051D94" w:rsidRPr="00F65976" w:rsidRDefault="00E909E5">
            <w:pPr>
              <w:pStyle w:val="TableParagraph"/>
              <w:spacing w:line="256" w:lineRule="exact"/>
              <w:ind w:left="135"/>
              <w:jc w:val="center"/>
              <w:rPr>
                <w:sz w:val="24"/>
              </w:rPr>
            </w:pPr>
            <w:r w:rsidRPr="00F65976">
              <w:rPr>
                <w:spacing w:val="-5"/>
                <w:sz w:val="24"/>
              </w:rPr>
              <w:t>59</w:t>
            </w:r>
          </w:p>
        </w:tc>
      </w:tr>
      <w:tr w:rsidR="00F65976" w:rsidRPr="00F65976">
        <w:trPr>
          <w:trHeight w:val="552"/>
        </w:trPr>
        <w:tc>
          <w:tcPr>
            <w:tcW w:w="940" w:type="dxa"/>
          </w:tcPr>
          <w:p w:rsidR="00051D94" w:rsidRPr="00F65976" w:rsidRDefault="00112A4A">
            <w:pPr>
              <w:pStyle w:val="TableParagraph"/>
              <w:spacing w:line="270" w:lineRule="exact"/>
              <w:ind w:left="50"/>
              <w:rPr>
                <w:sz w:val="24"/>
              </w:rPr>
            </w:pPr>
            <w:r w:rsidRPr="00F65976">
              <w:rPr>
                <w:spacing w:val="-4"/>
                <w:sz w:val="24"/>
              </w:rPr>
              <w:t>2.5.</w:t>
            </w:r>
          </w:p>
        </w:tc>
        <w:tc>
          <w:tcPr>
            <w:tcW w:w="7738" w:type="dxa"/>
          </w:tcPr>
          <w:p w:rsidR="00051D94" w:rsidRPr="00F65976" w:rsidRDefault="00112A4A">
            <w:pPr>
              <w:pStyle w:val="TableParagraph"/>
              <w:spacing w:line="270" w:lineRule="exact"/>
              <w:ind w:left="166"/>
              <w:rPr>
                <w:sz w:val="24"/>
              </w:rPr>
            </w:pPr>
            <w:r w:rsidRPr="00F65976">
              <w:rPr>
                <w:sz w:val="24"/>
              </w:rPr>
              <w:t>Особенности</w:t>
            </w:r>
            <w:r w:rsidRPr="00F65976">
              <w:rPr>
                <w:spacing w:val="65"/>
                <w:sz w:val="24"/>
              </w:rPr>
              <w:t xml:space="preserve"> </w:t>
            </w:r>
            <w:r w:rsidRPr="00F65976">
              <w:rPr>
                <w:sz w:val="24"/>
              </w:rPr>
              <w:t>взаимодействия</w:t>
            </w:r>
            <w:r w:rsidRPr="00F65976">
              <w:rPr>
                <w:spacing w:val="65"/>
                <w:sz w:val="24"/>
              </w:rPr>
              <w:t xml:space="preserve"> </w:t>
            </w:r>
            <w:r w:rsidRPr="00F65976">
              <w:rPr>
                <w:sz w:val="24"/>
              </w:rPr>
              <w:t>педагогического</w:t>
            </w:r>
            <w:r w:rsidRPr="00F65976">
              <w:rPr>
                <w:spacing w:val="69"/>
                <w:sz w:val="24"/>
              </w:rPr>
              <w:t xml:space="preserve"> </w:t>
            </w:r>
            <w:r w:rsidRPr="00F65976">
              <w:rPr>
                <w:sz w:val="24"/>
              </w:rPr>
              <w:t>коллектива</w:t>
            </w:r>
            <w:r w:rsidRPr="00F65976">
              <w:rPr>
                <w:spacing w:val="69"/>
                <w:sz w:val="24"/>
              </w:rPr>
              <w:t xml:space="preserve"> </w:t>
            </w:r>
            <w:r w:rsidRPr="00F65976">
              <w:rPr>
                <w:sz w:val="24"/>
              </w:rPr>
              <w:t>с</w:t>
            </w:r>
            <w:r w:rsidRPr="00F65976">
              <w:rPr>
                <w:spacing w:val="65"/>
                <w:sz w:val="24"/>
              </w:rPr>
              <w:t xml:space="preserve"> </w:t>
            </w:r>
            <w:r w:rsidRPr="00F65976">
              <w:rPr>
                <w:spacing w:val="-2"/>
                <w:sz w:val="24"/>
              </w:rPr>
              <w:t>семьями</w:t>
            </w:r>
          </w:p>
          <w:p w:rsidR="00051D94" w:rsidRPr="00F65976" w:rsidRDefault="00112A4A">
            <w:pPr>
              <w:pStyle w:val="TableParagraph"/>
              <w:spacing w:before="3" w:line="260" w:lineRule="exact"/>
              <w:ind w:left="166"/>
              <w:rPr>
                <w:sz w:val="24"/>
              </w:rPr>
            </w:pPr>
            <w:r w:rsidRPr="00F65976">
              <w:rPr>
                <w:spacing w:val="-2"/>
                <w:sz w:val="24"/>
              </w:rPr>
              <w:t>обучающихся</w:t>
            </w:r>
          </w:p>
        </w:tc>
        <w:tc>
          <w:tcPr>
            <w:tcW w:w="644" w:type="dxa"/>
          </w:tcPr>
          <w:p w:rsidR="00051D94" w:rsidRPr="00F65976" w:rsidRDefault="00112A4A" w:rsidP="00E909E5">
            <w:pPr>
              <w:pStyle w:val="TableParagraph"/>
              <w:spacing w:line="270" w:lineRule="exact"/>
              <w:ind w:left="135"/>
              <w:jc w:val="center"/>
              <w:rPr>
                <w:sz w:val="24"/>
              </w:rPr>
            </w:pPr>
            <w:r w:rsidRPr="00F65976">
              <w:rPr>
                <w:spacing w:val="-5"/>
                <w:sz w:val="24"/>
              </w:rPr>
              <w:t>6</w:t>
            </w:r>
            <w:r w:rsidR="00E909E5" w:rsidRPr="00F65976">
              <w:rPr>
                <w:spacing w:val="-5"/>
                <w:sz w:val="24"/>
              </w:rPr>
              <w:t>0</w:t>
            </w:r>
          </w:p>
        </w:tc>
      </w:tr>
      <w:tr w:rsidR="00F5533E" w:rsidRPr="00F65976">
        <w:trPr>
          <w:trHeight w:val="552"/>
        </w:trPr>
        <w:tc>
          <w:tcPr>
            <w:tcW w:w="940" w:type="dxa"/>
          </w:tcPr>
          <w:p w:rsidR="00051D94" w:rsidRPr="00F65976" w:rsidRDefault="00112A4A">
            <w:pPr>
              <w:pStyle w:val="TableParagraph"/>
              <w:spacing w:line="270" w:lineRule="exact"/>
              <w:ind w:left="50"/>
              <w:rPr>
                <w:sz w:val="24"/>
              </w:rPr>
            </w:pPr>
            <w:r w:rsidRPr="00F65976">
              <w:rPr>
                <w:spacing w:val="-4"/>
                <w:sz w:val="24"/>
              </w:rPr>
              <w:t>2.6.</w:t>
            </w:r>
          </w:p>
        </w:tc>
        <w:tc>
          <w:tcPr>
            <w:tcW w:w="7738" w:type="dxa"/>
          </w:tcPr>
          <w:p w:rsidR="00051D94" w:rsidRPr="00F65976" w:rsidRDefault="00112A4A">
            <w:pPr>
              <w:pStyle w:val="TableParagraph"/>
              <w:tabs>
                <w:tab w:val="left" w:pos="1648"/>
                <w:tab w:val="left" w:pos="3336"/>
                <w:tab w:val="left" w:pos="5529"/>
                <w:tab w:val="left" w:pos="7375"/>
              </w:tabs>
              <w:spacing w:line="270" w:lineRule="exact"/>
              <w:ind w:left="166"/>
              <w:rPr>
                <w:sz w:val="24"/>
              </w:rPr>
            </w:pPr>
            <w:r w:rsidRPr="00F65976">
              <w:rPr>
                <w:spacing w:val="-2"/>
                <w:sz w:val="24"/>
              </w:rPr>
              <w:t>Описание</w:t>
            </w:r>
            <w:r w:rsidRPr="00F65976">
              <w:rPr>
                <w:sz w:val="24"/>
              </w:rPr>
              <w:tab/>
            </w:r>
            <w:r w:rsidRPr="00F65976">
              <w:rPr>
                <w:spacing w:val="-2"/>
                <w:sz w:val="24"/>
              </w:rPr>
              <w:t>содержания</w:t>
            </w:r>
            <w:r w:rsidRPr="00F65976">
              <w:rPr>
                <w:sz w:val="24"/>
              </w:rPr>
              <w:tab/>
            </w:r>
            <w:r w:rsidRPr="00F65976">
              <w:rPr>
                <w:spacing w:val="-2"/>
                <w:sz w:val="24"/>
              </w:rPr>
              <w:t>образовательной</w:t>
            </w:r>
            <w:r w:rsidRPr="00F65976">
              <w:rPr>
                <w:sz w:val="24"/>
              </w:rPr>
              <w:tab/>
            </w:r>
            <w:r w:rsidRPr="00F65976">
              <w:rPr>
                <w:spacing w:val="-2"/>
                <w:sz w:val="24"/>
              </w:rPr>
              <w:t>деятельности</w:t>
            </w:r>
            <w:r w:rsidRPr="00F65976">
              <w:rPr>
                <w:sz w:val="24"/>
              </w:rPr>
              <w:tab/>
            </w:r>
            <w:r w:rsidRPr="00F65976">
              <w:rPr>
                <w:spacing w:val="-5"/>
                <w:sz w:val="24"/>
              </w:rPr>
              <w:t>по</w:t>
            </w:r>
          </w:p>
          <w:p w:rsidR="00051D94" w:rsidRPr="00F65976" w:rsidRDefault="00112A4A">
            <w:pPr>
              <w:pStyle w:val="TableParagraph"/>
              <w:spacing w:before="2" w:line="260" w:lineRule="exact"/>
              <w:ind w:left="166"/>
              <w:rPr>
                <w:sz w:val="24"/>
              </w:rPr>
            </w:pPr>
            <w:r w:rsidRPr="00F65976">
              <w:rPr>
                <w:sz w:val="24"/>
              </w:rPr>
              <w:t>профессиональной</w:t>
            </w:r>
            <w:r w:rsidRPr="00F65976">
              <w:rPr>
                <w:spacing w:val="-9"/>
                <w:sz w:val="24"/>
              </w:rPr>
              <w:t xml:space="preserve"> </w:t>
            </w:r>
            <w:r w:rsidRPr="00F65976">
              <w:rPr>
                <w:sz w:val="24"/>
              </w:rPr>
              <w:t>коррекции</w:t>
            </w:r>
            <w:r w:rsidRPr="00F65976">
              <w:rPr>
                <w:spacing w:val="-7"/>
                <w:sz w:val="24"/>
              </w:rPr>
              <w:t xml:space="preserve"> </w:t>
            </w:r>
            <w:r w:rsidRPr="00F65976">
              <w:rPr>
                <w:sz w:val="24"/>
              </w:rPr>
              <w:t>нарушений</w:t>
            </w:r>
            <w:r w:rsidRPr="00F65976">
              <w:rPr>
                <w:spacing w:val="-2"/>
                <w:sz w:val="24"/>
              </w:rPr>
              <w:t xml:space="preserve"> </w:t>
            </w:r>
            <w:r w:rsidRPr="00F65976">
              <w:rPr>
                <w:sz w:val="24"/>
              </w:rPr>
              <w:t>развития</w:t>
            </w:r>
            <w:r w:rsidRPr="00F65976">
              <w:rPr>
                <w:spacing w:val="-3"/>
                <w:sz w:val="24"/>
              </w:rPr>
              <w:t xml:space="preserve"> </w:t>
            </w:r>
            <w:r w:rsidRPr="00F65976">
              <w:rPr>
                <w:sz w:val="24"/>
              </w:rPr>
              <w:t>детей</w:t>
            </w:r>
            <w:r w:rsidRPr="00F65976">
              <w:rPr>
                <w:spacing w:val="-3"/>
                <w:sz w:val="24"/>
              </w:rPr>
              <w:t xml:space="preserve"> </w:t>
            </w:r>
            <w:r w:rsidRPr="00F65976">
              <w:rPr>
                <w:sz w:val="24"/>
              </w:rPr>
              <w:t>с</w:t>
            </w:r>
            <w:r w:rsidRPr="00F65976">
              <w:rPr>
                <w:spacing w:val="-8"/>
                <w:sz w:val="24"/>
              </w:rPr>
              <w:t xml:space="preserve"> </w:t>
            </w:r>
            <w:r w:rsidRPr="00F65976">
              <w:rPr>
                <w:spacing w:val="-5"/>
                <w:sz w:val="24"/>
              </w:rPr>
              <w:t>ТНР</w:t>
            </w:r>
          </w:p>
        </w:tc>
        <w:tc>
          <w:tcPr>
            <w:tcW w:w="644" w:type="dxa"/>
          </w:tcPr>
          <w:p w:rsidR="00051D94" w:rsidRPr="00F65976" w:rsidRDefault="00E909E5">
            <w:pPr>
              <w:pStyle w:val="TableParagraph"/>
              <w:spacing w:line="270" w:lineRule="exact"/>
              <w:ind w:left="135"/>
              <w:jc w:val="center"/>
              <w:rPr>
                <w:sz w:val="24"/>
              </w:rPr>
            </w:pPr>
            <w:r w:rsidRPr="00F65976">
              <w:rPr>
                <w:spacing w:val="-5"/>
                <w:sz w:val="24"/>
              </w:rPr>
              <w:t>68</w:t>
            </w:r>
          </w:p>
        </w:tc>
      </w:tr>
      <w:tr w:rsidR="00F5533E" w:rsidRPr="00F65976">
        <w:trPr>
          <w:trHeight w:val="276"/>
        </w:trPr>
        <w:tc>
          <w:tcPr>
            <w:tcW w:w="940" w:type="dxa"/>
          </w:tcPr>
          <w:p w:rsidR="00051D94" w:rsidRPr="00F65976" w:rsidRDefault="00112A4A">
            <w:pPr>
              <w:pStyle w:val="TableParagraph"/>
              <w:spacing w:line="256" w:lineRule="exact"/>
              <w:ind w:left="50"/>
              <w:rPr>
                <w:sz w:val="24"/>
              </w:rPr>
            </w:pPr>
            <w:r w:rsidRPr="00F65976">
              <w:rPr>
                <w:spacing w:val="-4"/>
                <w:sz w:val="24"/>
              </w:rPr>
              <w:t>2.7.</w:t>
            </w:r>
          </w:p>
        </w:tc>
        <w:tc>
          <w:tcPr>
            <w:tcW w:w="7738" w:type="dxa"/>
          </w:tcPr>
          <w:p w:rsidR="00051D94" w:rsidRPr="00F65976" w:rsidRDefault="00112A4A">
            <w:pPr>
              <w:pStyle w:val="TableParagraph"/>
              <w:spacing w:line="256" w:lineRule="exact"/>
              <w:ind w:left="166"/>
              <w:rPr>
                <w:sz w:val="24"/>
              </w:rPr>
            </w:pPr>
            <w:r w:rsidRPr="00F65976">
              <w:rPr>
                <w:sz w:val="24"/>
              </w:rPr>
              <w:t>Рабочая программа</w:t>
            </w:r>
            <w:r w:rsidRPr="00F65976">
              <w:rPr>
                <w:spacing w:val="-6"/>
                <w:sz w:val="24"/>
              </w:rPr>
              <w:t xml:space="preserve"> </w:t>
            </w:r>
            <w:r w:rsidRPr="00F65976">
              <w:rPr>
                <w:spacing w:val="-2"/>
                <w:sz w:val="24"/>
              </w:rPr>
              <w:t>воспитания:</w:t>
            </w:r>
          </w:p>
        </w:tc>
        <w:tc>
          <w:tcPr>
            <w:tcW w:w="644" w:type="dxa"/>
          </w:tcPr>
          <w:p w:rsidR="00051D94" w:rsidRPr="00F65976" w:rsidRDefault="00E909E5">
            <w:pPr>
              <w:pStyle w:val="TableParagraph"/>
              <w:spacing w:line="256" w:lineRule="exact"/>
              <w:ind w:left="135"/>
              <w:jc w:val="center"/>
              <w:rPr>
                <w:sz w:val="24"/>
              </w:rPr>
            </w:pPr>
            <w:r w:rsidRPr="00F65976">
              <w:rPr>
                <w:spacing w:val="-5"/>
                <w:sz w:val="24"/>
              </w:rPr>
              <w:t>77</w:t>
            </w:r>
          </w:p>
        </w:tc>
      </w:tr>
      <w:tr w:rsidR="00F5533E" w:rsidRPr="00F65976">
        <w:trPr>
          <w:trHeight w:val="275"/>
        </w:trPr>
        <w:tc>
          <w:tcPr>
            <w:tcW w:w="940" w:type="dxa"/>
          </w:tcPr>
          <w:p w:rsidR="00051D94" w:rsidRPr="00F65976" w:rsidRDefault="00112A4A">
            <w:pPr>
              <w:pStyle w:val="TableParagraph"/>
              <w:spacing w:line="256" w:lineRule="exact"/>
              <w:ind w:left="50"/>
              <w:rPr>
                <w:sz w:val="24"/>
              </w:rPr>
            </w:pPr>
            <w:r w:rsidRPr="00F65976">
              <w:rPr>
                <w:spacing w:val="-2"/>
                <w:sz w:val="24"/>
              </w:rPr>
              <w:t>2.7.1.</w:t>
            </w:r>
          </w:p>
        </w:tc>
        <w:tc>
          <w:tcPr>
            <w:tcW w:w="7738" w:type="dxa"/>
          </w:tcPr>
          <w:p w:rsidR="00051D94" w:rsidRPr="00F65976" w:rsidRDefault="00112A4A">
            <w:pPr>
              <w:pStyle w:val="TableParagraph"/>
              <w:spacing w:line="256" w:lineRule="exact"/>
              <w:ind w:left="166"/>
              <w:rPr>
                <w:sz w:val="24"/>
              </w:rPr>
            </w:pPr>
            <w:r w:rsidRPr="00F65976">
              <w:rPr>
                <w:sz w:val="24"/>
              </w:rPr>
              <w:t>Целевой</w:t>
            </w:r>
            <w:r w:rsidRPr="00F65976">
              <w:rPr>
                <w:spacing w:val="-4"/>
                <w:sz w:val="24"/>
              </w:rPr>
              <w:t xml:space="preserve"> </w:t>
            </w:r>
            <w:r w:rsidRPr="00F65976">
              <w:rPr>
                <w:sz w:val="24"/>
              </w:rPr>
              <w:t>раздел</w:t>
            </w:r>
            <w:r w:rsidRPr="00F65976">
              <w:rPr>
                <w:spacing w:val="1"/>
                <w:sz w:val="24"/>
              </w:rPr>
              <w:t xml:space="preserve"> </w:t>
            </w:r>
            <w:r w:rsidRPr="00F65976">
              <w:rPr>
                <w:sz w:val="24"/>
              </w:rPr>
              <w:t>программы</w:t>
            </w:r>
            <w:r w:rsidRPr="00F65976">
              <w:rPr>
                <w:spacing w:val="-2"/>
                <w:sz w:val="24"/>
              </w:rPr>
              <w:t xml:space="preserve"> воспитания</w:t>
            </w:r>
          </w:p>
        </w:tc>
        <w:tc>
          <w:tcPr>
            <w:tcW w:w="644" w:type="dxa"/>
          </w:tcPr>
          <w:p w:rsidR="00051D94" w:rsidRPr="00F65976" w:rsidRDefault="00E909E5">
            <w:pPr>
              <w:pStyle w:val="TableParagraph"/>
              <w:spacing w:line="256" w:lineRule="exact"/>
              <w:ind w:left="135"/>
              <w:jc w:val="center"/>
              <w:rPr>
                <w:sz w:val="24"/>
              </w:rPr>
            </w:pPr>
            <w:r w:rsidRPr="00F65976">
              <w:rPr>
                <w:spacing w:val="-5"/>
                <w:sz w:val="24"/>
              </w:rPr>
              <w:t>77</w:t>
            </w:r>
          </w:p>
        </w:tc>
      </w:tr>
      <w:tr w:rsidR="00F5533E" w:rsidRPr="00F65976">
        <w:trPr>
          <w:trHeight w:val="276"/>
        </w:trPr>
        <w:tc>
          <w:tcPr>
            <w:tcW w:w="940" w:type="dxa"/>
          </w:tcPr>
          <w:p w:rsidR="00051D94" w:rsidRPr="00F65976" w:rsidRDefault="00112A4A">
            <w:pPr>
              <w:pStyle w:val="TableParagraph"/>
              <w:spacing w:line="256" w:lineRule="exact"/>
              <w:ind w:left="50"/>
              <w:rPr>
                <w:sz w:val="24"/>
              </w:rPr>
            </w:pPr>
            <w:r w:rsidRPr="00F65976">
              <w:rPr>
                <w:spacing w:val="-2"/>
                <w:sz w:val="24"/>
              </w:rPr>
              <w:t>2.7.2.</w:t>
            </w:r>
          </w:p>
        </w:tc>
        <w:tc>
          <w:tcPr>
            <w:tcW w:w="7738" w:type="dxa"/>
          </w:tcPr>
          <w:p w:rsidR="00051D94" w:rsidRPr="00F65976" w:rsidRDefault="00112A4A">
            <w:pPr>
              <w:pStyle w:val="TableParagraph"/>
              <w:spacing w:line="256" w:lineRule="exact"/>
              <w:ind w:left="166"/>
              <w:rPr>
                <w:sz w:val="24"/>
              </w:rPr>
            </w:pPr>
            <w:r w:rsidRPr="00F65976">
              <w:rPr>
                <w:sz w:val="24"/>
              </w:rPr>
              <w:t>Цели</w:t>
            </w:r>
            <w:r w:rsidRPr="00F65976">
              <w:rPr>
                <w:spacing w:val="-1"/>
                <w:sz w:val="24"/>
              </w:rPr>
              <w:t xml:space="preserve"> </w:t>
            </w:r>
            <w:r w:rsidRPr="00F65976">
              <w:rPr>
                <w:sz w:val="24"/>
              </w:rPr>
              <w:t>и</w:t>
            </w:r>
            <w:r w:rsidRPr="00F65976">
              <w:rPr>
                <w:spacing w:val="-4"/>
                <w:sz w:val="24"/>
              </w:rPr>
              <w:t xml:space="preserve"> </w:t>
            </w:r>
            <w:r w:rsidRPr="00F65976">
              <w:rPr>
                <w:sz w:val="24"/>
              </w:rPr>
              <w:t>задачи</w:t>
            </w:r>
            <w:r w:rsidRPr="00F65976">
              <w:rPr>
                <w:spacing w:val="-1"/>
                <w:sz w:val="24"/>
              </w:rPr>
              <w:t xml:space="preserve"> </w:t>
            </w:r>
            <w:r w:rsidRPr="00F65976">
              <w:rPr>
                <w:sz w:val="24"/>
              </w:rPr>
              <w:t>программы</w:t>
            </w:r>
            <w:r w:rsidRPr="00F65976">
              <w:rPr>
                <w:spacing w:val="-3"/>
                <w:sz w:val="24"/>
              </w:rPr>
              <w:t xml:space="preserve"> </w:t>
            </w:r>
            <w:r w:rsidRPr="00F65976">
              <w:rPr>
                <w:spacing w:val="-2"/>
                <w:sz w:val="24"/>
              </w:rPr>
              <w:t>воспитания</w:t>
            </w:r>
          </w:p>
        </w:tc>
        <w:tc>
          <w:tcPr>
            <w:tcW w:w="644" w:type="dxa"/>
          </w:tcPr>
          <w:p w:rsidR="00051D94" w:rsidRPr="00F65976" w:rsidRDefault="00E909E5">
            <w:pPr>
              <w:pStyle w:val="TableParagraph"/>
              <w:spacing w:line="256" w:lineRule="exact"/>
              <w:ind w:left="135"/>
              <w:jc w:val="center"/>
              <w:rPr>
                <w:sz w:val="24"/>
              </w:rPr>
            </w:pPr>
            <w:r w:rsidRPr="00F65976">
              <w:rPr>
                <w:spacing w:val="-5"/>
                <w:sz w:val="24"/>
              </w:rPr>
              <w:t>77</w:t>
            </w:r>
          </w:p>
        </w:tc>
      </w:tr>
      <w:tr w:rsidR="00F5533E" w:rsidRPr="00F65976">
        <w:trPr>
          <w:trHeight w:val="276"/>
        </w:trPr>
        <w:tc>
          <w:tcPr>
            <w:tcW w:w="940" w:type="dxa"/>
          </w:tcPr>
          <w:p w:rsidR="00051D94" w:rsidRPr="00F65976" w:rsidRDefault="00112A4A">
            <w:pPr>
              <w:pStyle w:val="TableParagraph"/>
              <w:spacing w:line="256" w:lineRule="exact"/>
              <w:ind w:left="50"/>
              <w:rPr>
                <w:sz w:val="24"/>
              </w:rPr>
            </w:pPr>
            <w:r w:rsidRPr="00F65976">
              <w:rPr>
                <w:spacing w:val="-2"/>
                <w:sz w:val="24"/>
              </w:rPr>
              <w:t>2.7.2.1.</w:t>
            </w:r>
          </w:p>
        </w:tc>
        <w:tc>
          <w:tcPr>
            <w:tcW w:w="7738" w:type="dxa"/>
          </w:tcPr>
          <w:p w:rsidR="00051D94" w:rsidRPr="00F65976" w:rsidRDefault="00112A4A">
            <w:pPr>
              <w:pStyle w:val="TableParagraph"/>
              <w:spacing w:line="256" w:lineRule="exact"/>
              <w:ind w:left="166"/>
              <w:rPr>
                <w:sz w:val="24"/>
              </w:rPr>
            </w:pPr>
            <w:r w:rsidRPr="00F65976">
              <w:rPr>
                <w:sz w:val="24"/>
              </w:rPr>
              <w:t>Направления</w:t>
            </w:r>
            <w:r w:rsidRPr="00F65976">
              <w:rPr>
                <w:spacing w:val="-1"/>
                <w:sz w:val="24"/>
              </w:rPr>
              <w:t xml:space="preserve"> </w:t>
            </w:r>
            <w:r w:rsidRPr="00F65976">
              <w:rPr>
                <w:spacing w:val="-2"/>
                <w:sz w:val="24"/>
              </w:rPr>
              <w:t>воспитания</w:t>
            </w:r>
          </w:p>
        </w:tc>
        <w:tc>
          <w:tcPr>
            <w:tcW w:w="644" w:type="dxa"/>
          </w:tcPr>
          <w:p w:rsidR="00051D94" w:rsidRPr="00F65976" w:rsidRDefault="00E909E5">
            <w:pPr>
              <w:pStyle w:val="TableParagraph"/>
              <w:spacing w:line="256" w:lineRule="exact"/>
              <w:ind w:left="135"/>
              <w:jc w:val="center"/>
              <w:rPr>
                <w:sz w:val="24"/>
              </w:rPr>
            </w:pPr>
            <w:r w:rsidRPr="00F65976">
              <w:rPr>
                <w:spacing w:val="-5"/>
                <w:sz w:val="24"/>
              </w:rPr>
              <w:t>77</w:t>
            </w:r>
          </w:p>
        </w:tc>
      </w:tr>
      <w:tr w:rsidR="00F65976" w:rsidRPr="00F65976">
        <w:trPr>
          <w:trHeight w:val="275"/>
        </w:trPr>
        <w:tc>
          <w:tcPr>
            <w:tcW w:w="940" w:type="dxa"/>
          </w:tcPr>
          <w:p w:rsidR="00051D94" w:rsidRPr="00F65976" w:rsidRDefault="00112A4A">
            <w:pPr>
              <w:pStyle w:val="TableParagraph"/>
              <w:spacing w:line="256" w:lineRule="exact"/>
              <w:ind w:left="50"/>
              <w:rPr>
                <w:sz w:val="24"/>
              </w:rPr>
            </w:pPr>
            <w:r w:rsidRPr="00F65976">
              <w:rPr>
                <w:spacing w:val="-2"/>
                <w:sz w:val="24"/>
              </w:rPr>
              <w:t>2.7.2.2</w:t>
            </w:r>
          </w:p>
        </w:tc>
        <w:tc>
          <w:tcPr>
            <w:tcW w:w="7738" w:type="dxa"/>
          </w:tcPr>
          <w:p w:rsidR="00051D94" w:rsidRPr="00F65976" w:rsidRDefault="00112A4A">
            <w:pPr>
              <w:pStyle w:val="TableParagraph"/>
              <w:spacing w:line="256" w:lineRule="exact"/>
              <w:ind w:left="166"/>
              <w:rPr>
                <w:sz w:val="24"/>
              </w:rPr>
            </w:pPr>
            <w:r w:rsidRPr="00F65976">
              <w:rPr>
                <w:sz w:val="24"/>
              </w:rPr>
              <w:t>Целевые</w:t>
            </w:r>
            <w:r w:rsidRPr="00F65976">
              <w:rPr>
                <w:spacing w:val="-6"/>
                <w:sz w:val="24"/>
              </w:rPr>
              <w:t xml:space="preserve"> </w:t>
            </w:r>
            <w:r w:rsidRPr="00F65976">
              <w:rPr>
                <w:sz w:val="24"/>
              </w:rPr>
              <w:t>ориентиры</w:t>
            </w:r>
            <w:r w:rsidRPr="00F65976">
              <w:rPr>
                <w:spacing w:val="-3"/>
                <w:sz w:val="24"/>
              </w:rPr>
              <w:t xml:space="preserve"> </w:t>
            </w:r>
            <w:r w:rsidRPr="00F65976">
              <w:rPr>
                <w:spacing w:val="-2"/>
                <w:sz w:val="24"/>
              </w:rPr>
              <w:t>воспитания</w:t>
            </w:r>
          </w:p>
        </w:tc>
        <w:tc>
          <w:tcPr>
            <w:tcW w:w="644" w:type="dxa"/>
          </w:tcPr>
          <w:p w:rsidR="00051D94" w:rsidRPr="00F65976" w:rsidRDefault="00112A4A" w:rsidP="00E909E5">
            <w:pPr>
              <w:pStyle w:val="TableParagraph"/>
              <w:spacing w:line="256" w:lineRule="exact"/>
              <w:ind w:left="135"/>
              <w:jc w:val="center"/>
              <w:rPr>
                <w:sz w:val="24"/>
              </w:rPr>
            </w:pPr>
            <w:r w:rsidRPr="00F65976">
              <w:rPr>
                <w:spacing w:val="-5"/>
                <w:sz w:val="24"/>
              </w:rPr>
              <w:t>8</w:t>
            </w:r>
            <w:r w:rsidR="00E909E5" w:rsidRPr="00F65976">
              <w:rPr>
                <w:spacing w:val="-5"/>
                <w:sz w:val="24"/>
              </w:rPr>
              <w:t>0</w:t>
            </w:r>
          </w:p>
        </w:tc>
      </w:tr>
      <w:tr w:rsidR="00F65976" w:rsidRPr="00F65976">
        <w:trPr>
          <w:trHeight w:val="276"/>
        </w:trPr>
        <w:tc>
          <w:tcPr>
            <w:tcW w:w="940" w:type="dxa"/>
          </w:tcPr>
          <w:p w:rsidR="00051D94" w:rsidRPr="00F65976" w:rsidRDefault="00112A4A">
            <w:pPr>
              <w:pStyle w:val="TableParagraph"/>
              <w:spacing w:line="256" w:lineRule="exact"/>
              <w:ind w:left="50"/>
              <w:rPr>
                <w:sz w:val="24"/>
              </w:rPr>
            </w:pPr>
            <w:r w:rsidRPr="00F65976">
              <w:rPr>
                <w:spacing w:val="-2"/>
                <w:sz w:val="24"/>
              </w:rPr>
              <w:t>2.7.2.</w:t>
            </w:r>
          </w:p>
        </w:tc>
        <w:tc>
          <w:tcPr>
            <w:tcW w:w="7738" w:type="dxa"/>
          </w:tcPr>
          <w:p w:rsidR="00051D94" w:rsidRPr="00F65976" w:rsidRDefault="00112A4A">
            <w:pPr>
              <w:pStyle w:val="TableParagraph"/>
              <w:spacing w:line="256" w:lineRule="exact"/>
              <w:ind w:left="166"/>
              <w:rPr>
                <w:sz w:val="24"/>
              </w:rPr>
            </w:pPr>
            <w:r w:rsidRPr="00F65976">
              <w:rPr>
                <w:sz w:val="24"/>
              </w:rPr>
              <w:t>Содержательный</w:t>
            </w:r>
            <w:r w:rsidRPr="00F65976">
              <w:rPr>
                <w:spacing w:val="-6"/>
                <w:sz w:val="24"/>
              </w:rPr>
              <w:t xml:space="preserve"> </w:t>
            </w:r>
            <w:r w:rsidRPr="00F65976">
              <w:rPr>
                <w:spacing w:val="-2"/>
                <w:sz w:val="24"/>
              </w:rPr>
              <w:t>раздел</w:t>
            </w:r>
          </w:p>
        </w:tc>
        <w:tc>
          <w:tcPr>
            <w:tcW w:w="644" w:type="dxa"/>
          </w:tcPr>
          <w:p w:rsidR="00051D94" w:rsidRPr="00F65976" w:rsidRDefault="00112A4A" w:rsidP="00E909E5">
            <w:pPr>
              <w:pStyle w:val="TableParagraph"/>
              <w:spacing w:line="256" w:lineRule="exact"/>
              <w:ind w:left="135"/>
              <w:jc w:val="center"/>
              <w:rPr>
                <w:sz w:val="24"/>
              </w:rPr>
            </w:pPr>
            <w:r w:rsidRPr="00F65976">
              <w:rPr>
                <w:spacing w:val="-5"/>
                <w:sz w:val="24"/>
              </w:rPr>
              <w:t>8</w:t>
            </w:r>
            <w:r w:rsidR="00E909E5" w:rsidRPr="00F65976">
              <w:rPr>
                <w:spacing w:val="-5"/>
                <w:sz w:val="24"/>
              </w:rPr>
              <w:t>2</w:t>
            </w:r>
          </w:p>
        </w:tc>
      </w:tr>
      <w:tr w:rsidR="00F5533E" w:rsidRPr="00F65976">
        <w:trPr>
          <w:trHeight w:val="276"/>
        </w:trPr>
        <w:tc>
          <w:tcPr>
            <w:tcW w:w="940" w:type="dxa"/>
          </w:tcPr>
          <w:p w:rsidR="00051D94" w:rsidRPr="00F65976" w:rsidRDefault="00112A4A">
            <w:pPr>
              <w:pStyle w:val="TableParagraph"/>
              <w:spacing w:line="256" w:lineRule="exact"/>
              <w:ind w:left="50"/>
              <w:rPr>
                <w:sz w:val="24"/>
              </w:rPr>
            </w:pPr>
            <w:r w:rsidRPr="00F65976">
              <w:rPr>
                <w:spacing w:val="-2"/>
                <w:sz w:val="24"/>
              </w:rPr>
              <w:t>2.7.2.1.</w:t>
            </w:r>
          </w:p>
        </w:tc>
        <w:tc>
          <w:tcPr>
            <w:tcW w:w="7738" w:type="dxa"/>
          </w:tcPr>
          <w:p w:rsidR="00051D94" w:rsidRPr="00F65976" w:rsidRDefault="00112A4A">
            <w:pPr>
              <w:pStyle w:val="TableParagraph"/>
              <w:spacing w:line="256" w:lineRule="exact"/>
              <w:ind w:left="166"/>
              <w:rPr>
                <w:sz w:val="24"/>
              </w:rPr>
            </w:pPr>
            <w:r w:rsidRPr="00F65976">
              <w:rPr>
                <w:sz w:val="24"/>
              </w:rPr>
              <w:t>Уклад</w:t>
            </w:r>
            <w:r w:rsidRPr="00F65976">
              <w:rPr>
                <w:spacing w:val="-5"/>
                <w:sz w:val="24"/>
              </w:rPr>
              <w:t xml:space="preserve"> </w:t>
            </w:r>
            <w:r w:rsidRPr="00F65976">
              <w:rPr>
                <w:sz w:val="24"/>
              </w:rPr>
              <w:t>образовательной</w:t>
            </w:r>
            <w:r w:rsidRPr="00F65976">
              <w:rPr>
                <w:spacing w:val="-5"/>
                <w:sz w:val="24"/>
              </w:rPr>
              <w:t xml:space="preserve"> </w:t>
            </w:r>
            <w:r w:rsidRPr="00F65976">
              <w:rPr>
                <w:spacing w:val="-2"/>
                <w:sz w:val="24"/>
              </w:rPr>
              <w:t>организации</w:t>
            </w:r>
          </w:p>
        </w:tc>
        <w:tc>
          <w:tcPr>
            <w:tcW w:w="644" w:type="dxa"/>
          </w:tcPr>
          <w:p w:rsidR="00051D94" w:rsidRPr="00F65976" w:rsidRDefault="00D33DA1">
            <w:pPr>
              <w:pStyle w:val="TableParagraph"/>
              <w:spacing w:line="256" w:lineRule="exact"/>
              <w:ind w:left="135"/>
              <w:jc w:val="center"/>
              <w:rPr>
                <w:sz w:val="24"/>
              </w:rPr>
            </w:pPr>
            <w:r w:rsidRPr="00F65976">
              <w:rPr>
                <w:sz w:val="24"/>
              </w:rPr>
              <w:t>8</w:t>
            </w:r>
            <w:r w:rsidR="00E909E5" w:rsidRPr="00F65976">
              <w:rPr>
                <w:sz w:val="24"/>
              </w:rPr>
              <w:t>2</w:t>
            </w:r>
          </w:p>
        </w:tc>
      </w:tr>
      <w:tr w:rsidR="00F65976" w:rsidRPr="00F65976">
        <w:trPr>
          <w:trHeight w:val="276"/>
        </w:trPr>
        <w:tc>
          <w:tcPr>
            <w:tcW w:w="940" w:type="dxa"/>
          </w:tcPr>
          <w:p w:rsidR="00051D94" w:rsidRPr="00F65976" w:rsidRDefault="00112A4A">
            <w:pPr>
              <w:pStyle w:val="TableParagraph"/>
              <w:spacing w:line="256" w:lineRule="exact"/>
              <w:ind w:left="50"/>
              <w:rPr>
                <w:sz w:val="24"/>
              </w:rPr>
            </w:pPr>
            <w:r w:rsidRPr="00F65976">
              <w:rPr>
                <w:spacing w:val="-2"/>
                <w:sz w:val="24"/>
              </w:rPr>
              <w:t>2.7.2.2.</w:t>
            </w:r>
          </w:p>
        </w:tc>
        <w:tc>
          <w:tcPr>
            <w:tcW w:w="7738" w:type="dxa"/>
          </w:tcPr>
          <w:p w:rsidR="00051D94" w:rsidRPr="00F65976" w:rsidRDefault="00112A4A">
            <w:pPr>
              <w:pStyle w:val="TableParagraph"/>
              <w:spacing w:line="256" w:lineRule="exact"/>
              <w:ind w:left="166"/>
              <w:rPr>
                <w:sz w:val="24"/>
              </w:rPr>
            </w:pPr>
            <w:r w:rsidRPr="00F65976">
              <w:rPr>
                <w:sz w:val="24"/>
              </w:rPr>
              <w:t>Воспитывающая</w:t>
            </w:r>
            <w:r w:rsidRPr="00F65976">
              <w:rPr>
                <w:spacing w:val="-3"/>
                <w:sz w:val="24"/>
              </w:rPr>
              <w:t xml:space="preserve"> </w:t>
            </w:r>
            <w:r w:rsidRPr="00F65976">
              <w:rPr>
                <w:sz w:val="24"/>
              </w:rPr>
              <w:t>среда</w:t>
            </w:r>
            <w:r w:rsidRPr="00F65976">
              <w:rPr>
                <w:spacing w:val="-6"/>
                <w:sz w:val="24"/>
              </w:rPr>
              <w:t xml:space="preserve"> </w:t>
            </w:r>
            <w:r w:rsidRPr="00F65976">
              <w:rPr>
                <w:sz w:val="24"/>
              </w:rPr>
              <w:t>образовательной</w:t>
            </w:r>
            <w:r w:rsidRPr="00F65976">
              <w:rPr>
                <w:spacing w:val="-10"/>
                <w:sz w:val="24"/>
              </w:rPr>
              <w:t xml:space="preserve"> </w:t>
            </w:r>
            <w:r w:rsidRPr="00F65976">
              <w:rPr>
                <w:spacing w:val="-2"/>
                <w:sz w:val="24"/>
              </w:rPr>
              <w:t>организации</w:t>
            </w:r>
          </w:p>
        </w:tc>
        <w:tc>
          <w:tcPr>
            <w:tcW w:w="644" w:type="dxa"/>
          </w:tcPr>
          <w:p w:rsidR="00051D94" w:rsidRPr="00F65976" w:rsidRDefault="00112A4A" w:rsidP="00D33DA1">
            <w:pPr>
              <w:pStyle w:val="TableParagraph"/>
              <w:spacing w:line="256" w:lineRule="exact"/>
              <w:ind w:left="135"/>
              <w:jc w:val="center"/>
              <w:rPr>
                <w:sz w:val="24"/>
              </w:rPr>
            </w:pPr>
            <w:r w:rsidRPr="00F65976">
              <w:rPr>
                <w:spacing w:val="-5"/>
                <w:sz w:val="24"/>
              </w:rPr>
              <w:t>9</w:t>
            </w:r>
            <w:r w:rsidR="00D33DA1" w:rsidRPr="00F65976">
              <w:rPr>
                <w:spacing w:val="-5"/>
                <w:sz w:val="24"/>
              </w:rPr>
              <w:t>2</w:t>
            </w:r>
          </w:p>
        </w:tc>
      </w:tr>
      <w:tr w:rsidR="00F65976" w:rsidRPr="00F65976">
        <w:trPr>
          <w:trHeight w:val="276"/>
        </w:trPr>
        <w:tc>
          <w:tcPr>
            <w:tcW w:w="940" w:type="dxa"/>
          </w:tcPr>
          <w:p w:rsidR="00051D94" w:rsidRPr="00F65976" w:rsidRDefault="00112A4A">
            <w:pPr>
              <w:pStyle w:val="TableParagraph"/>
              <w:spacing w:line="256" w:lineRule="exact"/>
              <w:ind w:left="50"/>
              <w:rPr>
                <w:sz w:val="24"/>
              </w:rPr>
            </w:pPr>
            <w:r w:rsidRPr="00F65976">
              <w:rPr>
                <w:spacing w:val="-2"/>
                <w:sz w:val="24"/>
              </w:rPr>
              <w:t>2.7.2.3.</w:t>
            </w:r>
          </w:p>
        </w:tc>
        <w:tc>
          <w:tcPr>
            <w:tcW w:w="7738" w:type="dxa"/>
          </w:tcPr>
          <w:p w:rsidR="00051D94" w:rsidRPr="00F65976" w:rsidRDefault="00112A4A">
            <w:pPr>
              <w:pStyle w:val="TableParagraph"/>
              <w:spacing w:line="256" w:lineRule="exact"/>
              <w:ind w:left="166"/>
              <w:rPr>
                <w:sz w:val="24"/>
              </w:rPr>
            </w:pPr>
            <w:r w:rsidRPr="00F65976">
              <w:rPr>
                <w:sz w:val="24"/>
              </w:rPr>
              <w:t>Общности</w:t>
            </w:r>
            <w:r w:rsidRPr="00F65976">
              <w:rPr>
                <w:spacing w:val="53"/>
                <w:sz w:val="24"/>
              </w:rPr>
              <w:t xml:space="preserve"> </w:t>
            </w:r>
            <w:r w:rsidRPr="00F65976">
              <w:rPr>
                <w:sz w:val="24"/>
              </w:rPr>
              <w:t>образовательной</w:t>
            </w:r>
            <w:r w:rsidRPr="00F65976">
              <w:rPr>
                <w:spacing w:val="-3"/>
                <w:sz w:val="24"/>
              </w:rPr>
              <w:t xml:space="preserve"> </w:t>
            </w:r>
            <w:r w:rsidRPr="00F65976">
              <w:rPr>
                <w:spacing w:val="-2"/>
                <w:sz w:val="24"/>
              </w:rPr>
              <w:t>организации</w:t>
            </w:r>
          </w:p>
        </w:tc>
        <w:tc>
          <w:tcPr>
            <w:tcW w:w="644" w:type="dxa"/>
          </w:tcPr>
          <w:p w:rsidR="00051D94" w:rsidRPr="00F65976" w:rsidRDefault="00112A4A" w:rsidP="00D33DA1">
            <w:pPr>
              <w:pStyle w:val="TableParagraph"/>
              <w:spacing w:line="256" w:lineRule="exact"/>
              <w:ind w:left="135"/>
              <w:jc w:val="center"/>
              <w:rPr>
                <w:sz w:val="24"/>
              </w:rPr>
            </w:pPr>
            <w:r w:rsidRPr="00F65976">
              <w:rPr>
                <w:spacing w:val="-5"/>
                <w:sz w:val="24"/>
              </w:rPr>
              <w:t>9</w:t>
            </w:r>
            <w:r w:rsidR="00D33DA1" w:rsidRPr="00F65976">
              <w:rPr>
                <w:spacing w:val="-5"/>
                <w:sz w:val="24"/>
              </w:rPr>
              <w:t>5</w:t>
            </w:r>
          </w:p>
        </w:tc>
      </w:tr>
      <w:tr w:rsidR="00F5533E" w:rsidRPr="00F65976">
        <w:trPr>
          <w:trHeight w:val="276"/>
        </w:trPr>
        <w:tc>
          <w:tcPr>
            <w:tcW w:w="940" w:type="dxa"/>
          </w:tcPr>
          <w:p w:rsidR="00051D94" w:rsidRPr="00F65976" w:rsidRDefault="00112A4A">
            <w:pPr>
              <w:pStyle w:val="TableParagraph"/>
              <w:spacing w:line="256" w:lineRule="exact"/>
              <w:ind w:left="50"/>
              <w:rPr>
                <w:sz w:val="24"/>
              </w:rPr>
            </w:pPr>
            <w:r w:rsidRPr="00F65976">
              <w:rPr>
                <w:spacing w:val="-2"/>
                <w:sz w:val="24"/>
              </w:rPr>
              <w:t>2.7.2.4.</w:t>
            </w:r>
          </w:p>
        </w:tc>
        <w:tc>
          <w:tcPr>
            <w:tcW w:w="7738" w:type="dxa"/>
          </w:tcPr>
          <w:p w:rsidR="00051D94" w:rsidRPr="00F65976" w:rsidRDefault="00112A4A">
            <w:pPr>
              <w:pStyle w:val="TableParagraph"/>
              <w:spacing w:line="256" w:lineRule="exact"/>
              <w:ind w:left="166"/>
              <w:rPr>
                <w:sz w:val="24"/>
              </w:rPr>
            </w:pPr>
            <w:r w:rsidRPr="00F65976">
              <w:rPr>
                <w:sz w:val="24"/>
              </w:rPr>
              <w:t>Задачи</w:t>
            </w:r>
            <w:r w:rsidRPr="00F65976">
              <w:rPr>
                <w:spacing w:val="-2"/>
                <w:sz w:val="24"/>
              </w:rPr>
              <w:t xml:space="preserve"> </w:t>
            </w:r>
            <w:r w:rsidRPr="00F65976">
              <w:rPr>
                <w:sz w:val="24"/>
              </w:rPr>
              <w:t>воспитания</w:t>
            </w:r>
            <w:r w:rsidRPr="00F65976">
              <w:rPr>
                <w:spacing w:val="-6"/>
                <w:sz w:val="24"/>
              </w:rPr>
              <w:t xml:space="preserve"> </w:t>
            </w:r>
            <w:r w:rsidRPr="00F65976">
              <w:rPr>
                <w:sz w:val="24"/>
              </w:rPr>
              <w:t>в</w:t>
            </w:r>
            <w:r w:rsidRPr="00F65976">
              <w:rPr>
                <w:spacing w:val="-5"/>
                <w:sz w:val="24"/>
              </w:rPr>
              <w:t xml:space="preserve"> </w:t>
            </w:r>
            <w:r w:rsidRPr="00F65976">
              <w:rPr>
                <w:sz w:val="24"/>
              </w:rPr>
              <w:t>образовательных</w:t>
            </w:r>
            <w:r w:rsidRPr="00F65976">
              <w:rPr>
                <w:spacing w:val="-11"/>
                <w:sz w:val="24"/>
              </w:rPr>
              <w:t xml:space="preserve"> </w:t>
            </w:r>
            <w:r w:rsidRPr="00F65976">
              <w:rPr>
                <w:spacing w:val="-2"/>
                <w:sz w:val="24"/>
              </w:rPr>
              <w:t>областях</w:t>
            </w:r>
          </w:p>
        </w:tc>
        <w:tc>
          <w:tcPr>
            <w:tcW w:w="644" w:type="dxa"/>
          </w:tcPr>
          <w:p w:rsidR="00051D94" w:rsidRPr="00F65976" w:rsidRDefault="00D33DA1">
            <w:pPr>
              <w:pStyle w:val="TableParagraph"/>
              <w:spacing w:line="256" w:lineRule="exact"/>
              <w:ind w:left="135" w:right="5"/>
              <w:jc w:val="center"/>
              <w:rPr>
                <w:sz w:val="24"/>
              </w:rPr>
            </w:pPr>
            <w:r w:rsidRPr="00F65976">
              <w:rPr>
                <w:spacing w:val="-5"/>
                <w:sz w:val="24"/>
              </w:rPr>
              <w:t>97</w:t>
            </w:r>
          </w:p>
        </w:tc>
      </w:tr>
      <w:tr w:rsidR="00F5533E" w:rsidRPr="00F65976">
        <w:trPr>
          <w:trHeight w:val="275"/>
        </w:trPr>
        <w:tc>
          <w:tcPr>
            <w:tcW w:w="940" w:type="dxa"/>
          </w:tcPr>
          <w:p w:rsidR="00051D94" w:rsidRPr="00F65976" w:rsidRDefault="00112A4A">
            <w:pPr>
              <w:pStyle w:val="TableParagraph"/>
              <w:spacing w:line="256" w:lineRule="exact"/>
              <w:ind w:left="50"/>
              <w:rPr>
                <w:sz w:val="24"/>
              </w:rPr>
            </w:pPr>
            <w:r w:rsidRPr="00F65976">
              <w:rPr>
                <w:spacing w:val="-2"/>
                <w:sz w:val="24"/>
              </w:rPr>
              <w:t>2.7.2.5.</w:t>
            </w:r>
          </w:p>
        </w:tc>
        <w:tc>
          <w:tcPr>
            <w:tcW w:w="7738" w:type="dxa"/>
          </w:tcPr>
          <w:p w:rsidR="00051D94" w:rsidRPr="00F65976" w:rsidRDefault="00112A4A">
            <w:pPr>
              <w:pStyle w:val="TableParagraph"/>
              <w:spacing w:line="256" w:lineRule="exact"/>
              <w:ind w:left="166"/>
              <w:rPr>
                <w:sz w:val="24"/>
              </w:rPr>
            </w:pPr>
            <w:r w:rsidRPr="00F65976">
              <w:rPr>
                <w:sz w:val="24"/>
              </w:rPr>
              <w:t>Формы</w:t>
            </w:r>
            <w:r w:rsidRPr="00F65976">
              <w:rPr>
                <w:spacing w:val="-7"/>
                <w:sz w:val="24"/>
              </w:rPr>
              <w:t xml:space="preserve"> </w:t>
            </w:r>
            <w:r w:rsidRPr="00F65976">
              <w:rPr>
                <w:sz w:val="24"/>
              </w:rPr>
              <w:t>совместной</w:t>
            </w:r>
            <w:r w:rsidRPr="00F65976">
              <w:rPr>
                <w:spacing w:val="-2"/>
                <w:sz w:val="24"/>
              </w:rPr>
              <w:t xml:space="preserve"> </w:t>
            </w:r>
            <w:r w:rsidRPr="00F65976">
              <w:rPr>
                <w:sz w:val="24"/>
              </w:rPr>
              <w:t>деятельности</w:t>
            </w:r>
            <w:r w:rsidRPr="00F65976">
              <w:rPr>
                <w:spacing w:val="-5"/>
                <w:sz w:val="24"/>
              </w:rPr>
              <w:t xml:space="preserve"> </w:t>
            </w:r>
            <w:r w:rsidRPr="00F65976">
              <w:rPr>
                <w:sz w:val="24"/>
              </w:rPr>
              <w:t>в</w:t>
            </w:r>
            <w:r w:rsidRPr="00F65976">
              <w:rPr>
                <w:spacing w:val="-6"/>
                <w:sz w:val="24"/>
              </w:rPr>
              <w:t xml:space="preserve"> </w:t>
            </w:r>
            <w:r w:rsidRPr="00F65976">
              <w:rPr>
                <w:sz w:val="24"/>
              </w:rPr>
              <w:t>образовательной</w:t>
            </w:r>
            <w:r w:rsidRPr="00F65976">
              <w:rPr>
                <w:spacing w:val="-5"/>
                <w:sz w:val="24"/>
              </w:rPr>
              <w:t xml:space="preserve"> </w:t>
            </w:r>
            <w:r w:rsidRPr="00F65976">
              <w:rPr>
                <w:spacing w:val="-2"/>
                <w:sz w:val="24"/>
              </w:rPr>
              <w:t>организации</w:t>
            </w:r>
          </w:p>
        </w:tc>
        <w:tc>
          <w:tcPr>
            <w:tcW w:w="644" w:type="dxa"/>
          </w:tcPr>
          <w:p w:rsidR="00051D94" w:rsidRPr="00F65976" w:rsidRDefault="00D33DA1">
            <w:pPr>
              <w:pStyle w:val="TableParagraph"/>
              <w:spacing w:line="256" w:lineRule="exact"/>
              <w:ind w:left="135" w:right="5"/>
              <w:jc w:val="center"/>
              <w:rPr>
                <w:sz w:val="24"/>
              </w:rPr>
            </w:pPr>
            <w:r w:rsidRPr="00F65976">
              <w:rPr>
                <w:spacing w:val="-5"/>
                <w:sz w:val="24"/>
              </w:rPr>
              <w:t>99</w:t>
            </w:r>
          </w:p>
        </w:tc>
      </w:tr>
      <w:tr w:rsidR="00F65976" w:rsidRPr="00F65976">
        <w:trPr>
          <w:trHeight w:val="275"/>
        </w:trPr>
        <w:tc>
          <w:tcPr>
            <w:tcW w:w="940" w:type="dxa"/>
          </w:tcPr>
          <w:p w:rsidR="00051D94" w:rsidRPr="00F65976" w:rsidRDefault="00112A4A">
            <w:pPr>
              <w:pStyle w:val="TableParagraph"/>
              <w:spacing w:line="256" w:lineRule="exact"/>
              <w:ind w:left="50"/>
              <w:rPr>
                <w:sz w:val="24"/>
              </w:rPr>
            </w:pPr>
            <w:r w:rsidRPr="00F65976">
              <w:rPr>
                <w:spacing w:val="-2"/>
                <w:sz w:val="24"/>
              </w:rPr>
              <w:t>2.7.2.6.</w:t>
            </w:r>
          </w:p>
        </w:tc>
        <w:tc>
          <w:tcPr>
            <w:tcW w:w="7738" w:type="dxa"/>
          </w:tcPr>
          <w:p w:rsidR="00051D94" w:rsidRPr="00F65976" w:rsidRDefault="00112A4A">
            <w:pPr>
              <w:pStyle w:val="TableParagraph"/>
              <w:spacing w:line="256" w:lineRule="exact"/>
              <w:ind w:left="166"/>
              <w:rPr>
                <w:sz w:val="24"/>
              </w:rPr>
            </w:pPr>
            <w:r w:rsidRPr="00F65976">
              <w:rPr>
                <w:sz w:val="24"/>
              </w:rPr>
              <w:t>События</w:t>
            </w:r>
            <w:r w:rsidRPr="00F65976">
              <w:rPr>
                <w:spacing w:val="-10"/>
                <w:sz w:val="24"/>
              </w:rPr>
              <w:t xml:space="preserve"> </w:t>
            </w:r>
            <w:r w:rsidRPr="00F65976">
              <w:rPr>
                <w:sz w:val="24"/>
              </w:rPr>
              <w:t>образовательной</w:t>
            </w:r>
            <w:r w:rsidRPr="00F65976">
              <w:rPr>
                <w:spacing w:val="-9"/>
                <w:sz w:val="24"/>
              </w:rPr>
              <w:t xml:space="preserve"> </w:t>
            </w:r>
            <w:r w:rsidRPr="00F65976">
              <w:rPr>
                <w:spacing w:val="-2"/>
                <w:sz w:val="24"/>
              </w:rPr>
              <w:t>организации</w:t>
            </w:r>
          </w:p>
        </w:tc>
        <w:tc>
          <w:tcPr>
            <w:tcW w:w="644" w:type="dxa"/>
          </w:tcPr>
          <w:p w:rsidR="00051D94" w:rsidRPr="00F65976" w:rsidRDefault="00112A4A" w:rsidP="00D33DA1">
            <w:pPr>
              <w:pStyle w:val="TableParagraph"/>
              <w:spacing w:line="256" w:lineRule="exact"/>
              <w:ind w:left="135" w:right="5"/>
              <w:jc w:val="center"/>
              <w:rPr>
                <w:sz w:val="24"/>
              </w:rPr>
            </w:pPr>
            <w:r w:rsidRPr="00F65976">
              <w:rPr>
                <w:spacing w:val="-5"/>
                <w:sz w:val="24"/>
              </w:rPr>
              <w:t>10</w:t>
            </w:r>
            <w:r w:rsidR="00D33DA1" w:rsidRPr="00F65976">
              <w:rPr>
                <w:spacing w:val="-5"/>
                <w:sz w:val="24"/>
              </w:rPr>
              <w:t>1</w:t>
            </w:r>
          </w:p>
        </w:tc>
      </w:tr>
      <w:tr w:rsidR="00F5533E" w:rsidRPr="00F65976">
        <w:trPr>
          <w:trHeight w:val="269"/>
        </w:trPr>
        <w:tc>
          <w:tcPr>
            <w:tcW w:w="940" w:type="dxa"/>
          </w:tcPr>
          <w:p w:rsidR="00051D94" w:rsidRPr="00F65976" w:rsidRDefault="00112A4A">
            <w:pPr>
              <w:pStyle w:val="TableParagraph"/>
              <w:spacing w:line="250" w:lineRule="exact"/>
              <w:ind w:left="50"/>
              <w:rPr>
                <w:sz w:val="24"/>
              </w:rPr>
            </w:pPr>
            <w:r w:rsidRPr="00F65976">
              <w:rPr>
                <w:spacing w:val="-2"/>
                <w:sz w:val="24"/>
              </w:rPr>
              <w:t>2.7.2.7.</w:t>
            </w:r>
          </w:p>
        </w:tc>
        <w:tc>
          <w:tcPr>
            <w:tcW w:w="7738" w:type="dxa"/>
          </w:tcPr>
          <w:p w:rsidR="00051D94" w:rsidRPr="00F65976" w:rsidRDefault="00112A4A">
            <w:pPr>
              <w:pStyle w:val="TableParagraph"/>
              <w:spacing w:line="250" w:lineRule="exact"/>
              <w:ind w:left="166"/>
              <w:rPr>
                <w:sz w:val="24"/>
              </w:rPr>
            </w:pPr>
            <w:r w:rsidRPr="00F65976">
              <w:rPr>
                <w:sz w:val="24"/>
              </w:rPr>
              <w:t>Совместная</w:t>
            </w:r>
            <w:r w:rsidRPr="00F65976">
              <w:rPr>
                <w:spacing w:val="-9"/>
                <w:sz w:val="24"/>
              </w:rPr>
              <w:t xml:space="preserve"> </w:t>
            </w:r>
            <w:r w:rsidRPr="00F65976">
              <w:rPr>
                <w:sz w:val="24"/>
              </w:rPr>
              <w:t>деятельность</w:t>
            </w:r>
            <w:r w:rsidRPr="00F65976">
              <w:rPr>
                <w:spacing w:val="-5"/>
                <w:sz w:val="24"/>
              </w:rPr>
              <w:t xml:space="preserve"> </w:t>
            </w:r>
            <w:r w:rsidRPr="00F65976">
              <w:rPr>
                <w:sz w:val="24"/>
              </w:rPr>
              <w:t>в</w:t>
            </w:r>
            <w:r w:rsidRPr="00F65976">
              <w:rPr>
                <w:spacing w:val="-5"/>
                <w:sz w:val="24"/>
              </w:rPr>
              <w:t xml:space="preserve"> </w:t>
            </w:r>
            <w:r w:rsidRPr="00F65976">
              <w:rPr>
                <w:sz w:val="24"/>
              </w:rPr>
              <w:t>образовательных</w:t>
            </w:r>
            <w:r w:rsidRPr="00F65976">
              <w:rPr>
                <w:spacing w:val="-6"/>
                <w:sz w:val="24"/>
              </w:rPr>
              <w:t xml:space="preserve"> </w:t>
            </w:r>
            <w:r w:rsidRPr="00F65976">
              <w:rPr>
                <w:spacing w:val="-2"/>
                <w:sz w:val="24"/>
              </w:rPr>
              <w:t>ситуациях</w:t>
            </w:r>
          </w:p>
        </w:tc>
        <w:tc>
          <w:tcPr>
            <w:tcW w:w="644" w:type="dxa"/>
          </w:tcPr>
          <w:p w:rsidR="00051D94" w:rsidRPr="00F65976" w:rsidRDefault="00D33DA1">
            <w:pPr>
              <w:pStyle w:val="TableParagraph"/>
              <w:spacing w:line="250" w:lineRule="exact"/>
              <w:ind w:left="135" w:right="5"/>
              <w:jc w:val="center"/>
              <w:rPr>
                <w:sz w:val="24"/>
              </w:rPr>
            </w:pPr>
            <w:r w:rsidRPr="00F65976">
              <w:rPr>
                <w:spacing w:val="-5"/>
                <w:sz w:val="24"/>
              </w:rPr>
              <w:t>102</w:t>
            </w:r>
          </w:p>
        </w:tc>
      </w:tr>
    </w:tbl>
    <w:p w:rsidR="00051D94" w:rsidRPr="00F65976" w:rsidRDefault="00051D94">
      <w:pPr>
        <w:spacing w:line="250" w:lineRule="exact"/>
        <w:jc w:val="center"/>
        <w:rPr>
          <w:sz w:val="24"/>
        </w:rPr>
        <w:sectPr w:rsidR="00051D94" w:rsidRPr="00F65976">
          <w:footerReference w:type="default" r:id="rId9"/>
          <w:pgSz w:w="11910" w:h="16840"/>
          <w:pgMar w:top="1040" w:right="0" w:bottom="1412" w:left="460" w:header="0" w:footer="968" w:gutter="0"/>
          <w:pgNumType w:start="2"/>
          <w:cols w:space="720"/>
        </w:sectPr>
      </w:pPr>
    </w:p>
    <w:tbl>
      <w:tblPr>
        <w:tblStyle w:val="TableNormal"/>
        <w:tblW w:w="0" w:type="auto"/>
        <w:tblInd w:w="1197" w:type="dxa"/>
        <w:tblLayout w:type="fixed"/>
        <w:tblLook w:val="01E0" w:firstRow="1" w:lastRow="1" w:firstColumn="1" w:lastColumn="1" w:noHBand="0" w:noVBand="0"/>
      </w:tblPr>
      <w:tblGrid>
        <w:gridCol w:w="940"/>
        <w:gridCol w:w="7788"/>
        <w:gridCol w:w="568"/>
      </w:tblGrid>
      <w:tr w:rsidR="00F65976" w:rsidRPr="00F65976">
        <w:trPr>
          <w:trHeight w:val="272"/>
        </w:trPr>
        <w:tc>
          <w:tcPr>
            <w:tcW w:w="940" w:type="dxa"/>
          </w:tcPr>
          <w:p w:rsidR="00051D94" w:rsidRPr="00F65976" w:rsidRDefault="00112A4A">
            <w:pPr>
              <w:pStyle w:val="TableParagraph"/>
              <w:spacing w:line="252" w:lineRule="exact"/>
              <w:ind w:left="50"/>
              <w:rPr>
                <w:sz w:val="24"/>
              </w:rPr>
            </w:pPr>
            <w:r w:rsidRPr="00F65976">
              <w:rPr>
                <w:spacing w:val="-2"/>
                <w:sz w:val="24"/>
              </w:rPr>
              <w:lastRenderedPageBreak/>
              <w:t>2.7.2.8.</w:t>
            </w:r>
          </w:p>
        </w:tc>
        <w:tc>
          <w:tcPr>
            <w:tcW w:w="7788" w:type="dxa"/>
          </w:tcPr>
          <w:p w:rsidR="00051D94" w:rsidRPr="00F65976" w:rsidRDefault="00112A4A">
            <w:pPr>
              <w:pStyle w:val="TableParagraph"/>
              <w:spacing w:line="252" w:lineRule="exact"/>
              <w:ind w:left="166"/>
              <w:rPr>
                <w:sz w:val="24"/>
              </w:rPr>
            </w:pPr>
            <w:r w:rsidRPr="00F65976">
              <w:rPr>
                <w:sz w:val="24"/>
              </w:rPr>
              <w:t>Организация</w:t>
            </w:r>
            <w:r w:rsidRPr="00F65976">
              <w:rPr>
                <w:spacing w:val="-12"/>
                <w:sz w:val="24"/>
              </w:rPr>
              <w:t xml:space="preserve"> </w:t>
            </w:r>
            <w:r w:rsidRPr="00F65976">
              <w:rPr>
                <w:sz w:val="24"/>
              </w:rPr>
              <w:t>предметно-пространственной</w:t>
            </w:r>
            <w:r w:rsidRPr="00F65976">
              <w:rPr>
                <w:spacing w:val="-6"/>
                <w:sz w:val="24"/>
              </w:rPr>
              <w:t xml:space="preserve"> </w:t>
            </w:r>
            <w:r w:rsidRPr="00F65976">
              <w:rPr>
                <w:spacing w:val="-4"/>
                <w:sz w:val="24"/>
              </w:rPr>
              <w:t>среды</w:t>
            </w:r>
          </w:p>
        </w:tc>
        <w:tc>
          <w:tcPr>
            <w:tcW w:w="568" w:type="dxa"/>
          </w:tcPr>
          <w:p w:rsidR="00051D94" w:rsidRPr="00F65976" w:rsidRDefault="00112A4A" w:rsidP="00D33DA1">
            <w:pPr>
              <w:pStyle w:val="TableParagraph"/>
              <w:spacing w:line="252" w:lineRule="exact"/>
              <w:ind w:left="106"/>
              <w:jc w:val="center"/>
              <w:rPr>
                <w:sz w:val="24"/>
              </w:rPr>
            </w:pPr>
            <w:r w:rsidRPr="00F65976">
              <w:rPr>
                <w:spacing w:val="-5"/>
                <w:sz w:val="24"/>
              </w:rPr>
              <w:t>10</w:t>
            </w:r>
            <w:r w:rsidR="00D33DA1" w:rsidRPr="00F65976">
              <w:rPr>
                <w:spacing w:val="-5"/>
                <w:sz w:val="24"/>
              </w:rPr>
              <w:t>2</w:t>
            </w:r>
          </w:p>
        </w:tc>
      </w:tr>
      <w:tr w:rsidR="00F5533E" w:rsidRPr="00F65976">
        <w:trPr>
          <w:trHeight w:val="275"/>
        </w:trPr>
        <w:tc>
          <w:tcPr>
            <w:tcW w:w="940" w:type="dxa"/>
          </w:tcPr>
          <w:p w:rsidR="00051D94" w:rsidRPr="00F65976" w:rsidRDefault="00112A4A">
            <w:pPr>
              <w:pStyle w:val="TableParagraph"/>
              <w:spacing w:line="256" w:lineRule="exact"/>
              <w:ind w:left="50"/>
              <w:rPr>
                <w:sz w:val="24"/>
              </w:rPr>
            </w:pPr>
            <w:r w:rsidRPr="00F65976">
              <w:rPr>
                <w:spacing w:val="-2"/>
                <w:sz w:val="24"/>
              </w:rPr>
              <w:t>2.7.2.9.</w:t>
            </w:r>
          </w:p>
        </w:tc>
        <w:tc>
          <w:tcPr>
            <w:tcW w:w="7788" w:type="dxa"/>
          </w:tcPr>
          <w:p w:rsidR="00051D94" w:rsidRPr="00F65976" w:rsidRDefault="00112A4A">
            <w:pPr>
              <w:pStyle w:val="TableParagraph"/>
              <w:spacing w:line="256" w:lineRule="exact"/>
              <w:ind w:left="166"/>
              <w:rPr>
                <w:sz w:val="24"/>
              </w:rPr>
            </w:pPr>
            <w:r w:rsidRPr="00F65976">
              <w:rPr>
                <w:sz w:val="24"/>
              </w:rPr>
              <w:t>Социальное</w:t>
            </w:r>
            <w:r w:rsidRPr="00F65976">
              <w:rPr>
                <w:spacing w:val="-4"/>
                <w:sz w:val="24"/>
              </w:rPr>
              <w:t xml:space="preserve"> </w:t>
            </w:r>
            <w:r w:rsidRPr="00F65976">
              <w:rPr>
                <w:spacing w:val="-2"/>
                <w:sz w:val="24"/>
              </w:rPr>
              <w:t>партнерство</w:t>
            </w:r>
          </w:p>
        </w:tc>
        <w:tc>
          <w:tcPr>
            <w:tcW w:w="568" w:type="dxa"/>
          </w:tcPr>
          <w:p w:rsidR="00051D94" w:rsidRPr="00F65976" w:rsidRDefault="00D33DA1">
            <w:pPr>
              <w:pStyle w:val="TableParagraph"/>
              <w:spacing w:line="256" w:lineRule="exact"/>
              <w:ind w:left="106"/>
              <w:jc w:val="center"/>
              <w:rPr>
                <w:sz w:val="24"/>
              </w:rPr>
            </w:pPr>
            <w:r w:rsidRPr="00F65976">
              <w:rPr>
                <w:spacing w:val="-5"/>
                <w:sz w:val="24"/>
              </w:rPr>
              <w:t>103</w:t>
            </w:r>
          </w:p>
        </w:tc>
      </w:tr>
      <w:tr w:rsidR="00F5533E" w:rsidRPr="00F65976">
        <w:trPr>
          <w:trHeight w:val="275"/>
        </w:trPr>
        <w:tc>
          <w:tcPr>
            <w:tcW w:w="940" w:type="dxa"/>
          </w:tcPr>
          <w:p w:rsidR="00051D94" w:rsidRPr="00F65976" w:rsidRDefault="00112A4A">
            <w:pPr>
              <w:pStyle w:val="TableParagraph"/>
              <w:spacing w:line="256" w:lineRule="exact"/>
              <w:ind w:left="50"/>
              <w:rPr>
                <w:sz w:val="24"/>
              </w:rPr>
            </w:pPr>
            <w:r w:rsidRPr="00F65976">
              <w:rPr>
                <w:spacing w:val="-2"/>
                <w:sz w:val="24"/>
              </w:rPr>
              <w:t>2.7.3.</w:t>
            </w:r>
          </w:p>
        </w:tc>
        <w:tc>
          <w:tcPr>
            <w:tcW w:w="7788" w:type="dxa"/>
          </w:tcPr>
          <w:p w:rsidR="00051D94" w:rsidRPr="00F65976" w:rsidRDefault="00112A4A">
            <w:pPr>
              <w:pStyle w:val="TableParagraph"/>
              <w:spacing w:line="256" w:lineRule="exact"/>
              <w:ind w:left="166"/>
              <w:rPr>
                <w:sz w:val="24"/>
              </w:rPr>
            </w:pPr>
            <w:r w:rsidRPr="00F65976">
              <w:rPr>
                <w:sz w:val="24"/>
              </w:rPr>
              <w:t>Организационный</w:t>
            </w:r>
            <w:r w:rsidRPr="00F65976">
              <w:rPr>
                <w:spacing w:val="-9"/>
                <w:sz w:val="24"/>
              </w:rPr>
              <w:t xml:space="preserve"> </w:t>
            </w:r>
            <w:r w:rsidRPr="00F65976">
              <w:rPr>
                <w:spacing w:val="-2"/>
                <w:sz w:val="24"/>
              </w:rPr>
              <w:t>раздел</w:t>
            </w:r>
          </w:p>
        </w:tc>
        <w:tc>
          <w:tcPr>
            <w:tcW w:w="568" w:type="dxa"/>
          </w:tcPr>
          <w:p w:rsidR="00051D94" w:rsidRPr="00F65976" w:rsidRDefault="00112A4A">
            <w:pPr>
              <w:pStyle w:val="TableParagraph"/>
              <w:spacing w:line="256" w:lineRule="exact"/>
              <w:ind w:left="106"/>
              <w:jc w:val="center"/>
              <w:rPr>
                <w:sz w:val="24"/>
              </w:rPr>
            </w:pPr>
            <w:r w:rsidRPr="00F65976">
              <w:rPr>
                <w:spacing w:val="-5"/>
                <w:sz w:val="24"/>
              </w:rPr>
              <w:t>1</w:t>
            </w:r>
            <w:r w:rsidR="00D33DA1" w:rsidRPr="00F65976">
              <w:rPr>
                <w:spacing w:val="-5"/>
                <w:sz w:val="24"/>
              </w:rPr>
              <w:t>06</w:t>
            </w:r>
          </w:p>
        </w:tc>
      </w:tr>
      <w:tr w:rsidR="00F5533E" w:rsidRPr="00F65976">
        <w:trPr>
          <w:trHeight w:val="276"/>
        </w:trPr>
        <w:tc>
          <w:tcPr>
            <w:tcW w:w="940" w:type="dxa"/>
          </w:tcPr>
          <w:p w:rsidR="00051D94" w:rsidRPr="00F65976" w:rsidRDefault="00112A4A">
            <w:pPr>
              <w:pStyle w:val="TableParagraph"/>
              <w:spacing w:line="256" w:lineRule="exact"/>
              <w:ind w:left="50"/>
              <w:rPr>
                <w:sz w:val="24"/>
              </w:rPr>
            </w:pPr>
            <w:r w:rsidRPr="00F65976">
              <w:rPr>
                <w:spacing w:val="-2"/>
                <w:sz w:val="24"/>
              </w:rPr>
              <w:t>2.7.3.1.</w:t>
            </w:r>
          </w:p>
        </w:tc>
        <w:tc>
          <w:tcPr>
            <w:tcW w:w="7788" w:type="dxa"/>
          </w:tcPr>
          <w:p w:rsidR="00051D94" w:rsidRPr="00F65976" w:rsidRDefault="00112A4A">
            <w:pPr>
              <w:pStyle w:val="TableParagraph"/>
              <w:spacing w:line="256" w:lineRule="exact"/>
              <w:ind w:left="166"/>
              <w:rPr>
                <w:sz w:val="24"/>
              </w:rPr>
            </w:pPr>
            <w:r w:rsidRPr="00F65976">
              <w:rPr>
                <w:sz w:val="24"/>
              </w:rPr>
              <w:t>Кадровое</w:t>
            </w:r>
            <w:r w:rsidRPr="00F65976">
              <w:rPr>
                <w:spacing w:val="-6"/>
                <w:sz w:val="24"/>
              </w:rPr>
              <w:t xml:space="preserve"> </w:t>
            </w:r>
            <w:r w:rsidRPr="00F65976">
              <w:rPr>
                <w:spacing w:val="-2"/>
                <w:sz w:val="24"/>
              </w:rPr>
              <w:t>обеспечение</w:t>
            </w:r>
          </w:p>
        </w:tc>
        <w:tc>
          <w:tcPr>
            <w:tcW w:w="568" w:type="dxa"/>
          </w:tcPr>
          <w:p w:rsidR="00051D94" w:rsidRPr="00F65976" w:rsidRDefault="00D33DA1">
            <w:pPr>
              <w:pStyle w:val="TableParagraph"/>
              <w:spacing w:line="256" w:lineRule="exact"/>
              <w:ind w:left="106"/>
              <w:jc w:val="center"/>
              <w:rPr>
                <w:sz w:val="24"/>
              </w:rPr>
            </w:pPr>
            <w:r w:rsidRPr="00F65976">
              <w:rPr>
                <w:spacing w:val="-5"/>
                <w:sz w:val="24"/>
              </w:rPr>
              <w:t>106</w:t>
            </w:r>
          </w:p>
        </w:tc>
      </w:tr>
      <w:tr w:rsidR="00F5533E" w:rsidRPr="00F65976">
        <w:trPr>
          <w:trHeight w:val="276"/>
        </w:trPr>
        <w:tc>
          <w:tcPr>
            <w:tcW w:w="940" w:type="dxa"/>
          </w:tcPr>
          <w:p w:rsidR="00051D94" w:rsidRPr="00F65976" w:rsidRDefault="00112A4A">
            <w:pPr>
              <w:pStyle w:val="TableParagraph"/>
              <w:spacing w:line="256" w:lineRule="exact"/>
              <w:ind w:left="50"/>
              <w:rPr>
                <w:sz w:val="24"/>
              </w:rPr>
            </w:pPr>
            <w:r w:rsidRPr="00F65976">
              <w:rPr>
                <w:spacing w:val="-2"/>
                <w:sz w:val="24"/>
              </w:rPr>
              <w:t>2.7.3.2.</w:t>
            </w:r>
          </w:p>
        </w:tc>
        <w:tc>
          <w:tcPr>
            <w:tcW w:w="7788" w:type="dxa"/>
          </w:tcPr>
          <w:p w:rsidR="00051D94" w:rsidRPr="00F65976" w:rsidRDefault="00112A4A">
            <w:pPr>
              <w:pStyle w:val="TableParagraph"/>
              <w:spacing w:line="256" w:lineRule="exact"/>
              <w:ind w:left="166"/>
              <w:rPr>
                <w:sz w:val="24"/>
              </w:rPr>
            </w:pPr>
            <w:r w:rsidRPr="00F65976">
              <w:rPr>
                <w:sz w:val="24"/>
              </w:rPr>
              <w:t>Нормативно-методическое</w:t>
            </w:r>
            <w:r w:rsidRPr="00F65976">
              <w:rPr>
                <w:spacing w:val="-11"/>
                <w:sz w:val="24"/>
              </w:rPr>
              <w:t xml:space="preserve"> </w:t>
            </w:r>
            <w:r w:rsidRPr="00F65976">
              <w:rPr>
                <w:spacing w:val="-2"/>
                <w:sz w:val="24"/>
              </w:rPr>
              <w:t>обеспечение</w:t>
            </w:r>
          </w:p>
        </w:tc>
        <w:tc>
          <w:tcPr>
            <w:tcW w:w="568" w:type="dxa"/>
          </w:tcPr>
          <w:p w:rsidR="00051D94" w:rsidRPr="00F65976" w:rsidRDefault="00D33DA1">
            <w:pPr>
              <w:pStyle w:val="TableParagraph"/>
              <w:spacing w:line="256" w:lineRule="exact"/>
              <w:ind w:left="106"/>
              <w:jc w:val="center"/>
              <w:rPr>
                <w:sz w:val="24"/>
              </w:rPr>
            </w:pPr>
            <w:r w:rsidRPr="00F65976">
              <w:rPr>
                <w:spacing w:val="-5"/>
                <w:sz w:val="24"/>
              </w:rPr>
              <w:t>109</w:t>
            </w:r>
          </w:p>
        </w:tc>
      </w:tr>
      <w:tr w:rsidR="00F5533E" w:rsidRPr="00F65976">
        <w:trPr>
          <w:trHeight w:val="276"/>
        </w:trPr>
        <w:tc>
          <w:tcPr>
            <w:tcW w:w="940" w:type="dxa"/>
          </w:tcPr>
          <w:p w:rsidR="00051D94" w:rsidRPr="00F65976" w:rsidRDefault="00112A4A">
            <w:pPr>
              <w:pStyle w:val="TableParagraph"/>
              <w:spacing w:line="256" w:lineRule="exact"/>
              <w:ind w:left="50"/>
              <w:rPr>
                <w:sz w:val="24"/>
              </w:rPr>
            </w:pPr>
            <w:r w:rsidRPr="00F65976">
              <w:rPr>
                <w:spacing w:val="-2"/>
                <w:sz w:val="24"/>
              </w:rPr>
              <w:t>2.7.3.3.</w:t>
            </w:r>
          </w:p>
        </w:tc>
        <w:tc>
          <w:tcPr>
            <w:tcW w:w="7788" w:type="dxa"/>
          </w:tcPr>
          <w:p w:rsidR="00051D94" w:rsidRPr="00F65976" w:rsidRDefault="00112A4A">
            <w:pPr>
              <w:pStyle w:val="TableParagraph"/>
              <w:spacing w:line="256" w:lineRule="exact"/>
              <w:ind w:left="166"/>
              <w:rPr>
                <w:sz w:val="24"/>
              </w:rPr>
            </w:pPr>
            <w:r w:rsidRPr="00F65976">
              <w:rPr>
                <w:sz w:val="24"/>
              </w:rPr>
              <w:t>Требования</w:t>
            </w:r>
            <w:r w:rsidRPr="00F65976">
              <w:rPr>
                <w:spacing w:val="-4"/>
                <w:sz w:val="24"/>
              </w:rPr>
              <w:t xml:space="preserve"> </w:t>
            </w:r>
            <w:r w:rsidRPr="00F65976">
              <w:rPr>
                <w:sz w:val="24"/>
              </w:rPr>
              <w:t>к</w:t>
            </w:r>
            <w:r w:rsidRPr="00F65976">
              <w:rPr>
                <w:spacing w:val="-3"/>
                <w:sz w:val="24"/>
              </w:rPr>
              <w:t xml:space="preserve"> </w:t>
            </w:r>
            <w:r w:rsidRPr="00F65976">
              <w:rPr>
                <w:sz w:val="24"/>
              </w:rPr>
              <w:t>условиям</w:t>
            </w:r>
            <w:r w:rsidRPr="00F65976">
              <w:rPr>
                <w:spacing w:val="-5"/>
                <w:sz w:val="24"/>
              </w:rPr>
              <w:t xml:space="preserve"> </w:t>
            </w:r>
            <w:r w:rsidRPr="00F65976">
              <w:rPr>
                <w:sz w:val="24"/>
              </w:rPr>
              <w:t>работы с</w:t>
            </w:r>
            <w:r w:rsidRPr="00F65976">
              <w:rPr>
                <w:spacing w:val="-8"/>
                <w:sz w:val="24"/>
              </w:rPr>
              <w:t xml:space="preserve"> </w:t>
            </w:r>
            <w:r w:rsidRPr="00F65976">
              <w:rPr>
                <w:sz w:val="24"/>
              </w:rPr>
              <w:t>особыми категориями</w:t>
            </w:r>
            <w:r w:rsidRPr="00F65976">
              <w:rPr>
                <w:spacing w:val="-5"/>
                <w:sz w:val="24"/>
              </w:rPr>
              <w:t xml:space="preserve"> </w:t>
            </w:r>
            <w:r w:rsidRPr="00F65976">
              <w:rPr>
                <w:spacing w:val="-2"/>
                <w:sz w:val="24"/>
              </w:rPr>
              <w:t>детей</w:t>
            </w:r>
          </w:p>
        </w:tc>
        <w:tc>
          <w:tcPr>
            <w:tcW w:w="568" w:type="dxa"/>
          </w:tcPr>
          <w:p w:rsidR="00051D94" w:rsidRPr="00F65976" w:rsidRDefault="00D33DA1">
            <w:pPr>
              <w:pStyle w:val="TableParagraph"/>
              <w:spacing w:line="256" w:lineRule="exact"/>
              <w:ind w:left="106"/>
              <w:jc w:val="center"/>
              <w:rPr>
                <w:sz w:val="24"/>
              </w:rPr>
            </w:pPr>
            <w:r w:rsidRPr="00F65976">
              <w:rPr>
                <w:spacing w:val="-5"/>
                <w:sz w:val="24"/>
              </w:rPr>
              <w:t>113</w:t>
            </w:r>
          </w:p>
        </w:tc>
      </w:tr>
      <w:tr w:rsidR="00F5533E" w:rsidRPr="00F65976">
        <w:trPr>
          <w:trHeight w:val="278"/>
        </w:trPr>
        <w:tc>
          <w:tcPr>
            <w:tcW w:w="8728" w:type="dxa"/>
            <w:gridSpan w:val="2"/>
          </w:tcPr>
          <w:p w:rsidR="00051D94" w:rsidRPr="00F65976" w:rsidRDefault="00112A4A">
            <w:pPr>
              <w:pStyle w:val="TableParagraph"/>
              <w:spacing w:line="258" w:lineRule="exact"/>
              <w:ind w:left="50"/>
              <w:rPr>
                <w:b/>
                <w:sz w:val="24"/>
              </w:rPr>
            </w:pPr>
            <w:r w:rsidRPr="00F65976">
              <w:rPr>
                <w:b/>
                <w:sz w:val="24"/>
              </w:rPr>
              <w:t>Часть,</w:t>
            </w:r>
            <w:r w:rsidRPr="00F65976">
              <w:rPr>
                <w:b/>
                <w:spacing w:val="-9"/>
                <w:sz w:val="24"/>
              </w:rPr>
              <w:t xml:space="preserve"> </w:t>
            </w:r>
            <w:r w:rsidRPr="00F65976">
              <w:rPr>
                <w:b/>
                <w:sz w:val="24"/>
              </w:rPr>
              <w:t>формируемая</w:t>
            </w:r>
            <w:r w:rsidRPr="00F65976">
              <w:rPr>
                <w:b/>
                <w:spacing w:val="-4"/>
                <w:sz w:val="24"/>
              </w:rPr>
              <w:t xml:space="preserve"> </w:t>
            </w:r>
            <w:r w:rsidRPr="00F65976">
              <w:rPr>
                <w:b/>
                <w:sz w:val="24"/>
              </w:rPr>
              <w:t>участниками</w:t>
            </w:r>
            <w:r w:rsidRPr="00F65976">
              <w:rPr>
                <w:b/>
                <w:spacing w:val="-7"/>
                <w:sz w:val="24"/>
              </w:rPr>
              <w:t xml:space="preserve"> </w:t>
            </w:r>
            <w:r w:rsidRPr="00F65976">
              <w:rPr>
                <w:b/>
                <w:sz w:val="24"/>
              </w:rPr>
              <w:t>образовательных</w:t>
            </w:r>
            <w:r w:rsidRPr="00F65976">
              <w:rPr>
                <w:b/>
                <w:spacing w:val="-8"/>
                <w:sz w:val="24"/>
              </w:rPr>
              <w:t xml:space="preserve"> </w:t>
            </w:r>
            <w:r w:rsidRPr="00F65976">
              <w:rPr>
                <w:b/>
                <w:spacing w:val="-2"/>
                <w:sz w:val="24"/>
              </w:rPr>
              <w:t>отношений</w:t>
            </w:r>
          </w:p>
        </w:tc>
        <w:tc>
          <w:tcPr>
            <w:tcW w:w="568" w:type="dxa"/>
          </w:tcPr>
          <w:p w:rsidR="00051D94" w:rsidRPr="00F65976" w:rsidRDefault="00D33DA1">
            <w:pPr>
              <w:pStyle w:val="TableParagraph"/>
              <w:spacing w:line="258" w:lineRule="exact"/>
              <w:ind w:left="106"/>
              <w:jc w:val="center"/>
              <w:rPr>
                <w:sz w:val="24"/>
              </w:rPr>
            </w:pPr>
            <w:r w:rsidRPr="00F65976">
              <w:rPr>
                <w:spacing w:val="-5"/>
                <w:sz w:val="24"/>
              </w:rPr>
              <w:t>114</w:t>
            </w:r>
          </w:p>
        </w:tc>
      </w:tr>
      <w:tr w:rsidR="00F5533E" w:rsidRPr="00F65976">
        <w:trPr>
          <w:trHeight w:val="275"/>
        </w:trPr>
        <w:tc>
          <w:tcPr>
            <w:tcW w:w="8728" w:type="dxa"/>
            <w:gridSpan w:val="2"/>
          </w:tcPr>
          <w:p w:rsidR="00051D94" w:rsidRPr="00F65976" w:rsidRDefault="00112A4A">
            <w:pPr>
              <w:pStyle w:val="TableParagraph"/>
              <w:spacing w:line="256" w:lineRule="exact"/>
              <w:ind w:left="50"/>
              <w:rPr>
                <w:b/>
                <w:sz w:val="24"/>
              </w:rPr>
            </w:pPr>
            <w:r w:rsidRPr="00F65976">
              <w:rPr>
                <w:b/>
                <w:sz w:val="24"/>
              </w:rPr>
              <w:t>III.</w:t>
            </w:r>
            <w:r w:rsidRPr="00F65976">
              <w:rPr>
                <w:b/>
                <w:spacing w:val="-3"/>
                <w:sz w:val="24"/>
              </w:rPr>
              <w:t xml:space="preserve"> </w:t>
            </w:r>
            <w:r w:rsidRPr="00F65976">
              <w:rPr>
                <w:b/>
                <w:sz w:val="24"/>
              </w:rPr>
              <w:t>ОРГАНИЗАЦИОННЫЙ</w:t>
            </w:r>
            <w:r w:rsidRPr="00F65976">
              <w:rPr>
                <w:b/>
                <w:spacing w:val="-4"/>
                <w:sz w:val="24"/>
              </w:rPr>
              <w:t xml:space="preserve"> </w:t>
            </w:r>
            <w:r w:rsidRPr="00F65976">
              <w:rPr>
                <w:b/>
                <w:spacing w:val="-2"/>
                <w:sz w:val="24"/>
              </w:rPr>
              <w:t>РАЗДЕЛ</w:t>
            </w:r>
          </w:p>
        </w:tc>
        <w:tc>
          <w:tcPr>
            <w:tcW w:w="568" w:type="dxa"/>
          </w:tcPr>
          <w:p w:rsidR="00051D94" w:rsidRPr="00F65976" w:rsidRDefault="00D33DA1">
            <w:pPr>
              <w:pStyle w:val="TableParagraph"/>
              <w:spacing w:line="256" w:lineRule="exact"/>
              <w:ind w:left="106"/>
              <w:jc w:val="center"/>
              <w:rPr>
                <w:sz w:val="24"/>
              </w:rPr>
            </w:pPr>
            <w:r w:rsidRPr="00F65976">
              <w:rPr>
                <w:spacing w:val="-5"/>
                <w:sz w:val="24"/>
              </w:rPr>
              <w:t>116</w:t>
            </w:r>
          </w:p>
        </w:tc>
      </w:tr>
      <w:tr w:rsidR="00F5533E" w:rsidRPr="00F65976">
        <w:trPr>
          <w:trHeight w:val="275"/>
        </w:trPr>
        <w:tc>
          <w:tcPr>
            <w:tcW w:w="8728" w:type="dxa"/>
            <w:gridSpan w:val="2"/>
          </w:tcPr>
          <w:p w:rsidR="00051D94" w:rsidRPr="00F65976" w:rsidRDefault="00112A4A">
            <w:pPr>
              <w:pStyle w:val="TableParagraph"/>
              <w:spacing w:line="256" w:lineRule="exact"/>
              <w:ind w:left="50"/>
              <w:rPr>
                <w:b/>
                <w:sz w:val="24"/>
              </w:rPr>
            </w:pPr>
            <w:r w:rsidRPr="00F65976">
              <w:rPr>
                <w:b/>
                <w:sz w:val="24"/>
              </w:rPr>
              <w:t>Обязательная</w:t>
            </w:r>
            <w:r w:rsidRPr="00F65976">
              <w:rPr>
                <w:b/>
                <w:spacing w:val="-4"/>
                <w:sz w:val="24"/>
              </w:rPr>
              <w:t xml:space="preserve"> часть</w:t>
            </w:r>
          </w:p>
        </w:tc>
        <w:tc>
          <w:tcPr>
            <w:tcW w:w="568" w:type="dxa"/>
          </w:tcPr>
          <w:p w:rsidR="00051D94" w:rsidRPr="00F65976" w:rsidRDefault="00D33DA1">
            <w:pPr>
              <w:pStyle w:val="TableParagraph"/>
              <w:spacing w:line="256" w:lineRule="exact"/>
              <w:ind w:left="106"/>
              <w:jc w:val="center"/>
              <w:rPr>
                <w:sz w:val="24"/>
              </w:rPr>
            </w:pPr>
            <w:r w:rsidRPr="00F65976">
              <w:rPr>
                <w:spacing w:val="-5"/>
                <w:sz w:val="24"/>
              </w:rPr>
              <w:t>116</w:t>
            </w:r>
          </w:p>
        </w:tc>
      </w:tr>
      <w:tr w:rsidR="00F5533E" w:rsidRPr="00F65976">
        <w:trPr>
          <w:trHeight w:val="300"/>
        </w:trPr>
        <w:tc>
          <w:tcPr>
            <w:tcW w:w="940" w:type="dxa"/>
          </w:tcPr>
          <w:p w:rsidR="00051D94" w:rsidRPr="00F65976" w:rsidRDefault="00112A4A">
            <w:pPr>
              <w:pStyle w:val="TableParagraph"/>
              <w:spacing w:line="270" w:lineRule="exact"/>
              <w:ind w:left="50"/>
              <w:rPr>
                <w:sz w:val="24"/>
              </w:rPr>
            </w:pPr>
            <w:r w:rsidRPr="00F65976">
              <w:rPr>
                <w:spacing w:val="-4"/>
                <w:sz w:val="24"/>
              </w:rPr>
              <w:t>3.1.</w:t>
            </w:r>
          </w:p>
        </w:tc>
        <w:tc>
          <w:tcPr>
            <w:tcW w:w="7788" w:type="dxa"/>
          </w:tcPr>
          <w:p w:rsidR="00051D94" w:rsidRPr="00F65976" w:rsidRDefault="00112A4A">
            <w:pPr>
              <w:pStyle w:val="TableParagraph"/>
              <w:spacing w:line="270" w:lineRule="exact"/>
              <w:ind w:left="166"/>
              <w:rPr>
                <w:sz w:val="24"/>
              </w:rPr>
            </w:pPr>
            <w:r w:rsidRPr="00F65976">
              <w:rPr>
                <w:sz w:val="24"/>
              </w:rPr>
              <w:t>Психолого-педагогические</w:t>
            </w:r>
            <w:r w:rsidRPr="00F65976">
              <w:rPr>
                <w:spacing w:val="-6"/>
                <w:sz w:val="24"/>
              </w:rPr>
              <w:t xml:space="preserve"> </w:t>
            </w:r>
            <w:r w:rsidRPr="00F65976">
              <w:rPr>
                <w:sz w:val="24"/>
              </w:rPr>
              <w:t>условия</w:t>
            </w:r>
            <w:r w:rsidRPr="00F65976">
              <w:rPr>
                <w:spacing w:val="-8"/>
                <w:sz w:val="24"/>
              </w:rPr>
              <w:t xml:space="preserve"> </w:t>
            </w:r>
            <w:r w:rsidRPr="00F65976">
              <w:rPr>
                <w:sz w:val="24"/>
              </w:rPr>
              <w:t>реализации</w:t>
            </w:r>
            <w:r w:rsidRPr="00F65976">
              <w:rPr>
                <w:spacing w:val="-10"/>
                <w:sz w:val="24"/>
              </w:rPr>
              <w:t xml:space="preserve"> </w:t>
            </w:r>
            <w:r w:rsidRPr="00F65976">
              <w:rPr>
                <w:spacing w:val="-2"/>
                <w:sz w:val="24"/>
              </w:rPr>
              <w:t>Программы</w:t>
            </w:r>
          </w:p>
        </w:tc>
        <w:tc>
          <w:tcPr>
            <w:tcW w:w="568" w:type="dxa"/>
          </w:tcPr>
          <w:p w:rsidR="00051D94" w:rsidRPr="00F65976" w:rsidRDefault="00D33DA1">
            <w:pPr>
              <w:pStyle w:val="TableParagraph"/>
              <w:spacing w:line="270" w:lineRule="exact"/>
              <w:ind w:left="106"/>
              <w:jc w:val="center"/>
              <w:rPr>
                <w:sz w:val="24"/>
              </w:rPr>
            </w:pPr>
            <w:r w:rsidRPr="00F65976">
              <w:rPr>
                <w:spacing w:val="-5"/>
                <w:sz w:val="24"/>
              </w:rPr>
              <w:t>116</w:t>
            </w:r>
          </w:p>
        </w:tc>
      </w:tr>
      <w:tr w:rsidR="00F5533E" w:rsidRPr="00F65976">
        <w:trPr>
          <w:trHeight w:val="578"/>
        </w:trPr>
        <w:tc>
          <w:tcPr>
            <w:tcW w:w="940" w:type="dxa"/>
          </w:tcPr>
          <w:p w:rsidR="00051D94" w:rsidRPr="00F65976" w:rsidRDefault="00112A4A">
            <w:pPr>
              <w:pStyle w:val="TableParagraph"/>
              <w:spacing w:before="20"/>
              <w:ind w:left="50"/>
              <w:rPr>
                <w:sz w:val="24"/>
              </w:rPr>
            </w:pPr>
            <w:r w:rsidRPr="00F65976">
              <w:rPr>
                <w:spacing w:val="-4"/>
                <w:sz w:val="24"/>
              </w:rPr>
              <w:t>3.2.</w:t>
            </w:r>
          </w:p>
        </w:tc>
        <w:tc>
          <w:tcPr>
            <w:tcW w:w="7788" w:type="dxa"/>
          </w:tcPr>
          <w:p w:rsidR="00051D94" w:rsidRPr="00F65976" w:rsidRDefault="00112A4A">
            <w:pPr>
              <w:pStyle w:val="TableParagraph"/>
              <w:spacing w:line="280" w:lineRule="atLeast"/>
              <w:ind w:left="166"/>
              <w:rPr>
                <w:sz w:val="24"/>
              </w:rPr>
            </w:pPr>
            <w:r w:rsidRPr="00F65976">
              <w:rPr>
                <w:sz w:val="24"/>
              </w:rPr>
              <w:t>Особенности</w:t>
            </w:r>
            <w:r w:rsidRPr="00F65976">
              <w:rPr>
                <w:spacing w:val="40"/>
                <w:sz w:val="24"/>
              </w:rPr>
              <w:t xml:space="preserve"> </w:t>
            </w:r>
            <w:r w:rsidRPr="00F65976">
              <w:rPr>
                <w:sz w:val="24"/>
              </w:rPr>
              <w:t>организации</w:t>
            </w:r>
            <w:r w:rsidRPr="00F65976">
              <w:rPr>
                <w:spacing w:val="40"/>
                <w:sz w:val="24"/>
              </w:rPr>
              <w:t xml:space="preserve"> </w:t>
            </w:r>
            <w:r w:rsidRPr="00F65976">
              <w:rPr>
                <w:sz w:val="24"/>
              </w:rPr>
              <w:t>развивающей</w:t>
            </w:r>
            <w:r w:rsidRPr="00F65976">
              <w:rPr>
                <w:spacing w:val="40"/>
                <w:sz w:val="24"/>
              </w:rPr>
              <w:t xml:space="preserve"> </w:t>
            </w:r>
            <w:r w:rsidRPr="00F65976">
              <w:rPr>
                <w:sz w:val="24"/>
              </w:rPr>
              <w:t xml:space="preserve">предметно-пространственной </w:t>
            </w:r>
            <w:r w:rsidRPr="00F65976">
              <w:rPr>
                <w:spacing w:val="-2"/>
                <w:sz w:val="24"/>
              </w:rPr>
              <w:t>среды</w:t>
            </w:r>
          </w:p>
        </w:tc>
        <w:tc>
          <w:tcPr>
            <w:tcW w:w="568" w:type="dxa"/>
          </w:tcPr>
          <w:p w:rsidR="00051D94" w:rsidRPr="00F65976" w:rsidRDefault="00D33DA1">
            <w:pPr>
              <w:pStyle w:val="TableParagraph"/>
              <w:spacing w:before="20"/>
              <w:ind w:left="106"/>
              <w:jc w:val="center"/>
              <w:rPr>
                <w:sz w:val="24"/>
              </w:rPr>
            </w:pPr>
            <w:r w:rsidRPr="00F65976">
              <w:rPr>
                <w:spacing w:val="-5"/>
                <w:sz w:val="24"/>
              </w:rPr>
              <w:t>116</w:t>
            </w:r>
          </w:p>
        </w:tc>
      </w:tr>
      <w:tr w:rsidR="00F5533E" w:rsidRPr="00F65976">
        <w:trPr>
          <w:trHeight w:val="551"/>
        </w:trPr>
        <w:tc>
          <w:tcPr>
            <w:tcW w:w="940" w:type="dxa"/>
          </w:tcPr>
          <w:p w:rsidR="00051D94" w:rsidRPr="00F65976" w:rsidRDefault="00112A4A">
            <w:pPr>
              <w:pStyle w:val="TableParagraph"/>
              <w:spacing w:line="270" w:lineRule="exact"/>
              <w:ind w:left="50"/>
              <w:rPr>
                <w:sz w:val="24"/>
              </w:rPr>
            </w:pPr>
            <w:r w:rsidRPr="00F65976">
              <w:rPr>
                <w:spacing w:val="-4"/>
                <w:sz w:val="24"/>
              </w:rPr>
              <w:t>3.3.</w:t>
            </w:r>
          </w:p>
        </w:tc>
        <w:tc>
          <w:tcPr>
            <w:tcW w:w="7788" w:type="dxa"/>
          </w:tcPr>
          <w:p w:rsidR="00051D94" w:rsidRPr="00F65976" w:rsidRDefault="00112A4A">
            <w:pPr>
              <w:pStyle w:val="TableParagraph"/>
              <w:tabs>
                <w:tab w:val="left" w:pos="4551"/>
              </w:tabs>
              <w:spacing w:line="270" w:lineRule="exact"/>
              <w:ind w:left="166"/>
              <w:rPr>
                <w:sz w:val="24"/>
              </w:rPr>
            </w:pPr>
            <w:r w:rsidRPr="00F65976">
              <w:rPr>
                <w:sz w:val="24"/>
              </w:rPr>
              <w:t>Материально-техническое</w:t>
            </w:r>
            <w:r w:rsidRPr="00F65976">
              <w:rPr>
                <w:spacing w:val="30"/>
                <w:sz w:val="24"/>
              </w:rPr>
              <w:t xml:space="preserve">  </w:t>
            </w:r>
            <w:r w:rsidRPr="00F65976">
              <w:rPr>
                <w:spacing w:val="-2"/>
                <w:sz w:val="24"/>
              </w:rPr>
              <w:t>обеспечение</w:t>
            </w:r>
            <w:r w:rsidRPr="00F65976">
              <w:rPr>
                <w:sz w:val="24"/>
              </w:rPr>
              <w:tab/>
              <w:t>Программы,</w:t>
            </w:r>
            <w:r w:rsidRPr="00F65976">
              <w:rPr>
                <w:spacing w:val="36"/>
                <w:sz w:val="24"/>
              </w:rPr>
              <w:t xml:space="preserve">  </w:t>
            </w:r>
            <w:r w:rsidRPr="00F65976">
              <w:rPr>
                <w:spacing w:val="-2"/>
                <w:sz w:val="24"/>
              </w:rPr>
              <w:t>обеспеченность</w:t>
            </w:r>
          </w:p>
          <w:p w:rsidR="00051D94" w:rsidRPr="00F65976" w:rsidRDefault="00112A4A">
            <w:pPr>
              <w:pStyle w:val="TableParagraph"/>
              <w:spacing w:before="2" w:line="260" w:lineRule="exact"/>
              <w:ind w:left="166"/>
              <w:rPr>
                <w:sz w:val="24"/>
              </w:rPr>
            </w:pPr>
            <w:r w:rsidRPr="00F65976">
              <w:rPr>
                <w:sz w:val="24"/>
              </w:rPr>
              <w:t>методическими</w:t>
            </w:r>
            <w:r w:rsidRPr="00F65976">
              <w:rPr>
                <w:spacing w:val="-7"/>
                <w:sz w:val="24"/>
              </w:rPr>
              <w:t xml:space="preserve"> </w:t>
            </w:r>
            <w:r w:rsidRPr="00F65976">
              <w:rPr>
                <w:sz w:val="24"/>
              </w:rPr>
              <w:t>материалами</w:t>
            </w:r>
            <w:r w:rsidRPr="00F65976">
              <w:rPr>
                <w:spacing w:val="-5"/>
                <w:sz w:val="24"/>
              </w:rPr>
              <w:t xml:space="preserve"> </w:t>
            </w:r>
            <w:r w:rsidRPr="00F65976">
              <w:rPr>
                <w:sz w:val="24"/>
              </w:rPr>
              <w:t>и</w:t>
            </w:r>
            <w:r w:rsidRPr="00F65976">
              <w:rPr>
                <w:spacing w:val="-5"/>
                <w:sz w:val="24"/>
              </w:rPr>
              <w:t xml:space="preserve"> </w:t>
            </w:r>
            <w:r w:rsidRPr="00F65976">
              <w:rPr>
                <w:sz w:val="24"/>
              </w:rPr>
              <w:t>средствами</w:t>
            </w:r>
            <w:r w:rsidRPr="00F65976">
              <w:rPr>
                <w:spacing w:val="-5"/>
                <w:sz w:val="24"/>
              </w:rPr>
              <w:t xml:space="preserve"> </w:t>
            </w:r>
            <w:r w:rsidRPr="00F65976">
              <w:rPr>
                <w:sz w:val="24"/>
              </w:rPr>
              <w:t>обучения</w:t>
            </w:r>
            <w:r w:rsidRPr="00F65976">
              <w:rPr>
                <w:spacing w:val="-1"/>
                <w:sz w:val="24"/>
              </w:rPr>
              <w:t xml:space="preserve"> </w:t>
            </w:r>
            <w:r w:rsidRPr="00F65976">
              <w:rPr>
                <w:sz w:val="24"/>
              </w:rPr>
              <w:t>и</w:t>
            </w:r>
            <w:r w:rsidRPr="00F65976">
              <w:rPr>
                <w:spacing w:val="-4"/>
                <w:sz w:val="24"/>
              </w:rPr>
              <w:t xml:space="preserve"> </w:t>
            </w:r>
            <w:r w:rsidRPr="00F65976">
              <w:rPr>
                <w:spacing w:val="-2"/>
                <w:sz w:val="24"/>
              </w:rPr>
              <w:t>воспитания</w:t>
            </w:r>
          </w:p>
        </w:tc>
        <w:tc>
          <w:tcPr>
            <w:tcW w:w="568" w:type="dxa"/>
          </w:tcPr>
          <w:p w:rsidR="00051D94" w:rsidRPr="00F65976" w:rsidRDefault="00D33DA1">
            <w:pPr>
              <w:pStyle w:val="TableParagraph"/>
              <w:spacing w:line="270" w:lineRule="exact"/>
              <w:ind w:left="106"/>
              <w:jc w:val="center"/>
              <w:rPr>
                <w:sz w:val="24"/>
              </w:rPr>
            </w:pPr>
            <w:r w:rsidRPr="00F65976">
              <w:rPr>
                <w:spacing w:val="-5"/>
                <w:sz w:val="24"/>
              </w:rPr>
              <w:t>119</w:t>
            </w:r>
          </w:p>
        </w:tc>
      </w:tr>
      <w:tr w:rsidR="00F5533E" w:rsidRPr="00F65976">
        <w:trPr>
          <w:trHeight w:val="552"/>
        </w:trPr>
        <w:tc>
          <w:tcPr>
            <w:tcW w:w="940" w:type="dxa"/>
          </w:tcPr>
          <w:p w:rsidR="00051D94" w:rsidRPr="00F65976" w:rsidRDefault="00112A4A">
            <w:pPr>
              <w:pStyle w:val="TableParagraph"/>
              <w:spacing w:line="270" w:lineRule="exact"/>
              <w:ind w:left="50"/>
              <w:rPr>
                <w:sz w:val="24"/>
              </w:rPr>
            </w:pPr>
            <w:r w:rsidRPr="00F65976">
              <w:rPr>
                <w:spacing w:val="-4"/>
                <w:sz w:val="24"/>
              </w:rPr>
              <w:t>3.4.</w:t>
            </w:r>
          </w:p>
        </w:tc>
        <w:tc>
          <w:tcPr>
            <w:tcW w:w="7788" w:type="dxa"/>
          </w:tcPr>
          <w:p w:rsidR="00051D94" w:rsidRPr="00F65976" w:rsidRDefault="00112A4A">
            <w:pPr>
              <w:pStyle w:val="TableParagraph"/>
              <w:tabs>
                <w:tab w:val="left" w:pos="1721"/>
                <w:tab w:val="left" w:pos="3802"/>
                <w:tab w:val="left" w:pos="5836"/>
              </w:tabs>
              <w:spacing w:line="270" w:lineRule="exact"/>
              <w:ind w:left="166"/>
              <w:rPr>
                <w:sz w:val="24"/>
              </w:rPr>
            </w:pPr>
            <w:r w:rsidRPr="00F65976">
              <w:rPr>
                <w:spacing w:val="-2"/>
                <w:sz w:val="24"/>
              </w:rPr>
              <w:t>Перечень</w:t>
            </w:r>
            <w:r w:rsidRPr="00F65976">
              <w:rPr>
                <w:sz w:val="24"/>
              </w:rPr>
              <w:tab/>
            </w:r>
            <w:r w:rsidRPr="00F65976">
              <w:rPr>
                <w:spacing w:val="-2"/>
                <w:sz w:val="24"/>
              </w:rPr>
              <w:t>литературных,</w:t>
            </w:r>
            <w:r w:rsidRPr="00F65976">
              <w:rPr>
                <w:sz w:val="24"/>
              </w:rPr>
              <w:tab/>
            </w:r>
            <w:r w:rsidRPr="00F65976">
              <w:rPr>
                <w:spacing w:val="-2"/>
                <w:sz w:val="24"/>
              </w:rPr>
              <w:t>музыкальных,</w:t>
            </w:r>
            <w:r w:rsidRPr="00F65976">
              <w:rPr>
                <w:sz w:val="24"/>
              </w:rPr>
              <w:tab/>
            </w:r>
            <w:r w:rsidRPr="00F65976">
              <w:rPr>
                <w:spacing w:val="-2"/>
                <w:sz w:val="24"/>
              </w:rPr>
              <w:t>художественных,</w:t>
            </w:r>
          </w:p>
          <w:p w:rsidR="00051D94" w:rsidRPr="00F65976" w:rsidRDefault="00112A4A">
            <w:pPr>
              <w:pStyle w:val="TableParagraph"/>
              <w:spacing w:before="2" w:line="260" w:lineRule="exact"/>
              <w:ind w:left="166"/>
              <w:rPr>
                <w:sz w:val="24"/>
              </w:rPr>
            </w:pPr>
            <w:r w:rsidRPr="00F65976">
              <w:rPr>
                <w:sz w:val="24"/>
              </w:rPr>
              <w:t>анимационных</w:t>
            </w:r>
            <w:r w:rsidRPr="00F65976">
              <w:rPr>
                <w:spacing w:val="-11"/>
                <w:sz w:val="24"/>
              </w:rPr>
              <w:t xml:space="preserve"> </w:t>
            </w:r>
            <w:r w:rsidRPr="00F65976">
              <w:rPr>
                <w:sz w:val="24"/>
              </w:rPr>
              <w:t>произведений</w:t>
            </w:r>
            <w:r w:rsidRPr="00F65976">
              <w:rPr>
                <w:spacing w:val="-3"/>
                <w:sz w:val="24"/>
              </w:rPr>
              <w:t xml:space="preserve"> </w:t>
            </w:r>
            <w:r w:rsidRPr="00F65976">
              <w:rPr>
                <w:sz w:val="24"/>
              </w:rPr>
              <w:t>для</w:t>
            </w:r>
            <w:r w:rsidRPr="00F65976">
              <w:rPr>
                <w:spacing w:val="-4"/>
                <w:sz w:val="24"/>
              </w:rPr>
              <w:t xml:space="preserve"> </w:t>
            </w:r>
            <w:r w:rsidRPr="00F65976">
              <w:rPr>
                <w:sz w:val="24"/>
              </w:rPr>
              <w:t>реализации</w:t>
            </w:r>
            <w:r w:rsidRPr="00F65976">
              <w:rPr>
                <w:spacing w:val="-2"/>
                <w:sz w:val="24"/>
              </w:rPr>
              <w:t xml:space="preserve"> Программы</w:t>
            </w:r>
          </w:p>
        </w:tc>
        <w:tc>
          <w:tcPr>
            <w:tcW w:w="568" w:type="dxa"/>
          </w:tcPr>
          <w:p w:rsidR="00051D94" w:rsidRPr="00F65976" w:rsidRDefault="00D33DA1">
            <w:pPr>
              <w:pStyle w:val="TableParagraph"/>
              <w:spacing w:line="270" w:lineRule="exact"/>
              <w:ind w:left="106"/>
              <w:jc w:val="center"/>
              <w:rPr>
                <w:sz w:val="24"/>
              </w:rPr>
            </w:pPr>
            <w:r w:rsidRPr="00F65976">
              <w:rPr>
                <w:spacing w:val="-5"/>
                <w:sz w:val="24"/>
              </w:rPr>
              <w:t>128</w:t>
            </w:r>
          </w:p>
        </w:tc>
      </w:tr>
      <w:tr w:rsidR="00F5533E" w:rsidRPr="00F65976">
        <w:trPr>
          <w:trHeight w:val="309"/>
        </w:trPr>
        <w:tc>
          <w:tcPr>
            <w:tcW w:w="940" w:type="dxa"/>
          </w:tcPr>
          <w:p w:rsidR="00051D94" w:rsidRPr="00F65976" w:rsidRDefault="00112A4A">
            <w:pPr>
              <w:pStyle w:val="TableParagraph"/>
              <w:spacing w:line="270" w:lineRule="exact"/>
              <w:ind w:left="50"/>
              <w:rPr>
                <w:sz w:val="24"/>
              </w:rPr>
            </w:pPr>
            <w:r w:rsidRPr="00F65976">
              <w:rPr>
                <w:spacing w:val="-4"/>
                <w:sz w:val="24"/>
              </w:rPr>
              <w:t>3.5.</w:t>
            </w:r>
          </w:p>
        </w:tc>
        <w:tc>
          <w:tcPr>
            <w:tcW w:w="7788" w:type="dxa"/>
          </w:tcPr>
          <w:p w:rsidR="00051D94" w:rsidRPr="00F65976" w:rsidRDefault="00112A4A">
            <w:pPr>
              <w:pStyle w:val="TableParagraph"/>
              <w:spacing w:line="270" w:lineRule="exact"/>
              <w:ind w:left="166"/>
              <w:rPr>
                <w:sz w:val="24"/>
              </w:rPr>
            </w:pPr>
            <w:r w:rsidRPr="00F65976">
              <w:rPr>
                <w:sz w:val="24"/>
              </w:rPr>
              <w:t>Кадровые</w:t>
            </w:r>
            <w:r w:rsidRPr="00F65976">
              <w:rPr>
                <w:spacing w:val="-4"/>
                <w:sz w:val="24"/>
              </w:rPr>
              <w:t xml:space="preserve"> </w:t>
            </w:r>
            <w:r w:rsidRPr="00F65976">
              <w:rPr>
                <w:sz w:val="24"/>
              </w:rPr>
              <w:t>условия</w:t>
            </w:r>
            <w:r w:rsidRPr="00F65976">
              <w:rPr>
                <w:spacing w:val="-2"/>
                <w:sz w:val="24"/>
              </w:rPr>
              <w:t xml:space="preserve"> </w:t>
            </w:r>
            <w:r w:rsidRPr="00F65976">
              <w:rPr>
                <w:sz w:val="24"/>
              </w:rPr>
              <w:t>реализации</w:t>
            </w:r>
            <w:r w:rsidRPr="00F65976">
              <w:rPr>
                <w:spacing w:val="-1"/>
                <w:sz w:val="24"/>
              </w:rPr>
              <w:t xml:space="preserve"> </w:t>
            </w:r>
            <w:r w:rsidRPr="00F65976">
              <w:rPr>
                <w:spacing w:val="-2"/>
                <w:sz w:val="24"/>
              </w:rPr>
              <w:t>Программы</w:t>
            </w:r>
          </w:p>
        </w:tc>
        <w:tc>
          <w:tcPr>
            <w:tcW w:w="568" w:type="dxa"/>
          </w:tcPr>
          <w:p w:rsidR="00051D94" w:rsidRPr="00F65976" w:rsidRDefault="00D33DA1">
            <w:pPr>
              <w:pStyle w:val="TableParagraph"/>
              <w:spacing w:line="270" w:lineRule="exact"/>
              <w:ind w:left="106"/>
              <w:jc w:val="center"/>
              <w:rPr>
                <w:sz w:val="24"/>
              </w:rPr>
            </w:pPr>
            <w:r w:rsidRPr="00F65976">
              <w:rPr>
                <w:spacing w:val="-5"/>
                <w:sz w:val="24"/>
              </w:rPr>
              <w:t>144</w:t>
            </w:r>
          </w:p>
        </w:tc>
      </w:tr>
      <w:tr w:rsidR="00F5533E" w:rsidRPr="00F65976">
        <w:trPr>
          <w:trHeight w:val="309"/>
        </w:trPr>
        <w:tc>
          <w:tcPr>
            <w:tcW w:w="940" w:type="dxa"/>
          </w:tcPr>
          <w:p w:rsidR="00051D94" w:rsidRPr="00F65976" w:rsidRDefault="00112A4A">
            <w:pPr>
              <w:pStyle w:val="TableParagraph"/>
              <w:spacing w:before="30" w:line="260" w:lineRule="exact"/>
              <w:ind w:left="50"/>
              <w:rPr>
                <w:sz w:val="24"/>
              </w:rPr>
            </w:pPr>
            <w:r w:rsidRPr="00F65976">
              <w:rPr>
                <w:spacing w:val="-4"/>
                <w:sz w:val="24"/>
              </w:rPr>
              <w:t>3.6.</w:t>
            </w:r>
          </w:p>
        </w:tc>
        <w:tc>
          <w:tcPr>
            <w:tcW w:w="7788" w:type="dxa"/>
          </w:tcPr>
          <w:p w:rsidR="00051D94" w:rsidRPr="00F65976" w:rsidRDefault="00112A4A">
            <w:pPr>
              <w:pStyle w:val="TableParagraph"/>
              <w:spacing w:before="30" w:line="260" w:lineRule="exact"/>
              <w:ind w:left="166"/>
              <w:rPr>
                <w:sz w:val="24"/>
              </w:rPr>
            </w:pPr>
            <w:r w:rsidRPr="00F65976">
              <w:rPr>
                <w:sz w:val="24"/>
              </w:rPr>
              <w:t>Режим</w:t>
            </w:r>
            <w:r w:rsidRPr="00F65976">
              <w:rPr>
                <w:spacing w:val="-4"/>
                <w:sz w:val="24"/>
              </w:rPr>
              <w:t xml:space="preserve"> </w:t>
            </w:r>
            <w:r w:rsidRPr="00F65976">
              <w:rPr>
                <w:sz w:val="24"/>
              </w:rPr>
              <w:t>и</w:t>
            </w:r>
            <w:r w:rsidRPr="00F65976">
              <w:rPr>
                <w:spacing w:val="1"/>
                <w:sz w:val="24"/>
              </w:rPr>
              <w:t xml:space="preserve"> </w:t>
            </w:r>
            <w:r w:rsidRPr="00F65976">
              <w:rPr>
                <w:sz w:val="24"/>
              </w:rPr>
              <w:t>распорядок</w:t>
            </w:r>
            <w:r w:rsidRPr="00F65976">
              <w:rPr>
                <w:spacing w:val="-3"/>
                <w:sz w:val="24"/>
              </w:rPr>
              <w:t xml:space="preserve"> </w:t>
            </w:r>
            <w:r w:rsidRPr="00F65976">
              <w:rPr>
                <w:sz w:val="24"/>
              </w:rPr>
              <w:t>дня</w:t>
            </w:r>
            <w:r w:rsidRPr="00F65976">
              <w:rPr>
                <w:spacing w:val="-5"/>
                <w:sz w:val="24"/>
              </w:rPr>
              <w:t xml:space="preserve"> </w:t>
            </w:r>
            <w:r w:rsidRPr="00F65976">
              <w:rPr>
                <w:sz w:val="24"/>
              </w:rPr>
              <w:t>в дошкольных</w:t>
            </w:r>
            <w:r w:rsidRPr="00F65976">
              <w:rPr>
                <w:spacing w:val="-5"/>
                <w:sz w:val="24"/>
              </w:rPr>
              <w:t xml:space="preserve"> </w:t>
            </w:r>
            <w:r w:rsidRPr="00F65976">
              <w:rPr>
                <w:spacing w:val="-2"/>
                <w:sz w:val="24"/>
              </w:rPr>
              <w:t>группах</w:t>
            </w:r>
          </w:p>
        </w:tc>
        <w:tc>
          <w:tcPr>
            <w:tcW w:w="568" w:type="dxa"/>
          </w:tcPr>
          <w:p w:rsidR="00051D94" w:rsidRPr="00F65976" w:rsidRDefault="00112A4A">
            <w:pPr>
              <w:pStyle w:val="TableParagraph"/>
              <w:spacing w:before="30" w:line="260" w:lineRule="exact"/>
              <w:ind w:left="106"/>
              <w:jc w:val="center"/>
              <w:rPr>
                <w:sz w:val="24"/>
              </w:rPr>
            </w:pPr>
            <w:r w:rsidRPr="00F65976">
              <w:rPr>
                <w:spacing w:val="-5"/>
                <w:sz w:val="24"/>
              </w:rPr>
              <w:t>1</w:t>
            </w:r>
            <w:r w:rsidR="00D33DA1" w:rsidRPr="00F65976">
              <w:rPr>
                <w:spacing w:val="-5"/>
                <w:sz w:val="24"/>
              </w:rPr>
              <w:t>44</w:t>
            </w:r>
          </w:p>
        </w:tc>
      </w:tr>
      <w:tr w:rsidR="00F5533E" w:rsidRPr="00F65976">
        <w:trPr>
          <w:trHeight w:val="275"/>
        </w:trPr>
        <w:tc>
          <w:tcPr>
            <w:tcW w:w="940" w:type="dxa"/>
          </w:tcPr>
          <w:p w:rsidR="00051D94" w:rsidRPr="00F65976" w:rsidRDefault="00112A4A">
            <w:pPr>
              <w:pStyle w:val="TableParagraph"/>
              <w:spacing w:line="256" w:lineRule="exact"/>
              <w:ind w:left="50"/>
              <w:rPr>
                <w:sz w:val="24"/>
              </w:rPr>
            </w:pPr>
            <w:r w:rsidRPr="00F65976">
              <w:rPr>
                <w:spacing w:val="-4"/>
                <w:sz w:val="24"/>
              </w:rPr>
              <w:t>3.7.</w:t>
            </w:r>
          </w:p>
        </w:tc>
        <w:tc>
          <w:tcPr>
            <w:tcW w:w="7788" w:type="dxa"/>
          </w:tcPr>
          <w:p w:rsidR="00051D94" w:rsidRPr="00F65976" w:rsidRDefault="00112A4A">
            <w:pPr>
              <w:pStyle w:val="TableParagraph"/>
              <w:spacing w:line="256" w:lineRule="exact"/>
              <w:ind w:left="166"/>
              <w:rPr>
                <w:sz w:val="24"/>
              </w:rPr>
            </w:pPr>
            <w:r w:rsidRPr="00F65976">
              <w:rPr>
                <w:sz w:val="24"/>
              </w:rPr>
              <w:t>Особенности</w:t>
            </w:r>
            <w:r w:rsidRPr="00F65976">
              <w:rPr>
                <w:spacing w:val="-7"/>
                <w:sz w:val="24"/>
              </w:rPr>
              <w:t xml:space="preserve"> </w:t>
            </w:r>
            <w:r w:rsidRPr="00F65976">
              <w:rPr>
                <w:sz w:val="24"/>
              </w:rPr>
              <w:t>традиционных</w:t>
            </w:r>
            <w:r w:rsidRPr="00F65976">
              <w:rPr>
                <w:spacing w:val="-10"/>
                <w:sz w:val="24"/>
              </w:rPr>
              <w:t xml:space="preserve"> </w:t>
            </w:r>
            <w:r w:rsidRPr="00F65976">
              <w:rPr>
                <w:sz w:val="24"/>
              </w:rPr>
              <w:t>событий,</w:t>
            </w:r>
            <w:r w:rsidRPr="00F65976">
              <w:rPr>
                <w:spacing w:val="-8"/>
                <w:sz w:val="24"/>
              </w:rPr>
              <w:t xml:space="preserve"> </w:t>
            </w:r>
            <w:r w:rsidRPr="00F65976">
              <w:rPr>
                <w:sz w:val="24"/>
              </w:rPr>
              <w:t>праздников,</w:t>
            </w:r>
            <w:r w:rsidRPr="00F65976">
              <w:rPr>
                <w:spacing w:val="-7"/>
                <w:sz w:val="24"/>
              </w:rPr>
              <w:t xml:space="preserve"> </w:t>
            </w:r>
            <w:r w:rsidRPr="00F65976">
              <w:rPr>
                <w:spacing w:val="-2"/>
                <w:sz w:val="24"/>
              </w:rPr>
              <w:t>мероприятий</w:t>
            </w:r>
          </w:p>
        </w:tc>
        <w:tc>
          <w:tcPr>
            <w:tcW w:w="568" w:type="dxa"/>
          </w:tcPr>
          <w:p w:rsidR="00051D94" w:rsidRPr="00F65976" w:rsidRDefault="00D33DA1">
            <w:pPr>
              <w:pStyle w:val="TableParagraph"/>
              <w:spacing w:line="256" w:lineRule="exact"/>
              <w:ind w:left="106"/>
              <w:jc w:val="center"/>
              <w:rPr>
                <w:sz w:val="24"/>
              </w:rPr>
            </w:pPr>
            <w:r w:rsidRPr="00F65976">
              <w:rPr>
                <w:spacing w:val="-5"/>
                <w:sz w:val="24"/>
              </w:rPr>
              <w:t>152</w:t>
            </w:r>
          </w:p>
        </w:tc>
      </w:tr>
      <w:tr w:rsidR="00F5533E" w:rsidRPr="00F65976">
        <w:trPr>
          <w:trHeight w:val="275"/>
        </w:trPr>
        <w:tc>
          <w:tcPr>
            <w:tcW w:w="940" w:type="dxa"/>
          </w:tcPr>
          <w:p w:rsidR="00051D94" w:rsidRPr="00F65976" w:rsidRDefault="00112A4A">
            <w:pPr>
              <w:pStyle w:val="TableParagraph"/>
              <w:spacing w:line="256" w:lineRule="exact"/>
              <w:ind w:left="50"/>
              <w:rPr>
                <w:sz w:val="24"/>
              </w:rPr>
            </w:pPr>
            <w:r w:rsidRPr="00F65976">
              <w:rPr>
                <w:spacing w:val="-4"/>
                <w:sz w:val="24"/>
              </w:rPr>
              <w:t>3.8.</w:t>
            </w:r>
          </w:p>
        </w:tc>
        <w:tc>
          <w:tcPr>
            <w:tcW w:w="7788" w:type="dxa"/>
          </w:tcPr>
          <w:p w:rsidR="00051D94" w:rsidRPr="00F65976" w:rsidRDefault="00112A4A">
            <w:pPr>
              <w:pStyle w:val="TableParagraph"/>
              <w:spacing w:line="256" w:lineRule="exact"/>
              <w:ind w:left="166"/>
              <w:rPr>
                <w:sz w:val="24"/>
              </w:rPr>
            </w:pPr>
            <w:r w:rsidRPr="00F65976">
              <w:rPr>
                <w:sz w:val="24"/>
              </w:rPr>
              <w:t>Календарный</w:t>
            </w:r>
            <w:r w:rsidRPr="00F65976">
              <w:rPr>
                <w:spacing w:val="-4"/>
                <w:sz w:val="24"/>
              </w:rPr>
              <w:t xml:space="preserve"> </w:t>
            </w:r>
            <w:r w:rsidRPr="00F65976">
              <w:rPr>
                <w:sz w:val="24"/>
              </w:rPr>
              <w:t>план</w:t>
            </w:r>
            <w:r w:rsidRPr="00F65976">
              <w:rPr>
                <w:spacing w:val="-8"/>
                <w:sz w:val="24"/>
              </w:rPr>
              <w:t xml:space="preserve"> </w:t>
            </w:r>
            <w:r w:rsidRPr="00F65976">
              <w:rPr>
                <w:sz w:val="24"/>
              </w:rPr>
              <w:t>воспитательной</w:t>
            </w:r>
            <w:r w:rsidRPr="00F65976">
              <w:rPr>
                <w:spacing w:val="-3"/>
                <w:sz w:val="24"/>
              </w:rPr>
              <w:t xml:space="preserve"> </w:t>
            </w:r>
            <w:r w:rsidRPr="00F65976">
              <w:rPr>
                <w:spacing w:val="-2"/>
                <w:sz w:val="24"/>
              </w:rPr>
              <w:t>работы</w:t>
            </w:r>
          </w:p>
        </w:tc>
        <w:tc>
          <w:tcPr>
            <w:tcW w:w="568" w:type="dxa"/>
          </w:tcPr>
          <w:p w:rsidR="00051D94" w:rsidRPr="00F65976" w:rsidRDefault="00D33DA1">
            <w:pPr>
              <w:pStyle w:val="TableParagraph"/>
              <w:spacing w:line="256" w:lineRule="exact"/>
              <w:ind w:left="106"/>
              <w:jc w:val="center"/>
              <w:rPr>
                <w:sz w:val="24"/>
              </w:rPr>
            </w:pPr>
            <w:r w:rsidRPr="00F65976">
              <w:rPr>
                <w:spacing w:val="-5"/>
                <w:sz w:val="24"/>
              </w:rPr>
              <w:t>153</w:t>
            </w:r>
          </w:p>
        </w:tc>
      </w:tr>
      <w:tr w:rsidR="00F5533E" w:rsidRPr="00F65976">
        <w:trPr>
          <w:trHeight w:val="278"/>
        </w:trPr>
        <w:tc>
          <w:tcPr>
            <w:tcW w:w="8728" w:type="dxa"/>
            <w:gridSpan w:val="2"/>
          </w:tcPr>
          <w:p w:rsidR="00051D94" w:rsidRPr="00F65976" w:rsidRDefault="00112A4A">
            <w:pPr>
              <w:pStyle w:val="TableParagraph"/>
              <w:spacing w:line="258" w:lineRule="exact"/>
              <w:ind w:left="50"/>
              <w:rPr>
                <w:b/>
                <w:sz w:val="24"/>
              </w:rPr>
            </w:pPr>
            <w:r w:rsidRPr="00F65976">
              <w:rPr>
                <w:b/>
                <w:sz w:val="24"/>
              </w:rPr>
              <w:t>Часть,</w:t>
            </w:r>
            <w:r w:rsidRPr="00F65976">
              <w:rPr>
                <w:b/>
                <w:spacing w:val="-9"/>
                <w:sz w:val="24"/>
              </w:rPr>
              <w:t xml:space="preserve"> </w:t>
            </w:r>
            <w:r w:rsidRPr="00F65976">
              <w:rPr>
                <w:b/>
                <w:sz w:val="24"/>
              </w:rPr>
              <w:t>формируемая</w:t>
            </w:r>
            <w:r w:rsidRPr="00F65976">
              <w:rPr>
                <w:b/>
                <w:spacing w:val="-4"/>
                <w:sz w:val="24"/>
              </w:rPr>
              <w:t xml:space="preserve"> </w:t>
            </w:r>
            <w:r w:rsidRPr="00F65976">
              <w:rPr>
                <w:b/>
                <w:sz w:val="24"/>
              </w:rPr>
              <w:t>участниками</w:t>
            </w:r>
            <w:r w:rsidRPr="00F65976">
              <w:rPr>
                <w:b/>
                <w:spacing w:val="-7"/>
                <w:sz w:val="24"/>
              </w:rPr>
              <w:t xml:space="preserve"> </w:t>
            </w:r>
            <w:r w:rsidRPr="00F65976">
              <w:rPr>
                <w:b/>
                <w:sz w:val="24"/>
              </w:rPr>
              <w:t>образовательных</w:t>
            </w:r>
            <w:r w:rsidRPr="00F65976">
              <w:rPr>
                <w:b/>
                <w:spacing w:val="-8"/>
                <w:sz w:val="24"/>
              </w:rPr>
              <w:t xml:space="preserve"> </w:t>
            </w:r>
            <w:r w:rsidRPr="00F65976">
              <w:rPr>
                <w:b/>
                <w:spacing w:val="-2"/>
                <w:sz w:val="24"/>
              </w:rPr>
              <w:t>отношений</w:t>
            </w:r>
          </w:p>
        </w:tc>
        <w:tc>
          <w:tcPr>
            <w:tcW w:w="568" w:type="dxa"/>
          </w:tcPr>
          <w:p w:rsidR="00051D94" w:rsidRPr="00F65976" w:rsidRDefault="00D33DA1">
            <w:pPr>
              <w:pStyle w:val="TableParagraph"/>
              <w:spacing w:line="258" w:lineRule="exact"/>
              <w:ind w:left="106"/>
              <w:jc w:val="center"/>
              <w:rPr>
                <w:sz w:val="24"/>
              </w:rPr>
            </w:pPr>
            <w:r w:rsidRPr="00F65976">
              <w:rPr>
                <w:spacing w:val="-5"/>
                <w:sz w:val="24"/>
              </w:rPr>
              <w:t>155</w:t>
            </w:r>
          </w:p>
        </w:tc>
      </w:tr>
      <w:tr w:rsidR="00F5533E" w:rsidRPr="00F65976">
        <w:trPr>
          <w:trHeight w:val="543"/>
        </w:trPr>
        <w:tc>
          <w:tcPr>
            <w:tcW w:w="940" w:type="dxa"/>
          </w:tcPr>
          <w:p w:rsidR="00051D94" w:rsidRPr="00F65976" w:rsidRDefault="00112A4A">
            <w:pPr>
              <w:pStyle w:val="TableParagraph"/>
              <w:spacing w:line="270" w:lineRule="exact"/>
              <w:ind w:left="50"/>
              <w:rPr>
                <w:sz w:val="24"/>
              </w:rPr>
            </w:pPr>
            <w:r w:rsidRPr="00F65976">
              <w:rPr>
                <w:spacing w:val="-5"/>
                <w:sz w:val="24"/>
              </w:rPr>
              <w:t>4.</w:t>
            </w:r>
          </w:p>
        </w:tc>
        <w:tc>
          <w:tcPr>
            <w:tcW w:w="7788" w:type="dxa"/>
          </w:tcPr>
          <w:p w:rsidR="00051D94" w:rsidRPr="00F65976" w:rsidRDefault="00112A4A">
            <w:pPr>
              <w:pStyle w:val="TableParagraph"/>
              <w:tabs>
                <w:tab w:val="left" w:pos="2224"/>
                <w:tab w:val="left" w:pos="3241"/>
                <w:tab w:val="left" w:pos="4358"/>
                <w:tab w:val="left" w:pos="5907"/>
              </w:tabs>
              <w:spacing w:line="269" w:lineRule="exact"/>
              <w:ind w:left="166"/>
              <w:rPr>
                <w:sz w:val="24"/>
              </w:rPr>
            </w:pPr>
            <w:r w:rsidRPr="00F65976">
              <w:rPr>
                <w:spacing w:val="-2"/>
                <w:sz w:val="24"/>
              </w:rPr>
              <w:t>Дополнительный</w:t>
            </w:r>
            <w:r w:rsidRPr="00F65976">
              <w:rPr>
                <w:sz w:val="24"/>
              </w:rPr>
              <w:tab/>
            </w:r>
            <w:r w:rsidRPr="00F65976">
              <w:rPr>
                <w:spacing w:val="-2"/>
                <w:sz w:val="24"/>
              </w:rPr>
              <w:t>раздел.</w:t>
            </w:r>
            <w:r w:rsidRPr="00F65976">
              <w:rPr>
                <w:sz w:val="24"/>
              </w:rPr>
              <w:tab/>
            </w:r>
            <w:r w:rsidRPr="00F65976">
              <w:rPr>
                <w:spacing w:val="-2"/>
                <w:sz w:val="24"/>
              </w:rPr>
              <w:t>Краткая</w:t>
            </w:r>
            <w:r w:rsidRPr="00F65976">
              <w:rPr>
                <w:sz w:val="24"/>
              </w:rPr>
              <w:tab/>
            </w:r>
            <w:r w:rsidRPr="00F65976">
              <w:rPr>
                <w:spacing w:val="-2"/>
                <w:sz w:val="24"/>
              </w:rPr>
              <w:t>презентация</w:t>
            </w:r>
            <w:r w:rsidRPr="00F65976">
              <w:rPr>
                <w:sz w:val="24"/>
              </w:rPr>
              <w:tab/>
            </w:r>
            <w:r w:rsidRPr="00F65976">
              <w:rPr>
                <w:spacing w:val="-2"/>
                <w:sz w:val="24"/>
              </w:rPr>
              <w:t>образовательной</w:t>
            </w:r>
          </w:p>
          <w:p w:rsidR="00051D94" w:rsidRPr="00F65976" w:rsidRDefault="00112A4A">
            <w:pPr>
              <w:pStyle w:val="TableParagraph"/>
              <w:spacing w:line="255" w:lineRule="exact"/>
              <w:ind w:left="166"/>
              <w:rPr>
                <w:sz w:val="24"/>
              </w:rPr>
            </w:pPr>
            <w:r w:rsidRPr="00F65976">
              <w:rPr>
                <w:sz w:val="24"/>
              </w:rPr>
              <w:t>программы</w:t>
            </w:r>
            <w:r w:rsidRPr="00F65976">
              <w:rPr>
                <w:spacing w:val="-3"/>
                <w:sz w:val="24"/>
              </w:rPr>
              <w:t xml:space="preserve"> </w:t>
            </w:r>
            <w:r w:rsidRPr="00F65976">
              <w:rPr>
                <w:spacing w:val="-5"/>
                <w:sz w:val="24"/>
              </w:rPr>
              <w:t>ДОО</w:t>
            </w:r>
          </w:p>
        </w:tc>
        <w:tc>
          <w:tcPr>
            <w:tcW w:w="568" w:type="dxa"/>
          </w:tcPr>
          <w:p w:rsidR="00051D94" w:rsidRPr="00F65976" w:rsidRDefault="00D33DA1">
            <w:pPr>
              <w:pStyle w:val="TableParagraph"/>
              <w:spacing w:line="270" w:lineRule="exact"/>
              <w:ind w:left="106"/>
              <w:jc w:val="center"/>
              <w:rPr>
                <w:sz w:val="24"/>
              </w:rPr>
            </w:pPr>
            <w:r w:rsidRPr="00F65976">
              <w:rPr>
                <w:spacing w:val="-5"/>
                <w:sz w:val="24"/>
              </w:rPr>
              <w:t>157</w:t>
            </w:r>
          </w:p>
        </w:tc>
      </w:tr>
    </w:tbl>
    <w:p w:rsidR="00051D94" w:rsidRPr="00F65976" w:rsidRDefault="00051D94">
      <w:pPr>
        <w:spacing w:line="270" w:lineRule="exact"/>
        <w:jc w:val="center"/>
        <w:rPr>
          <w:sz w:val="24"/>
        </w:rPr>
        <w:sectPr w:rsidR="00051D94" w:rsidRPr="00F65976">
          <w:type w:val="continuous"/>
          <w:pgSz w:w="11910" w:h="16840"/>
          <w:pgMar w:top="1100" w:right="0" w:bottom="1180" w:left="460" w:header="0" w:footer="968" w:gutter="0"/>
          <w:cols w:space="720"/>
        </w:sectPr>
      </w:pPr>
    </w:p>
    <w:p w:rsidR="00051D94" w:rsidRDefault="00112A4A">
      <w:pPr>
        <w:spacing w:before="71"/>
        <w:ind w:left="1675" w:right="1285"/>
        <w:jc w:val="center"/>
        <w:rPr>
          <w:b/>
          <w:sz w:val="24"/>
        </w:rPr>
      </w:pPr>
      <w:r>
        <w:rPr>
          <w:b/>
          <w:spacing w:val="-2"/>
          <w:sz w:val="24"/>
        </w:rPr>
        <w:lastRenderedPageBreak/>
        <w:t>Введение</w:t>
      </w:r>
    </w:p>
    <w:p w:rsidR="00051D94" w:rsidRDefault="00112A4A">
      <w:pPr>
        <w:pStyle w:val="a3"/>
        <w:spacing w:before="238"/>
        <w:ind w:right="848" w:firstLine="0"/>
      </w:pPr>
      <w:r>
        <w:rPr>
          <w:b/>
        </w:rPr>
        <w:t xml:space="preserve">Название программы: </w:t>
      </w:r>
      <w:r>
        <w:t>адаптированная образовательная программа дошкольного образования для обучающихся с тяжелыми нарушениями речи Муниципального дошкольного образовательного учреждения «Детский сад №23 с.Таврово Белгородского района Белгородской области»</w:t>
      </w:r>
    </w:p>
    <w:p w:rsidR="00051D94" w:rsidRDefault="00112A4A">
      <w:pPr>
        <w:pStyle w:val="1"/>
        <w:spacing w:before="5"/>
        <w:ind w:left="1239"/>
      </w:pPr>
      <w:r>
        <w:t>Разработчики</w:t>
      </w:r>
      <w:r>
        <w:rPr>
          <w:spacing w:val="-6"/>
        </w:rPr>
        <w:t xml:space="preserve"> </w:t>
      </w:r>
      <w:r>
        <w:rPr>
          <w:spacing w:val="-2"/>
        </w:rPr>
        <w:t>программы:</w:t>
      </w:r>
    </w:p>
    <w:p w:rsidR="00051D94" w:rsidRDefault="00112A4A">
      <w:pPr>
        <w:pStyle w:val="a5"/>
        <w:numPr>
          <w:ilvl w:val="0"/>
          <w:numId w:val="73"/>
        </w:numPr>
        <w:tabs>
          <w:tab w:val="left" w:pos="1459"/>
        </w:tabs>
        <w:spacing w:before="1" w:line="237" w:lineRule="auto"/>
        <w:ind w:right="844" w:firstLine="0"/>
        <w:rPr>
          <w:b/>
          <w:sz w:val="24"/>
        </w:rPr>
      </w:pPr>
      <w:r>
        <w:rPr>
          <w:sz w:val="24"/>
        </w:rPr>
        <w:t>Тарасова Н.И., заведующий МДОУ «Детский сад №23 с.Таврово», высшая квалификационная категория;</w:t>
      </w:r>
    </w:p>
    <w:p w:rsidR="00051D94" w:rsidRDefault="00112A4A">
      <w:pPr>
        <w:pStyle w:val="a5"/>
        <w:numPr>
          <w:ilvl w:val="0"/>
          <w:numId w:val="73"/>
        </w:numPr>
        <w:tabs>
          <w:tab w:val="left" w:pos="1382"/>
        </w:tabs>
        <w:spacing w:before="4" w:line="275" w:lineRule="exact"/>
        <w:ind w:left="1382" w:hanging="143"/>
        <w:jc w:val="left"/>
        <w:rPr>
          <w:sz w:val="24"/>
        </w:rPr>
      </w:pPr>
      <w:r>
        <w:rPr>
          <w:sz w:val="24"/>
        </w:rPr>
        <w:t>Антонова А.Н.,</w:t>
      </w:r>
      <w:r>
        <w:rPr>
          <w:spacing w:val="-3"/>
          <w:sz w:val="24"/>
        </w:rPr>
        <w:t xml:space="preserve"> </w:t>
      </w:r>
      <w:r>
        <w:rPr>
          <w:sz w:val="24"/>
        </w:rPr>
        <w:t>старший</w:t>
      </w:r>
      <w:r>
        <w:rPr>
          <w:spacing w:val="-6"/>
          <w:sz w:val="24"/>
        </w:rPr>
        <w:t xml:space="preserve"> </w:t>
      </w:r>
      <w:r>
        <w:rPr>
          <w:sz w:val="24"/>
        </w:rPr>
        <w:t>воспитатель,</w:t>
      </w:r>
      <w:r>
        <w:rPr>
          <w:spacing w:val="-4"/>
          <w:sz w:val="24"/>
        </w:rPr>
        <w:t xml:space="preserve"> </w:t>
      </w:r>
      <w:r>
        <w:rPr>
          <w:sz w:val="24"/>
        </w:rPr>
        <w:t>первая</w:t>
      </w:r>
      <w:r>
        <w:rPr>
          <w:spacing w:val="-3"/>
          <w:sz w:val="24"/>
        </w:rPr>
        <w:t xml:space="preserve"> </w:t>
      </w:r>
      <w:r>
        <w:rPr>
          <w:sz w:val="24"/>
        </w:rPr>
        <w:t>квалификационная</w:t>
      </w:r>
      <w:r>
        <w:rPr>
          <w:spacing w:val="-2"/>
          <w:sz w:val="24"/>
        </w:rPr>
        <w:t xml:space="preserve"> категория;</w:t>
      </w:r>
    </w:p>
    <w:p w:rsidR="00051D94" w:rsidRDefault="00112A4A">
      <w:pPr>
        <w:pStyle w:val="a5"/>
        <w:numPr>
          <w:ilvl w:val="0"/>
          <w:numId w:val="73"/>
        </w:numPr>
        <w:tabs>
          <w:tab w:val="left" w:pos="1382"/>
        </w:tabs>
        <w:spacing w:line="274" w:lineRule="exact"/>
        <w:ind w:left="1382" w:hanging="143"/>
        <w:jc w:val="left"/>
        <w:rPr>
          <w:sz w:val="24"/>
        </w:rPr>
      </w:pPr>
      <w:r>
        <w:rPr>
          <w:sz w:val="24"/>
        </w:rPr>
        <w:t>Малиновская О.П.,</w:t>
      </w:r>
      <w:r>
        <w:rPr>
          <w:spacing w:val="-8"/>
          <w:sz w:val="24"/>
        </w:rPr>
        <w:t xml:space="preserve"> </w:t>
      </w:r>
      <w:r>
        <w:rPr>
          <w:sz w:val="24"/>
        </w:rPr>
        <w:t>воспитатель,</w:t>
      </w:r>
      <w:r>
        <w:rPr>
          <w:spacing w:val="-7"/>
          <w:sz w:val="24"/>
        </w:rPr>
        <w:t xml:space="preserve"> </w:t>
      </w:r>
      <w:r>
        <w:rPr>
          <w:sz w:val="24"/>
        </w:rPr>
        <w:t>высшая</w:t>
      </w:r>
      <w:r>
        <w:rPr>
          <w:spacing w:val="-10"/>
          <w:sz w:val="24"/>
        </w:rPr>
        <w:t xml:space="preserve"> </w:t>
      </w:r>
      <w:r>
        <w:rPr>
          <w:sz w:val="24"/>
        </w:rPr>
        <w:t>квалификационная</w:t>
      </w:r>
      <w:r>
        <w:rPr>
          <w:spacing w:val="-9"/>
          <w:sz w:val="24"/>
        </w:rPr>
        <w:t xml:space="preserve"> </w:t>
      </w:r>
      <w:r>
        <w:rPr>
          <w:spacing w:val="-2"/>
          <w:sz w:val="24"/>
        </w:rPr>
        <w:t>категория;</w:t>
      </w:r>
    </w:p>
    <w:p w:rsidR="00051D94" w:rsidRDefault="00112A4A">
      <w:pPr>
        <w:pStyle w:val="a5"/>
        <w:numPr>
          <w:ilvl w:val="0"/>
          <w:numId w:val="73"/>
        </w:numPr>
        <w:tabs>
          <w:tab w:val="left" w:pos="1382"/>
        </w:tabs>
        <w:spacing w:line="275" w:lineRule="exact"/>
        <w:ind w:left="1382" w:hanging="143"/>
        <w:jc w:val="left"/>
        <w:rPr>
          <w:sz w:val="24"/>
        </w:rPr>
      </w:pPr>
      <w:r>
        <w:rPr>
          <w:sz w:val="24"/>
        </w:rPr>
        <w:t>Потапова О.А.,</w:t>
      </w:r>
      <w:r>
        <w:rPr>
          <w:spacing w:val="-6"/>
          <w:sz w:val="24"/>
        </w:rPr>
        <w:t xml:space="preserve"> </w:t>
      </w:r>
      <w:r>
        <w:rPr>
          <w:sz w:val="24"/>
        </w:rPr>
        <w:t>воспитатель,</w:t>
      </w:r>
      <w:r>
        <w:rPr>
          <w:spacing w:val="-5"/>
          <w:sz w:val="24"/>
        </w:rPr>
        <w:t xml:space="preserve"> </w:t>
      </w:r>
      <w:r>
        <w:rPr>
          <w:sz w:val="24"/>
        </w:rPr>
        <w:t>высшая</w:t>
      </w:r>
      <w:r>
        <w:rPr>
          <w:spacing w:val="-8"/>
          <w:sz w:val="24"/>
        </w:rPr>
        <w:t xml:space="preserve"> </w:t>
      </w:r>
      <w:r>
        <w:rPr>
          <w:sz w:val="24"/>
        </w:rPr>
        <w:t>квалификационная</w:t>
      </w:r>
      <w:r>
        <w:rPr>
          <w:spacing w:val="-2"/>
          <w:sz w:val="24"/>
        </w:rPr>
        <w:t xml:space="preserve"> категория;</w:t>
      </w:r>
    </w:p>
    <w:p w:rsidR="00051D94" w:rsidRDefault="00112A4A">
      <w:pPr>
        <w:pStyle w:val="a5"/>
        <w:numPr>
          <w:ilvl w:val="0"/>
          <w:numId w:val="73"/>
        </w:numPr>
        <w:tabs>
          <w:tab w:val="left" w:pos="1382"/>
        </w:tabs>
        <w:spacing w:before="2" w:line="275" w:lineRule="exact"/>
        <w:ind w:left="1382" w:hanging="143"/>
        <w:jc w:val="left"/>
        <w:rPr>
          <w:sz w:val="24"/>
        </w:rPr>
      </w:pPr>
      <w:r>
        <w:rPr>
          <w:sz w:val="24"/>
        </w:rPr>
        <w:t>Гетманова Ю.Н.,</w:t>
      </w:r>
      <w:r>
        <w:rPr>
          <w:spacing w:val="56"/>
          <w:sz w:val="24"/>
        </w:rPr>
        <w:t xml:space="preserve"> </w:t>
      </w:r>
      <w:r>
        <w:rPr>
          <w:sz w:val="24"/>
        </w:rPr>
        <w:t>педагог-</w:t>
      </w:r>
      <w:r>
        <w:rPr>
          <w:spacing w:val="-2"/>
          <w:sz w:val="24"/>
        </w:rPr>
        <w:t>психолог;</w:t>
      </w:r>
    </w:p>
    <w:p w:rsidR="00051D94" w:rsidRDefault="00112A4A">
      <w:pPr>
        <w:pStyle w:val="a5"/>
        <w:numPr>
          <w:ilvl w:val="0"/>
          <w:numId w:val="73"/>
        </w:numPr>
        <w:tabs>
          <w:tab w:val="left" w:pos="1382"/>
        </w:tabs>
        <w:spacing w:line="275" w:lineRule="exact"/>
        <w:ind w:left="1382" w:hanging="143"/>
        <w:jc w:val="left"/>
        <w:rPr>
          <w:sz w:val="24"/>
        </w:rPr>
      </w:pPr>
      <w:r>
        <w:rPr>
          <w:sz w:val="24"/>
        </w:rPr>
        <w:t>Потапова Н.А.,</w:t>
      </w:r>
      <w:r>
        <w:rPr>
          <w:spacing w:val="-4"/>
          <w:sz w:val="24"/>
        </w:rPr>
        <w:t xml:space="preserve"> </w:t>
      </w:r>
      <w:r>
        <w:rPr>
          <w:sz w:val="24"/>
        </w:rPr>
        <w:t>учитель-</w:t>
      </w:r>
      <w:r>
        <w:rPr>
          <w:spacing w:val="-2"/>
          <w:sz w:val="24"/>
        </w:rPr>
        <w:t>логопед;</w:t>
      </w:r>
    </w:p>
    <w:p w:rsidR="00051D94" w:rsidRDefault="00112A4A">
      <w:pPr>
        <w:pStyle w:val="a3"/>
        <w:spacing w:before="3" w:line="275" w:lineRule="exact"/>
        <w:ind w:firstLine="0"/>
        <w:jc w:val="left"/>
      </w:pPr>
      <w:r>
        <w:t>- Ткаченко Д.Н.,</w:t>
      </w:r>
      <w:r>
        <w:rPr>
          <w:spacing w:val="-1"/>
        </w:rPr>
        <w:t xml:space="preserve"> </w:t>
      </w:r>
      <w:r>
        <w:t>инструктор</w:t>
      </w:r>
      <w:r>
        <w:rPr>
          <w:spacing w:val="-4"/>
        </w:rPr>
        <w:t xml:space="preserve"> </w:t>
      </w:r>
      <w:r>
        <w:t>по</w:t>
      </w:r>
      <w:r>
        <w:rPr>
          <w:spacing w:val="-3"/>
        </w:rPr>
        <w:t xml:space="preserve"> </w:t>
      </w:r>
      <w:r>
        <w:t>физической</w:t>
      </w:r>
      <w:r>
        <w:rPr>
          <w:spacing w:val="-7"/>
        </w:rPr>
        <w:t xml:space="preserve"> </w:t>
      </w:r>
      <w:r>
        <w:t>культуре</w:t>
      </w:r>
      <w:r>
        <w:rPr>
          <w:spacing w:val="-2"/>
        </w:rPr>
        <w:t>;</w:t>
      </w:r>
    </w:p>
    <w:p w:rsidR="00051D94" w:rsidRDefault="00112A4A">
      <w:pPr>
        <w:pStyle w:val="a3"/>
        <w:ind w:right="843" w:firstLine="0"/>
        <w:jc w:val="left"/>
      </w:pPr>
      <w:r>
        <w:t xml:space="preserve">-.Долгова С.В., музыкальный руководитель, первая квалификационная категория. </w:t>
      </w:r>
      <w:r>
        <w:rPr>
          <w:b/>
        </w:rPr>
        <w:t>Исполнители</w:t>
      </w:r>
      <w:r>
        <w:rPr>
          <w:b/>
          <w:spacing w:val="80"/>
        </w:rPr>
        <w:t xml:space="preserve"> </w:t>
      </w:r>
      <w:r>
        <w:rPr>
          <w:b/>
        </w:rPr>
        <w:t>программы:</w:t>
      </w:r>
      <w:r>
        <w:rPr>
          <w:b/>
          <w:spacing w:val="80"/>
        </w:rPr>
        <w:t xml:space="preserve"> </w:t>
      </w:r>
      <w:r>
        <w:t>педагогический</w:t>
      </w:r>
      <w:r>
        <w:rPr>
          <w:spacing w:val="80"/>
        </w:rPr>
        <w:t xml:space="preserve"> </w:t>
      </w:r>
      <w:r>
        <w:t>коллектив</w:t>
      </w:r>
      <w:r>
        <w:rPr>
          <w:spacing w:val="80"/>
        </w:rPr>
        <w:t xml:space="preserve"> </w:t>
      </w:r>
      <w:r>
        <w:t>Муниципального</w:t>
      </w:r>
      <w:r>
        <w:rPr>
          <w:spacing w:val="80"/>
        </w:rPr>
        <w:t xml:space="preserve"> </w:t>
      </w:r>
      <w:r>
        <w:t>дошкольного</w:t>
      </w:r>
      <w:r>
        <w:rPr>
          <w:spacing w:val="80"/>
        </w:rPr>
        <w:t xml:space="preserve"> </w:t>
      </w:r>
      <w:r>
        <w:t>образовательного</w:t>
      </w:r>
      <w:r>
        <w:rPr>
          <w:spacing w:val="80"/>
        </w:rPr>
        <w:t xml:space="preserve"> </w:t>
      </w:r>
      <w:r>
        <w:t>учреждения</w:t>
      </w:r>
      <w:r>
        <w:rPr>
          <w:spacing w:val="80"/>
        </w:rPr>
        <w:t xml:space="preserve"> </w:t>
      </w:r>
      <w:r>
        <w:t>«Детский</w:t>
      </w:r>
      <w:r>
        <w:rPr>
          <w:spacing w:val="80"/>
        </w:rPr>
        <w:t xml:space="preserve"> </w:t>
      </w:r>
      <w:r>
        <w:t>сад</w:t>
      </w:r>
      <w:r>
        <w:rPr>
          <w:spacing w:val="80"/>
        </w:rPr>
        <w:t xml:space="preserve"> </w:t>
      </w:r>
      <w:r>
        <w:t>№23 с.Таврово Белгородского района Белгородской области»,</w:t>
      </w:r>
      <w:r>
        <w:rPr>
          <w:spacing w:val="80"/>
        </w:rPr>
        <w:t xml:space="preserve"> </w:t>
      </w:r>
      <w:r>
        <w:t>обучающиеся</w:t>
      </w:r>
      <w:r>
        <w:rPr>
          <w:spacing w:val="80"/>
        </w:rPr>
        <w:t xml:space="preserve"> </w:t>
      </w:r>
      <w:r>
        <w:t>раннего</w:t>
      </w:r>
      <w:r>
        <w:rPr>
          <w:spacing w:val="80"/>
        </w:rPr>
        <w:t xml:space="preserve"> </w:t>
      </w:r>
      <w:r>
        <w:t>и</w:t>
      </w:r>
      <w:r>
        <w:rPr>
          <w:spacing w:val="80"/>
        </w:rPr>
        <w:t xml:space="preserve"> </w:t>
      </w:r>
      <w:r>
        <w:t>дошкольного</w:t>
      </w:r>
      <w:r>
        <w:rPr>
          <w:spacing w:val="80"/>
        </w:rPr>
        <w:t xml:space="preserve"> </w:t>
      </w:r>
      <w:r>
        <w:t>возраста</w:t>
      </w:r>
      <w:r>
        <w:rPr>
          <w:spacing w:val="80"/>
        </w:rPr>
        <w:t xml:space="preserve"> </w:t>
      </w:r>
      <w:r>
        <w:t>с тяжелыми нарушениями речи, родители (законные представители).</w:t>
      </w:r>
    </w:p>
    <w:p w:rsidR="00051D94" w:rsidRDefault="00051D94">
      <w:pPr>
        <w:sectPr w:rsidR="00051D94">
          <w:pgSz w:w="11910" w:h="16840"/>
          <w:pgMar w:top="1040" w:right="0" w:bottom="1180" w:left="460" w:header="0" w:footer="968" w:gutter="0"/>
          <w:cols w:space="720"/>
        </w:sectPr>
      </w:pPr>
    </w:p>
    <w:p w:rsidR="00051D94" w:rsidRDefault="00112A4A">
      <w:pPr>
        <w:pStyle w:val="1"/>
        <w:numPr>
          <w:ilvl w:val="1"/>
          <w:numId w:val="73"/>
        </w:numPr>
        <w:tabs>
          <w:tab w:val="left" w:pos="5195"/>
        </w:tabs>
        <w:spacing w:before="71" w:line="240" w:lineRule="auto"/>
        <w:ind w:hanging="244"/>
      </w:pPr>
      <w:r>
        <w:lastRenderedPageBreak/>
        <w:t>Целевой</w:t>
      </w:r>
      <w:r>
        <w:rPr>
          <w:spacing w:val="-5"/>
        </w:rPr>
        <w:t xml:space="preserve"> </w:t>
      </w:r>
      <w:r>
        <w:rPr>
          <w:spacing w:val="-2"/>
        </w:rPr>
        <w:t>раздел</w:t>
      </w:r>
    </w:p>
    <w:p w:rsidR="00051D94" w:rsidRDefault="00112A4A">
      <w:pPr>
        <w:pStyle w:val="a5"/>
        <w:numPr>
          <w:ilvl w:val="2"/>
          <w:numId w:val="73"/>
        </w:numPr>
        <w:tabs>
          <w:tab w:val="left" w:pos="4826"/>
        </w:tabs>
        <w:spacing w:before="3" w:line="272" w:lineRule="exact"/>
        <w:ind w:hanging="422"/>
        <w:jc w:val="both"/>
        <w:rPr>
          <w:b/>
          <w:sz w:val="24"/>
        </w:rPr>
      </w:pPr>
      <w:r>
        <w:rPr>
          <w:b/>
          <w:sz w:val="24"/>
        </w:rPr>
        <w:t>Пояснительная</w:t>
      </w:r>
      <w:r>
        <w:rPr>
          <w:b/>
          <w:spacing w:val="-4"/>
          <w:sz w:val="24"/>
        </w:rPr>
        <w:t xml:space="preserve"> </w:t>
      </w:r>
      <w:r>
        <w:rPr>
          <w:b/>
          <w:spacing w:val="-2"/>
          <w:sz w:val="24"/>
        </w:rPr>
        <w:t>записка</w:t>
      </w:r>
    </w:p>
    <w:p w:rsidR="00051D94" w:rsidRDefault="00112A4A">
      <w:pPr>
        <w:pStyle w:val="a3"/>
        <w:ind w:right="837"/>
      </w:pPr>
      <w:r>
        <w:t>Адаптированная образовательная программа дошкольного образования для обучающихся с тяжелыми нарушениями речи (далее – Программа) Муниципального дошкольного образовательного учреждения «Детский сад №23 с.Таврово Белгородского района Белгородской области» (далее - ДОО)</w:t>
      </w:r>
      <w:r>
        <w:rPr>
          <w:spacing w:val="-15"/>
        </w:rPr>
        <w:t xml:space="preserve"> </w:t>
      </w:r>
      <w:r>
        <w:t>разработана в соответствии с федеральным государственным образовательным стандартом дошкольного образования (утвержден</w:t>
      </w:r>
      <w:r>
        <w:rPr>
          <w:spacing w:val="28"/>
        </w:rPr>
        <w:t xml:space="preserve"> </w:t>
      </w:r>
      <w:r>
        <w:t>приказом</w:t>
      </w:r>
      <w:r>
        <w:rPr>
          <w:spacing w:val="24"/>
        </w:rPr>
        <w:t xml:space="preserve"> </w:t>
      </w:r>
      <w:r>
        <w:t>Министерства</w:t>
      </w:r>
      <w:r>
        <w:rPr>
          <w:spacing w:val="22"/>
        </w:rPr>
        <w:t xml:space="preserve"> </w:t>
      </w:r>
      <w:r>
        <w:t>образования</w:t>
      </w:r>
      <w:r>
        <w:rPr>
          <w:spacing w:val="27"/>
        </w:rPr>
        <w:t xml:space="preserve"> </w:t>
      </w:r>
      <w:r>
        <w:t>и</w:t>
      </w:r>
      <w:r>
        <w:rPr>
          <w:spacing w:val="24"/>
        </w:rPr>
        <w:t xml:space="preserve"> </w:t>
      </w:r>
      <w:r>
        <w:t>науки</w:t>
      </w:r>
      <w:r>
        <w:rPr>
          <w:spacing w:val="32"/>
        </w:rPr>
        <w:t xml:space="preserve"> </w:t>
      </w:r>
      <w:r>
        <w:t>РФ</w:t>
      </w:r>
      <w:r>
        <w:rPr>
          <w:spacing w:val="25"/>
        </w:rPr>
        <w:t xml:space="preserve"> </w:t>
      </w:r>
      <w:r>
        <w:t>от</w:t>
      </w:r>
      <w:r>
        <w:rPr>
          <w:spacing w:val="23"/>
        </w:rPr>
        <w:t xml:space="preserve"> </w:t>
      </w:r>
      <w:r>
        <w:t>17.10.2013</w:t>
      </w:r>
      <w:r>
        <w:rPr>
          <w:spacing w:val="23"/>
        </w:rPr>
        <w:t xml:space="preserve"> </w:t>
      </w:r>
      <w:r>
        <w:t>года</w:t>
      </w:r>
      <w:r>
        <w:rPr>
          <w:spacing w:val="27"/>
        </w:rPr>
        <w:t xml:space="preserve"> </w:t>
      </w:r>
      <w:r>
        <w:t>№</w:t>
      </w:r>
      <w:r>
        <w:rPr>
          <w:spacing w:val="24"/>
        </w:rPr>
        <w:t xml:space="preserve"> </w:t>
      </w:r>
      <w:r>
        <w:t>1155</w:t>
      </w:r>
    </w:p>
    <w:p w:rsidR="00051D94" w:rsidRDefault="00112A4A">
      <w:pPr>
        <w:pStyle w:val="a3"/>
        <w:ind w:right="843" w:firstLine="0"/>
      </w:pPr>
      <w:r>
        <w:t>«Об утверждении федерального государственного стандарта дошкольного образования», зарегистрировано в Минюсте России 14 ноября 2013 г., регистрационный № 30384; в редакции приказа Министерства просвещения России от 8 ноября 2022 г. № 955, зарегистрировано</w:t>
      </w:r>
      <w:r>
        <w:rPr>
          <w:spacing w:val="-2"/>
        </w:rPr>
        <w:t xml:space="preserve"> </w:t>
      </w:r>
      <w:r>
        <w:t>в</w:t>
      </w:r>
      <w:r>
        <w:rPr>
          <w:spacing w:val="-1"/>
        </w:rPr>
        <w:t xml:space="preserve"> </w:t>
      </w:r>
      <w:r>
        <w:t>Минюсте</w:t>
      </w:r>
      <w:r>
        <w:rPr>
          <w:spacing w:val="-3"/>
        </w:rPr>
        <w:t xml:space="preserve"> </w:t>
      </w:r>
      <w:r>
        <w:t>России</w:t>
      </w:r>
      <w:r>
        <w:rPr>
          <w:spacing w:val="-1"/>
        </w:rPr>
        <w:t xml:space="preserve"> </w:t>
      </w:r>
      <w:r>
        <w:t>6</w:t>
      </w:r>
      <w:r>
        <w:rPr>
          <w:spacing w:val="-2"/>
        </w:rPr>
        <w:t xml:space="preserve"> </w:t>
      </w:r>
      <w:r>
        <w:t>февраля</w:t>
      </w:r>
      <w:r>
        <w:rPr>
          <w:spacing w:val="-2"/>
        </w:rPr>
        <w:t xml:space="preserve"> </w:t>
      </w:r>
      <w:r>
        <w:t>2023</w:t>
      </w:r>
      <w:r>
        <w:rPr>
          <w:spacing w:val="-2"/>
        </w:rPr>
        <w:t xml:space="preserve"> </w:t>
      </w:r>
      <w:r>
        <w:t>г., регистрационный</w:t>
      </w:r>
      <w:r>
        <w:rPr>
          <w:spacing w:val="-1"/>
        </w:rPr>
        <w:t xml:space="preserve"> </w:t>
      </w:r>
      <w:r>
        <w:t>№</w:t>
      </w:r>
      <w:r>
        <w:rPr>
          <w:spacing w:val="-1"/>
        </w:rPr>
        <w:t xml:space="preserve"> </w:t>
      </w:r>
      <w:r>
        <w:t>72264)</w:t>
      </w:r>
      <w:r>
        <w:rPr>
          <w:spacing w:val="33"/>
        </w:rPr>
        <w:t xml:space="preserve"> </w:t>
      </w:r>
      <w:r>
        <w:t>(далее – ФГОС ДО) и федеральной адаптированной образовательной программой дошкольного образования для обучающихся с ограниченными возможностями здоровья (утверждена приказом Минпросвещения России от 24 ноября 2022 г. № 1022, зарегистрировано в Минюсте России 27 января 2023 г., регистрационный № 72149 (далее – ФАОП ДО).</w:t>
      </w:r>
    </w:p>
    <w:p w:rsidR="00051D94" w:rsidRDefault="00112A4A">
      <w:pPr>
        <w:pStyle w:val="a3"/>
        <w:ind w:left="1806" w:firstLine="0"/>
      </w:pPr>
      <w:r>
        <w:t>Программа</w:t>
      </w:r>
      <w:r>
        <w:rPr>
          <w:spacing w:val="-5"/>
        </w:rPr>
        <w:t xml:space="preserve"> </w:t>
      </w:r>
      <w:r>
        <w:t>реализуется</w:t>
      </w:r>
      <w:r>
        <w:rPr>
          <w:spacing w:val="-3"/>
        </w:rPr>
        <w:t xml:space="preserve"> </w:t>
      </w:r>
      <w:r>
        <w:t>на</w:t>
      </w:r>
      <w:r>
        <w:rPr>
          <w:spacing w:val="-3"/>
        </w:rPr>
        <w:t xml:space="preserve"> </w:t>
      </w:r>
      <w:r>
        <w:t>государственном</w:t>
      </w:r>
      <w:r>
        <w:rPr>
          <w:spacing w:val="-5"/>
        </w:rPr>
        <w:t xml:space="preserve"> </w:t>
      </w:r>
      <w:r>
        <w:t>языке</w:t>
      </w:r>
      <w:r>
        <w:rPr>
          <w:spacing w:val="-3"/>
        </w:rPr>
        <w:t xml:space="preserve"> </w:t>
      </w:r>
      <w:r>
        <w:t>Российской</w:t>
      </w:r>
      <w:r>
        <w:rPr>
          <w:spacing w:val="-6"/>
        </w:rPr>
        <w:t xml:space="preserve"> </w:t>
      </w:r>
      <w:r>
        <w:t>Федерации</w:t>
      </w:r>
      <w:r>
        <w:rPr>
          <w:spacing w:val="7"/>
        </w:rPr>
        <w:t xml:space="preserve"> </w:t>
      </w:r>
      <w:r>
        <w:t>-</w:t>
      </w:r>
      <w:r>
        <w:rPr>
          <w:spacing w:val="-4"/>
        </w:rPr>
        <w:t xml:space="preserve"> </w:t>
      </w:r>
      <w:r>
        <w:rPr>
          <w:spacing w:val="-2"/>
        </w:rPr>
        <w:t>русском.</w:t>
      </w:r>
    </w:p>
    <w:p w:rsidR="00051D94" w:rsidRDefault="00112A4A">
      <w:pPr>
        <w:pStyle w:val="a3"/>
        <w:spacing w:before="3" w:line="237" w:lineRule="auto"/>
        <w:jc w:val="left"/>
      </w:pPr>
      <w:r>
        <w:t>Срок</w:t>
      </w:r>
      <w:r>
        <w:rPr>
          <w:spacing w:val="40"/>
        </w:rPr>
        <w:t xml:space="preserve"> </w:t>
      </w:r>
      <w:r>
        <w:t>реализации</w:t>
      </w:r>
      <w:r>
        <w:rPr>
          <w:spacing w:val="79"/>
        </w:rPr>
        <w:t xml:space="preserve"> </w:t>
      </w:r>
      <w:r>
        <w:t>Программы.</w:t>
      </w:r>
      <w:r>
        <w:rPr>
          <w:spacing w:val="80"/>
        </w:rPr>
        <w:t xml:space="preserve"> </w:t>
      </w:r>
      <w:r>
        <w:t>Программа</w:t>
      </w:r>
      <w:r>
        <w:rPr>
          <w:spacing w:val="40"/>
        </w:rPr>
        <w:t xml:space="preserve"> </w:t>
      </w:r>
      <w:r>
        <w:t>реализуется</w:t>
      </w:r>
      <w:r>
        <w:rPr>
          <w:spacing w:val="40"/>
        </w:rPr>
        <w:t xml:space="preserve"> </w:t>
      </w:r>
      <w:r>
        <w:t>в</w:t>
      </w:r>
      <w:r>
        <w:rPr>
          <w:spacing w:val="80"/>
        </w:rPr>
        <w:t xml:space="preserve"> </w:t>
      </w:r>
      <w:r>
        <w:t>течение</w:t>
      </w:r>
      <w:r>
        <w:rPr>
          <w:spacing w:val="40"/>
        </w:rPr>
        <w:t xml:space="preserve"> </w:t>
      </w:r>
      <w:r>
        <w:t>всего</w:t>
      </w:r>
      <w:r>
        <w:rPr>
          <w:spacing w:val="80"/>
        </w:rPr>
        <w:t xml:space="preserve"> </w:t>
      </w:r>
      <w:r>
        <w:t>времени пребывания детей в ДОО.</w:t>
      </w:r>
    </w:p>
    <w:p w:rsidR="00051D94" w:rsidRDefault="00112A4A">
      <w:pPr>
        <w:pStyle w:val="a3"/>
        <w:spacing w:before="5" w:line="237" w:lineRule="auto"/>
        <w:jc w:val="left"/>
      </w:pPr>
      <w:r>
        <w:t>Срок</w:t>
      </w:r>
      <w:r>
        <w:rPr>
          <w:spacing w:val="28"/>
        </w:rPr>
        <w:t xml:space="preserve"> </w:t>
      </w:r>
      <w:r>
        <w:t>действия образовательной</w:t>
      </w:r>
      <w:r>
        <w:rPr>
          <w:spacing w:val="30"/>
        </w:rPr>
        <w:t xml:space="preserve"> </w:t>
      </w:r>
      <w:r>
        <w:t>программы</w:t>
      </w:r>
      <w:r>
        <w:rPr>
          <w:spacing w:val="31"/>
        </w:rPr>
        <w:t xml:space="preserve"> </w:t>
      </w:r>
      <w:r>
        <w:t>не</w:t>
      </w:r>
      <w:r>
        <w:rPr>
          <w:spacing w:val="28"/>
        </w:rPr>
        <w:t xml:space="preserve"> </w:t>
      </w:r>
      <w:r>
        <w:t>ограничен,</w:t>
      </w:r>
      <w:r>
        <w:rPr>
          <w:spacing w:val="27"/>
        </w:rPr>
        <w:t xml:space="preserve"> </w:t>
      </w:r>
      <w:r>
        <w:t>программа</w:t>
      </w:r>
      <w:r>
        <w:rPr>
          <w:spacing w:val="28"/>
        </w:rPr>
        <w:t xml:space="preserve"> </w:t>
      </w:r>
      <w:r>
        <w:t>действует</w:t>
      </w:r>
      <w:r>
        <w:rPr>
          <w:spacing w:val="35"/>
        </w:rPr>
        <w:t xml:space="preserve"> </w:t>
      </w:r>
      <w:r>
        <w:t>до принятия новой.</w:t>
      </w:r>
    </w:p>
    <w:p w:rsidR="00051D94" w:rsidRDefault="00112A4A">
      <w:pPr>
        <w:pStyle w:val="1"/>
        <w:tabs>
          <w:tab w:val="left" w:pos="4577"/>
          <w:tab w:val="left" w:pos="5734"/>
          <w:tab w:val="left" w:pos="6406"/>
          <w:tab w:val="left" w:pos="7933"/>
          <w:tab w:val="left" w:pos="9537"/>
        </w:tabs>
        <w:spacing w:before="11" w:line="237" w:lineRule="auto"/>
        <w:ind w:left="1239" w:right="843" w:firstLine="566"/>
        <w:jc w:val="left"/>
      </w:pPr>
      <w:r>
        <w:rPr>
          <w:spacing w:val="-2"/>
        </w:rPr>
        <w:t>Нормативно-правовой</w:t>
      </w:r>
      <w:r>
        <w:tab/>
      </w:r>
      <w:r>
        <w:rPr>
          <w:spacing w:val="-2"/>
        </w:rPr>
        <w:t>основой</w:t>
      </w:r>
      <w:r>
        <w:tab/>
      </w:r>
      <w:r>
        <w:rPr>
          <w:spacing w:val="-4"/>
        </w:rPr>
        <w:t>для</w:t>
      </w:r>
      <w:r>
        <w:tab/>
      </w:r>
      <w:r>
        <w:rPr>
          <w:spacing w:val="-2"/>
        </w:rPr>
        <w:t>разработки</w:t>
      </w:r>
      <w:r>
        <w:tab/>
      </w:r>
      <w:r>
        <w:rPr>
          <w:spacing w:val="-2"/>
        </w:rPr>
        <w:t>Программы</w:t>
      </w:r>
      <w:r>
        <w:tab/>
      </w:r>
      <w:r>
        <w:rPr>
          <w:spacing w:val="-2"/>
        </w:rPr>
        <w:t xml:space="preserve">являются </w:t>
      </w:r>
      <w:r>
        <w:t>следующие нормативно-правовые документы:</w:t>
      </w:r>
    </w:p>
    <w:p w:rsidR="00051D94" w:rsidRDefault="00112A4A">
      <w:pPr>
        <w:spacing w:before="3" w:line="272" w:lineRule="exact"/>
        <w:ind w:left="1806"/>
        <w:rPr>
          <w:b/>
          <w:sz w:val="24"/>
        </w:rPr>
      </w:pPr>
      <w:r>
        <w:rPr>
          <w:b/>
          <w:sz w:val="24"/>
        </w:rPr>
        <w:t>Федеральный</w:t>
      </w:r>
      <w:r>
        <w:rPr>
          <w:b/>
          <w:spacing w:val="-1"/>
          <w:sz w:val="24"/>
        </w:rPr>
        <w:t xml:space="preserve"> </w:t>
      </w:r>
      <w:r>
        <w:rPr>
          <w:b/>
          <w:spacing w:val="-2"/>
          <w:sz w:val="24"/>
        </w:rPr>
        <w:t>уровень:</w:t>
      </w:r>
    </w:p>
    <w:p w:rsidR="00051D94" w:rsidRDefault="00112A4A">
      <w:pPr>
        <w:pStyle w:val="a5"/>
        <w:numPr>
          <w:ilvl w:val="0"/>
          <w:numId w:val="72"/>
        </w:numPr>
        <w:tabs>
          <w:tab w:val="left" w:pos="1666"/>
        </w:tabs>
        <w:spacing w:line="272" w:lineRule="exact"/>
        <w:ind w:left="1666" w:hanging="143"/>
        <w:jc w:val="left"/>
        <w:rPr>
          <w:sz w:val="24"/>
        </w:rPr>
      </w:pPr>
      <w:r>
        <w:rPr>
          <w:sz w:val="24"/>
        </w:rPr>
        <w:t>«Конвенция</w:t>
      </w:r>
      <w:r>
        <w:rPr>
          <w:spacing w:val="-6"/>
          <w:sz w:val="24"/>
        </w:rPr>
        <w:t xml:space="preserve"> </w:t>
      </w:r>
      <w:r>
        <w:rPr>
          <w:sz w:val="24"/>
        </w:rPr>
        <w:t>о</w:t>
      </w:r>
      <w:r>
        <w:rPr>
          <w:spacing w:val="-1"/>
          <w:sz w:val="24"/>
        </w:rPr>
        <w:t xml:space="preserve"> </w:t>
      </w:r>
      <w:r>
        <w:rPr>
          <w:sz w:val="24"/>
        </w:rPr>
        <w:t>правах</w:t>
      </w:r>
      <w:r>
        <w:rPr>
          <w:spacing w:val="-5"/>
          <w:sz w:val="24"/>
        </w:rPr>
        <w:t xml:space="preserve"> </w:t>
      </w:r>
      <w:r>
        <w:rPr>
          <w:spacing w:val="-2"/>
          <w:sz w:val="24"/>
        </w:rPr>
        <w:t>ребенка».</w:t>
      </w:r>
    </w:p>
    <w:p w:rsidR="00051D94" w:rsidRDefault="00112A4A">
      <w:pPr>
        <w:pStyle w:val="a5"/>
        <w:numPr>
          <w:ilvl w:val="0"/>
          <w:numId w:val="72"/>
        </w:numPr>
        <w:tabs>
          <w:tab w:val="left" w:pos="1674"/>
        </w:tabs>
        <w:spacing w:before="5" w:line="237" w:lineRule="auto"/>
        <w:ind w:right="844" w:firstLine="283"/>
        <w:jc w:val="left"/>
        <w:rPr>
          <w:sz w:val="24"/>
        </w:rPr>
      </w:pPr>
      <w:r>
        <w:rPr>
          <w:sz w:val="24"/>
        </w:rPr>
        <w:t xml:space="preserve">Федеральный закон «Об образовании в Российской Федерации» от 29.12.2012 № 273- </w:t>
      </w:r>
      <w:r>
        <w:rPr>
          <w:spacing w:val="-4"/>
          <w:sz w:val="24"/>
        </w:rPr>
        <w:t>ФЗ.</w:t>
      </w:r>
    </w:p>
    <w:p w:rsidR="00051D94" w:rsidRDefault="00112A4A">
      <w:pPr>
        <w:pStyle w:val="a5"/>
        <w:numPr>
          <w:ilvl w:val="0"/>
          <w:numId w:val="72"/>
        </w:numPr>
        <w:tabs>
          <w:tab w:val="left" w:pos="1722"/>
        </w:tabs>
        <w:spacing w:before="3"/>
        <w:ind w:right="850" w:firstLine="283"/>
        <w:rPr>
          <w:sz w:val="24"/>
        </w:rPr>
      </w:pPr>
      <w:r>
        <w:rPr>
          <w:sz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51D94" w:rsidRDefault="00112A4A">
      <w:pPr>
        <w:pStyle w:val="a5"/>
        <w:numPr>
          <w:ilvl w:val="0"/>
          <w:numId w:val="72"/>
        </w:numPr>
        <w:tabs>
          <w:tab w:val="left" w:pos="1689"/>
        </w:tabs>
        <w:ind w:right="842" w:firstLine="283"/>
        <w:rPr>
          <w:sz w:val="24"/>
        </w:rPr>
      </w:pPr>
      <w:r>
        <w:rPr>
          <w:sz w:val="24"/>
        </w:rPr>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w:t>
      </w:r>
      <w:r>
        <w:rPr>
          <w:spacing w:val="-2"/>
          <w:sz w:val="24"/>
        </w:rPr>
        <w:t>года»;</w:t>
      </w:r>
    </w:p>
    <w:p w:rsidR="00051D94" w:rsidRDefault="00112A4A">
      <w:pPr>
        <w:pStyle w:val="a5"/>
        <w:numPr>
          <w:ilvl w:val="0"/>
          <w:numId w:val="72"/>
        </w:numPr>
        <w:tabs>
          <w:tab w:val="left" w:pos="1669"/>
        </w:tabs>
        <w:spacing w:before="1"/>
        <w:ind w:right="842" w:firstLine="283"/>
        <w:rPr>
          <w:sz w:val="24"/>
        </w:rPr>
      </w:pPr>
      <w:r>
        <w:rPr>
          <w:sz w:val="24"/>
        </w:rPr>
        <w:t>Приказ Министерства</w:t>
      </w:r>
      <w:r>
        <w:rPr>
          <w:spacing w:val="-6"/>
          <w:sz w:val="24"/>
        </w:rPr>
        <w:t xml:space="preserve"> </w:t>
      </w:r>
      <w:r>
        <w:rPr>
          <w:sz w:val="24"/>
        </w:rPr>
        <w:t>образования и науки Российской Федерации от 17</w:t>
      </w:r>
      <w:r>
        <w:rPr>
          <w:spacing w:val="-5"/>
          <w:sz w:val="24"/>
        </w:rPr>
        <w:t xml:space="preserve"> </w:t>
      </w:r>
      <w:r>
        <w:rPr>
          <w:sz w:val="24"/>
        </w:rPr>
        <w:t>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051D94" w:rsidRDefault="00112A4A">
      <w:pPr>
        <w:pStyle w:val="a5"/>
        <w:numPr>
          <w:ilvl w:val="0"/>
          <w:numId w:val="72"/>
        </w:numPr>
        <w:tabs>
          <w:tab w:val="left" w:pos="1669"/>
        </w:tabs>
        <w:spacing w:before="1"/>
        <w:ind w:right="842" w:firstLine="283"/>
        <w:rPr>
          <w:sz w:val="24"/>
        </w:rPr>
      </w:pPr>
      <w:r>
        <w:rPr>
          <w:sz w:val="24"/>
        </w:rPr>
        <w:t>Приказ Министерства</w:t>
      </w:r>
      <w:r>
        <w:rPr>
          <w:spacing w:val="-2"/>
          <w:sz w:val="24"/>
        </w:rPr>
        <w:t xml:space="preserve"> </w:t>
      </w:r>
      <w:r>
        <w:rPr>
          <w:sz w:val="24"/>
        </w:rPr>
        <w:t>просвещения</w:t>
      </w:r>
      <w:r>
        <w:rPr>
          <w:spacing w:val="-1"/>
          <w:sz w:val="24"/>
        </w:rPr>
        <w:t xml:space="preserve"> </w:t>
      </w:r>
      <w:r>
        <w:rPr>
          <w:sz w:val="24"/>
        </w:rPr>
        <w:t>РФ от</w:t>
      </w:r>
      <w:r>
        <w:rPr>
          <w:spacing w:val="-1"/>
          <w:sz w:val="24"/>
        </w:rPr>
        <w:t xml:space="preserve"> </w:t>
      </w:r>
      <w:r>
        <w:rPr>
          <w:sz w:val="24"/>
        </w:rPr>
        <w:t>24</w:t>
      </w:r>
      <w:r>
        <w:rPr>
          <w:spacing w:val="-6"/>
          <w:sz w:val="24"/>
        </w:rPr>
        <w:t xml:space="preserve"> </w:t>
      </w:r>
      <w:r>
        <w:rPr>
          <w:sz w:val="24"/>
        </w:rPr>
        <w:t>ноября</w:t>
      </w:r>
      <w:r>
        <w:rPr>
          <w:spacing w:val="-1"/>
          <w:sz w:val="24"/>
        </w:rPr>
        <w:t xml:space="preserve"> </w:t>
      </w:r>
      <w:r>
        <w:rPr>
          <w:sz w:val="24"/>
        </w:rPr>
        <w:t>2022</w:t>
      </w:r>
      <w:r>
        <w:rPr>
          <w:spacing w:val="-1"/>
          <w:sz w:val="24"/>
        </w:rPr>
        <w:t xml:space="preserve"> </w:t>
      </w:r>
      <w:r>
        <w:rPr>
          <w:sz w:val="24"/>
        </w:rPr>
        <w:t>г.</w:t>
      </w:r>
      <w:r>
        <w:rPr>
          <w:spacing w:val="-4"/>
          <w:sz w:val="24"/>
        </w:rPr>
        <w:t xml:space="preserve"> </w:t>
      </w:r>
      <w:r>
        <w:rPr>
          <w:sz w:val="24"/>
        </w:rPr>
        <w:t>№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051D94" w:rsidRDefault="00112A4A">
      <w:pPr>
        <w:pStyle w:val="a5"/>
        <w:numPr>
          <w:ilvl w:val="0"/>
          <w:numId w:val="72"/>
        </w:numPr>
        <w:tabs>
          <w:tab w:val="left" w:pos="1689"/>
        </w:tabs>
        <w:ind w:right="843" w:firstLine="283"/>
        <w:rPr>
          <w:sz w:val="24"/>
        </w:rPr>
      </w:pPr>
      <w:r>
        <w:rPr>
          <w:sz w:val="24"/>
        </w:rPr>
        <w:t xml:space="preserve">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w:t>
      </w:r>
      <w:r>
        <w:rPr>
          <w:spacing w:val="-2"/>
          <w:sz w:val="24"/>
        </w:rPr>
        <w:t>образования»;</w:t>
      </w:r>
    </w:p>
    <w:p w:rsidR="00051D94" w:rsidRDefault="00112A4A">
      <w:pPr>
        <w:pStyle w:val="a5"/>
        <w:numPr>
          <w:ilvl w:val="0"/>
          <w:numId w:val="72"/>
        </w:numPr>
        <w:tabs>
          <w:tab w:val="left" w:pos="1698"/>
        </w:tabs>
        <w:spacing w:line="242" w:lineRule="auto"/>
        <w:ind w:right="846" w:firstLine="283"/>
        <w:rPr>
          <w:sz w:val="24"/>
        </w:rPr>
      </w:pPr>
      <w:r>
        <w:rPr>
          <w:sz w:val="24"/>
        </w:rPr>
        <w:t>Приказ Министерства образования и науки РФ от 20 сентября 2013 г. № 1082 «Об утверждении Положения о психолого-медико-педагогической комиссии»;</w:t>
      </w:r>
    </w:p>
    <w:p w:rsidR="00051D94" w:rsidRDefault="00112A4A">
      <w:pPr>
        <w:pStyle w:val="a5"/>
        <w:numPr>
          <w:ilvl w:val="0"/>
          <w:numId w:val="72"/>
        </w:numPr>
        <w:tabs>
          <w:tab w:val="left" w:pos="1669"/>
        </w:tabs>
        <w:ind w:right="839" w:firstLine="283"/>
        <w:rPr>
          <w:sz w:val="24"/>
        </w:rPr>
      </w:pPr>
      <w:r>
        <w:rPr>
          <w:sz w:val="24"/>
        </w:rPr>
        <w:t>Постановление</w:t>
      </w:r>
      <w:r>
        <w:rPr>
          <w:spacing w:val="-3"/>
          <w:sz w:val="24"/>
        </w:rPr>
        <w:t xml:space="preserve"> </w:t>
      </w:r>
      <w:r>
        <w:rPr>
          <w:sz w:val="24"/>
        </w:rPr>
        <w:t>Главного государственного санитарного врача РФ от</w:t>
      </w:r>
      <w:r>
        <w:rPr>
          <w:spacing w:val="-2"/>
          <w:sz w:val="24"/>
        </w:rPr>
        <w:t xml:space="preserve"> </w:t>
      </w:r>
      <w:r>
        <w:rPr>
          <w:sz w:val="24"/>
        </w:rPr>
        <w:t>28 сентября 2020 г.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051D94" w:rsidRDefault="00112A4A">
      <w:pPr>
        <w:pStyle w:val="a5"/>
        <w:numPr>
          <w:ilvl w:val="0"/>
          <w:numId w:val="72"/>
        </w:numPr>
        <w:tabs>
          <w:tab w:val="left" w:pos="1722"/>
        </w:tabs>
        <w:spacing w:line="242" w:lineRule="auto"/>
        <w:ind w:right="845" w:firstLine="283"/>
        <w:rPr>
          <w:sz w:val="24"/>
        </w:rPr>
      </w:pPr>
      <w:r>
        <w:rPr>
          <w:sz w:val="24"/>
        </w:rPr>
        <w:t>Распоряжение Министерства просвещения РФ от 9 сентября 2019 г. № Р-93 «Об утверждении</w:t>
      </w:r>
      <w:r>
        <w:rPr>
          <w:spacing w:val="80"/>
          <w:sz w:val="24"/>
        </w:rPr>
        <w:t xml:space="preserve">  </w:t>
      </w:r>
      <w:r>
        <w:rPr>
          <w:sz w:val="24"/>
        </w:rPr>
        <w:t>примерного</w:t>
      </w:r>
      <w:r>
        <w:rPr>
          <w:spacing w:val="80"/>
          <w:sz w:val="24"/>
        </w:rPr>
        <w:t xml:space="preserve">  </w:t>
      </w:r>
      <w:r>
        <w:rPr>
          <w:sz w:val="24"/>
        </w:rPr>
        <w:t>Положения</w:t>
      </w:r>
      <w:r>
        <w:rPr>
          <w:spacing w:val="80"/>
          <w:sz w:val="24"/>
        </w:rPr>
        <w:t xml:space="preserve">  </w:t>
      </w:r>
      <w:r>
        <w:rPr>
          <w:sz w:val="24"/>
        </w:rPr>
        <w:t>о</w:t>
      </w:r>
      <w:r>
        <w:rPr>
          <w:spacing w:val="80"/>
          <w:sz w:val="24"/>
        </w:rPr>
        <w:t xml:space="preserve">  </w:t>
      </w:r>
      <w:r>
        <w:rPr>
          <w:sz w:val="24"/>
        </w:rPr>
        <w:t>психолого-педагогическом</w:t>
      </w:r>
      <w:r>
        <w:rPr>
          <w:spacing w:val="80"/>
          <w:sz w:val="24"/>
        </w:rPr>
        <w:t xml:space="preserve">  </w:t>
      </w:r>
      <w:r>
        <w:rPr>
          <w:sz w:val="24"/>
        </w:rPr>
        <w:t>консилиуме</w:t>
      </w:r>
    </w:p>
    <w:p w:rsidR="00051D94" w:rsidRDefault="00051D94">
      <w:pPr>
        <w:spacing w:line="242" w:lineRule="auto"/>
        <w:jc w:val="both"/>
        <w:rPr>
          <w:sz w:val="24"/>
        </w:rPr>
        <w:sectPr w:rsidR="00051D94">
          <w:pgSz w:w="11910" w:h="16840"/>
          <w:pgMar w:top="1040" w:right="0" w:bottom="1180" w:left="460" w:header="0" w:footer="968" w:gutter="0"/>
          <w:cols w:space="720"/>
        </w:sectPr>
      </w:pPr>
    </w:p>
    <w:p w:rsidR="00051D94" w:rsidRDefault="00112A4A">
      <w:pPr>
        <w:pStyle w:val="a3"/>
        <w:spacing w:before="66"/>
        <w:ind w:firstLine="0"/>
      </w:pPr>
      <w:r>
        <w:lastRenderedPageBreak/>
        <w:t>образовательной</w:t>
      </w:r>
      <w:r>
        <w:rPr>
          <w:spacing w:val="-10"/>
        </w:rPr>
        <w:t xml:space="preserve"> </w:t>
      </w:r>
      <w:r>
        <w:rPr>
          <w:spacing w:val="-2"/>
        </w:rPr>
        <w:t>организации»;</w:t>
      </w:r>
    </w:p>
    <w:p w:rsidR="00051D94" w:rsidRDefault="00112A4A">
      <w:pPr>
        <w:pStyle w:val="a5"/>
        <w:numPr>
          <w:ilvl w:val="0"/>
          <w:numId w:val="72"/>
        </w:numPr>
        <w:tabs>
          <w:tab w:val="left" w:pos="1669"/>
        </w:tabs>
        <w:spacing w:before="3"/>
        <w:ind w:right="843" w:firstLine="283"/>
        <w:rPr>
          <w:sz w:val="24"/>
        </w:rPr>
      </w:pPr>
      <w:r>
        <w:rPr>
          <w:sz w:val="24"/>
        </w:rPr>
        <w:t>Распоряжение Минпросвещения России от 6 августа 2020 г. № Р-75 «Об утверждении примерного Положения об оказании логопедической помощи в организациях, осуществляющих образовательную деятельность»;</w:t>
      </w:r>
    </w:p>
    <w:p w:rsidR="00051D94" w:rsidRDefault="00112A4A">
      <w:pPr>
        <w:pStyle w:val="a5"/>
        <w:numPr>
          <w:ilvl w:val="0"/>
          <w:numId w:val="72"/>
        </w:numPr>
        <w:tabs>
          <w:tab w:val="left" w:pos="1732"/>
        </w:tabs>
        <w:spacing w:line="242" w:lineRule="auto"/>
        <w:ind w:right="847" w:firstLine="283"/>
        <w:rPr>
          <w:sz w:val="24"/>
        </w:rPr>
      </w:pPr>
      <w:r>
        <w:rPr>
          <w:sz w:val="24"/>
        </w:rPr>
        <w:t>Письмо Министерства просвещения РФ от 20 февраля 2019 г. № ТС-551/07 «О сопровождении образования обучающихся с ОВЗ и инвалидностью»;</w:t>
      </w:r>
    </w:p>
    <w:p w:rsidR="00051D94" w:rsidRDefault="00112A4A">
      <w:pPr>
        <w:pStyle w:val="a5"/>
        <w:numPr>
          <w:ilvl w:val="0"/>
          <w:numId w:val="72"/>
        </w:numPr>
        <w:tabs>
          <w:tab w:val="left" w:pos="1669"/>
        </w:tabs>
        <w:ind w:right="846" w:firstLine="283"/>
        <w:rPr>
          <w:sz w:val="24"/>
        </w:rPr>
      </w:pPr>
      <w:r>
        <w:rPr>
          <w:sz w:val="24"/>
        </w:rPr>
        <w:t xml:space="preserve">Приказ Министерства труда и социальной защиты РФ от 24 июля 2015 г. № 514н «Об утверждении профессионального стандарта «Педагог-психолог (психолог в сфере </w:t>
      </w:r>
      <w:r>
        <w:rPr>
          <w:spacing w:val="-2"/>
          <w:sz w:val="24"/>
        </w:rPr>
        <w:t>образования)»».</w:t>
      </w:r>
    </w:p>
    <w:p w:rsidR="00051D94" w:rsidRDefault="00112A4A">
      <w:pPr>
        <w:pStyle w:val="1"/>
        <w:spacing w:line="272" w:lineRule="exact"/>
      </w:pPr>
      <w:r>
        <w:t>Региональный</w:t>
      </w:r>
      <w:r>
        <w:rPr>
          <w:spacing w:val="-1"/>
        </w:rPr>
        <w:t xml:space="preserve"> </w:t>
      </w:r>
      <w:r>
        <w:rPr>
          <w:spacing w:val="-2"/>
        </w:rPr>
        <w:t>уровень:</w:t>
      </w:r>
    </w:p>
    <w:p w:rsidR="00051D94" w:rsidRDefault="00112A4A">
      <w:pPr>
        <w:pStyle w:val="a5"/>
        <w:numPr>
          <w:ilvl w:val="0"/>
          <w:numId w:val="72"/>
        </w:numPr>
        <w:tabs>
          <w:tab w:val="left" w:pos="1727"/>
        </w:tabs>
        <w:ind w:right="846" w:firstLine="283"/>
        <w:rPr>
          <w:b/>
          <w:sz w:val="24"/>
        </w:rPr>
      </w:pPr>
      <w:r>
        <w:rPr>
          <w:sz w:val="24"/>
        </w:rPr>
        <w:t>Постановление Губернатора Белгородской области от 12.12.2022 года № 230 «Об утверждении Концепции оказания ранней помощи детям с ограниченными</w:t>
      </w:r>
      <w:r>
        <w:rPr>
          <w:spacing w:val="40"/>
          <w:sz w:val="24"/>
        </w:rPr>
        <w:t xml:space="preserve"> </w:t>
      </w:r>
      <w:r>
        <w:rPr>
          <w:sz w:val="24"/>
        </w:rPr>
        <w:t>возможностями здоровья, генетическими нарушениями, детям из групп биологического и социального риска, детям-инвалидам в Белгородской области до 2027 года»;</w:t>
      </w:r>
    </w:p>
    <w:p w:rsidR="00051D94" w:rsidRDefault="00112A4A">
      <w:pPr>
        <w:pStyle w:val="a5"/>
        <w:numPr>
          <w:ilvl w:val="0"/>
          <w:numId w:val="72"/>
        </w:numPr>
        <w:tabs>
          <w:tab w:val="left" w:pos="1732"/>
        </w:tabs>
        <w:ind w:right="839" w:firstLine="283"/>
        <w:rPr>
          <w:sz w:val="24"/>
        </w:rPr>
      </w:pPr>
      <w:r>
        <w:rPr>
          <w:sz w:val="24"/>
        </w:rPr>
        <w:t>Приказ министерства образования и министерства здравоохранения Белгородской области от 17.03.2023г. №893, 284 «Об организации деятельности центральной и территориальных психолого-медико-педагогических комиссии Белгородской области»;</w:t>
      </w:r>
    </w:p>
    <w:p w:rsidR="00051D94" w:rsidRDefault="00112A4A">
      <w:pPr>
        <w:pStyle w:val="a5"/>
        <w:numPr>
          <w:ilvl w:val="0"/>
          <w:numId w:val="72"/>
        </w:numPr>
        <w:tabs>
          <w:tab w:val="left" w:pos="1684"/>
        </w:tabs>
        <w:ind w:right="846" w:firstLine="283"/>
        <w:rPr>
          <w:sz w:val="24"/>
        </w:rPr>
      </w:pPr>
      <w:r>
        <w:rPr>
          <w:sz w:val="24"/>
        </w:rPr>
        <w:t xml:space="preserve">Приказ департамента образования Белгородской области от 14.04.2020г. № 1008 «Об утверждении порядка работы психолого-педагогического консилиума образовательной </w:t>
      </w:r>
      <w:r>
        <w:rPr>
          <w:spacing w:val="-2"/>
          <w:sz w:val="24"/>
        </w:rPr>
        <w:t>организации».</w:t>
      </w:r>
    </w:p>
    <w:p w:rsidR="00051D94" w:rsidRDefault="00112A4A" w:rsidP="00112A4A">
      <w:pPr>
        <w:pStyle w:val="1"/>
        <w:spacing w:before="2"/>
        <w:ind w:left="1276" w:right="818" w:firstLine="284"/>
      </w:pPr>
      <w:r>
        <w:t>Иные</w:t>
      </w:r>
      <w:r>
        <w:rPr>
          <w:spacing w:val="2"/>
        </w:rPr>
        <w:t xml:space="preserve"> </w:t>
      </w:r>
      <w:r>
        <w:t>локальные</w:t>
      </w:r>
      <w:r>
        <w:rPr>
          <w:spacing w:val="-3"/>
        </w:rPr>
        <w:t xml:space="preserve"> </w:t>
      </w:r>
      <w:r>
        <w:rPr>
          <w:spacing w:val="-2"/>
        </w:rPr>
        <w:t>документы</w:t>
      </w:r>
    </w:p>
    <w:p w:rsidR="00051D94" w:rsidRPr="00112A4A" w:rsidRDefault="00112A4A" w:rsidP="00112A4A">
      <w:pPr>
        <w:pStyle w:val="a5"/>
        <w:numPr>
          <w:ilvl w:val="0"/>
          <w:numId w:val="72"/>
        </w:numPr>
        <w:tabs>
          <w:tab w:val="left" w:pos="1766"/>
        </w:tabs>
        <w:spacing w:line="274" w:lineRule="exact"/>
        <w:ind w:left="1276" w:right="818" w:firstLine="284"/>
        <w:rPr>
          <w:b/>
          <w:sz w:val="24"/>
        </w:rPr>
      </w:pPr>
      <w:r>
        <w:rPr>
          <w:sz w:val="24"/>
        </w:rPr>
        <w:t>Устав</w:t>
      </w:r>
      <w:r>
        <w:rPr>
          <w:spacing w:val="56"/>
          <w:w w:val="150"/>
          <w:sz w:val="24"/>
        </w:rPr>
        <w:t xml:space="preserve"> </w:t>
      </w:r>
      <w:r>
        <w:rPr>
          <w:sz w:val="24"/>
        </w:rPr>
        <w:t>Муниципального</w:t>
      </w:r>
      <w:r>
        <w:rPr>
          <w:spacing w:val="58"/>
          <w:w w:val="150"/>
          <w:sz w:val="24"/>
        </w:rPr>
        <w:t xml:space="preserve"> </w:t>
      </w:r>
      <w:r>
        <w:rPr>
          <w:sz w:val="24"/>
        </w:rPr>
        <w:t>дошкольного</w:t>
      </w:r>
      <w:r>
        <w:rPr>
          <w:spacing w:val="57"/>
          <w:w w:val="150"/>
          <w:sz w:val="24"/>
        </w:rPr>
        <w:t xml:space="preserve"> </w:t>
      </w:r>
      <w:r>
        <w:rPr>
          <w:sz w:val="24"/>
        </w:rPr>
        <w:t>образовательного</w:t>
      </w:r>
      <w:r>
        <w:rPr>
          <w:spacing w:val="58"/>
          <w:w w:val="150"/>
          <w:sz w:val="24"/>
        </w:rPr>
        <w:t xml:space="preserve"> </w:t>
      </w:r>
      <w:r>
        <w:rPr>
          <w:spacing w:val="-2"/>
          <w:sz w:val="24"/>
        </w:rPr>
        <w:t xml:space="preserve">учреждения </w:t>
      </w:r>
      <w:r>
        <w:t>«Детский</w:t>
      </w:r>
      <w:r w:rsidRPr="00112A4A">
        <w:rPr>
          <w:spacing w:val="-6"/>
        </w:rPr>
        <w:t xml:space="preserve"> </w:t>
      </w:r>
      <w:r>
        <w:t>сад</w:t>
      </w:r>
      <w:r w:rsidRPr="00112A4A">
        <w:rPr>
          <w:spacing w:val="-6"/>
        </w:rPr>
        <w:t xml:space="preserve"> </w:t>
      </w:r>
      <w:r>
        <w:t>№23 с.Таврово Белгородского района Белгородской области</w:t>
      </w:r>
      <w:r w:rsidRPr="00112A4A">
        <w:rPr>
          <w:spacing w:val="-2"/>
        </w:rPr>
        <w:t>»;</w:t>
      </w:r>
    </w:p>
    <w:p w:rsidR="00051D94" w:rsidRDefault="00112A4A" w:rsidP="00112A4A">
      <w:pPr>
        <w:pStyle w:val="a3"/>
        <w:spacing w:before="3" w:line="275" w:lineRule="exact"/>
        <w:ind w:left="1276" w:right="818" w:firstLine="284"/>
      </w:pPr>
      <w:r>
        <w:rPr>
          <w:b/>
        </w:rPr>
        <w:t xml:space="preserve">- </w:t>
      </w:r>
      <w:r>
        <w:t>Программа</w:t>
      </w:r>
      <w:r>
        <w:rPr>
          <w:spacing w:val="-14"/>
        </w:rPr>
        <w:t xml:space="preserve"> </w:t>
      </w:r>
      <w:r>
        <w:t>развития</w:t>
      </w:r>
      <w:r>
        <w:rPr>
          <w:spacing w:val="-8"/>
        </w:rPr>
        <w:t xml:space="preserve"> </w:t>
      </w:r>
      <w:r>
        <w:rPr>
          <w:spacing w:val="-4"/>
        </w:rPr>
        <w:t>ДОО.</w:t>
      </w:r>
    </w:p>
    <w:p w:rsidR="00051D94" w:rsidRDefault="00112A4A" w:rsidP="00112A4A">
      <w:pPr>
        <w:pStyle w:val="a3"/>
        <w:spacing w:line="242" w:lineRule="auto"/>
        <w:ind w:left="1276" w:right="818" w:firstLine="284"/>
      </w:pPr>
      <w:r>
        <w:t>Программа в соответствии с требованиями Стандарта включает три основных раздела - целевой, содержательный и организационный.</w:t>
      </w:r>
    </w:p>
    <w:p w:rsidR="00051D94" w:rsidRDefault="00112A4A" w:rsidP="00112A4A">
      <w:pPr>
        <w:pStyle w:val="a3"/>
        <w:ind w:left="1276" w:right="818" w:firstLine="284"/>
      </w:pPr>
      <w: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w:t>
      </w:r>
      <w:r>
        <w:rPr>
          <w:spacing w:val="-2"/>
        </w:rPr>
        <w:t>ориентиров.</w:t>
      </w:r>
    </w:p>
    <w:p w:rsidR="00051D94" w:rsidRDefault="00112A4A" w:rsidP="00112A4A">
      <w:pPr>
        <w:pStyle w:val="a3"/>
        <w:ind w:left="1276" w:right="818" w:firstLine="284"/>
      </w:pPr>
      <w: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w:t>
      </w:r>
      <w:r>
        <w:rPr>
          <w:spacing w:val="40"/>
        </w:rPr>
        <w:t xml:space="preserve"> </w:t>
      </w:r>
      <w:r>
        <w:t>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051D94" w:rsidRDefault="00112A4A">
      <w:pPr>
        <w:pStyle w:val="a3"/>
        <w:ind w:right="854"/>
      </w:pPr>
      <w: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051D94" w:rsidRDefault="00112A4A">
      <w:pPr>
        <w:pStyle w:val="a5"/>
        <w:numPr>
          <w:ilvl w:val="0"/>
          <w:numId w:val="71"/>
        </w:numPr>
        <w:tabs>
          <w:tab w:val="left" w:pos="2050"/>
        </w:tabs>
        <w:spacing w:line="275" w:lineRule="exact"/>
        <w:ind w:hanging="244"/>
        <w:rPr>
          <w:sz w:val="24"/>
        </w:rPr>
      </w:pPr>
      <w:r>
        <w:rPr>
          <w:sz w:val="24"/>
        </w:rPr>
        <w:t>Предметная</w:t>
      </w:r>
      <w:r>
        <w:rPr>
          <w:spacing w:val="-4"/>
          <w:sz w:val="24"/>
        </w:rPr>
        <w:t xml:space="preserve"> </w:t>
      </w:r>
      <w:r>
        <w:rPr>
          <w:spacing w:val="-2"/>
          <w:sz w:val="24"/>
        </w:rPr>
        <w:t>деятельность.</w:t>
      </w:r>
    </w:p>
    <w:p w:rsidR="00051D94" w:rsidRDefault="00112A4A">
      <w:pPr>
        <w:pStyle w:val="a5"/>
        <w:numPr>
          <w:ilvl w:val="0"/>
          <w:numId w:val="71"/>
        </w:numPr>
        <w:tabs>
          <w:tab w:val="left" w:pos="2050"/>
        </w:tabs>
        <w:spacing w:line="275" w:lineRule="exact"/>
        <w:ind w:hanging="244"/>
        <w:rPr>
          <w:sz w:val="24"/>
        </w:rPr>
      </w:pPr>
      <w:r>
        <w:rPr>
          <w:sz w:val="24"/>
        </w:rPr>
        <w:t>Игровая</w:t>
      </w:r>
      <w:r>
        <w:rPr>
          <w:spacing w:val="-4"/>
          <w:sz w:val="24"/>
        </w:rPr>
        <w:t xml:space="preserve"> </w:t>
      </w:r>
      <w:r>
        <w:rPr>
          <w:sz w:val="24"/>
        </w:rPr>
        <w:t>(сюжетно-ролевая</w:t>
      </w:r>
      <w:r>
        <w:rPr>
          <w:spacing w:val="-7"/>
          <w:sz w:val="24"/>
        </w:rPr>
        <w:t xml:space="preserve"> </w:t>
      </w:r>
      <w:r>
        <w:rPr>
          <w:sz w:val="24"/>
        </w:rPr>
        <w:t>игра, игра</w:t>
      </w:r>
      <w:r>
        <w:rPr>
          <w:spacing w:val="-3"/>
          <w:sz w:val="24"/>
        </w:rPr>
        <w:t xml:space="preserve"> </w:t>
      </w:r>
      <w:r>
        <w:rPr>
          <w:sz w:val="24"/>
        </w:rPr>
        <w:t>с</w:t>
      </w:r>
      <w:r>
        <w:rPr>
          <w:spacing w:val="-7"/>
          <w:sz w:val="24"/>
        </w:rPr>
        <w:t xml:space="preserve"> </w:t>
      </w:r>
      <w:r>
        <w:rPr>
          <w:sz w:val="24"/>
        </w:rPr>
        <w:t>правилами</w:t>
      </w:r>
      <w:r>
        <w:rPr>
          <w:spacing w:val="-1"/>
          <w:sz w:val="24"/>
        </w:rPr>
        <w:t xml:space="preserve"> </w:t>
      </w:r>
      <w:r>
        <w:rPr>
          <w:sz w:val="24"/>
        </w:rPr>
        <w:t>и</w:t>
      </w:r>
      <w:r>
        <w:rPr>
          <w:spacing w:val="-6"/>
          <w:sz w:val="24"/>
        </w:rPr>
        <w:t xml:space="preserve"> </w:t>
      </w:r>
      <w:r>
        <w:rPr>
          <w:sz w:val="24"/>
        </w:rPr>
        <w:t>другие</w:t>
      </w:r>
      <w:r>
        <w:rPr>
          <w:spacing w:val="-3"/>
          <w:sz w:val="24"/>
        </w:rPr>
        <w:t xml:space="preserve"> </w:t>
      </w:r>
      <w:r>
        <w:rPr>
          <w:sz w:val="24"/>
        </w:rPr>
        <w:t xml:space="preserve">виды </w:t>
      </w:r>
      <w:r>
        <w:rPr>
          <w:spacing w:val="-2"/>
          <w:sz w:val="24"/>
        </w:rPr>
        <w:t>игры).</w:t>
      </w:r>
    </w:p>
    <w:p w:rsidR="00051D94" w:rsidRDefault="00112A4A">
      <w:pPr>
        <w:pStyle w:val="a5"/>
        <w:numPr>
          <w:ilvl w:val="0"/>
          <w:numId w:val="71"/>
        </w:numPr>
        <w:tabs>
          <w:tab w:val="left" w:pos="2102"/>
        </w:tabs>
        <w:spacing w:before="2" w:line="237" w:lineRule="auto"/>
        <w:ind w:left="1239" w:right="851" w:firstLine="566"/>
        <w:rPr>
          <w:sz w:val="24"/>
        </w:rPr>
      </w:pPr>
      <w:r>
        <w:rPr>
          <w:sz w:val="24"/>
        </w:rPr>
        <w:t>Коммуникативная (общение и взаимодействие с педагогическим работником и другими детьми).</w:t>
      </w:r>
    </w:p>
    <w:p w:rsidR="00051D94" w:rsidRDefault="00112A4A">
      <w:pPr>
        <w:pStyle w:val="a5"/>
        <w:numPr>
          <w:ilvl w:val="0"/>
          <w:numId w:val="71"/>
        </w:numPr>
        <w:tabs>
          <w:tab w:val="left" w:pos="2188"/>
        </w:tabs>
        <w:spacing w:before="4"/>
        <w:ind w:left="1239" w:right="848" w:firstLine="566"/>
        <w:rPr>
          <w:sz w:val="24"/>
        </w:rPr>
      </w:pPr>
      <w:r>
        <w:rPr>
          <w:sz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051D94" w:rsidRDefault="00112A4A">
      <w:pPr>
        <w:pStyle w:val="a3"/>
        <w:spacing w:line="274" w:lineRule="exact"/>
        <w:ind w:left="1806" w:firstLine="0"/>
      </w:pPr>
      <w:r>
        <w:t>*восприятие</w:t>
      </w:r>
      <w:r>
        <w:rPr>
          <w:spacing w:val="-5"/>
        </w:rPr>
        <w:t xml:space="preserve"> </w:t>
      </w:r>
      <w:r>
        <w:t>художественной</w:t>
      </w:r>
      <w:r>
        <w:rPr>
          <w:spacing w:val="-8"/>
        </w:rPr>
        <w:t xml:space="preserve"> </w:t>
      </w:r>
      <w:r>
        <w:t>литературы</w:t>
      </w:r>
      <w:r>
        <w:rPr>
          <w:spacing w:val="-3"/>
        </w:rPr>
        <w:t xml:space="preserve"> </w:t>
      </w:r>
      <w:r>
        <w:t>и</w:t>
      </w:r>
      <w:r>
        <w:rPr>
          <w:spacing w:val="-2"/>
        </w:rPr>
        <w:t xml:space="preserve"> фольклора,</w:t>
      </w:r>
    </w:p>
    <w:p w:rsidR="00051D94" w:rsidRDefault="00051D94">
      <w:pPr>
        <w:spacing w:line="274" w:lineRule="exact"/>
        <w:sectPr w:rsidR="00051D94">
          <w:pgSz w:w="11910" w:h="16840"/>
          <w:pgMar w:top="1040" w:right="0" w:bottom="1180" w:left="460" w:header="0" w:footer="968" w:gutter="0"/>
          <w:cols w:space="720"/>
        </w:sectPr>
      </w:pPr>
    </w:p>
    <w:p w:rsidR="00051D94" w:rsidRDefault="00112A4A">
      <w:pPr>
        <w:pStyle w:val="a3"/>
        <w:spacing w:before="66"/>
        <w:ind w:right="855"/>
      </w:pPr>
      <w:r>
        <w:lastRenderedPageBreak/>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051D94" w:rsidRDefault="00112A4A">
      <w:pPr>
        <w:pStyle w:val="a3"/>
        <w:spacing w:before="3" w:line="275" w:lineRule="exact"/>
        <w:ind w:left="1806" w:firstLine="0"/>
      </w:pPr>
      <w:r>
        <w:t>*изобразительная</w:t>
      </w:r>
      <w:r>
        <w:rPr>
          <w:spacing w:val="-10"/>
        </w:rPr>
        <w:t xml:space="preserve"> </w:t>
      </w:r>
      <w:r>
        <w:t>(рисование,</w:t>
      </w:r>
      <w:r>
        <w:rPr>
          <w:spacing w:val="-3"/>
        </w:rPr>
        <w:t xml:space="preserve"> </w:t>
      </w:r>
      <w:r>
        <w:t>лепка,</w:t>
      </w:r>
      <w:r>
        <w:rPr>
          <w:spacing w:val="-7"/>
        </w:rPr>
        <w:t xml:space="preserve"> </w:t>
      </w:r>
      <w:r>
        <w:rPr>
          <w:spacing w:val="-2"/>
        </w:rPr>
        <w:t>аппликация),</w:t>
      </w:r>
    </w:p>
    <w:p w:rsidR="00051D94" w:rsidRDefault="00112A4A">
      <w:pPr>
        <w:pStyle w:val="a3"/>
        <w:spacing w:line="242" w:lineRule="auto"/>
        <w:ind w:right="854"/>
      </w:pPr>
      <w: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051D94" w:rsidRDefault="00112A4A">
      <w:pPr>
        <w:pStyle w:val="a3"/>
        <w:spacing w:line="271" w:lineRule="exact"/>
        <w:ind w:left="1806" w:firstLine="0"/>
      </w:pPr>
      <w:r>
        <w:t>*двигательная</w:t>
      </w:r>
      <w:r>
        <w:rPr>
          <w:spacing w:val="-11"/>
        </w:rPr>
        <w:t xml:space="preserve"> </w:t>
      </w:r>
      <w:r>
        <w:t>(овладение</w:t>
      </w:r>
      <w:r>
        <w:rPr>
          <w:spacing w:val="-10"/>
        </w:rPr>
        <w:t xml:space="preserve"> </w:t>
      </w:r>
      <w:r>
        <w:t>основными</w:t>
      </w:r>
      <w:r>
        <w:rPr>
          <w:spacing w:val="-3"/>
        </w:rPr>
        <w:t xml:space="preserve"> </w:t>
      </w:r>
      <w:r>
        <w:t>движениями)</w:t>
      </w:r>
      <w:r>
        <w:rPr>
          <w:spacing w:val="-3"/>
        </w:rPr>
        <w:t xml:space="preserve"> </w:t>
      </w:r>
      <w:r>
        <w:t>формы</w:t>
      </w:r>
      <w:r>
        <w:rPr>
          <w:spacing w:val="-4"/>
        </w:rPr>
        <w:t xml:space="preserve"> </w:t>
      </w:r>
      <w:r>
        <w:t>активности</w:t>
      </w:r>
      <w:r>
        <w:rPr>
          <w:spacing w:val="-6"/>
        </w:rPr>
        <w:t xml:space="preserve"> </w:t>
      </w:r>
      <w:r>
        <w:rPr>
          <w:spacing w:val="-2"/>
        </w:rPr>
        <w:t>ребенка.</w:t>
      </w:r>
    </w:p>
    <w:p w:rsidR="00051D94" w:rsidRDefault="00112A4A">
      <w:pPr>
        <w:pStyle w:val="a3"/>
        <w:spacing w:before="3" w:line="237" w:lineRule="auto"/>
        <w:ind w:right="845"/>
      </w:pPr>
      <w:r>
        <w:t>Содержательный</w:t>
      </w:r>
      <w:r>
        <w:rPr>
          <w:spacing w:val="-3"/>
        </w:rPr>
        <w:t xml:space="preserve"> </w:t>
      </w:r>
      <w:r>
        <w:t>раздел Программы</w:t>
      </w:r>
      <w:r>
        <w:rPr>
          <w:spacing w:val="-3"/>
        </w:rPr>
        <w:t xml:space="preserve"> </w:t>
      </w:r>
      <w:r>
        <w:t>включает</w:t>
      </w:r>
      <w:r>
        <w:rPr>
          <w:spacing w:val="-4"/>
        </w:rPr>
        <w:t xml:space="preserve"> </w:t>
      </w:r>
      <w:r>
        <w:t>описание</w:t>
      </w:r>
      <w:r>
        <w:rPr>
          <w:spacing w:val="-1"/>
        </w:rPr>
        <w:t xml:space="preserve"> </w:t>
      </w:r>
      <w:r>
        <w:t>коррекционно-развивающей работы, обеспечивающей адаптацию и включение обучающихся с ОВЗ в социум.</w:t>
      </w:r>
    </w:p>
    <w:p w:rsidR="00051D94" w:rsidRDefault="00112A4A">
      <w:pPr>
        <w:pStyle w:val="a3"/>
        <w:spacing w:before="4" w:line="275" w:lineRule="exact"/>
        <w:ind w:left="1806" w:firstLine="0"/>
      </w:pPr>
      <w:r>
        <w:t>Программа</w:t>
      </w:r>
      <w:r>
        <w:rPr>
          <w:spacing w:val="-4"/>
        </w:rPr>
        <w:t xml:space="preserve"> </w:t>
      </w:r>
      <w:r>
        <w:t>коррекционно-развивающей</w:t>
      </w:r>
      <w:r>
        <w:rPr>
          <w:spacing w:val="-2"/>
        </w:rPr>
        <w:t xml:space="preserve"> работы:</w:t>
      </w:r>
    </w:p>
    <w:p w:rsidR="00051D94" w:rsidRDefault="00112A4A">
      <w:pPr>
        <w:pStyle w:val="a3"/>
        <w:ind w:right="853"/>
      </w:pPr>
      <w:r>
        <w:t xml:space="preserve">-Является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w:t>
      </w:r>
      <w:r>
        <w:rPr>
          <w:spacing w:val="-2"/>
        </w:rPr>
        <w:t>направленности.</w:t>
      </w:r>
    </w:p>
    <w:p w:rsidR="00051D94" w:rsidRDefault="00112A4A">
      <w:pPr>
        <w:pStyle w:val="a3"/>
        <w:spacing w:line="242" w:lineRule="auto"/>
        <w:ind w:right="852"/>
      </w:pPr>
      <w:r>
        <w:t xml:space="preserve">-Обеспечивает достижение максимальной реализации реабилитационного </w:t>
      </w:r>
      <w:r>
        <w:rPr>
          <w:spacing w:val="-2"/>
        </w:rPr>
        <w:t>потенциала.</w:t>
      </w:r>
    </w:p>
    <w:p w:rsidR="00051D94" w:rsidRDefault="00112A4A">
      <w:pPr>
        <w:pStyle w:val="a3"/>
        <w:ind w:right="849"/>
      </w:pPr>
      <w:r>
        <w:t xml:space="preserve">-Учитывает особые образовательные потребности обучающихся раннего и дошкольного возраста с ОВЗ, удовлетворение которых открывает возможность общего </w:t>
      </w:r>
      <w:r>
        <w:rPr>
          <w:spacing w:val="-2"/>
        </w:rPr>
        <w:t>образования.</w:t>
      </w:r>
    </w:p>
    <w:p w:rsidR="00051D94" w:rsidRDefault="00112A4A">
      <w:pPr>
        <w:pStyle w:val="a3"/>
        <w:ind w:right="845"/>
      </w:pPr>
      <w: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компенсирующей направленности.</w:t>
      </w:r>
    </w:p>
    <w:p w:rsidR="00051D94" w:rsidRDefault="00112A4A">
      <w:pPr>
        <w:pStyle w:val="a3"/>
        <w:ind w:right="848"/>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51D94" w:rsidRDefault="00112A4A">
      <w:pPr>
        <w:pStyle w:val="a3"/>
        <w:ind w:right="843"/>
      </w:pPr>
      <w: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w:t>
      </w:r>
      <w:r>
        <w:rPr>
          <w:spacing w:val="40"/>
        </w:rPr>
        <w:t xml:space="preserve"> </w:t>
      </w:r>
      <w:r>
        <w:t xml:space="preserve">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w:t>
      </w:r>
      <w:r>
        <w:rPr>
          <w:spacing w:val="-2"/>
        </w:rPr>
        <w:t>Организации.</w:t>
      </w:r>
    </w:p>
    <w:p w:rsidR="00051D94" w:rsidRDefault="00112A4A">
      <w:pPr>
        <w:pStyle w:val="a3"/>
        <w:ind w:right="837"/>
      </w:pPr>
      <w:r>
        <w:t>Объем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участниками образовательных отношений, составляет не более 40% от ее общего объема.</w:t>
      </w:r>
    </w:p>
    <w:p w:rsidR="00051D94" w:rsidRDefault="00112A4A">
      <w:pPr>
        <w:pStyle w:val="a3"/>
        <w:ind w:right="842"/>
      </w:pPr>
      <w:r>
        <w:t>Программа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ДОО. Система оценивания качества реализации программы ДОО направлена в первую очередь на оценивание созданных ДОО условий внутри образовательного процесса.</w:t>
      </w:r>
    </w:p>
    <w:p w:rsidR="00051D94" w:rsidRDefault="00051D94">
      <w:pPr>
        <w:pStyle w:val="a3"/>
        <w:spacing w:before="1"/>
        <w:ind w:left="0" w:firstLine="0"/>
        <w:jc w:val="left"/>
      </w:pPr>
    </w:p>
    <w:p w:rsidR="00051D94" w:rsidRDefault="00112A4A">
      <w:pPr>
        <w:pStyle w:val="1"/>
        <w:numPr>
          <w:ilvl w:val="2"/>
          <w:numId w:val="70"/>
        </w:numPr>
        <w:tabs>
          <w:tab w:val="left" w:pos="2410"/>
        </w:tabs>
        <w:ind w:left="2410" w:hanging="604"/>
      </w:pPr>
      <w:bookmarkStart w:id="1" w:name="1.1.1._Цели_и_задачи_программы"/>
      <w:bookmarkEnd w:id="1"/>
      <w:r>
        <w:t>Цели</w:t>
      </w:r>
      <w:r>
        <w:rPr>
          <w:spacing w:val="-3"/>
        </w:rPr>
        <w:t xml:space="preserve"> </w:t>
      </w:r>
      <w:r>
        <w:t>и</w:t>
      </w:r>
      <w:r>
        <w:rPr>
          <w:spacing w:val="-3"/>
        </w:rPr>
        <w:t xml:space="preserve"> </w:t>
      </w:r>
      <w:r>
        <w:t>задачи</w:t>
      </w:r>
      <w:r>
        <w:rPr>
          <w:spacing w:val="2"/>
        </w:rPr>
        <w:t xml:space="preserve"> </w:t>
      </w:r>
      <w:r>
        <w:rPr>
          <w:spacing w:val="-2"/>
        </w:rPr>
        <w:t>программы</w:t>
      </w:r>
    </w:p>
    <w:p w:rsidR="00051D94" w:rsidRDefault="00112A4A">
      <w:pPr>
        <w:pStyle w:val="a3"/>
        <w:ind w:right="848"/>
      </w:pPr>
      <w:r>
        <w:rPr>
          <w:b/>
        </w:rPr>
        <w:t xml:space="preserve">Цель реализации Программы: </w:t>
      </w:r>
      <w:r>
        <w:t>обеспечение условий для дошкольного</w:t>
      </w:r>
      <w:r>
        <w:rPr>
          <w:spacing w:val="80"/>
        </w:rPr>
        <w:t xml:space="preserve"> </w:t>
      </w:r>
      <w:r>
        <w:t xml:space="preserve">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w:t>
      </w:r>
      <w:r>
        <w:rPr>
          <w:spacing w:val="-2"/>
        </w:rPr>
        <w:t>здоровья.</w:t>
      </w:r>
    </w:p>
    <w:p w:rsidR="00051D94" w:rsidRDefault="00112A4A">
      <w:pPr>
        <w:pStyle w:val="a3"/>
        <w:ind w:right="847"/>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w:t>
      </w:r>
      <w:r>
        <w:rPr>
          <w:spacing w:val="60"/>
        </w:rPr>
        <w:t xml:space="preserve">  </w:t>
      </w:r>
      <w:r>
        <w:t>обществе</w:t>
      </w:r>
      <w:r>
        <w:rPr>
          <w:spacing w:val="59"/>
        </w:rPr>
        <w:t xml:space="preserve">  </w:t>
      </w:r>
      <w:r>
        <w:t>духовно-нравственными</w:t>
      </w:r>
      <w:r>
        <w:rPr>
          <w:spacing w:val="60"/>
        </w:rPr>
        <w:t xml:space="preserve">  </w:t>
      </w:r>
      <w:r>
        <w:t>и</w:t>
      </w:r>
      <w:r>
        <w:rPr>
          <w:spacing w:val="60"/>
        </w:rPr>
        <w:t xml:space="preserve">  </w:t>
      </w:r>
      <w:r>
        <w:t>социокультурными</w:t>
      </w:r>
      <w:r>
        <w:rPr>
          <w:spacing w:val="62"/>
        </w:rPr>
        <w:t xml:space="preserve">  </w:t>
      </w:r>
      <w:r>
        <w:t>ценностями</w:t>
      </w:r>
      <w:r>
        <w:rPr>
          <w:spacing w:val="60"/>
        </w:rPr>
        <w:t xml:space="preserve">  </w:t>
      </w:r>
      <w:r>
        <w:t>в</w:t>
      </w:r>
      <w:r>
        <w:rPr>
          <w:spacing w:val="58"/>
        </w:rPr>
        <w:t xml:space="preserve">  </w:t>
      </w:r>
      <w:r>
        <w:t>целях</w:t>
      </w:r>
    </w:p>
    <w:p w:rsidR="00051D94" w:rsidRDefault="00051D94">
      <w:pPr>
        <w:sectPr w:rsidR="00051D94">
          <w:pgSz w:w="11910" w:h="16840"/>
          <w:pgMar w:top="1040" w:right="0" w:bottom="1180" w:left="460" w:header="0" w:footer="968" w:gutter="0"/>
          <w:cols w:space="720"/>
        </w:sectPr>
      </w:pPr>
    </w:p>
    <w:p w:rsidR="00051D94" w:rsidRDefault="00112A4A">
      <w:pPr>
        <w:pStyle w:val="a3"/>
        <w:tabs>
          <w:tab w:val="left" w:pos="3517"/>
          <w:tab w:val="left" w:pos="6250"/>
          <w:tab w:val="left" w:pos="7752"/>
          <w:tab w:val="left" w:pos="8136"/>
          <w:tab w:val="left" w:pos="9690"/>
        </w:tabs>
        <w:spacing w:before="66" w:line="242" w:lineRule="auto"/>
        <w:ind w:right="844" w:firstLine="0"/>
        <w:jc w:val="left"/>
      </w:pPr>
      <w:r>
        <w:rPr>
          <w:spacing w:val="-2"/>
        </w:rPr>
        <w:lastRenderedPageBreak/>
        <w:t>интеллектуального,</w:t>
      </w:r>
      <w:r>
        <w:tab/>
      </w:r>
      <w:r>
        <w:rPr>
          <w:spacing w:val="-2"/>
        </w:rPr>
        <w:t>духовно-нравственного,</w:t>
      </w:r>
      <w:r>
        <w:tab/>
      </w:r>
      <w:r>
        <w:rPr>
          <w:spacing w:val="-2"/>
        </w:rPr>
        <w:t>творческого</w:t>
      </w:r>
      <w:r>
        <w:tab/>
      </w:r>
      <w:r>
        <w:rPr>
          <w:spacing w:val="-10"/>
        </w:rPr>
        <w:t>и</w:t>
      </w:r>
      <w:r>
        <w:tab/>
      </w:r>
      <w:r>
        <w:rPr>
          <w:spacing w:val="-2"/>
        </w:rPr>
        <w:t>физического</w:t>
      </w:r>
      <w:r>
        <w:tab/>
      </w:r>
      <w:r>
        <w:rPr>
          <w:spacing w:val="-2"/>
        </w:rPr>
        <w:t xml:space="preserve">развития </w:t>
      </w:r>
      <w:r>
        <w:t>человека, удовлетворения его образовательных потребностей и интересов.</w:t>
      </w:r>
    </w:p>
    <w:p w:rsidR="00051D94" w:rsidRDefault="00112A4A">
      <w:pPr>
        <w:pStyle w:val="1"/>
        <w:spacing w:line="274" w:lineRule="exact"/>
        <w:jc w:val="left"/>
      </w:pPr>
      <w:r>
        <w:t>Задачи</w:t>
      </w:r>
      <w:r>
        <w:rPr>
          <w:spacing w:val="-2"/>
        </w:rPr>
        <w:t xml:space="preserve"> Программы:</w:t>
      </w:r>
    </w:p>
    <w:p w:rsidR="00051D94" w:rsidRDefault="00112A4A">
      <w:pPr>
        <w:pStyle w:val="a3"/>
        <w:spacing w:line="274" w:lineRule="exact"/>
        <w:ind w:left="1806" w:firstLine="0"/>
        <w:jc w:val="left"/>
      </w:pPr>
      <w:r>
        <w:t>*реализация</w:t>
      </w:r>
      <w:r>
        <w:rPr>
          <w:spacing w:val="-6"/>
        </w:rPr>
        <w:t xml:space="preserve"> </w:t>
      </w:r>
      <w:r>
        <w:t>содержания</w:t>
      </w:r>
      <w:r>
        <w:rPr>
          <w:spacing w:val="-3"/>
        </w:rPr>
        <w:t xml:space="preserve"> </w:t>
      </w:r>
      <w:r>
        <w:t>АОП</w:t>
      </w:r>
      <w:r>
        <w:rPr>
          <w:spacing w:val="-4"/>
        </w:rPr>
        <w:t xml:space="preserve"> </w:t>
      </w:r>
      <w:r>
        <w:rPr>
          <w:spacing w:val="-5"/>
        </w:rPr>
        <w:t>ДО;</w:t>
      </w:r>
    </w:p>
    <w:p w:rsidR="00051D94" w:rsidRDefault="00112A4A">
      <w:pPr>
        <w:pStyle w:val="a3"/>
        <w:spacing w:line="275" w:lineRule="exact"/>
        <w:ind w:left="1806" w:firstLine="0"/>
        <w:jc w:val="left"/>
      </w:pPr>
      <w:r>
        <w:t>*коррекция</w:t>
      </w:r>
      <w:r>
        <w:rPr>
          <w:spacing w:val="-4"/>
        </w:rPr>
        <w:t xml:space="preserve"> </w:t>
      </w:r>
      <w:r>
        <w:t>недостатков</w:t>
      </w:r>
      <w:r>
        <w:rPr>
          <w:spacing w:val="-7"/>
        </w:rPr>
        <w:t xml:space="preserve"> </w:t>
      </w:r>
      <w:r>
        <w:t>психофизического развития</w:t>
      </w:r>
      <w:r>
        <w:rPr>
          <w:spacing w:val="-12"/>
        </w:rPr>
        <w:t xml:space="preserve"> </w:t>
      </w:r>
      <w:r>
        <w:t>обучающихся</w:t>
      </w:r>
      <w:r>
        <w:rPr>
          <w:spacing w:val="-4"/>
        </w:rPr>
        <w:t xml:space="preserve"> </w:t>
      </w:r>
      <w:r>
        <w:t>с</w:t>
      </w:r>
      <w:r>
        <w:rPr>
          <w:spacing w:val="-4"/>
        </w:rPr>
        <w:t xml:space="preserve"> ОВЗ;</w:t>
      </w:r>
    </w:p>
    <w:p w:rsidR="00051D94" w:rsidRDefault="00112A4A">
      <w:pPr>
        <w:pStyle w:val="a3"/>
        <w:spacing w:before="6" w:line="237" w:lineRule="auto"/>
        <w:ind w:right="851"/>
      </w:pPr>
      <w:r>
        <w:t>*охрана и укрепление физического и психического здоровья обучающихся с ОВЗ, в том числе их эмоционального благополучия;</w:t>
      </w:r>
    </w:p>
    <w:p w:rsidR="00051D94" w:rsidRDefault="00112A4A">
      <w:pPr>
        <w:pStyle w:val="a3"/>
        <w:spacing w:before="3"/>
        <w:ind w:right="852"/>
      </w:pPr>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051D94" w:rsidRDefault="00112A4A">
      <w:pPr>
        <w:pStyle w:val="a3"/>
        <w:ind w:right="846"/>
      </w:pPr>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w:t>
      </w:r>
      <w:r>
        <w:rPr>
          <w:spacing w:val="40"/>
        </w:rPr>
        <w:t xml:space="preserve"> </w:t>
      </w:r>
      <w:r>
        <w:t>педагогическим работником, родителями (законными представителями), другими детьми;</w:t>
      </w:r>
    </w:p>
    <w:p w:rsidR="00051D94" w:rsidRDefault="00112A4A">
      <w:pPr>
        <w:pStyle w:val="a3"/>
        <w:ind w:right="845"/>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w:t>
      </w:r>
      <w:r>
        <w:rPr>
          <w:spacing w:val="40"/>
        </w:rPr>
        <w:t xml:space="preserve"> </w:t>
      </w:r>
      <w:r>
        <w:t>правил и норм поведения в интересах человека, семьи, общества;</w:t>
      </w:r>
    </w:p>
    <w:p w:rsidR="00051D94" w:rsidRDefault="00112A4A">
      <w:pPr>
        <w:pStyle w:val="a3"/>
        <w:spacing w:before="1"/>
        <w:ind w:right="852"/>
      </w:pPr>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51D94" w:rsidRDefault="00112A4A">
      <w:pPr>
        <w:pStyle w:val="a3"/>
        <w:spacing w:before="3" w:line="237" w:lineRule="auto"/>
        <w:ind w:right="856"/>
      </w:pPr>
      <w:r>
        <w:t>*формирование социокультурной среды, соответствующей психофизическим и индивидуальным особенностям развития обучающихся с ОВЗ;</w:t>
      </w:r>
    </w:p>
    <w:p w:rsidR="00051D94" w:rsidRDefault="00112A4A">
      <w:pPr>
        <w:pStyle w:val="a3"/>
        <w:spacing w:before="3"/>
        <w:ind w:right="845"/>
      </w:pPr>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051D94" w:rsidRDefault="00112A4A">
      <w:pPr>
        <w:pStyle w:val="a3"/>
        <w:spacing w:line="242" w:lineRule="auto"/>
        <w:ind w:right="849"/>
      </w:pPr>
      <w:r>
        <w:t>*обеспечение преемственности целей, задач и содержания дошкольного и</w:t>
      </w:r>
      <w:r>
        <w:rPr>
          <w:spacing w:val="40"/>
        </w:rPr>
        <w:t xml:space="preserve"> </w:t>
      </w:r>
      <w:r>
        <w:t>начального общего образования.</w:t>
      </w:r>
    </w:p>
    <w:p w:rsidR="00051D94" w:rsidRDefault="00051D94">
      <w:pPr>
        <w:pStyle w:val="a3"/>
        <w:ind w:left="0" w:firstLine="0"/>
        <w:jc w:val="left"/>
      </w:pPr>
    </w:p>
    <w:p w:rsidR="00051D94" w:rsidRDefault="00112A4A">
      <w:pPr>
        <w:pStyle w:val="1"/>
        <w:numPr>
          <w:ilvl w:val="2"/>
          <w:numId w:val="70"/>
        </w:numPr>
        <w:tabs>
          <w:tab w:val="left" w:pos="2410"/>
        </w:tabs>
        <w:spacing w:line="272" w:lineRule="exact"/>
        <w:ind w:left="2410" w:hanging="604"/>
      </w:pPr>
      <w:r>
        <w:t>Принципы</w:t>
      </w:r>
      <w:r>
        <w:rPr>
          <w:spacing w:val="-11"/>
        </w:rPr>
        <w:t xml:space="preserve"> </w:t>
      </w:r>
      <w:r>
        <w:t>и</w:t>
      </w:r>
      <w:r>
        <w:rPr>
          <w:spacing w:val="-7"/>
        </w:rPr>
        <w:t xml:space="preserve"> </w:t>
      </w:r>
      <w:r>
        <w:t>подходы</w:t>
      </w:r>
      <w:r>
        <w:rPr>
          <w:spacing w:val="-4"/>
        </w:rPr>
        <w:t xml:space="preserve"> </w:t>
      </w:r>
      <w:r>
        <w:t>к</w:t>
      </w:r>
      <w:r>
        <w:rPr>
          <w:spacing w:val="-7"/>
        </w:rPr>
        <w:t xml:space="preserve"> </w:t>
      </w:r>
      <w:r>
        <w:t>формированию</w:t>
      </w:r>
      <w:r>
        <w:rPr>
          <w:spacing w:val="-4"/>
        </w:rPr>
        <w:t xml:space="preserve"> </w:t>
      </w:r>
      <w:r>
        <w:rPr>
          <w:spacing w:val="-2"/>
        </w:rPr>
        <w:t>программы</w:t>
      </w:r>
    </w:p>
    <w:p w:rsidR="00051D94" w:rsidRDefault="00112A4A">
      <w:pPr>
        <w:pStyle w:val="a3"/>
        <w:spacing w:line="272" w:lineRule="exact"/>
        <w:ind w:left="1806" w:firstLine="0"/>
        <w:jc w:val="left"/>
      </w:pPr>
      <w:r>
        <w:t>В</w:t>
      </w:r>
      <w:r>
        <w:rPr>
          <w:spacing w:val="-7"/>
        </w:rPr>
        <w:t xml:space="preserve"> </w:t>
      </w:r>
      <w:r>
        <w:t>соответствии</w:t>
      </w:r>
      <w:r>
        <w:rPr>
          <w:spacing w:val="-6"/>
        </w:rPr>
        <w:t xml:space="preserve"> </w:t>
      </w:r>
      <w:r>
        <w:t>со</w:t>
      </w:r>
      <w:r>
        <w:rPr>
          <w:spacing w:val="1"/>
        </w:rPr>
        <w:t xml:space="preserve"> </w:t>
      </w:r>
      <w:r>
        <w:t>Стандартом</w:t>
      </w:r>
      <w:r>
        <w:rPr>
          <w:spacing w:val="-2"/>
        </w:rPr>
        <w:t xml:space="preserve"> </w:t>
      </w:r>
      <w:r>
        <w:t>Программа</w:t>
      </w:r>
      <w:r>
        <w:rPr>
          <w:spacing w:val="-8"/>
        </w:rPr>
        <w:t xml:space="preserve"> </w:t>
      </w:r>
      <w:r>
        <w:t>построена</w:t>
      </w:r>
      <w:r>
        <w:rPr>
          <w:spacing w:val="-8"/>
        </w:rPr>
        <w:t xml:space="preserve"> </w:t>
      </w:r>
      <w:r>
        <w:t>на</w:t>
      </w:r>
      <w:r>
        <w:rPr>
          <w:spacing w:val="-3"/>
        </w:rPr>
        <w:t xml:space="preserve"> </w:t>
      </w:r>
      <w:r>
        <w:t>следующих</w:t>
      </w:r>
      <w:r>
        <w:rPr>
          <w:spacing w:val="-7"/>
        </w:rPr>
        <w:t xml:space="preserve"> </w:t>
      </w:r>
      <w:r>
        <w:rPr>
          <w:spacing w:val="-2"/>
        </w:rPr>
        <w:t>принципах:</w:t>
      </w:r>
    </w:p>
    <w:p w:rsidR="00051D94" w:rsidRDefault="00112A4A">
      <w:pPr>
        <w:pStyle w:val="a3"/>
        <w:spacing w:before="3" w:line="275" w:lineRule="exact"/>
        <w:ind w:left="1806" w:firstLine="0"/>
        <w:jc w:val="left"/>
      </w:pPr>
      <w:r>
        <w:t>*Поддержка</w:t>
      </w:r>
      <w:r>
        <w:rPr>
          <w:spacing w:val="-4"/>
        </w:rPr>
        <w:t xml:space="preserve"> </w:t>
      </w:r>
      <w:r>
        <w:t>разнообразия</w:t>
      </w:r>
      <w:r>
        <w:rPr>
          <w:spacing w:val="-2"/>
        </w:rPr>
        <w:t xml:space="preserve"> детства.</w:t>
      </w:r>
    </w:p>
    <w:p w:rsidR="00051D94" w:rsidRDefault="00112A4A">
      <w:pPr>
        <w:pStyle w:val="a3"/>
        <w:spacing w:line="242" w:lineRule="auto"/>
        <w:ind w:right="856"/>
      </w:pPr>
      <w:r>
        <w:t>*Сохранение уникальности и самоценности детства как важного этапа в общем развитии человека.</w:t>
      </w:r>
    </w:p>
    <w:p w:rsidR="00051D94" w:rsidRDefault="00112A4A">
      <w:pPr>
        <w:pStyle w:val="a3"/>
        <w:spacing w:line="271" w:lineRule="exact"/>
        <w:ind w:left="1806" w:firstLine="0"/>
      </w:pPr>
      <w:r>
        <w:t>*Позитивная</w:t>
      </w:r>
      <w:r>
        <w:rPr>
          <w:spacing w:val="-7"/>
        </w:rPr>
        <w:t xml:space="preserve"> </w:t>
      </w:r>
      <w:r>
        <w:t>социализация</w:t>
      </w:r>
      <w:r>
        <w:rPr>
          <w:spacing w:val="-2"/>
        </w:rPr>
        <w:t xml:space="preserve"> ребенка.</w:t>
      </w:r>
    </w:p>
    <w:p w:rsidR="00051D94" w:rsidRDefault="00112A4A">
      <w:pPr>
        <w:pStyle w:val="a3"/>
        <w:spacing w:before="1"/>
        <w:ind w:right="846"/>
      </w:pPr>
      <w: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051D94" w:rsidRDefault="00112A4A">
      <w:pPr>
        <w:pStyle w:val="a3"/>
        <w:spacing w:line="242" w:lineRule="auto"/>
        <w:ind w:right="855"/>
      </w:pPr>
      <w: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051D94" w:rsidRDefault="00112A4A">
      <w:pPr>
        <w:pStyle w:val="a3"/>
        <w:spacing w:line="271" w:lineRule="exact"/>
        <w:ind w:left="1806" w:firstLine="0"/>
      </w:pPr>
      <w:r>
        <w:t>*Сотрудничество</w:t>
      </w:r>
      <w:r>
        <w:rPr>
          <w:spacing w:val="-1"/>
        </w:rPr>
        <w:t xml:space="preserve"> </w:t>
      </w:r>
      <w:r>
        <w:t>Организации</w:t>
      </w:r>
      <w:r>
        <w:rPr>
          <w:spacing w:val="-3"/>
        </w:rPr>
        <w:t xml:space="preserve"> </w:t>
      </w:r>
      <w:r>
        <w:t>с</w:t>
      </w:r>
      <w:r>
        <w:rPr>
          <w:spacing w:val="-9"/>
        </w:rPr>
        <w:t xml:space="preserve"> </w:t>
      </w:r>
      <w:r>
        <w:rPr>
          <w:spacing w:val="-2"/>
        </w:rPr>
        <w:t>семьей.</w:t>
      </w:r>
    </w:p>
    <w:p w:rsidR="00051D94" w:rsidRDefault="00112A4A">
      <w:pPr>
        <w:pStyle w:val="a3"/>
        <w:spacing w:before="1"/>
        <w:ind w:right="848"/>
      </w:pPr>
      <w: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51D94" w:rsidRDefault="00112A4A">
      <w:pPr>
        <w:pStyle w:val="1"/>
        <w:spacing w:before="2" w:line="242" w:lineRule="auto"/>
        <w:ind w:left="1239" w:right="852" w:firstLine="566"/>
      </w:pPr>
      <w:r>
        <w:t>Специфические принципы и подходы к формированию АОП ДО для обучающихся с ТНР:</w:t>
      </w:r>
    </w:p>
    <w:p w:rsidR="00051D94" w:rsidRDefault="00112A4A">
      <w:pPr>
        <w:pStyle w:val="a3"/>
        <w:ind w:right="850"/>
      </w:pPr>
      <w:r>
        <w:rPr>
          <w:b/>
        </w:rPr>
        <w:t>*</w:t>
      </w:r>
      <w: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w:t>
      </w:r>
      <w:r>
        <w:rPr>
          <w:spacing w:val="36"/>
        </w:rPr>
        <w:t xml:space="preserve"> </w:t>
      </w:r>
      <w:r>
        <w:t>особых</w:t>
      </w:r>
      <w:r>
        <w:rPr>
          <w:spacing w:val="34"/>
        </w:rPr>
        <w:t xml:space="preserve"> </w:t>
      </w:r>
      <w:r>
        <w:t>образовательных</w:t>
      </w:r>
      <w:r>
        <w:rPr>
          <w:spacing w:val="38"/>
        </w:rPr>
        <w:t xml:space="preserve"> </w:t>
      </w:r>
      <w:r>
        <w:t>потребностей</w:t>
      </w:r>
      <w:r>
        <w:rPr>
          <w:spacing w:val="39"/>
        </w:rPr>
        <w:t xml:space="preserve"> </w:t>
      </w:r>
      <w:r>
        <w:t>обучающихся</w:t>
      </w:r>
      <w:r>
        <w:rPr>
          <w:spacing w:val="40"/>
        </w:rPr>
        <w:t xml:space="preserve"> </w:t>
      </w:r>
      <w:r>
        <w:t>с</w:t>
      </w:r>
      <w:r>
        <w:rPr>
          <w:spacing w:val="40"/>
        </w:rPr>
        <w:t xml:space="preserve"> </w:t>
      </w:r>
      <w:r>
        <w:t>ТНР,</w:t>
      </w:r>
      <w:r>
        <w:rPr>
          <w:spacing w:val="40"/>
        </w:rPr>
        <w:t xml:space="preserve"> </w:t>
      </w:r>
      <w:r>
        <w:t>оказанию</w:t>
      </w:r>
    </w:p>
    <w:p w:rsidR="00051D94" w:rsidRDefault="00051D94">
      <w:pPr>
        <w:sectPr w:rsidR="00051D94">
          <w:pgSz w:w="11910" w:h="16840"/>
          <w:pgMar w:top="1040" w:right="0" w:bottom="1180" w:left="460" w:header="0" w:footer="968" w:gutter="0"/>
          <w:cols w:space="720"/>
        </w:sectPr>
      </w:pPr>
    </w:p>
    <w:p w:rsidR="00051D94" w:rsidRDefault="00112A4A">
      <w:pPr>
        <w:pStyle w:val="a3"/>
        <w:spacing w:before="66" w:line="242" w:lineRule="auto"/>
        <w:ind w:right="855" w:firstLine="0"/>
      </w:pPr>
      <w:r>
        <w:lastRenderedPageBreak/>
        <w:t>психолого-педагогической и (или) медицинской поддержки в случае необходимости (Центр психолого-педагогической, медицинской и социальной помощи).</w:t>
      </w:r>
    </w:p>
    <w:p w:rsidR="00051D94" w:rsidRDefault="00112A4A">
      <w:pPr>
        <w:pStyle w:val="a3"/>
        <w:ind w:right="853"/>
      </w:pPr>
      <w:r>
        <w:rPr>
          <w:b/>
        </w:rPr>
        <w:t>*</w:t>
      </w:r>
      <w: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051D94" w:rsidRDefault="00112A4A">
      <w:pPr>
        <w:pStyle w:val="a3"/>
        <w:ind w:right="848"/>
      </w:pPr>
      <w:r>
        <w:rPr>
          <w:b/>
        </w:rPr>
        <w:t>*</w:t>
      </w:r>
      <w: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w:t>
      </w:r>
      <w:r>
        <w:rPr>
          <w:spacing w:val="80"/>
        </w:rPr>
        <w:t xml:space="preserve"> </w:t>
      </w:r>
      <w:r>
        <w:t>как явных, так и скрытых возможностей ребенка.</w:t>
      </w:r>
    </w:p>
    <w:p w:rsidR="00051D94" w:rsidRDefault="00112A4A">
      <w:pPr>
        <w:pStyle w:val="a3"/>
        <w:ind w:right="840"/>
      </w:pPr>
      <w:r>
        <w:rPr>
          <w:b/>
        </w:rPr>
        <w:t>*</w:t>
      </w:r>
      <w:r>
        <w:t>Полнота содержания и интеграция отдельных образовательных областей: в соответствии со Стандартом Программа предполагает всестороннее социально- 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w:t>
      </w:r>
      <w:r>
        <w:rPr>
          <w:spacing w:val="40"/>
        </w:rPr>
        <w:t xml:space="preserve"> </w:t>
      </w:r>
      <w:r>
        <w:t>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051D94" w:rsidRDefault="00112A4A">
      <w:pPr>
        <w:pStyle w:val="a3"/>
        <w:ind w:right="848"/>
      </w:pPr>
      <w:r>
        <w:t xml:space="preserve">*Инвариантность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w:t>
      </w:r>
      <w:r>
        <w:rPr>
          <w:spacing w:val="-2"/>
        </w:rPr>
        <w:t>представителей).</w:t>
      </w:r>
    </w:p>
    <w:p w:rsidR="00051D94" w:rsidRDefault="00051D94">
      <w:pPr>
        <w:pStyle w:val="a3"/>
        <w:spacing w:before="3"/>
        <w:ind w:left="0" w:firstLine="0"/>
        <w:jc w:val="left"/>
      </w:pPr>
    </w:p>
    <w:p w:rsidR="00051D94" w:rsidRDefault="00112A4A">
      <w:pPr>
        <w:pStyle w:val="1"/>
        <w:numPr>
          <w:ilvl w:val="2"/>
          <w:numId w:val="73"/>
        </w:numPr>
        <w:tabs>
          <w:tab w:val="left" w:pos="2246"/>
        </w:tabs>
        <w:spacing w:line="242" w:lineRule="auto"/>
        <w:ind w:left="1239" w:right="845" w:firstLine="566"/>
        <w:jc w:val="both"/>
      </w:pPr>
      <w:r>
        <w:t>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051D94" w:rsidRDefault="00112A4A">
      <w:pPr>
        <w:ind w:left="1239" w:right="839" w:firstLine="566"/>
        <w:jc w:val="both"/>
        <w:rPr>
          <w:sz w:val="24"/>
        </w:rPr>
      </w:pPr>
      <w:r>
        <w:rPr>
          <w:b/>
          <w:sz w:val="24"/>
        </w:rPr>
        <w:t xml:space="preserve">Основные участники реализации Программы: </w:t>
      </w:r>
      <w:r>
        <w:rPr>
          <w:sz w:val="24"/>
        </w:rPr>
        <w:t>педагоги, обучающиеся раннего и дошкольного возраста с тяжелыми нарушениями речи, родители (законные</w:t>
      </w:r>
      <w:r>
        <w:rPr>
          <w:spacing w:val="40"/>
          <w:sz w:val="24"/>
        </w:rPr>
        <w:t xml:space="preserve"> </w:t>
      </w:r>
      <w:r>
        <w:rPr>
          <w:sz w:val="24"/>
        </w:rPr>
        <w:t>представители) обучающихся с ОВЗ.</w:t>
      </w:r>
    </w:p>
    <w:p w:rsidR="00051D94" w:rsidRDefault="00112A4A">
      <w:pPr>
        <w:pStyle w:val="a3"/>
        <w:ind w:right="842"/>
      </w:pPr>
      <w:r>
        <w:rPr>
          <w:b/>
        </w:rPr>
        <w:t xml:space="preserve">Социальными заказчиками реализации Программы </w:t>
      </w:r>
      <w:r>
        <w:t>как комплекса образовательных услуг выступают, в первую очередь, родители (законные представители) обучающихся с ОВЗ, как гаранты реализации прав ребенка на уход, присмотр и оздоровление, воспитание и обучение.</w:t>
      </w:r>
    </w:p>
    <w:p w:rsidR="00051D94" w:rsidRDefault="00112A4A">
      <w:pPr>
        <w:pStyle w:val="1"/>
        <w:spacing w:line="272" w:lineRule="exact"/>
        <w:jc w:val="left"/>
      </w:pPr>
      <w:r>
        <w:t>Особенности</w:t>
      </w:r>
      <w:r>
        <w:rPr>
          <w:spacing w:val="-17"/>
        </w:rPr>
        <w:t xml:space="preserve"> </w:t>
      </w:r>
      <w:r>
        <w:t>разработки</w:t>
      </w:r>
      <w:r>
        <w:rPr>
          <w:spacing w:val="-2"/>
        </w:rPr>
        <w:t xml:space="preserve"> Программы:</w:t>
      </w:r>
    </w:p>
    <w:p w:rsidR="00051D94" w:rsidRDefault="00112A4A">
      <w:pPr>
        <w:pStyle w:val="a5"/>
        <w:numPr>
          <w:ilvl w:val="0"/>
          <w:numId w:val="69"/>
        </w:numPr>
        <w:tabs>
          <w:tab w:val="left" w:pos="1949"/>
        </w:tabs>
        <w:spacing w:line="272" w:lineRule="exact"/>
        <w:ind w:left="1949" w:hanging="143"/>
        <w:jc w:val="left"/>
        <w:rPr>
          <w:sz w:val="24"/>
        </w:rPr>
      </w:pPr>
      <w:r>
        <w:rPr>
          <w:spacing w:val="-2"/>
          <w:sz w:val="24"/>
        </w:rPr>
        <w:t>условия,</w:t>
      </w:r>
      <w:r>
        <w:rPr>
          <w:spacing w:val="1"/>
          <w:sz w:val="24"/>
        </w:rPr>
        <w:t xml:space="preserve"> </w:t>
      </w:r>
      <w:r>
        <w:rPr>
          <w:spacing w:val="-2"/>
          <w:sz w:val="24"/>
        </w:rPr>
        <w:t>созданные</w:t>
      </w:r>
      <w:r>
        <w:rPr>
          <w:spacing w:val="-14"/>
          <w:sz w:val="24"/>
        </w:rPr>
        <w:t xml:space="preserve"> </w:t>
      </w:r>
      <w:r>
        <w:rPr>
          <w:spacing w:val="-2"/>
          <w:sz w:val="24"/>
        </w:rPr>
        <w:t>в</w:t>
      </w:r>
      <w:r>
        <w:rPr>
          <w:spacing w:val="-3"/>
          <w:sz w:val="24"/>
        </w:rPr>
        <w:t xml:space="preserve"> </w:t>
      </w:r>
      <w:r>
        <w:rPr>
          <w:spacing w:val="-2"/>
          <w:sz w:val="24"/>
        </w:rPr>
        <w:t>ДОО</w:t>
      </w:r>
      <w:r>
        <w:rPr>
          <w:spacing w:val="-1"/>
          <w:sz w:val="24"/>
        </w:rPr>
        <w:t xml:space="preserve"> </w:t>
      </w:r>
      <w:r>
        <w:rPr>
          <w:spacing w:val="-2"/>
          <w:sz w:val="24"/>
        </w:rPr>
        <w:t>для</w:t>
      </w:r>
      <w:r>
        <w:rPr>
          <w:spacing w:val="-14"/>
          <w:sz w:val="24"/>
        </w:rPr>
        <w:t xml:space="preserve"> </w:t>
      </w:r>
      <w:r>
        <w:rPr>
          <w:spacing w:val="-2"/>
          <w:sz w:val="24"/>
        </w:rPr>
        <w:t>реализации</w:t>
      </w:r>
      <w:r>
        <w:rPr>
          <w:spacing w:val="-12"/>
          <w:sz w:val="24"/>
        </w:rPr>
        <w:t xml:space="preserve"> </w:t>
      </w:r>
      <w:r>
        <w:rPr>
          <w:spacing w:val="-2"/>
          <w:sz w:val="24"/>
        </w:rPr>
        <w:t>целей</w:t>
      </w:r>
      <w:r>
        <w:rPr>
          <w:spacing w:val="-3"/>
          <w:sz w:val="24"/>
        </w:rPr>
        <w:t xml:space="preserve"> </w:t>
      </w:r>
      <w:r>
        <w:rPr>
          <w:spacing w:val="-2"/>
          <w:sz w:val="24"/>
        </w:rPr>
        <w:t>и</w:t>
      </w:r>
      <w:r>
        <w:rPr>
          <w:spacing w:val="-14"/>
          <w:sz w:val="24"/>
        </w:rPr>
        <w:t xml:space="preserve"> </w:t>
      </w:r>
      <w:r>
        <w:rPr>
          <w:spacing w:val="-2"/>
          <w:sz w:val="24"/>
        </w:rPr>
        <w:t>задач</w:t>
      </w:r>
      <w:r>
        <w:rPr>
          <w:spacing w:val="-4"/>
          <w:sz w:val="24"/>
        </w:rPr>
        <w:t xml:space="preserve"> </w:t>
      </w:r>
      <w:r>
        <w:rPr>
          <w:spacing w:val="-2"/>
          <w:sz w:val="24"/>
        </w:rPr>
        <w:t>Программы;</w:t>
      </w:r>
    </w:p>
    <w:p w:rsidR="00051D94" w:rsidRDefault="00112A4A">
      <w:pPr>
        <w:pStyle w:val="a5"/>
        <w:numPr>
          <w:ilvl w:val="0"/>
          <w:numId w:val="69"/>
        </w:numPr>
        <w:tabs>
          <w:tab w:val="left" w:pos="1949"/>
        </w:tabs>
        <w:spacing w:line="275" w:lineRule="exact"/>
        <w:ind w:left="1949" w:hanging="143"/>
        <w:jc w:val="left"/>
        <w:rPr>
          <w:sz w:val="24"/>
        </w:rPr>
      </w:pPr>
      <w:r>
        <w:rPr>
          <w:spacing w:val="-2"/>
          <w:sz w:val="24"/>
        </w:rPr>
        <w:t>социальный</w:t>
      </w:r>
      <w:r>
        <w:rPr>
          <w:spacing w:val="-11"/>
          <w:sz w:val="24"/>
        </w:rPr>
        <w:t xml:space="preserve"> </w:t>
      </w:r>
      <w:r>
        <w:rPr>
          <w:spacing w:val="-2"/>
          <w:sz w:val="24"/>
        </w:rPr>
        <w:t>заказ</w:t>
      </w:r>
      <w:r>
        <w:rPr>
          <w:spacing w:val="3"/>
          <w:sz w:val="24"/>
        </w:rPr>
        <w:t xml:space="preserve"> </w:t>
      </w:r>
      <w:r>
        <w:rPr>
          <w:spacing w:val="-2"/>
          <w:sz w:val="24"/>
        </w:rPr>
        <w:t>родителей</w:t>
      </w:r>
      <w:r>
        <w:rPr>
          <w:spacing w:val="-3"/>
          <w:sz w:val="24"/>
        </w:rPr>
        <w:t xml:space="preserve"> </w:t>
      </w:r>
      <w:r>
        <w:rPr>
          <w:spacing w:val="-2"/>
          <w:sz w:val="24"/>
        </w:rPr>
        <w:t>(законных</w:t>
      </w:r>
      <w:r>
        <w:rPr>
          <w:spacing w:val="-3"/>
          <w:sz w:val="24"/>
        </w:rPr>
        <w:t xml:space="preserve"> </w:t>
      </w:r>
      <w:r>
        <w:rPr>
          <w:spacing w:val="-2"/>
          <w:sz w:val="24"/>
        </w:rPr>
        <w:t>представителей);</w:t>
      </w:r>
    </w:p>
    <w:p w:rsidR="00051D94" w:rsidRDefault="00112A4A">
      <w:pPr>
        <w:pStyle w:val="a5"/>
        <w:numPr>
          <w:ilvl w:val="0"/>
          <w:numId w:val="69"/>
        </w:numPr>
        <w:tabs>
          <w:tab w:val="left" w:pos="1949"/>
        </w:tabs>
        <w:spacing w:line="275" w:lineRule="exact"/>
        <w:ind w:left="1949" w:hanging="143"/>
        <w:jc w:val="left"/>
        <w:rPr>
          <w:sz w:val="24"/>
        </w:rPr>
      </w:pPr>
      <w:r>
        <w:rPr>
          <w:sz w:val="24"/>
        </w:rPr>
        <w:t>детский</w:t>
      </w:r>
      <w:r>
        <w:rPr>
          <w:spacing w:val="-12"/>
          <w:sz w:val="24"/>
        </w:rPr>
        <w:t xml:space="preserve"> </w:t>
      </w:r>
      <w:r>
        <w:rPr>
          <w:spacing w:val="-2"/>
          <w:sz w:val="24"/>
        </w:rPr>
        <w:t>контингент;</w:t>
      </w:r>
    </w:p>
    <w:p w:rsidR="00051D94" w:rsidRDefault="00112A4A">
      <w:pPr>
        <w:pStyle w:val="a5"/>
        <w:numPr>
          <w:ilvl w:val="0"/>
          <w:numId w:val="69"/>
        </w:numPr>
        <w:tabs>
          <w:tab w:val="left" w:pos="1949"/>
        </w:tabs>
        <w:spacing w:before="3" w:line="275" w:lineRule="exact"/>
        <w:ind w:left="1949" w:hanging="143"/>
        <w:jc w:val="left"/>
        <w:rPr>
          <w:sz w:val="24"/>
        </w:rPr>
      </w:pPr>
      <w:r>
        <w:rPr>
          <w:spacing w:val="-2"/>
          <w:sz w:val="24"/>
        </w:rPr>
        <w:t>кадровый</w:t>
      </w:r>
      <w:r>
        <w:rPr>
          <w:spacing w:val="3"/>
          <w:sz w:val="24"/>
        </w:rPr>
        <w:t xml:space="preserve"> </w:t>
      </w:r>
      <w:r>
        <w:rPr>
          <w:spacing w:val="-2"/>
          <w:sz w:val="24"/>
        </w:rPr>
        <w:t>состав</w:t>
      </w:r>
      <w:r>
        <w:rPr>
          <w:spacing w:val="4"/>
          <w:sz w:val="24"/>
        </w:rPr>
        <w:t xml:space="preserve"> </w:t>
      </w:r>
      <w:r>
        <w:rPr>
          <w:spacing w:val="-2"/>
          <w:sz w:val="24"/>
        </w:rPr>
        <w:t>педагогических работников;</w:t>
      </w:r>
    </w:p>
    <w:p w:rsidR="00051D94" w:rsidRDefault="00112A4A">
      <w:pPr>
        <w:pStyle w:val="a3"/>
        <w:spacing w:line="242" w:lineRule="auto"/>
        <w:ind w:right="851"/>
      </w:pPr>
      <w:r>
        <w:t>-культурно-образовательные особенности города Строитель, Яковлевского городского округа, Белгородской области;</w:t>
      </w:r>
    </w:p>
    <w:p w:rsidR="00051D94" w:rsidRDefault="00112A4A">
      <w:pPr>
        <w:pStyle w:val="a5"/>
        <w:numPr>
          <w:ilvl w:val="0"/>
          <w:numId w:val="69"/>
        </w:numPr>
        <w:tabs>
          <w:tab w:val="left" w:pos="1949"/>
        </w:tabs>
        <w:spacing w:line="271" w:lineRule="exact"/>
        <w:ind w:left="1949" w:hanging="143"/>
        <w:rPr>
          <w:sz w:val="24"/>
        </w:rPr>
      </w:pPr>
      <w:r>
        <w:rPr>
          <w:sz w:val="24"/>
        </w:rPr>
        <w:t>климатические</w:t>
      </w:r>
      <w:r>
        <w:rPr>
          <w:spacing w:val="-11"/>
          <w:sz w:val="24"/>
        </w:rPr>
        <w:t xml:space="preserve"> </w:t>
      </w:r>
      <w:r>
        <w:rPr>
          <w:spacing w:val="-2"/>
          <w:sz w:val="24"/>
        </w:rPr>
        <w:t>особенности;</w:t>
      </w:r>
    </w:p>
    <w:p w:rsidR="00051D94" w:rsidRDefault="00112A4A">
      <w:pPr>
        <w:pStyle w:val="a5"/>
        <w:numPr>
          <w:ilvl w:val="0"/>
          <w:numId w:val="69"/>
        </w:numPr>
        <w:tabs>
          <w:tab w:val="left" w:pos="1949"/>
        </w:tabs>
        <w:spacing w:before="2"/>
        <w:ind w:left="1949" w:hanging="143"/>
        <w:rPr>
          <w:sz w:val="24"/>
        </w:rPr>
      </w:pPr>
      <w:r>
        <w:rPr>
          <w:spacing w:val="-2"/>
          <w:sz w:val="24"/>
        </w:rPr>
        <w:t>взаимодействие</w:t>
      </w:r>
      <w:r>
        <w:rPr>
          <w:spacing w:val="-1"/>
          <w:sz w:val="24"/>
        </w:rPr>
        <w:t xml:space="preserve"> </w:t>
      </w:r>
      <w:r>
        <w:rPr>
          <w:spacing w:val="-2"/>
          <w:sz w:val="24"/>
        </w:rPr>
        <w:t>с социумом.</w:t>
      </w:r>
    </w:p>
    <w:p w:rsidR="00051D94" w:rsidRDefault="00112A4A">
      <w:pPr>
        <w:pStyle w:val="1"/>
        <w:spacing w:before="7" w:line="240" w:lineRule="auto"/>
      </w:pPr>
      <w:bookmarkStart w:id="2" w:name="Особенности_осуществления_образовательно"/>
      <w:bookmarkEnd w:id="2"/>
      <w:r>
        <w:t>Особенности</w:t>
      </w:r>
      <w:r>
        <w:rPr>
          <w:spacing w:val="-6"/>
        </w:rPr>
        <w:t xml:space="preserve"> </w:t>
      </w:r>
      <w:r>
        <w:t>осуществления</w:t>
      </w:r>
      <w:r>
        <w:rPr>
          <w:spacing w:val="-6"/>
        </w:rPr>
        <w:t xml:space="preserve"> </w:t>
      </w:r>
      <w:r>
        <w:t>образовательного</w:t>
      </w:r>
      <w:r>
        <w:rPr>
          <w:spacing w:val="-5"/>
        </w:rPr>
        <w:t xml:space="preserve"> </w:t>
      </w:r>
      <w:r>
        <w:rPr>
          <w:spacing w:val="-2"/>
        </w:rPr>
        <w:t>процесса</w:t>
      </w:r>
    </w:p>
    <w:p w:rsidR="00051D94" w:rsidRPr="005E1ADD" w:rsidRDefault="005E1ADD" w:rsidP="005E1ADD">
      <w:pPr>
        <w:pStyle w:val="a3"/>
        <w:spacing w:before="7"/>
        <w:ind w:left="1249" w:right="848" w:firstLine="557"/>
        <w:rPr>
          <w:color w:val="FF0000"/>
        </w:rPr>
      </w:pPr>
      <w:bookmarkStart w:id="3" w:name="МБДОУ_«Детский_сад_«Аленушка»_г.Строител"/>
      <w:bookmarkEnd w:id="3"/>
      <w:r>
        <w:t>Муниципальное</w:t>
      </w:r>
      <w:r w:rsidRPr="005E1ADD">
        <w:t xml:space="preserve"> дошкольно</w:t>
      </w:r>
      <w:r>
        <w:t>е образовательн</w:t>
      </w:r>
      <w:r w:rsidRPr="005E1ADD">
        <w:t>о</w:t>
      </w:r>
      <w:r>
        <w:t>е учреждение</w:t>
      </w:r>
      <w:r w:rsidRPr="005E1ADD">
        <w:t xml:space="preserve"> «Детский сад №23 с.Таврово Белгородско</w:t>
      </w:r>
      <w:r>
        <w:t xml:space="preserve">го района Белгородской области» </w:t>
      </w:r>
      <w:r w:rsidR="00112A4A">
        <w:t>введен</w:t>
      </w:r>
      <w:r>
        <w:t>о</w:t>
      </w:r>
      <w:r w:rsidR="00112A4A">
        <w:t xml:space="preserve"> в эксплуатацию </w:t>
      </w:r>
      <w:r>
        <w:t>в 2016 году</w:t>
      </w:r>
      <w:r w:rsidR="00112A4A">
        <w:t>. Детский сад расположен в типовом двухэтажном здании,</w:t>
      </w:r>
      <w:r w:rsidR="00112A4A">
        <w:rPr>
          <w:spacing w:val="80"/>
        </w:rPr>
        <w:t xml:space="preserve"> </w:t>
      </w:r>
      <w:r w:rsidR="00112A4A">
        <w:t>отвечающем</w:t>
      </w:r>
      <w:r w:rsidR="00112A4A">
        <w:rPr>
          <w:spacing w:val="80"/>
        </w:rPr>
        <w:t xml:space="preserve"> </w:t>
      </w:r>
      <w:r w:rsidR="00112A4A">
        <w:t>санитарно-</w:t>
      </w:r>
      <w:r w:rsidR="00112A4A">
        <w:lastRenderedPageBreak/>
        <w:t>гигиеническим,</w:t>
      </w:r>
      <w:r w:rsidR="00112A4A">
        <w:rPr>
          <w:spacing w:val="80"/>
        </w:rPr>
        <w:t xml:space="preserve"> </w:t>
      </w:r>
      <w:r w:rsidR="00112A4A">
        <w:t>противоэпидемическим</w:t>
      </w:r>
      <w:r w:rsidR="00112A4A">
        <w:rPr>
          <w:spacing w:val="80"/>
        </w:rPr>
        <w:t xml:space="preserve"> </w:t>
      </w:r>
      <w:r w:rsidR="00112A4A">
        <w:t>требованиям,</w:t>
      </w:r>
      <w:r>
        <w:t xml:space="preserve"> </w:t>
      </w:r>
      <w:r w:rsidR="00112A4A">
        <w:t xml:space="preserve">правилам противопожарной безопасности. </w:t>
      </w:r>
      <w:r w:rsidR="00112A4A" w:rsidRPr="00767A21">
        <w:t xml:space="preserve">Общая площадь здания составляет – </w:t>
      </w:r>
      <w:r w:rsidR="00767A21" w:rsidRPr="00767A21">
        <w:t>2030,2</w:t>
      </w:r>
      <w:r w:rsidR="00112A4A" w:rsidRPr="00767A21">
        <w:t xml:space="preserve"> кв. </w:t>
      </w:r>
      <w:r w:rsidR="00112A4A" w:rsidRPr="00767A21">
        <w:rPr>
          <w:spacing w:val="-6"/>
        </w:rPr>
        <w:t>м.</w:t>
      </w:r>
    </w:p>
    <w:p w:rsidR="00051D94" w:rsidRDefault="00112A4A">
      <w:pPr>
        <w:pStyle w:val="a3"/>
        <w:spacing w:line="242" w:lineRule="auto"/>
        <w:ind w:left="1249" w:right="845" w:firstLine="557"/>
      </w:pPr>
      <w:bookmarkStart w:id="4" w:name="В_здании_располагаются_12_групповых_ячее"/>
      <w:bookmarkEnd w:id="4"/>
      <w:r>
        <w:t xml:space="preserve">В здании располагаются </w:t>
      </w:r>
      <w:r w:rsidR="005E1ADD">
        <w:t>8</w:t>
      </w:r>
      <w:r>
        <w:t xml:space="preserve"> групповых ячеек, включающих в себя игровые и спальные помещения, раздевалки, туалетные комнаты, музыкальный зал </w:t>
      </w:r>
      <w:r w:rsidR="005E1ADD">
        <w:t>и спортивным спортивный зал</w:t>
      </w:r>
      <w:r>
        <w:t xml:space="preserve">, </w:t>
      </w:r>
      <w:r w:rsidR="005E1ADD">
        <w:t xml:space="preserve">два </w:t>
      </w:r>
      <w:r>
        <w:t>кабинет</w:t>
      </w:r>
      <w:r w:rsidR="005E1ADD">
        <w:t>а</w:t>
      </w:r>
      <w:r>
        <w:t xml:space="preserve"> учителя-логопеда и </w:t>
      </w:r>
      <w:r w:rsidR="005E1ADD">
        <w:t xml:space="preserve">один кабинет </w:t>
      </w:r>
      <w:r>
        <w:t>педагога-психолога, медицинский</w:t>
      </w:r>
      <w:r w:rsidR="005E1ADD">
        <w:t xml:space="preserve"> блок, пищеблок, прачечный блок, кванториум «Техноград». </w:t>
      </w:r>
    </w:p>
    <w:p w:rsidR="00051D94" w:rsidRDefault="00112A4A">
      <w:pPr>
        <w:pStyle w:val="a3"/>
        <w:spacing w:before="2" w:line="242" w:lineRule="auto"/>
        <w:ind w:left="1249" w:right="842" w:firstLine="557"/>
      </w:pPr>
      <w:bookmarkStart w:id="5" w:name="В_групповых_помещениях,_в_соответствии_с"/>
      <w:bookmarkEnd w:id="5"/>
      <w:r>
        <w:t>В групповых помещениях, в соответствии с современными требованиями к организации развивающей предметно-пространственной среды оборудованы центры активности для обеспечения познавательно-исследовательской деятельности детей, активизации их творчества, организации самостоятельных сюжетно-ролевых игр, литературного развития дошкольников, обеспечения двигательной активности и организации здоровьесберегающей деятельности детей.</w:t>
      </w:r>
    </w:p>
    <w:p w:rsidR="00051D94" w:rsidRPr="00767A21" w:rsidRDefault="00112A4A">
      <w:pPr>
        <w:pStyle w:val="a3"/>
        <w:spacing w:before="4" w:line="242" w:lineRule="auto"/>
        <w:ind w:left="1249" w:right="852" w:firstLine="557"/>
      </w:pPr>
      <w:bookmarkStart w:id="6" w:name="Медицинский_кабинет_имеет_лицензию_на_ос"/>
      <w:bookmarkEnd w:id="6"/>
      <w:r w:rsidRPr="00767A21">
        <w:t>Медицинский кабинет имеет лицензию на осуществление медицинской</w:t>
      </w:r>
      <w:r w:rsidRPr="00767A21">
        <w:rPr>
          <w:spacing w:val="40"/>
        </w:rPr>
        <w:t xml:space="preserve"> </w:t>
      </w:r>
      <w:r w:rsidRPr="00767A21">
        <w:t>деятельности (№ ЛО-31-01-00</w:t>
      </w:r>
      <w:r w:rsidR="00767A21" w:rsidRPr="00767A21">
        <w:t>2484</w:t>
      </w:r>
      <w:r w:rsidRPr="00767A21">
        <w:t xml:space="preserve"> от </w:t>
      </w:r>
      <w:r w:rsidR="00767A21" w:rsidRPr="00767A21">
        <w:t>25.10.2017</w:t>
      </w:r>
      <w:r w:rsidRPr="00767A21">
        <w:t xml:space="preserve"> г.).</w:t>
      </w:r>
    </w:p>
    <w:p w:rsidR="005E1ADD" w:rsidRDefault="00112A4A" w:rsidP="005E1ADD">
      <w:pPr>
        <w:pStyle w:val="a3"/>
        <w:spacing w:before="8"/>
        <w:ind w:left="1249" w:right="852" w:firstLine="557"/>
      </w:pPr>
      <w:bookmarkStart w:id="7" w:name="На_территории_ДОО_размещены:_12_игровых_"/>
      <w:bookmarkEnd w:id="7"/>
      <w:r>
        <w:t xml:space="preserve">На территории ДОО размещены: </w:t>
      </w:r>
      <w:r w:rsidR="005E1ADD">
        <w:t>8</w:t>
      </w:r>
      <w:r>
        <w:t xml:space="preserve"> игровых площадок для прогулок детей, спортивная площадка, огород, экологическая тропа, Тропа здоровья, дополнительные развивающие зоны: альпийская горка, розарий, цветочные клумбы и рабатки, зона</w:t>
      </w:r>
      <w:r w:rsidR="005E1ADD">
        <w:t xml:space="preserve"> мешанного леса</w:t>
      </w:r>
      <w:r>
        <w:t>, зона</w:t>
      </w:r>
      <w:r w:rsidR="005E1ADD">
        <w:rPr>
          <w:spacing w:val="80"/>
        </w:rPr>
        <w:t xml:space="preserve"> </w:t>
      </w:r>
      <w:r w:rsidR="005E1ADD">
        <w:t>релаксации</w:t>
      </w:r>
      <w:r>
        <w:t>,</w:t>
      </w:r>
      <w:r w:rsidR="005E1ADD">
        <w:rPr>
          <w:spacing w:val="80"/>
        </w:rPr>
        <w:t xml:space="preserve"> </w:t>
      </w:r>
      <w:r>
        <w:t>деревья,</w:t>
      </w:r>
      <w:r w:rsidR="005E1ADD">
        <w:rPr>
          <w:spacing w:val="80"/>
        </w:rPr>
        <w:t xml:space="preserve"> </w:t>
      </w:r>
      <w:r>
        <w:t>дек</w:t>
      </w:r>
      <w:r w:rsidR="005E1ADD">
        <w:t xml:space="preserve">оративные </w:t>
      </w:r>
      <w:r>
        <w:t>кустарники</w:t>
      </w:r>
      <w:bookmarkStart w:id="8" w:name="Игровые_площадки_оснащены_необходимым_иг"/>
      <w:bookmarkEnd w:id="8"/>
      <w:r w:rsidR="005E1ADD">
        <w:t>.</w:t>
      </w:r>
    </w:p>
    <w:p w:rsidR="00051D94" w:rsidRDefault="00112A4A" w:rsidP="005E1ADD">
      <w:pPr>
        <w:pStyle w:val="a3"/>
        <w:spacing w:before="8"/>
        <w:ind w:left="1249" w:right="852" w:firstLine="557"/>
      </w:pPr>
      <w:r>
        <w:t>Игровые</w:t>
      </w:r>
      <w:r>
        <w:rPr>
          <w:spacing w:val="-3"/>
        </w:rPr>
        <w:t xml:space="preserve"> </w:t>
      </w:r>
      <w:r>
        <w:t>площадки</w:t>
      </w:r>
      <w:r>
        <w:rPr>
          <w:spacing w:val="-1"/>
        </w:rPr>
        <w:t xml:space="preserve"> </w:t>
      </w:r>
      <w:r>
        <w:t>оснащены необходимым</w:t>
      </w:r>
      <w:r>
        <w:rPr>
          <w:spacing w:val="-1"/>
        </w:rPr>
        <w:t xml:space="preserve"> </w:t>
      </w:r>
      <w:r>
        <w:t>игровым</w:t>
      </w:r>
      <w:r>
        <w:rPr>
          <w:spacing w:val="-5"/>
        </w:rPr>
        <w:t xml:space="preserve"> </w:t>
      </w:r>
      <w:r>
        <w:t>оборудованием</w:t>
      </w:r>
      <w:r>
        <w:rPr>
          <w:spacing w:val="-1"/>
        </w:rPr>
        <w:t xml:space="preserve"> </w:t>
      </w:r>
      <w:r>
        <w:t>в соответствии с требованиями СанПиН, ФГОС ДО. Территория ДОО озеленена, по периметру участок имеет ограждение, освещение.</w:t>
      </w:r>
    </w:p>
    <w:p w:rsidR="00051D94" w:rsidRDefault="00112A4A" w:rsidP="002819F2">
      <w:pPr>
        <w:pStyle w:val="a3"/>
        <w:spacing w:before="9"/>
        <w:ind w:left="1249" w:right="842" w:firstLine="557"/>
      </w:pPr>
      <w:bookmarkStart w:id="9" w:name="В_ДОО_налажено_сотрудничество_с_МБУК_«Як"/>
      <w:bookmarkEnd w:id="9"/>
      <w:r w:rsidRPr="00385F9F">
        <w:t xml:space="preserve">В ДОО налажено </w:t>
      </w:r>
      <w:r>
        <w:t xml:space="preserve">сотрудничество с </w:t>
      </w:r>
      <w:r w:rsidR="002819F2" w:rsidRPr="002819F2">
        <w:t>МБУК центр культурного развития села Таврово Белгородского района Белгородской области, Филиал № 27 "Тавровская поселенческая библиотека имени писателя, критика, публициста Юрия Николаевича Говорухо-Отрока" муниципального учреждения культуры "Центральная библиотека района Белгородской области», Муниципальное общеобразовательное учреждение "Тавровская средняя общеобразовательная школа "Формула Успеха" Белгородского района Белгородской области»</w:t>
      </w:r>
      <w:r w:rsidR="002819F2">
        <w:t>, Муниципальное общеобразовательное учреждение «Тавровская средняя общеобразовательная школа имени А.Г. Ачкасова Белгородского района Белгородской области», Муниципальное общеобразовательное учреждение «Никольская средняя общеобразовательная школа Белгородского района Белгородской области», ОГИБДД ОМВД России по Белгородскому району Белгородского района Белгородской области», Отдел надзорной деятельности и профилактической работы Белгородского района ГУ МЧС России по Белгородской области Белгородского района Белгородской, Областное государственное автономное профессиональное образовательное учреждение «Белгородский педагогический колледж», 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Автономная некоммерческая организация дополнительного профессионального образования «Академия инновационного образования и развития», именуемая в дальнейшем «АНО ДПО «АИОР», Общество с ограниченной ответственностью «Просвещение-Союз», Ассоциация участников по развитию образовательных нейротехнологий «Нейрообразование», МАУ «ЦЕНТР РАЗВИТИЯ СПОРТА» БЕЛГОРОДСКОГО РАЙОНА, Федеральное государственное бюджетное образовательное учреждение высшего образования «Белгородский государственный аграрный университет имени В.Я. Горина», Медицинский институт НИУ "БелГУ", Клуб для детей и подростков «Станция Юных Натуралистов Белгородского района Белгородской области»</w:t>
      </w:r>
      <w:r>
        <w:t>, что создает благоприятные возможности для обогащения деятельности ДОО, расширяет спектр возможностей по организации физкультурно-оздоровительной, художественно-эстетической, социально-личностной, познавательно-речевой работы, способствует созданию положительного имиджа детского сада среди жителей микрорайона и города.</w:t>
      </w:r>
    </w:p>
    <w:p w:rsidR="00051D94" w:rsidRDefault="00112A4A">
      <w:pPr>
        <w:pStyle w:val="a3"/>
        <w:spacing w:before="15"/>
        <w:ind w:left="1249" w:right="852" w:firstLine="557"/>
      </w:pPr>
      <w:bookmarkStart w:id="10" w:name="Порядок_приема_и_зачисления_детей_в_ДОО_"/>
      <w:bookmarkEnd w:id="10"/>
      <w:r>
        <w:t xml:space="preserve">Порядок приема и зачисления детей в ДОО осуществляется из числа внесенных в </w:t>
      </w:r>
      <w:r>
        <w:lastRenderedPageBreak/>
        <w:t>электронную базу данных Учреждения очередников, в соответствии с законодательством Российской Федерации. Возраст приема детей в учреждение определяется Уставом ДОО. Ребенок принимается в детский сад в соответствии с Правила приема обучающихся. Контингент воспитанников формируется в соответствии с их возрастом.</w:t>
      </w:r>
    </w:p>
    <w:p w:rsidR="00051D94" w:rsidRDefault="00112A4A">
      <w:pPr>
        <w:pStyle w:val="a3"/>
        <w:spacing w:before="18"/>
        <w:ind w:left="1249" w:right="841" w:firstLine="557"/>
      </w:pPr>
      <w:bookmarkStart w:id="11" w:name="Продолжительность_пребывания_детей_в_ДОО"/>
      <w:bookmarkEnd w:id="11"/>
      <w:r>
        <w:t>Продолжительность пребывания детей в ДОО, режим работы определены в соответствии с Уставом Учреждения, объёмом решаемых задач образовательной деятельности: пятидневная рабочая неделя в группах общеразвивающей</w:t>
      </w:r>
      <w:r w:rsidR="002819F2">
        <w:t>, комбинированной</w:t>
      </w:r>
      <w:r>
        <w:t xml:space="preserve"> и компенсирующей направленности с </w:t>
      </w:r>
      <w:r w:rsidR="002819F2">
        <w:t>12</w:t>
      </w:r>
      <w:r>
        <w:t>-часовым</w:t>
      </w:r>
      <w:r w:rsidR="002819F2">
        <w:t xml:space="preserve"> пребыванием детей (с 7.00 до 19.0</w:t>
      </w:r>
      <w:r>
        <w:t xml:space="preserve">0 </w:t>
      </w:r>
      <w:r>
        <w:rPr>
          <w:spacing w:val="-2"/>
        </w:rPr>
        <w:t>часов).</w:t>
      </w:r>
    </w:p>
    <w:p w:rsidR="00051D94" w:rsidRDefault="00112A4A">
      <w:pPr>
        <w:pStyle w:val="a3"/>
        <w:spacing w:before="12" w:line="247" w:lineRule="auto"/>
        <w:ind w:left="1249" w:right="847" w:firstLine="557"/>
      </w:pPr>
      <w:bookmarkStart w:id="12" w:name="Предельная_наполняемость_групп_определяе"/>
      <w:bookmarkEnd w:id="12"/>
      <w:r>
        <w:t>Предельная наполняемость групп определяется с учётом возраста детей, их состояния здоровья, спецификой реализации Программы.</w:t>
      </w:r>
    </w:p>
    <w:p w:rsidR="00051D94" w:rsidRDefault="00112A4A">
      <w:pPr>
        <w:pStyle w:val="1"/>
        <w:spacing w:before="8" w:line="240" w:lineRule="auto"/>
      </w:pPr>
      <w:bookmarkStart w:id="13" w:name="Особенности_кадрового_состава"/>
      <w:bookmarkEnd w:id="13"/>
      <w:r>
        <w:t>Особенности</w:t>
      </w:r>
      <w:r>
        <w:rPr>
          <w:spacing w:val="-4"/>
        </w:rPr>
        <w:t xml:space="preserve"> </w:t>
      </w:r>
      <w:r>
        <w:t>кадрового</w:t>
      </w:r>
      <w:r>
        <w:rPr>
          <w:spacing w:val="-2"/>
        </w:rPr>
        <w:t xml:space="preserve"> состава</w:t>
      </w:r>
    </w:p>
    <w:p w:rsidR="00051D94" w:rsidRDefault="00112A4A">
      <w:pPr>
        <w:pStyle w:val="a3"/>
        <w:spacing w:before="8" w:line="242" w:lineRule="auto"/>
        <w:ind w:left="1249" w:right="838" w:firstLine="557"/>
      </w:pPr>
      <w:bookmarkStart w:id="14" w:name="Коллектив_ДОО_составляет_50_человек,_из_"/>
      <w:bookmarkEnd w:id="14"/>
      <w:r>
        <w:t xml:space="preserve">Коллектив ДОО составляет </w:t>
      </w:r>
      <w:r w:rsidR="002819F2">
        <w:t>39</w:t>
      </w:r>
      <w:r>
        <w:t xml:space="preserve"> человек, из них административный персонал – </w:t>
      </w:r>
      <w:r w:rsidR="002819F2">
        <w:t>1</w:t>
      </w:r>
      <w:r>
        <w:t xml:space="preserve"> человека, педагогический персонал – </w:t>
      </w:r>
      <w:r w:rsidR="002819F2">
        <w:t>22</w:t>
      </w:r>
      <w:r>
        <w:t xml:space="preserve"> человек, уче</w:t>
      </w:r>
      <w:r w:rsidR="002819F2">
        <w:t>бно-вспомогательный персонал – 8</w:t>
      </w:r>
      <w:r>
        <w:t xml:space="preserve"> человек, обслуживающий персонал – </w:t>
      </w:r>
      <w:r w:rsidR="00EC0154">
        <w:t>8</w:t>
      </w:r>
      <w:r>
        <w:t xml:space="preserve"> человек.</w:t>
      </w:r>
    </w:p>
    <w:p w:rsidR="00051D94" w:rsidRDefault="00112A4A" w:rsidP="00EC0154">
      <w:pPr>
        <w:pStyle w:val="a3"/>
        <w:spacing w:before="8"/>
        <w:ind w:left="1276" w:right="818" w:firstLine="567"/>
      </w:pPr>
      <w:bookmarkStart w:id="15" w:name="Образовательную_деятельность_осуществляю"/>
      <w:bookmarkEnd w:id="15"/>
      <w:r>
        <w:t>Образовательную</w:t>
      </w:r>
      <w:r w:rsidR="00EC0154">
        <w:rPr>
          <w:spacing w:val="32"/>
        </w:rPr>
        <w:t xml:space="preserve"> </w:t>
      </w:r>
      <w:r>
        <w:t>деятельность</w:t>
      </w:r>
      <w:r w:rsidR="00EC0154">
        <w:rPr>
          <w:spacing w:val="32"/>
        </w:rPr>
        <w:t xml:space="preserve"> </w:t>
      </w:r>
      <w:r w:rsidR="00EC0154">
        <w:t>осуществляют</w:t>
      </w:r>
      <w:r w:rsidR="00EC0154">
        <w:rPr>
          <w:spacing w:val="37"/>
        </w:rPr>
        <w:t xml:space="preserve"> 22</w:t>
      </w:r>
      <w:r w:rsidR="00EC0154">
        <w:rPr>
          <w:spacing w:val="34"/>
        </w:rPr>
        <w:t xml:space="preserve"> </w:t>
      </w:r>
      <w:r w:rsidR="00EC0154">
        <w:t>педагога</w:t>
      </w:r>
      <w:r>
        <w:t>:</w:t>
      </w:r>
      <w:r>
        <w:rPr>
          <w:spacing w:val="31"/>
        </w:rPr>
        <w:t xml:space="preserve">  </w:t>
      </w:r>
      <w:r>
        <w:t>из</w:t>
      </w:r>
      <w:r>
        <w:rPr>
          <w:spacing w:val="34"/>
        </w:rPr>
        <w:t xml:space="preserve">  </w:t>
      </w:r>
      <w:r>
        <w:t>них</w:t>
      </w:r>
      <w:r>
        <w:rPr>
          <w:spacing w:val="31"/>
        </w:rPr>
        <w:t xml:space="preserve">  </w:t>
      </w:r>
      <w:r>
        <w:rPr>
          <w:spacing w:val="-2"/>
        </w:rPr>
        <w:t>старший</w:t>
      </w:r>
      <w:r w:rsidR="00EC0154">
        <w:rPr>
          <w:spacing w:val="-2"/>
        </w:rPr>
        <w:t xml:space="preserve"> </w:t>
      </w:r>
      <w:r>
        <w:t>воспитатель</w:t>
      </w:r>
      <w:r>
        <w:rPr>
          <w:spacing w:val="-1"/>
        </w:rPr>
        <w:t xml:space="preserve"> </w:t>
      </w:r>
      <w:r>
        <w:t>-</w:t>
      </w:r>
      <w:r>
        <w:rPr>
          <w:spacing w:val="-1"/>
        </w:rPr>
        <w:t xml:space="preserve"> </w:t>
      </w:r>
      <w:r>
        <w:t>1,</w:t>
      </w:r>
      <w:r>
        <w:rPr>
          <w:spacing w:val="-1"/>
        </w:rPr>
        <w:t xml:space="preserve"> </w:t>
      </w:r>
      <w:r>
        <w:t>воспитатели –</w:t>
      </w:r>
      <w:r>
        <w:rPr>
          <w:spacing w:val="-3"/>
        </w:rPr>
        <w:t xml:space="preserve"> </w:t>
      </w:r>
      <w:r w:rsidR="00EC0154">
        <w:t>14</w:t>
      </w:r>
      <w:r>
        <w:t>, учител</w:t>
      </w:r>
      <w:r w:rsidR="00EC0154">
        <w:t>ь-логопед/учитель-дефектолог - 3</w:t>
      </w:r>
      <w:r>
        <w:t>,</w:t>
      </w:r>
      <w:r>
        <w:rPr>
          <w:spacing w:val="-1"/>
        </w:rPr>
        <w:t xml:space="preserve"> </w:t>
      </w:r>
      <w:r>
        <w:t xml:space="preserve">инструктор по физической культуре - </w:t>
      </w:r>
      <w:r w:rsidR="00EC0154">
        <w:t>1</w:t>
      </w:r>
      <w:r>
        <w:t xml:space="preserve">, музыкальный руководитель - 2, педагог-психолог – </w:t>
      </w:r>
      <w:r w:rsidR="00EC0154">
        <w:t>1.</w:t>
      </w:r>
    </w:p>
    <w:p w:rsidR="00051D94" w:rsidRDefault="00EC0154" w:rsidP="00EC0154">
      <w:pPr>
        <w:spacing w:before="9" w:line="242" w:lineRule="auto"/>
        <w:ind w:left="1276" w:right="818" w:firstLine="567"/>
        <w:jc w:val="both"/>
        <w:rPr>
          <w:b/>
          <w:sz w:val="24"/>
        </w:rPr>
      </w:pPr>
      <w:r>
        <w:rPr>
          <w:sz w:val="24"/>
        </w:rPr>
        <w:t>В М</w:t>
      </w:r>
      <w:r w:rsidR="00112A4A">
        <w:rPr>
          <w:sz w:val="24"/>
        </w:rPr>
        <w:t xml:space="preserve">ДОУ «Детский сад </w:t>
      </w:r>
      <w:r>
        <w:rPr>
          <w:sz w:val="24"/>
        </w:rPr>
        <w:t>№23 с.Таврово</w:t>
      </w:r>
      <w:r w:rsidR="00112A4A">
        <w:rPr>
          <w:sz w:val="24"/>
        </w:rPr>
        <w:t xml:space="preserve">» функционирует </w:t>
      </w:r>
      <w:r>
        <w:rPr>
          <w:sz w:val="24"/>
        </w:rPr>
        <w:t>9</w:t>
      </w:r>
      <w:r w:rsidR="00112A4A">
        <w:rPr>
          <w:sz w:val="24"/>
        </w:rPr>
        <w:t xml:space="preserve"> возрастных групп, среди которых </w:t>
      </w:r>
      <w:r w:rsidRPr="00EC0154">
        <w:rPr>
          <w:b/>
          <w:sz w:val="24"/>
        </w:rPr>
        <w:t>2</w:t>
      </w:r>
      <w:r w:rsidR="00112A4A">
        <w:rPr>
          <w:b/>
          <w:sz w:val="24"/>
        </w:rPr>
        <w:t xml:space="preserve"> групп</w:t>
      </w:r>
      <w:r>
        <w:rPr>
          <w:b/>
          <w:sz w:val="24"/>
        </w:rPr>
        <w:t xml:space="preserve">ы компенсирующей направленности и 2 группы комбинированной направленности. </w:t>
      </w:r>
    </w:p>
    <w:p w:rsidR="00051D94" w:rsidRDefault="00112A4A" w:rsidP="00EC0154">
      <w:pPr>
        <w:pStyle w:val="1"/>
        <w:spacing w:before="19" w:line="240" w:lineRule="auto"/>
        <w:ind w:left="1276" w:right="818" w:firstLine="567"/>
      </w:pPr>
      <w:bookmarkStart w:id="16" w:name="Индивидуальные_особенности_обучающихся"/>
      <w:bookmarkEnd w:id="16"/>
      <w:r>
        <w:t>Индивидуальные</w:t>
      </w:r>
      <w:r>
        <w:rPr>
          <w:spacing w:val="-6"/>
        </w:rPr>
        <w:t xml:space="preserve"> </w:t>
      </w:r>
      <w:r>
        <w:t>особенности</w:t>
      </w:r>
      <w:r>
        <w:rPr>
          <w:spacing w:val="-2"/>
        </w:rPr>
        <w:t xml:space="preserve"> обучающихся</w:t>
      </w:r>
    </w:p>
    <w:p w:rsidR="00051D94" w:rsidRDefault="00112A4A" w:rsidP="00EC0154">
      <w:pPr>
        <w:pStyle w:val="a3"/>
        <w:spacing w:before="7" w:line="242" w:lineRule="auto"/>
        <w:ind w:left="1276" w:right="818" w:firstLine="567"/>
      </w:pPr>
      <w:bookmarkStart w:id="17" w:name="Образовательный_процесс_осуществляется_с"/>
      <w:bookmarkEnd w:id="17"/>
      <w:r>
        <w:t>Образовательный процесс осуществляется с учетом индивидуальных особенностей детей. Основной контингент воспитанников поступает из семьи, незначительная часть воспитанников переводится из других ДОО.</w:t>
      </w:r>
    </w:p>
    <w:p w:rsidR="00051D94" w:rsidRDefault="00112A4A" w:rsidP="00EC0154">
      <w:pPr>
        <w:pStyle w:val="a3"/>
        <w:spacing w:before="4" w:line="242" w:lineRule="auto"/>
        <w:ind w:left="1276" w:right="818" w:firstLine="567"/>
      </w:pPr>
      <w:bookmarkStart w:id="18" w:name="Комплектование_групп_компенсирующей_напр"/>
      <w:bookmarkEnd w:id="18"/>
      <w:r>
        <w:t>Комплектование групп компенсирующей направленности осуществляется на основании заключений территориальной (центральной) психолого-медико- педагогической комиссии.</w:t>
      </w:r>
    </w:p>
    <w:p w:rsidR="00051D94" w:rsidRDefault="00112A4A" w:rsidP="00EC0154">
      <w:pPr>
        <w:pStyle w:val="1"/>
        <w:spacing w:before="19" w:line="240" w:lineRule="auto"/>
        <w:ind w:left="1276" w:right="818" w:firstLine="567"/>
      </w:pPr>
      <w:bookmarkStart w:id="19" w:name="Охват_возрастных_периодов"/>
      <w:bookmarkEnd w:id="19"/>
      <w:r>
        <w:t>Охват</w:t>
      </w:r>
      <w:r>
        <w:rPr>
          <w:spacing w:val="-3"/>
        </w:rPr>
        <w:t xml:space="preserve"> </w:t>
      </w:r>
      <w:r>
        <w:t>возрастных</w:t>
      </w:r>
      <w:r>
        <w:rPr>
          <w:spacing w:val="-8"/>
        </w:rPr>
        <w:t xml:space="preserve"> </w:t>
      </w:r>
      <w:r>
        <w:rPr>
          <w:spacing w:val="-2"/>
        </w:rPr>
        <w:t>периодов</w:t>
      </w:r>
    </w:p>
    <w:p w:rsidR="00051D94" w:rsidRDefault="00112A4A" w:rsidP="00EC0154">
      <w:pPr>
        <w:pStyle w:val="a3"/>
        <w:spacing w:before="2" w:line="242" w:lineRule="auto"/>
        <w:ind w:left="1276" w:right="818" w:firstLine="567"/>
      </w:pPr>
      <w:bookmarkStart w:id="20" w:name="Программа_охватывает_возрастной_период_ф"/>
      <w:bookmarkEnd w:id="20"/>
      <w:r>
        <w:t>Программа охватывает возрастной период физического и психического развития детей от 2 месяцев до 8 лет. ФГОС ДО по названному критерию делит образовательные программы дошкольного образования на 3 возрастные группы:</w:t>
      </w:r>
    </w:p>
    <w:p w:rsidR="00051D94" w:rsidRDefault="00112A4A" w:rsidP="00EC0154">
      <w:pPr>
        <w:pStyle w:val="a5"/>
        <w:numPr>
          <w:ilvl w:val="0"/>
          <w:numId w:val="69"/>
        </w:numPr>
        <w:tabs>
          <w:tab w:val="left" w:pos="1949"/>
        </w:tabs>
        <w:spacing w:before="14"/>
        <w:ind w:left="1276" w:right="818" w:firstLine="567"/>
        <w:rPr>
          <w:sz w:val="24"/>
        </w:rPr>
      </w:pPr>
      <w:bookmarkStart w:id="21" w:name="-_младенческий_возраст_(от_2_месяцев_до_"/>
      <w:bookmarkEnd w:id="21"/>
      <w:r>
        <w:rPr>
          <w:sz w:val="24"/>
        </w:rPr>
        <w:t>младенческий</w:t>
      </w:r>
      <w:r>
        <w:rPr>
          <w:spacing w:val="-1"/>
          <w:sz w:val="24"/>
        </w:rPr>
        <w:t xml:space="preserve"> </w:t>
      </w:r>
      <w:r>
        <w:rPr>
          <w:sz w:val="24"/>
        </w:rPr>
        <w:t>возраст</w:t>
      </w:r>
      <w:r>
        <w:rPr>
          <w:spacing w:val="-2"/>
          <w:sz w:val="24"/>
        </w:rPr>
        <w:t xml:space="preserve"> </w:t>
      </w:r>
      <w:r>
        <w:rPr>
          <w:sz w:val="24"/>
        </w:rPr>
        <w:t>(от</w:t>
      </w:r>
      <w:r>
        <w:rPr>
          <w:spacing w:val="-5"/>
          <w:sz w:val="24"/>
        </w:rPr>
        <w:t xml:space="preserve"> </w:t>
      </w:r>
      <w:r>
        <w:rPr>
          <w:sz w:val="24"/>
        </w:rPr>
        <w:t>2</w:t>
      </w:r>
      <w:r>
        <w:rPr>
          <w:spacing w:val="-6"/>
          <w:sz w:val="24"/>
        </w:rPr>
        <w:t xml:space="preserve"> </w:t>
      </w:r>
      <w:r>
        <w:rPr>
          <w:sz w:val="24"/>
        </w:rPr>
        <w:t>месяцев</w:t>
      </w:r>
      <w:r>
        <w:rPr>
          <w:spacing w:val="-1"/>
          <w:sz w:val="24"/>
        </w:rPr>
        <w:t xml:space="preserve"> </w:t>
      </w:r>
      <w:r>
        <w:rPr>
          <w:sz w:val="24"/>
        </w:rPr>
        <w:t>до</w:t>
      </w:r>
      <w:r>
        <w:rPr>
          <w:spacing w:val="3"/>
          <w:sz w:val="24"/>
        </w:rPr>
        <w:t xml:space="preserve"> </w:t>
      </w:r>
      <w:r>
        <w:rPr>
          <w:sz w:val="24"/>
        </w:rPr>
        <w:t>1</w:t>
      </w:r>
      <w:r>
        <w:rPr>
          <w:spacing w:val="-6"/>
          <w:sz w:val="24"/>
        </w:rPr>
        <w:t xml:space="preserve"> </w:t>
      </w:r>
      <w:r>
        <w:rPr>
          <w:spacing w:val="-2"/>
          <w:sz w:val="24"/>
        </w:rPr>
        <w:t>года);</w:t>
      </w:r>
    </w:p>
    <w:p w:rsidR="00051D94" w:rsidRDefault="00112A4A" w:rsidP="00EC0154">
      <w:pPr>
        <w:pStyle w:val="a5"/>
        <w:numPr>
          <w:ilvl w:val="0"/>
          <w:numId w:val="69"/>
        </w:numPr>
        <w:tabs>
          <w:tab w:val="left" w:pos="1949"/>
        </w:tabs>
        <w:spacing w:before="17"/>
        <w:ind w:left="1276" w:right="818" w:firstLine="567"/>
        <w:rPr>
          <w:sz w:val="24"/>
        </w:rPr>
      </w:pPr>
      <w:bookmarkStart w:id="22" w:name="-_ранний_возраст_(от_1_года_до_3_лет);"/>
      <w:bookmarkEnd w:id="22"/>
      <w:r>
        <w:rPr>
          <w:sz w:val="24"/>
        </w:rPr>
        <w:t>ранний</w:t>
      </w:r>
      <w:r>
        <w:rPr>
          <w:spacing w:val="-5"/>
          <w:sz w:val="24"/>
        </w:rPr>
        <w:t xml:space="preserve"> </w:t>
      </w:r>
      <w:r>
        <w:rPr>
          <w:sz w:val="24"/>
        </w:rPr>
        <w:t>возраст (от</w:t>
      </w:r>
      <w:r>
        <w:rPr>
          <w:spacing w:val="-1"/>
          <w:sz w:val="24"/>
        </w:rPr>
        <w:t xml:space="preserve"> </w:t>
      </w:r>
      <w:r>
        <w:rPr>
          <w:sz w:val="24"/>
        </w:rPr>
        <w:t>1</w:t>
      </w:r>
      <w:r>
        <w:rPr>
          <w:spacing w:val="-5"/>
          <w:sz w:val="24"/>
        </w:rPr>
        <w:t xml:space="preserve"> </w:t>
      </w:r>
      <w:r>
        <w:rPr>
          <w:sz w:val="24"/>
        </w:rPr>
        <w:t>года</w:t>
      </w:r>
      <w:r>
        <w:rPr>
          <w:spacing w:val="-2"/>
          <w:sz w:val="24"/>
        </w:rPr>
        <w:t xml:space="preserve"> </w:t>
      </w:r>
      <w:r>
        <w:rPr>
          <w:sz w:val="24"/>
        </w:rPr>
        <w:t>до</w:t>
      </w:r>
      <w:r>
        <w:rPr>
          <w:spacing w:val="4"/>
          <w:sz w:val="24"/>
        </w:rPr>
        <w:t xml:space="preserve"> </w:t>
      </w:r>
      <w:r>
        <w:rPr>
          <w:sz w:val="24"/>
        </w:rPr>
        <w:t>3</w:t>
      </w:r>
      <w:r>
        <w:rPr>
          <w:spacing w:val="-5"/>
          <w:sz w:val="24"/>
        </w:rPr>
        <w:t xml:space="preserve"> </w:t>
      </w:r>
      <w:r>
        <w:rPr>
          <w:spacing w:val="-4"/>
          <w:sz w:val="24"/>
        </w:rPr>
        <w:t>лет);</w:t>
      </w:r>
    </w:p>
    <w:p w:rsidR="00051D94" w:rsidRDefault="00112A4A" w:rsidP="00EC0154">
      <w:pPr>
        <w:pStyle w:val="a5"/>
        <w:numPr>
          <w:ilvl w:val="0"/>
          <w:numId w:val="69"/>
        </w:numPr>
        <w:tabs>
          <w:tab w:val="left" w:pos="1949"/>
        </w:tabs>
        <w:spacing w:before="12"/>
        <w:ind w:left="1276" w:right="818" w:firstLine="567"/>
        <w:rPr>
          <w:sz w:val="24"/>
        </w:rPr>
      </w:pPr>
      <w:bookmarkStart w:id="23" w:name="-_дошкольный_возраст_(от_3_до_8_лет)."/>
      <w:bookmarkEnd w:id="23"/>
      <w:r>
        <w:rPr>
          <w:sz w:val="24"/>
        </w:rPr>
        <w:t>дошкольный</w:t>
      </w:r>
      <w:r>
        <w:rPr>
          <w:spacing w:val="-4"/>
          <w:sz w:val="24"/>
        </w:rPr>
        <w:t xml:space="preserve"> </w:t>
      </w:r>
      <w:r>
        <w:rPr>
          <w:sz w:val="24"/>
        </w:rPr>
        <w:t>возраст</w:t>
      </w:r>
      <w:r>
        <w:rPr>
          <w:spacing w:val="-4"/>
          <w:sz w:val="24"/>
        </w:rPr>
        <w:t xml:space="preserve"> </w:t>
      </w:r>
      <w:r>
        <w:rPr>
          <w:sz w:val="24"/>
        </w:rPr>
        <w:t>(от 3</w:t>
      </w:r>
      <w:r>
        <w:rPr>
          <w:spacing w:val="-5"/>
          <w:sz w:val="24"/>
        </w:rPr>
        <w:t xml:space="preserve"> </w:t>
      </w:r>
      <w:r>
        <w:rPr>
          <w:sz w:val="24"/>
        </w:rPr>
        <w:t xml:space="preserve">до 8 </w:t>
      </w:r>
      <w:r>
        <w:rPr>
          <w:spacing w:val="-4"/>
          <w:sz w:val="24"/>
        </w:rPr>
        <w:t>лет).</w:t>
      </w:r>
    </w:p>
    <w:p w:rsidR="00051D94" w:rsidRDefault="00112A4A" w:rsidP="00EC0154">
      <w:pPr>
        <w:spacing w:before="12" w:line="242" w:lineRule="auto"/>
        <w:ind w:left="1276" w:right="818" w:firstLine="567"/>
        <w:jc w:val="both"/>
        <w:rPr>
          <w:sz w:val="24"/>
        </w:rPr>
      </w:pPr>
      <w:bookmarkStart w:id="24" w:name="Срок_освоения_программы_–_до_семи_лет_в_"/>
      <w:bookmarkEnd w:id="24"/>
      <w:r>
        <w:rPr>
          <w:i/>
          <w:sz w:val="24"/>
        </w:rPr>
        <w:t>Срок</w:t>
      </w:r>
      <w:r>
        <w:rPr>
          <w:i/>
          <w:spacing w:val="40"/>
          <w:sz w:val="24"/>
        </w:rPr>
        <w:t xml:space="preserve"> </w:t>
      </w:r>
      <w:r>
        <w:rPr>
          <w:i/>
          <w:sz w:val="24"/>
        </w:rPr>
        <w:t>освоения</w:t>
      </w:r>
      <w:r>
        <w:rPr>
          <w:i/>
          <w:spacing w:val="40"/>
          <w:sz w:val="24"/>
        </w:rPr>
        <w:t xml:space="preserve"> </w:t>
      </w:r>
      <w:r>
        <w:rPr>
          <w:i/>
          <w:sz w:val="24"/>
        </w:rPr>
        <w:t>программы</w:t>
      </w:r>
      <w:r>
        <w:rPr>
          <w:i/>
          <w:spacing w:val="40"/>
          <w:sz w:val="24"/>
        </w:rPr>
        <w:t xml:space="preserve"> </w:t>
      </w:r>
      <w:r>
        <w:rPr>
          <w:sz w:val="24"/>
        </w:rPr>
        <w:t>–</w:t>
      </w:r>
      <w:r>
        <w:rPr>
          <w:spacing w:val="40"/>
          <w:sz w:val="24"/>
        </w:rPr>
        <w:t xml:space="preserve"> </w:t>
      </w:r>
      <w:r>
        <w:rPr>
          <w:sz w:val="24"/>
        </w:rPr>
        <w:t>до</w:t>
      </w:r>
      <w:r>
        <w:rPr>
          <w:spacing w:val="40"/>
          <w:sz w:val="24"/>
        </w:rPr>
        <w:t xml:space="preserve"> </w:t>
      </w:r>
      <w:r>
        <w:rPr>
          <w:sz w:val="24"/>
        </w:rPr>
        <w:t>семи</w:t>
      </w:r>
      <w:r>
        <w:rPr>
          <w:spacing w:val="40"/>
          <w:sz w:val="24"/>
        </w:rPr>
        <w:t xml:space="preserve"> </w:t>
      </w:r>
      <w:r>
        <w:rPr>
          <w:sz w:val="24"/>
        </w:rPr>
        <w:t>лет</w:t>
      </w:r>
      <w:r>
        <w:rPr>
          <w:spacing w:val="40"/>
          <w:sz w:val="24"/>
        </w:rPr>
        <w:t xml:space="preserve"> </w:t>
      </w:r>
      <w:r>
        <w:rPr>
          <w:sz w:val="24"/>
        </w:rPr>
        <w:t>в</w:t>
      </w:r>
      <w:r>
        <w:rPr>
          <w:spacing w:val="40"/>
          <w:sz w:val="24"/>
        </w:rPr>
        <w:t xml:space="preserve"> </w:t>
      </w:r>
      <w:r>
        <w:rPr>
          <w:sz w:val="24"/>
        </w:rPr>
        <w:t>зависимости</w:t>
      </w:r>
      <w:r>
        <w:rPr>
          <w:spacing w:val="40"/>
          <w:sz w:val="24"/>
        </w:rPr>
        <w:t xml:space="preserve"> </w:t>
      </w:r>
      <w:r>
        <w:rPr>
          <w:sz w:val="24"/>
        </w:rPr>
        <w:t>от</w:t>
      </w:r>
      <w:r>
        <w:rPr>
          <w:spacing w:val="40"/>
          <w:sz w:val="24"/>
        </w:rPr>
        <w:t xml:space="preserve"> </w:t>
      </w:r>
      <w:r>
        <w:rPr>
          <w:sz w:val="24"/>
        </w:rPr>
        <w:t>времени</w:t>
      </w:r>
      <w:r>
        <w:rPr>
          <w:spacing w:val="40"/>
          <w:sz w:val="24"/>
        </w:rPr>
        <w:t xml:space="preserve"> </w:t>
      </w:r>
      <w:r>
        <w:rPr>
          <w:sz w:val="24"/>
        </w:rPr>
        <w:t>зачисления</w:t>
      </w:r>
      <w:r>
        <w:rPr>
          <w:spacing w:val="40"/>
          <w:sz w:val="24"/>
        </w:rPr>
        <w:t xml:space="preserve"> </w:t>
      </w:r>
      <w:r>
        <w:rPr>
          <w:spacing w:val="-2"/>
          <w:sz w:val="24"/>
        </w:rPr>
        <w:t>ребенка.</w:t>
      </w:r>
    </w:p>
    <w:p w:rsidR="00051D94" w:rsidRDefault="00112A4A" w:rsidP="00EC0154">
      <w:pPr>
        <w:pStyle w:val="1"/>
        <w:tabs>
          <w:tab w:val="left" w:pos="2745"/>
          <w:tab w:val="left" w:pos="4668"/>
          <w:tab w:val="left" w:pos="6875"/>
          <w:tab w:val="left" w:pos="7264"/>
          <w:tab w:val="left" w:pos="8089"/>
          <w:tab w:val="left" w:pos="9283"/>
          <w:tab w:val="left" w:pos="9658"/>
        </w:tabs>
        <w:spacing w:before="14" w:line="247" w:lineRule="auto"/>
        <w:ind w:left="1276" w:right="818" w:firstLine="567"/>
      </w:pPr>
      <w:bookmarkStart w:id="25" w:name="Специфика_национальных,_социокультурных_"/>
      <w:bookmarkEnd w:id="25"/>
      <w:r>
        <w:rPr>
          <w:spacing w:val="-2"/>
        </w:rPr>
        <w:t>Специфика</w:t>
      </w:r>
      <w:r w:rsidR="00EC0154">
        <w:t xml:space="preserve"> </w:t>
      </w:r>
      <w:r>
        <w:rPr>
          <w:spacing w:val="-2"/>
        </w:rPr>
        <w:t>национальных,</w:t>
      </w:r>
      <w:r w:rsidR="00EC0154">
        <w:t xml:space="preserve"> </w:t>
      </w:r>
      <w:r>
        <w:rPr>
          <w:spacing w:val="-2"/>
        </w:rPr>
        <w:t>социокультурных</w:t>
      </w:r>
      <w:r>
        <w:tab/>
      </w:r>
      <w:r>
        <w:rPr>
          <w:spacing w:val="-10"/>
        </w:rPr>
        <w:t>и</w:t>
      </w:r>
      <w:r w:rsidR="00EC0154">
        <w:t xml:space="preserve"> </w:t>
      </w:r>
      <w:r>
        <w:rPr>
          <w:spacing w:val="-4"/>
        </w:rPr>
        <w:t>иных</w:t>
      </w:r>
      <w:r w:rsidR="00EC0154">
        <w:t xml:space="preserve"> </w:t>
      </w:r>
      <w:r>
        <w:rPr>
          <w:spacing w:val="-2"/>
        </w:rPr>
        <w:t>условий,</w:t>
      </w:r>
      <w:r w:rsidR="00EC0154">
        <w:t xml:space="preserve"> </w:t>
      </w:r>
      <w:r>
        <w:rPr>
          <w:spacing w:val="-10"/>
        </w:rPr>
        <w:t>в</w:t>
      </w:r>
      <w:r w:rsidR="00EC0154">
        <w:t xml:space="preserve"> </w:t>
      </w:r>
      <w:r>
        <w:rPr>
          <w:spacing w:val="-2"/>
        </w:rPr>
        <w:t xml:space="preserve">которых </w:t>
      </w:r>
      <w:r>
        <w:t>осуществляется образовательная деятельность (вариативная часть программы)</w:t>
      </w:r>
    </w:p>
    <w:p w:rsidR="00260F12" w:rsidRPr="00260F12" w:rsidRDefault="00260F12" w:rsidP="00260F12">
      <w:pPr>
        <w:spacing w:line="265" w:lineRule="exact"/>
        <w:ind w:left="1276" w:right="818" w:firstLine="567"/>
        <w:jc w:val="both"/>
        <w:rPr>
          <w:sz w:val="24"/>
        </w:rPr>
      </w:pPr>
      <w:r w:rsidRPr="00260F12">
        <w:rPr>
          <w:sz w:val="24"/>
        </w:rPr>
        <w:t>Национально – культурные особенности: этнический состав воспитанников – русские. Обучение и воспитание в ДОУ осуществляется на русском языке. Основной контингент воспитанников проживает в условиях города</w:t>
      </w:r>
      <w:r>
        <w:rPr>
          <w:sz w:val="24"/>
        </w:rPr>
        <w:t xml:space="preserve"> и района</w:t>
      </w:r>
      <w:r w:rsidRPr="00260F12">
        <w:rPr>
          <w:sz w:val="24"/>
        </w:rPr>
        <w:t>. Реализация данного компонента осуществляется через знакомство с национально-культурными особенностями Белгородчины.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260F12" w:rsidRPr="00260F12" w:rsidRDefault="00260F12" w:rsidP="00260F12">
      <w:pPr>
        <w:spacing w:line="265" w:lineRule="exact"/>
        <w:ind w:left="1276" w:right="818" w:firstLine="567"/>
        <w:jc w:val="both"/>
        <w:rPr>
          <w:sz w:val="24"/>
        </w:rPr>
      </w:pPr>
      <w:r w:rsidRPr="00260F12">
        <w:rPr>
          <w:sz w:val="24"/>
        </w:rPr>
        <w:t xml:space="preserve">Климатические особенности: при организации образовательного процесса учитываются климатические особенности региона. Белгородская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умеренно </w:t>
      </w:r>
      <w:r w:rsidRPr="00260F12">
        <w:rPr>
          <w:sz w:val="24"/>
        </w:rPr>
        <w:lastRenderedPageBreak/>
        <w:t>холодная зима и сухое жаркое лето. В холодное время года пребывание детей на открытом воздухе уменьшается.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и режим дня составляется в соответствии с выделением двух периодов: холодный период (сентябрь-май); теплый период (июнь-август).</w:t>
      </w:r>
    </w:p>
    <w:p w:rsidR="00260F12" w:rsidRPr="00260F12" w:rsidRDefault="00260F12" w:rsidP="00260F12">
      <w:pPr>
        <w:spacing w:line="265" w:lineRule="exact"/>
        <w:ind w:left="1276" w:right="818" w:firstLine="567"/>
        <w:jc w:val="both"/>
        <w:rPr>
          <w:sz w:val="24"/>
        </w:rPr>
      </w:pPr>
      <w:r w:rsidRPr="00260F12">
        <w:rPr>
          <w:sz w:val="24"/>
        </w:rPr>
        <w:t xml:space="preserve"> Социально-демографич</w:t>
      </w:r>
      <w:r w:rsidR="009F4FB0">
        <w:rPr>
          <w:sz w:val="24"/>
        </w:rPr>
        <w:t>еские</w:t>
      </w:r>
      <w:r w:rsidR="009F4FB0">
        <w:rPr>
          <w:sz w:val="24"/>
        </w:rPr>
        <w:tab/>
        <w:t>особенности</w:t>
      </w:r>
      <w:r w:rsidR="009F4FB0">
        <w:rPr>
          <w:sz w:val="24"/>
        </w:rPr>
        <w:tab/>
        <w:t xml:space="preserve">осуществления образовательного </w:t>
      </w:r>
      <w:r w:rsidRPr="00260F12">
        <w:rPr>
          <w:sz w:val="24"/>
        </w:rPr>
        <w:t>процесса определены в ходе статистических и социально- педагогических исследований:</w:t>
      </w:r>
    </w:p>
    <w:p w:rsidR="00260F12" w:rsidRPr="00260F12" w:rsidRDefault="00260F12" w:rsidP="00260F12">
      <w:pPr>
        <w:spacing w:line="265" w:lineRule="exact"/>
        <w:ind w:left="1276" w:right="818" w:firstLine="567"/>
        <w:jc w:val="both"/>
        <w:rPr>
          <w:sz w:val="24"/>
        </w:rPr>
      </w:pPr>
      <w:r w:rsidRPr="00260F12">
        <w:rPr>
          <w:sz w:val="24"/>
        </w:rPr>
        <w:t>-</w:t>
      </w:r>
      <w:r w:rsidRPr="00260F12">
        <w:rPr>
          <w:sz w:val="24"/>
        </w:rPr>
        <w:tab/>
        <w:t>наличие среди родителей (законных представителей) широко представленной социальной группы служащих среднего возраста, с высоким образовательным уровнем, воспитывающих 1 – 2 детей.</w:t>
      </w:r>
    </w:p>
    <w:p w:rsidR="00260F12" w:rsidRPr="00260F12" w:rsidRDefault="00260F12" w:rsidP="00260F12">
      <w:pPr>
        <w:spacing w:line="265" w:lineRule="exact"/>
        <w:ind w:left="1276" w:right="818" w:firstLine="567"/>
        <w:jc w:val="both"/>
        <w:rPr>
          <w:sz w:val="24"/>
        </w:rPr>
      </w:pPr>
      <w:r w:rsidRPr="00260F12">
        <w:rPr>
          <w:sz w:val="24"/>
        </w:rPr>
        <w:t>-</w:t>
      </w:r>
      <w:r w:rsidRPr="00260F12">
        <w:rPr>
          <w:sz w:val="24"/>
        </w:rPr>
        <w:tab/>
        <w:t>желание семей получать гарантированную и квалифицированную психолого-педагогическую поддержку.</w:t>
      </w:r>
    </w:p>
    <w:p w:rsidR="00260F12" w:rsidRPr="00260F12" w:rsidRDefault="00260F12" w:rsidP="00260F12">
      <w:pPr>
        <w:spacing w:line="265" w:lineRule="exact"/>
        <w:ind w:left="1276" w:right="818" w:firstLine="567"/>
        <w:jc w:val="both"/>
        <w:rPr>
          <w:sz w:val="24"/>
        </w:rPr>
      </w:pPr>
      <w:r w:rsidRPr="00260F12">
        <w:rPr>
          <w:sz w:val="24"/>
        </w:rPr>
        <w:t>Также учитываются следующие факторы:</w:t>
      </w:r>
    </w:p>
    <w:p w:rsidR="00260F12" w:rsidRPr="00260F12" w:rsidRDefault="00260F12" w:rsidP="00260F12">
      <w:pPr>
        <w:spacing w:line="265" w:lineRule="exact"/>
        <w:ind w:left="1276" w:right="818" w:firstLine="567"/>
        <w:jc w:val="both"/>
        <w:rPr>
          <w:sz w:val="24"/>
        </w:rPr>
      </w:pPr>
      <w:r w:rsidRPr="00260F12">
        <w:rPr>
          <w:sz w:val="24"/>
        </w:rPr>
        <w:t>-</w:t>
      </w:r>
      <w:r w:rsidRPr="00260F12">
        <w:rPr>
          <w:sz w:val="24"/>
        </w:rPr>
        <w:tab/>
        <w:t>особенности состава семей воспитанников (многодетная семья, ребёнок в семье с одним родителем, ребёнок под опекой и др.), наполняемость и принципы формирования одновозрастных групп, в том числе группы раннего возраста, для адекватного выбора форм организации, средств и методов образования детей.</w:t>
      </w:r>
    </w:p>
    <w:p w:rsidR="00260F12" w:rsidRPr="00260F12" w:rsidRDefault="00260F12" w:rsidP="00260F12">
      <w:pPr>
        <w:spacing w:line="265" w:lineRule="exact"/>
        <w:ind w:left="1276" w:right="818" w:firstLine="567"/>
        <w:jc w:val="both"/>
        <w:rPr>
          <w:sz w:val="24"/>
        </w:rPr>
      </w:pPr>
      <w:r w:rsidRPr="00260F12">
        <w:rPr>
          <w:sz w:val="24"/>
        </w:rPr>
        <w:t>-</w:t>
      </w:r>
      <w:r w:rsidRPr="00260F12">
        <w:rPr>
          <w:sz w:val="24"/>
        </w:rPr>
        <w:tab/>
        <w:t>состояние здоровья детского населения: общая заболеваемость детей, количество детей с отклонениями в физическом развитии, стоящих на учете по заболеваниям, часто болеющих детей –</w:t>
      </w:r>
      <w:r w:rsidR="009F4FB0">
        <w:rPr>
          <w:sz w:val="24"/>
        </w:rPr>
        <w:t xml:space="preserve"> </w:t>
      </w:r>
      <w:r w:rsidRPr="00260F12">
        <w:rPr>
          <w:sz w:val="24"/>
        </w:rPr>
        <w:t>все эти факторы учитываются при планировании и реализации разнообразных мер, направленных на укрепление здоровья детей и снижения заболеваемости, предусмотренных в образовательном процессе.</w:t>
      </w:r>
    </w:p>
    <w:p w:rsidR="00051D94" w:rsidRDefault="00051D94">
      <w:pPr>
        <w:pStyle w:val="a3"/>
        <w:spacing w:before="9"/>
        <w:ind w:left="0" w:firstLine="0"/>
        <w:jc w:val="left"/>
        <w:rPr>
          <w:b/>
        </w:rPr>
      </w:pPr>
    </w:p>
    <w:p w:rsidR="00051D94" w:rsidRDefault="00112A4A">
      <w:pPr>
        <w:spacing w:line="242" w:lineRule="auto"/>
        <w:ind w:left="1239" w:right="847" w:firstLine="566"/>
        <w:jc w:val="both"/>
        <w:rPr>
          <w:b/>
          <w:sz w:val="24"/>
        </w:rPr>
      </w:pPr>
      <w:bookmarkStart w:id="26" w:name="Характеристики_особенностей_развития_дет"/>
      <w:bookmarkEnd w:id="26"/>
      <w:r>
        <w:rPr>
          <w:b/>
          <w:sz w:val="24"/>
        </w:rPr>
        <w:t>Характеристики особенностей развития детей младенческого, раннего и дошкольного возраста</w:t>
      </w:r>
    </w:p>
    <w:p w:rsidR="00051D94" w:rsidRDefault="00112A4A">
      <w:pPr>
        <w:spacing w:line="242" w:lineRule="auto"/>
        <w:ind w:left="1239" w:right="844" w:firstLine="566"/>
        <w:jc w:val="both"/>
        <w:rPr>
          <w:b/>
          <w:i/>
          <w:sz w:val="24"/>
        </w:rPr>
      </w:pPr>
      <w:r>
        <w:rPr>
          <w:b/>
          <w:i/>
          <w:sz w:val="24"/>
        </w:rPr>
        <w:t>Характеристики особенностей развития детей младенческого, раннег</w:t>
      </w:r>
      <w:r>
        <w:rPr>
          <w:b/>
          <w:sz w:val="24"/>
        </w:rPr>
        <w:t xml:space="preserve">о </w:t>
      </w:r>
      <w:r>
        <w:rPr>
          <w:b/>
          <w:i/>
          <w:sz w:val="24"/>
        </w:rPr>
        <w:t>и дошкольного возраста (п.11 Методических рекомендаций к реализации ФАОП ДО)</w:t>
      </w:r>
    </w:p>
    <w:p w:rsidR="00051D94" w:rsidRDefault="00112A4A">
      <w:pPr>
        <w:pStyle w:val="1"/>
        <w:spacing w:line="270" w:lineRule="exact"/>
      </w:pPr>
      <w:r>
        <w:t>Младенчество</w:t>
      </w:r>
      <w:r>
        <w:rPr>
          <w:spacing w:val="-1"/>
        </w:rPr>
        <w:t xml:space="preserve"> </w:t>
      </w:r>
      <w:r>
        <w:t>(от</w:t>
      </w:r>
      <w:r>
        <w:rPr>
          <w:spacing w:val="1"/>
        </w:rPr>
        <w:t xml:space="preserve"> </w:t>
      </w:r>
      <w:r>
        <w:t>двух</w:t>
      </w:r>
      <w:r>
        <w:rPr>
          <w:spacing w:val="-6"/>
        </w:rPr>
        <w:t xml:space="preserve"> </w:t>
      </w:r>
      <w:r>
        <w:t>месяцев</w:t>
      </w:r>
      <w:r>
        <w:rPr>
          <w:spacing w:val="-1"/>
        </w:rPr>
        <w:t xml:space="preserve"> </w:t>
      </w:r>
      <w:r>
        <w:t>до</w:t>
      </w:r>
      <w:r>
        <w:rPr>
          <w:spacing w:val="-1"/>
        </w:rPr>
        <w:t xml:space="preserve"> </w:t>
      </w:r>
      <w:r>
        <w:t>одного</w:t>
      </w:r>
      <w:r>
        <w:rPr>
          <w:spacing w:val="-5"/>
        </w:rPr>
        <w:t xml:space="preserve"> </w:t>
      </w:r>
      <w:r>
        <w:rPr>
          <w:spacing w:val="-2"/>
        </w:rPr>
        <w:t>года).</w:t>
      </w:r>
    </w:p>
    <w:p w:rsidR="00051D94" w:rsidRDefault="00112A4A">
      <w:pPr>
        <w:pStyle w:val="a3"/>
        <w:ind w:right="843"/>
      </w:pPr>
      <w:r>
        <w:t>Основным условием полноценного психического развития ребенка на первом году жизни является общение взрослого с ребенком, отношение к нему как к личности, чувствительность к потребностям ребенка. Общение со взрослым направлено на удовлетворение базовых потребностей во внешних впечатлениях, в принятии и внимании, в безопасности, в общении. Интерес, положительное отношение к взрослому, желание привлечь внимание взрослого и чувствительность к разным воздействиям взрослого определяют потребность в общении ребенка со взрослым, которая формируется к 2 месяцам жизни. В первом полугодии центром внимания в ходе общения является</w:t>
      </w:r>
      <w:r>
        <w:rPr>
          <w:spacing w:val="40"/>
        </w:rPr>
        <w:t xml:space="preserve"> </w:t>
      </w:r>
      <w:r>
        <w:t>взрослый и его внимание, во втором полугодии внимание смещается на предметный мир, через акт хватания (время появление 4,5-5 месяцев) ребенок начинает исследовать свойства предметов. Психическое развитие определяется развитием зрительного, слухового, тактильного анализаторов и развитием движений (моторное развитие). К основным достижениям в развитии психики относится ходьба и предпосылки развития речи (понимание речи и первые слова автономной речи), положительное самоощущение.</w:t>
      </w:r>
      <w:r>
        <w:rPr>
          <w:spacing w:val="40"/>
        </w:rPr>
        <w:t xml:space="preserve"> </w:t>
      </w:r>
      <w:r>
        <w:t>К концу</w:t>
      </w:r>
      <w:r>
        <w:rPr>
          <w:spacing w:val="-8"/>
        </w:rPr>
        <w:t xml:space="preserve"> </w:t>
      </w:r>
      <w:r>
        <w:t>года формируется потребность в признании со стороны взрослого, ребенок направлен на оценку взрослого.</w:t>
      </w:r>
    </w:p>
    <w:p w:rsidR="00051D94" w:rsidRDefault="00112A4A">
      <w:pPr>
        <w:pStyle w:val="1"/>
        <w:spacing w:line="272" w:lineRule="exact"/>
      </w:pPr>
      <w:r>
        <w:t>Ранний</w:t>
      </w:r>
      <w:r>
        <w:rPr>
          <w:spacing w:val="-1"/>
        </w:rPr>
        <w:t xml:space="preserve"> </w:t>
      </w:r>
      <w:r>
        <w:t>возраст</w:t>
      </w:r>
      <w:r>
        <w:rPr>
          <w:spacing w:val="-4"/>
        </w:rPr>
        <w:t xml:space="preserve"> </w:t>
      </w:r>
      <w:r>
        <w:t>(от</w:t>
      </w:r>
      <w:r>
        <w:rPr>
          <w:spacing w:val="-3"/>
        </w:rPr>
        <w:t xml:space="preserve"> </w:t>
      </w:r>
      <w:r>
        <w:t>одного</w:t>
      </w:r>
      <w:r>
        <w:rPr>
          <w:spacing w:val="-5"/>
        </w:rPr>
        <w:t xml:space="preserve"> </w:t>
      </w:r>
      <w:r>
        <w:t>года до</w:t>
      </w:r>
      <w:r>
        <w:rPr>
          <w:spacing w:val="-5"/>
        </w:rPr>
        <w:t xml:space="preserve"> </w:t>
      </w:r>
      <w:r>
        <w:t>трех</w:t>
      </w:r>
      <w:r>
        <w:rPr>
          <w:spacing w:val="-5"/>
        </w:rPr>
        <w:t xml:space="preserve"> </w:t>
      </w:r>
      <w:r>
        <w:rPr>
          <w:spacing w:val="-4"/>
        </w:rPr>
        <w:t>лет).</w:t>
      </w:r>
    </w:p>
    <w:p w:rsidR="00051D94" w:rsidRDefault="00112A4A">
      <w:pPr>
        <w:pStyle w:val="a3"/>
        <w:ind w:right="847"/>
      </w:pPr>
      <w:r>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w:t>
      </w:r>
      <w:r>
        <w:lastRenderedPageBreak/>
        <w:t>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w:t>
      </w:r>
      <w:r>
        <w:rPr>
          <w:spacing w:val="-1"/>
        </w:rPr>
        <w:t xml:space="preserve"> </w:t>
      </w:r>
      <w:r>
        <w:t>сферы ребенка. Основу</w:t>
      </w:r>
      <w:r>
        <w:rPr>
          <w:spacing w:val="-7"/>
        </w:rPr>
        <w:t xml:space="preserve"> </w:t>
      </w:r>
      <w:r>
        <w:t>интеллекта в раннем</w:t>
      </w:r>
      <w:r>
        <w:rPr>
          <w:spacing w:val="-1"/>
        </w:rPr>
        <w:t xml:space="preserve"> </w:t>
      </w:r>
      <w:r>
        <w:t>возрасте</w:t>
      </w:r>
      <w:r>
        <w:rPr>
          <w:spacing w:val="-3"/>
        </w:rPr>
        <w:t xml:space="preserve"> </w:t>
      </w:r>
      <w:r>
        <w:t>определяет</w:t>
      </w:r>
      <w:r>
        <w:rPr>
          <w:spacing w:val="-2"/>
        </w:rPr>
        <w:t xml:space="preserve"> </w:t>
      </w:r>
      <w:r>
        <w:t>развитие сенсорных</w:t>
      </w:r>
      <w:r>
        <w:rPr>
          <w:spacing w:val="-1"/>
        </w:rPr>
        <w:t xml:space="preserve"> </w:t>
      </w:r>
      <w:r>
        <w:t>процессов, связанных</w:t>
      </w:r>
      <w:r>
        <w:rPr>
          <w:spacing w:val="-1"/>
        </w:rPr>
        <w:t xml:space="preserve"> </w:t>
      </w:r>
      <w:r>
        <w:t>с действием</w:t>
      </w:r>
      <w:r>
        <w:rPr>
          <w:spacing w:val="-4"/>
        </w:rPr>
        <w:t xml:space="preserve"> </w:t>
      </w:r>
      <w:r>
        <w:t>обследования предметов и построения</w:t>
      </w:r>
      <w:r>
        <w:rPr>
          <w:spacing w:val="-1"/>
        </w:rPr>
        <w:t xml:space="preserve"> </w:t>
      </w:r>
      <w:r>
        <w:t xml:space="preserve">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w:t>
      </w:r>
      <w:r>
        <w:rPr>
          <w:spacing w:val="-2"/>
        </w:rPr>
        <w:t>самостоятельности.</w:t>
      </w:r>
    </w:p>
    <w:p w:rsidR="00051D94" w:rsidRDefault="00112A4A">
      <w:pPr>
        <w:pStyle w:val="1"/>
        <w:spacing w:before="71"/>
      </w:pPr>
      <w:r>
        <w:t>Дошкольный</w:t>
      </w:r>
      <w:r>
        <w:rPr>
          <w:spacing w:val="-2"/>
        </w:rPr>
        <w:t xml:space="preserve"> </w:t>
      </w:r>
      <w:r>
        <w:t>возраст</w:t>
      </w:r>
      <w:r>
        <w:rPr>
          <w:spacing w:val="-4"/>
        </w:rPr>
        <w:t xml:space="preserve"> </w:t>
      </w:r>
      <w:r>
        <w:t>(от</w:t>
      </w:r>
      <w:r>
        <w:rPr>
          <w:spacing w:val="-4"/>
        </w:rPr>
        <w:t xml:space="preserve"> </w:t>
      </w:r>
      <w:r>
        <w:t>трех</w:t>
      </w:r>
      <w:r>
        <w:rPr>
          <w:spacing w:val="-6"/>
        </w:rPr>
        <w:t xml:space="preserve"> </w:t>
      </w:r>
      <w:r>
        <w:t>до</w:t>
      </w:r>
      <w:r>
        <w:rPr>
          <w:spacing w:val="-1"/>
        </w:rPr>
        <w:t xml:space="preserve"> </w:t>
      </w:r>
      <w:r>
        <w:t>семи</w:t>
      </w:r>
      <w:r>
        <w:rPr>
          <w:spacing w:val="-1"/>
        </w:rPr>
        <w:t xml:space="preserve"> </w:t>
      </w:r>
      <w:r>
        <w:rPr>
          <w:spacing w:val="-4"/>
        </w:rPr>
        <w:t>лет).</w:t>
      </w:r>
    </w:p>
    <w:p w:rsidR="00051D94" w:rsidRDefault="00112A4A">
      <w:pPr>
        <w:pStyle w:val="a3"/>
        <w:ind w:right="844"/>
      </w:pPr>
      <w:r>
        <w:t>Центральной линией</w:t>
      </w:r>
      <w:r>
        <w:rPr>
          <w:spacing w:val="-2"/>
        </w:rPr>
        <w:t xml:space="preserve"> </w:t>
      </w:r>
      <w:r>
        <w:t>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w:t>
      </w:r>
      <w:r>
        <w:rPr>
          <w:spacing w:val="80"/>
        </w:rPr>
        <w:t xml:space="preserve"> </w:t>
      </w:r>
      <w:r>
        <w:t>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w:t>
      </w:r>
      <w:r>
        <w:rPr>
          <w:spacing w:val="-4"/>
        </w:rPr>
        <w:t xml:space="preserve"> </w:t>
      </w:r>
      <w:r>
        <w:t>первой</w:t>
      </w:r>
      <w:r>
        <w:rPr>
          <w:spacing w:val="-2"/>
        </w:rPr>
        <w:t xml:space="preserve"> </w:t>
      </w:r>
      <w:r>
        <w:t>целостной</w:t>
      </w:r>
      <w:r>
        <w:rPr>
          <w:spacing w:val="-2"/>
        </w:rPr>
        <w:t xml:space="preserve"> </w:t>
      </w:r>
      <w:r>
        <w:t>картины</w:t>
      </w:r>
      <w:r>
        <w:rPr>
          <w:spacing w:val="-1"/>
        </w:rPr>
        <w:t xml:space="preserve"> </w:t>
      </w:r>
      <w:r>
        <w:t>мира,</w:t>
      </w:r>
      <w:r>
        <w:rPr>
          <w:spacing w:val="-1"/>
        </w:rPr>
        <w:t xml:space="preserve"> </w:t>
      </w:r>
      <w:r>
        <w:t>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w:t>
      </w:r>
      <w:r>
        <w:rPr>
          <w:spacing w:val="-4"/>
        </w:rPr>
        <w:t xml:space="preserve"> </w:t>
      </w:r>
      <w:r>
        <w:t>обществе, скрыты ряд правил, которым ребенок</w:t>
      </w:r>
      <w:r>
        <w:rPr>
          <w:spacing w:val="-3"/>
        </w:rPr>
        <w:t xml:space="preserve"> </w:t>
      </w:r>
      <w:r>
        <w:t>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w:t>
      </w:r>
      <w:r>
        <w:rPr>
          <w:spacing w:val="-2"/>
        </w:rPr>
        <w:t xml:space="preserve"> </w:t>
      </w:r>
      <w:r>
        <w:t>этом</w:t>
      </w:r>
      <w:r>
        <w:rPr>
          <w:spacing w:val="-3"/>
        </w:rPr>
        <w:t xml:space="preserve"> </w:t>
      </w:r>
      <w:r>
        <w:t>возрасте</w:t>
      </w:r>
      <w:r>
        <w:rPr>
          <w:spacing w:val="-1"/>
        </w:rPr>
        <w:t xml:space="preserve"> </w:t>
      </w:r>
      <w:r>
        <w:t>закладываются</w:t>
      </w:r>
      <w:r>
        <w:rPr>
          <w:spacing w:val="-5"/>
        </w:rPr>
        <w:t xml:space="preserve"> </w:t>
      </w:r>
      <w:r>
        <w:t>основы</w:t>
      </w:r>
      <w:r>
        <w:rPr>
          <w:spacing w:val="-3"/>
        </w:rPr>
        <w:t xml:space="preserve"> </w:t>
      </w:r>
      <w:r>
        <w:t>личностной,</w:t>
      </w:r>
      <w:r>
        <w:rPr>
          <w:spacing w:val="-3"/>
        </w:rPr>
        <w:t xml:space="preserve"> </w:t>
      </w:r>
      <w:r>
        <w:t>гендерной,</w:t>
      </w:r>
      <w:r>
        <w:rPr>
          <w:spacing w:val="-3"/>
        </w:rPr>
        <w:t xml:space="preserve"> </w:t>
      </w:r>
      <w:r>
        <w:t>гражданской и</w:t>
      </w:r>
      <w:r>
        <w:rPr>
          <w:spacing w:val="-4"/>
        </w:rPr>
        <w:t xml:space="preserve"> </w:t>
      </w:r>
      <w:r>
        <w:t>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w:t>
      </w:r>
      <w:r>
        <w:rPr>
          <w:spacing w:val="40"/>
        </w:rPr>
        <w:t xml:space="preserve"> </w:t>
      </w:r>
      <w:r>
        <w:t xml:space="preserve">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w:t>
      </w:r>
      <w:r>
        <w:lastRenderedPageBreak/>
        <w:t>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w:t>
      </w:r>
      <w:r>
        <w:rPr>
          <w:spacing w:val="-2"/>
        </w:rPr>
        <w:t xml:space="preserve"> </w:t>
      </w:r>
      <w:r>
        <w:t>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051D94" w:rsidRDefault="00112A4A">
      <w:pPr>
        <w:pStyle w:val="1"/>
        <w:spacing w:before="6"/>
      </w:pPr>
      <w:r>
        <w:t>Младший</w:t>
      </w:r>
      <w:r>
        <w:rPr>
          <w:spacing w:val="-3"/>
        </w:rPr>
        <w:t xml:space="preserve"> </w:t>
      </w:r>
      <w:r>
        <w:t>дошкольный</w:t>
      </w:r>
      <w:r>
        <w:rPr>
          <w:spacing w:val="-3"/>
        </w:rPr>
        <w:t xml:space="preserve"> </w:t>
      </w:r>
      <w:r>
        <w:t>возраст</w:t>
      </w:r>
      <w:r>
        <w:rPr>
          <w:spacing w:val="-1"/>
        </w:rPr>
        <w:t xml:space="preserve"> </w:t>
      </w:r>
      <w:r>
        <w:t>(3-4</w:t>
      </w:r>
      <w:r>
        <w:rPr>
          <w:spacing w:val="-7"/>
        </w:rPr>
        <w:t xml:space="preserve"> </w:t>
      </w:r>
      <w:r>
        <w:rPr>
          <w:spacing w:val="-4"/>
        </w:rPr>
        <w:t>года)</w:t>
      </w:r>
    </w:p>
    <w:p w:rsidR="00051D94" w:rsidRDefault="00112A4A">
      <w:pPr>
        <w:pStyle w:val="a3"/>
        <w:ind w:right="838"/>
      </w:pPr>
      <w:r>
        <w:t>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051D94" w:rsidRDefault="00112A4A">
      <w:pPr>
        <w:pStyle w:val="a3"/>
        <w:spacing w:before="66" w:line="242" w:lineRule="auto"/>
        <w:ind w:right="842"/>
      </w:pPr>
      <w:r>
        <w:t>Дети 3-4-х лет усваивают элементарные нормы и правила поведения, связанные с определенными разрешениями и запретами («можно», «нужно», «нельзя»).</w:t>
      </w:r>
    </w:p>
    <w:p w:rsidR="00051D94" w:rsidRDefault="00112A4A">
      <w:pPr>
        <w:pStyle w:val="a3"/>
        <w:ind w:right="852"/>
      </w:pPr>
      <w:r>
        <w:t>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051D94" w:rsidRDefault="00112A4A">
      <w:pPr>
        <w:pStyle w:val="a3"/>
        <w:ind w:right="850"/>
      </w:pPr>
      <w:r>
        <w:t>В этот</w:t>
      </w:r>
      <w:r>
        <w:rPr>
          <w:spacing w:val="-2"/>
        </w:rPr>
        <w:t xml:space="preserve"> </w:t>
      </w:r>
      <w:r>
        <w:t>период</w:t>
      </w:r>
      <w:r>
        <w:rPr>
          <w:spacing w:val="-3"/>
        </w:rPr>
        <w:t xml:space="preserve"> </w:t>
      </w:r>
      <w:r>
        <w:t>высока</w:t>
      </w:r>
      <w:r>
        <w:rPr>
          <w:spacing w:val="-3"/>
        </w:rPr>
        <w:t xml:space="preserve"> </w:t>
      </w:r>
      <w:r>
        <w:t>потребность</w:t>
      </w:r>
      <w:r>
        <w:rPr>
          <w:spacing w:val="-1"/>
        </w:rPr>
        <w:t xml:space="preserve"> </w:t>
      </w:r>
      <w:r>
        <w:t>ребенка в движении</w:t>
      </w:r>
      <w:r>
        <w:rPr>
          <w:spacing w:val="-1"/>
        </w:rPr>
        <w:t xml:space="preserve"> </w:t>
      </w:r>
      <w:r>
        <w:t>(его двигательная</w:t>
      </w:r>
      <w:r>
        <w:rPr>
          <w:spacing w:val="-2"/>
        </w:rPr>
        <w:t xml:space="preserve"> </w:t>
      </w:r>
      <w:r>
        <w:t xml:space="preserve">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w:t>
      </w:r>
      <w:r>
        <w:rPr>
          <w:spacing w:val="-2"/>
        </w:rPr>
        <w:t>др.).</w:t>
      </w:r>
    </w:p>
    <w:p w:rsidR="00051D94" w:rsidRDefault="00112A4A">
      <w:pPr>
        <w:pStyle w:val="a3"/>
        <w:ind w:right="843"/>
      </w:pPr>
      <w:r>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w:t>
      </w:r>
      <w:r>
        <w:rPr>
          <w:spacing w:val="80"/>
        </w:rPr>
        <w:t xml:space="preserve"> </w:t>
      </w:r>
      <w:r>
        <w:t>кубиков, мячей и т.п.) он успешно выбирает больший или меньший.</w:t>
      </w:r>
    </w:p>
    <w:p w:rsidR="00051D94" w:rsidRDefault="00112A4A">
      <w:pPr>
        <w:pStyle w:val="a3"/>
        <w:ind w:right="844"/>
      </w:pPr>
      <w: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w:t>
      </w:r>
      <w:r>
        <w:rPr>
          <w:spacing w:val="-2"/>
        </w:rPr>
        <w:t>наречия).</w:t>
      </w:r>
    </w:p>
    <w:p w:rsidR="00051D94" w:rsidRDefault="00112A4A">
      <w:pPr>
        <w:pStyle w:val="a3"/>
        <w:ind w:right="840"/>
      </w:pPr>
      <w:r>
        <w:t>Малыш знаком с предметами ближайшего окружения, их назначением (на стуле сидят, из чашки пьют и т.п.),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т.п.), о некоторых профессиях (врач, шофер, дворник), праздниках (Новый год, день своего рождения), свойствах воды, снега, песка (снег белый, холодный,</w:t>
      </w:r>
      <w:r>
        <w:rPr>
          <w:spacing w:val="-3"/>
        </w:rPr>
        <w:t xml:space="preserve"> </w:t>
      </w:r>
      <w:r>
        <w:t>вода</w:t>
      </w:r>
      <w:r>
        <w:rPr>
          <w:spacing w:val="-1"/>
        </w:rPr>
        <w:t xml:space="preserve"> </w:t>
      </w:r>
      <w:r>
        <w:t>теплая</w:t>
      </w:r>
      <w:r>
        <w:rPr>
          <w:spacing w:val="-5"/>
        </w:rPr>
        <w:t xml:space="preserve"> </w:t>
      </w:r>
      <w:r>
        <w:t>и</w:t>
      </w:r>
      <w:r>
        <w:rPr>
          <w:spacing w:val="-4"/>
        </w:rPr>
        <w:t xml:space="preserve"> </w:t>
      </w:r>
      <w:r>
        <w:t>вода</w:t>
      </w:r>
      <w:r>
        <w:rPr>
          <w:spacing w:val="-1"/>
        </w:rPr>
        <w:t xml:space="preserve"> </w:t>
      </w:r>
      <w:r>
        <w:t>холодная, лед</w:t>
      </w:r>
      <w:r>
        <w:rPr>
          <w:spacing w:val="-2"/>
        </w:rPr>
        <w:t xml:space="preserve"> </w:t>
      </w:r>
      <w:r>
        <w:t>скользкий,</w:t>
      </w:r>
      <w:r>
        <w:rPr>
          <w:spacing w:val="-3"/>
        </w:rPr>
        <w:t xml:space="preserve"> </w:t>
      </w:r>
      <w:r>
        <w:t>твердый;</w:t>
      </w:r>
      <w:r>
        <w:rPr>
          <w:spacing w:val="-5"/>
        </w:rPr>
        <w:t xml:space="preserve"> </w:t>
      </w:r>
      <w:r>
        <w:t>из</w:t>
      </w:r>
      <w:r>
        <w:rPr>
          <w:spacing w:val="-4"/>
        </w:rPr>
        <w:t xml:space="preserve"> </w:t>
      </w:r>
      <w:r>
        <w:t>влажного песка</w:t>
      </w:r>
      <w:r>
        <w:rPr>
          <w:spacing w:val="-1"/>
        </w:rPr>
        <w:t xml:space="preserve"> </w:t>
      </w:r>
      <w:r>
        <w:t>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051D94" w:rsidRDefault="00112A4A">
      <w:pPr>
        <w:pStyle w:val="a3"/>
        <w:spacing w:before="1"/>
        <w:ind w:right="840"/>
      </w:pPr>
      <w:r>
        <w:t xml:space="preserve">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w:t>
      </w:r>
      <w:r>
        <w:lastRenderedPageBreak/>
        <w:t>достаточно долго. Память детей непосредственна, непроизвольна и имеет яркую эмоциональную окраску. Дети сохраняют и воспроизводят только ту информацию,</w:t>
      </w:r>
      <w:r>
        <w:rPr>
          <w:spacing w:val="40"/>
        </w:rPr>
        <w:t xml:space="preserve"> </w:t>
      </w:r>
      <w:r>
        <w:t>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w:t>
      </w:r>
      <w:r>
        <w:rPr>
          <w:spacing w:val="-2"/>
        </w:rPr>
        <w:t xml:space="preserve"> </w:t>
      </w:r>
      <w:r>
        <w:t>предметами (складывание</w:t>
      </w:r>
      <w:r>
        <w:rPr>
          <w:spacing w:val="-2"/>
        </w:rPr>
        <w:t xml:space="preserve"> </w:t>
      </w:r>
      <w:r>
        <w:t>матрешки, пирамидки,</w:t>
      </w:r>
      <w:r>
        <w:rPr>
          <w:spacing w:val="-4"/>
        </w:rPr>
        <w:t xml:space="preserve"> </w:t>
      </w:r>
      <w:r>
        <w:t>мисочек, конструирование</w:t>
      </w:r>
      <w:r>
        <w:rPr>
          <w:spacing w:val="-2"/>
        </w:rPr>
        <w:t xml:space="preserve"> </w:t>
      </w:r>
      <w:r>
        <w:t>по образцу и т.п.).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051D94" w:rsidRDefault="00112A4A">
      <w:pPr>
        <w:pStyle w:val="a3"/>
        <w:ind w:right="842"/>
      </w:pPr>
      <w:r>
        <w:t>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Сюжеты игр простые, неразвернутые, содержащие одну-две роли.</w:t>
      </w:r>
    </w:p>
    <w:p w:rsidR="00051D94" w:rsidRDefault="00112A4A">
      <w:pPr>
        <w:pStyle w:val="a3"/>
        <w:spacing w:before="66"/>
        <w:ind w:right="854"/>
      </w:pPr>
      <w:r>
        <w:t>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p>
    <w:p w:rsidR="00051D94" w:rsidRDefault="00112A4A">
      <w:pPr>
        <w:pStyle w:val="a3"/>
        <w:spacing w:before="3"/>
        <w:ind w:right="843"/>
      </w:pPr>
      <w:r>
        <w:t>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051D94" w:rsidRDefault="00112A4A">
      <w:pPr>
        <w:pStyle w:val="a3"/>
        <w:spacing w:before="1"/>
        <w:ind w:right="850" w:firstLine="629"/>
      </w:pPr>
      <w:r>
        <w:t>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051D94" w:rsidRDefault="00112A4A">
      <w:pPr>
        <w:pStyle w:val="a3"/>
        <w:ind w:right="843"/>
      </w:pPr>
      <w: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w:t>
      </w:r>
      <w:r>
        <w:rPr>
          <w:spacing w:val="-2"/>
        </w:rPr>
        <w:t>частей.</w:t>
      </w:r>
    </w:p>
    <w:p w:rsidR="00051D94" w:rsidRDefault="00112A4A">
      <w:pPr>
        <w:pStyle w:val="a3"/>
        <w:ind w:right="841"/>
      </w:pPr>
      <w:r>
        <w:t>Музыкально-художественная деятельность детей носит непосредственный и синкретический характер. Восприятие музыкальных</w:t>
      </w:r>
      <w:r>
        <w:rPr>
          <w:spacing w:val="-2"/>
        </w:rPr>
        <w:t xml:space="preserve"> </w:t>
      </w:r>
      <w:r>
        <w:t xml:space="preserve">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w:t>
      </w:r>
      <w:r>
        <w:rPr>
          <w:spacing w:val="-2"/>
        </w:rPr>
        <w:t>движениям).</w:t>
      </w:r>
    </w:p>
    <w:p w:rsidR="00051D94" w:rsidRDefault="00112A4A">
      <w:pPr>
        <w:pStyle w:val="1"/>
        <w:spacing w:before="4"/>
      </w:pPr>
      <w:r>
        <w:t>Средний</w:t>
      </w:r>
      <w:r>
        <w:rPr>
          <w:spacing w:val="-1"/>
        </w:rPr>
        <w:t xml:space="preserve"> </w:t>
      </w:r>
      <w:r>
        <w:t>дошкольный</w:t>
      </w:r>
      <w:r>
        <w:rPr>
          <w:spacing w:val="-1"/>
        </w:rPr>
        <w:t xml:space="preserve"> </w:t>
      </w:r>
      <w:r>
        <w:t>возраст</w:t>
      </w:r>
      <w:r>
        <w:rPr>
          <w:spacing w:val="-4"/>
        </w:rPr>
        <w:t xml:space="preserve"> </w:t>
      </w:r>
      <w:r>
        <w:t>(4-5</w:t>
      </w:r>
      <w:r>
        <w:rPr>
          <w:spacing w:val="-5"/>
        </w:rPr>
        <w:t xml:space="preserve"> </w:t>
      </w:r>
      <w:r>
        <w:rPr>
          <w:spacing w:val="-4"/>
        </w:rPr>
        <w:t>лет)</w:t>
      </w:r>
    </w:p>
    <w:p w:rsidR="00051D94" w:rsidRDefault="00112A4A">
      <w:pPr>
        <w:pStyle w:val="a3"/>
        <w:ind w:right="852"/>
      </w:pPr>
      <w:r>
        <w:t>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перевозбуждаются, становятся непослушными, капризными.</w:t>
      </w:r>
    </w:p>
    <w:p w:rsidR="00051D94" w:rsidRDefault="00112A4A">
      <w:pPr>
        <w:pStyle w:val="a3"/>
        <w:ind w:right="845"/>
      </w:pPr>
      <w:r>
        <w:t xml:space="preserve">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w:t>
      </w:r>
      <w:r>
        <w:rPr>
          <w:spacing w:val="-2"/>
        </w:rPr>
        <w:t>действенными.</w:t>
      </w:r>
    </w:p>
    <w:p w:rsidR="00051D94" w:rsidRDefault="00112A4A" w:rsidP="009F4FB0">
      <w:pPr>
        <w:pStyle w:val="a3"/>
        <w:ind w:right="844"/>
      </w:pPr>
      <w:r>
        <w:t xml:space="preserve">Новые черты появляются в общении детей 4-5 лет с воспитателем. Дошкольники охотно сотрудничают со взрослыми в практических делах (совместные игры, трудовые </w:t>
      </w:r>
      <w:r>
        <w:lastRenderedPageBreak/>
        <w:t>поручения, уход за животными, растениями), но наряду с этим всё более активно стремятся к познавательному, интеллектуальному общению. В своих познавательных интересах</w:t>
      </w:r>
      <w:r>
        <w:rPr>
          <w:spacing w:val="45"/>
        </w:rPr>
        <w:t xml:space="preserve"> </w:t>
      </w:r>
      <w:r>
        <w:t>ребёнок</w:t>
      </w:r>
      <w:r w:rsidR="009F4FB0">
        <w:rPr>
          <w:spacing w:val="48"/>
        </w:rPr>
        <w:t xml:space="preserve"> </w:t>
      </w:r>
      <w:r>
        <w:t>начинает</w:t>
      </w:r>
      <w:r w:rsidR="009F4FB0">
        <w:rPr>
          <w:spacing w:val="49"/>
        </w:rPr>
        <w:t xml:space="preserve"> </w:t>
      </w:r>
      <w:r>
        <w:t>выходить</w:t>
      </w:r>
      <w:r>
        <w:rPr>
          <w:spacing w:val="48"/>
        </w:rPr>
        <w:t xml:space="preserve"> </w:t>
      </w:r>
      <w:r>
        <w:t>за</w:t>
      </w:r>
      <w:r>
        <w:rPr>
          <w:spacing w:val="45"/>
        </w:rPr>
        <w:t xml:space="preserve"> </w:t>
      </w:r>
      <w:r>
        <w:t>рамки</w:t>
      </w:r>
      <w:r>
        <w:rPr>
          <w:spacing w:val="49"/>
        </w:rPr>
        <w:t xml:space="preserve"> </w:t>
      </w:r>
      <w:r>
        <w:t>конкретной</w:t>
      </w:r>
      <w:r>
        <w:rPr>
          <w:spacing w:val="49"/>
        </w:rPr>
        <w:t xml:space="preserve"> </w:t>
      </w:r>
      <w:r>
        <w:t>ситуации.</w:t>
      </w:r>
      <w:r w:rsidR="009F4FB0">
        <w:rPr>
          <w:spacing w:val="49"/>
        </w:rPr>
        <w:t xml:space="preserve"> </w:t>
      </w:r>
      <w:r>
        <w:rPr>
          <w:spacing w:val="-2"/>
        </w:rPr>
        <w:t>Возраст</w:t>
      </w:r>
      <w:r w:rsidR="009F4FB0">
        <w:rPr>
          <w:spacing w:val="-2"/>
        </w:rPr>
        <w:t xml:space="preserve"> </w:t>
      </w:r>
      <w:r>
        <w:t>«почемучек»</w:t>
      </w:r>
      <w:r>
        <w:rPr>
          <w:spacing w:val="21"/>
        </w:rPr>
        <w:t xml:space="preserve"> </w:t>
      </w:r>
      <w:r>
        <w:t>проявляется</w:t>
      </w:r>
      <w:r>
        <w:rPr>
          <w:spacing w:val="27"/>
        </w:rPr>
        <w:t xml:space="preserve"> </w:t>
      </w:r>
      <w:r>
        <w:t>в</w:t>
      </w:r>
      <w:r>
        <w:rPr>
          <w:spacing w:val="25"/>
        </w:rPr>
        <w:t xml:space="preserve"> </w:t>
      </w:r>
      <w:r>
        <w:t>многочисленных</w:t>
      </w:r>
      <w:r>
        <w:rPr>
          <w:spacing w:val="23"/>
        </w:rPr>
        <w:t xml:space="preserve"> </w:t>
      </w:r>
      <w:r>
        <w:t>вопросах</w:t>
      </w:r>
      <w:r>
        <w:rPr>
          <w:spacing w:val="23"/>
        </w:rPr>
        <w:t xml:space="preserve"> </w:t>
      </w:r>
      <w:r>
        <w:t>детей</w:t>
      </w:r>
      <w:r>
        <w:rPr>
          <w:spacing w:val="28"/>
        </w:rPr>
        <w:t xml:space="preserve"> </w:t>
      </w:r>
      <w:r>
        <w:t>к</w:t>
      </w:r>
      <w:r>
        <w:rPr>
          <w:spacing w:val="26"/>
        </w:rPr>
        <w:t xml:space="preserve"> </w:t>
      </w:r>
      <w:r>
        <w:t>воспитателю:</w:t>
      </w:r>
      <w:r>
        <w:rPr>
          <w:spacing w:val="29"/>
        </w:rPr>
        <w:t xml:space="preserve"> </w:t>
      </w:r>
      <w:r>
        <w:rPr>
          <w:spacing w:val="-2"/>
        </w:rPr>
        <w:t>«Почему?»,</w:t>
      </w:r>
    </w:p>
    <w:p w:rsidR="00051D94" w:rsidRDefault="00112A4A">
      <w:pPr>
        <w:pStyle w:val="a3"/>
        <w:spacing w:line="275" w:lineRule="exact"/>
        <w:ind w:firstLine="0"/>
      </w:pPr>
      <w:r>
        <w:t>«Зачем?»,</w:t>
      </w:r>
      <w:r>
        <w:rPr>
          <w:spacing w:val="-4"/>
        </w:rPr>
        <w:t xml:space="preserve"> </w:t>
      </w:r>
      <w:r>
        <w:t>«Для</w:t>
      </w:r>
      <w:r>
        <w:rPr>
          <w:spacing w:val="-6"/>
        </w:rPr>
        <w:t xml:space="preserve"> </w:t>
      </w:r>
      <w:r>
        <w:rPr>
          <w:spacing w:val="-2"/>
        </w:rPr>
        <w:t>чего?».</w:t>
      </w:r>
    </w:p>
    <w:p w:rsidR="00051D94" w:rsidRDefault="00112A4A">
      <w:pPr>
        <w:pStyle w:val="a3"/>
        <w:spacing w:before="3"/>
        <w:ind w:right="845"/>
      </w:pPr>
      <w:r>
        <w:t>Ребёнок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приёмов простейшего анализа, сравнения, умения наблюдать. Ребёнок способен анализировать объекты одновременно по 2-3 признакам: цвету</w:t>
      </w:r>
      <w:r>
        <w:rPr>
          <w:spacing w:val="-4"/>
        </w:rPr>
        <w:t xml:space="preserve"> </w:t>
      </w:r>
      <w:r>
        <w:t>и форме, цвету, форме и материалу</w:t>
      </w:r>
      <w:r>
        <w:rPr>
          <w:spacing w:val="-5"/>
        </w:rPr>
        <w:t xml:space="preserve"> </w:t>
      </w:r>
      <w:r>
        <w:t>и т. п. Он может сравнивать предметы по цвету, форме, размеру, запаху, вкусу и другим свойствам, находя различия и сходство.</w:t>
      </w:r>
    </w:p>
    <w:p w:rsidR="00051D94" w:rsidRDefault="00112A4A" w:rsidP="009F4FB0">
      <w:pPr>
        <w:pStyle w:val="a3"/>
        <w:spacing w:line="242" w:lineRule="auto"/>
        <w:ind w:right="849"/>
      </w:pPr>
      <w:r>
        <w:t>У детей 4-5 лет ярко проявляется интерес к игре. Игра усложняется по содержанию, количеству</w:t>
      </w:r>
      <w:r>
        <w:rPr>
          <w:spacing w:val="40"/>
        </w:rPr>
        <w:t xml:space="preserve"> </w:t>
      </w:r>
      <w:r>
        <w:t>ролей</w:t>
      </w:r>
      <w:r>
        <w:rPr>
          <w:spacing w:val="61"/>
        </w:rPr>
        <w:t xml:space="preserve"> </w:t>
      </w:r>
      <w:r>
        <w:t>и</w:t>
      </w:r>
      <w:r>
        <w:rPr>
          <w:spacing w:val="61"/>
        </w:rPr>
        <w:t xml:space="preserve"> </w:t>
      </w:r>
      <w:r>
        <w:t>ролевых</w:t>
      </w:r>
      <w:r>
        <w:rPr>
          <w:spacing w:val="60"/>
        </w:rPr>
        <w:t xml:space="preserve"> </w:t>
      </w:r>
      <w:r>
        <w:t>диалогов.</w:t>
      </w:r>
      <w:r>
        <w:rPr>
          <w:spacing w:val="67"/>
        </w:rPr>
        <w:t xml:space="preserve"> </w:t>
      </w:r>
      <w:r>
        <w:t>Дети</w:t>
      </w:r>
      <w:r>
        <w:rPr>
          <w:spacing w:val="62"/>
        </w:rPr>
        <w:t xml:space="preserve"> </w:t>
      </w:r>
      <w:r>
        <w:t>уверенно</w:t>
      </w:r>
      <w:r>
        <w:rPr>
          <w:spacing w:val="69"/>
        </w:rPr>
        <w:t xml:space="preserve"> </w:t>
      </w:r>
      <w:r>
        <w:t>называют</w:t>
      </w:r>
      <w:r>
        <w:rPr>
          <w:spacing w:val="61"/>
        </w:rPr>
        <w:t xml:space="preserve"> </w:t>
      </w:r>
      <w:r>
        <w:t>свою</w:t>
      </w:r>
      <w:r>
        <w:rPr>
          <w:spacing w:val="40"/>
        </w:rPr>
        <w:t xml:space="preserve"> </w:t>
      </w:r>
      <w:r>
        <w:t>игровую</w:t>
      </w:r>
      <w:r>
        <w:rPr>
          <w:spacing w:val="63"/>
        </w:rPr>
        <w:t xml:space="preserve"> </w:t>
      </w:r>
      <w:r>
        <w:t>роль,</w:t>
      </w:r>
      <w:r w:rsidR="009F4FB0">
        <w:t xml:space="preserve"> </w:t>
      </w:r>
      <w:r>
        <w:t>действуют в соответствии с ней. Преобладает однополое игровое общение. Девочки предпочитают игры на семейно-бытовые сюжеты, игры «в принцесс». Мальчиков привлекают игры «в военных, строителей, моряков». Игра продолжает оставаться основной формой организации их жизни. Примечательной особенностью детей является фантазирование, нередко они путают вымысел</w:t>
      </w:r>
      <w:r>
        <w:rPr>
          <w:spacing w:val="-1"/>
        </w:rPr>
        <w:t xml:space="preserve"> </w:t>
      </w:r>
      <w:r>
        <w:t>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w:t>
      </w:r>
      <w:r>
        <w:rPr>
          <w:spacing w:val="40"/>
        </w:rPr>
        <w:t xml:space="preserve"> </w:t>
      </w:r>
      <w:r>
        <w:t>людей, сказочных путешествий.</w:t>
      </w:r>
    </w:p>
    <w:p w:rsidR="00051D94" w:rsidRDefault="00112A4A" w:rsidP="009F4FB0">
      <w:pPr>
        <w:pStyle w:val="a3"/>
        <w:spacing w:before="1"/>
        <w:ind w:right="843"/>
      </w:pPr>
      <w:r>
        <w:t>У детей этого возраста наблюдается пробуждение интереса к правилам поведения, о чём свидетельствуют многочисленные жалобы-заявления детей воспитателю о том, что кто-то</w:t>
      </w:r>
      <w:r w:rsidR="009F4FB0">
        <w:rPr>
          <w:spacing w:val="31"/>
        </w:rPr>
        <w:t xml:space="preserve"> </w:t>
      </w:r>
      <w:r>
        <w:t>делает</w:t>
      </w:r>
      <w:r w:rsidR="009F4FB0">
        <w:rPr>
          <w:spacing w:val="34"/>
        </w:rPr>
        <w:t xml:space="preserve"> </w:t>
      </w:r>
      <w:r>
        <w:t>что-то</w:t>
      </w:r>
      <w:r>
        <w:rPr>
          <w:spacing w:val="33"/>
        </w:rPr>
        <w:t xml:space="preserve"> </w:t>
      </w:r>
      <w:r>
        <w:t>неправильно</w:t>
      </w:r>
      <w:r>
        <w:rPr>
          <w:spacing w:val="33"/>
        </w:rPr>
        <w:t xml:space="preserve"> </w:t>
      </w:r>
      <w:r>
        <w:t>или</w:t>
      </w:r>
      <w:r>
        <w:rPr>
          <w:spacing w:val="32"/>
        </w:rPr>
        <w:t xml:space="preserve"> </w:t>
      </w:r>
      <w:r>
        <w:t>не</w:t>
      </w:r>
      <w:r>
        <w:rPr>
          <w:spacing w:val="31"/>
        </w:rPr>
        <w:t xml:space="preserve"> </w:t>
      </w:r>
      <w:r>
        <w:t>выполняет</w:t>
      </w:r>
      <w:r w:rsidR="009F4FB0">
        <w:rPr>
          <w:spacing w:val="31"/>
        </w:rPr>
        <w:t xml:space="preserve"> </w:t>
      </w:r>
      <w:r>
        <w:t>какое-то</w:t>
      </w:r>
      <w:r w:rsidR="009F4FB0">
        <w:rPr>
          <w:spacing w:val="33"/>
        </w:rPr>
        <w:t xml:space="preserve"> </w:t>
      </w:r>
      <w:r>
        <w:t>требование.</w:t>
      </w:r>
      <w:r w:rsidR="009F4FB0">
        <w:rPr>
          <w:spacing w:val="33"/>
        </w:rPr>
        <w:t xml:space="preserve"> </w:t>
      </w:r>
      <w:r>
        <w:rPr>
          <w:spacing w:val="-2"/>
        </w:rPr>
        <w:t>Такое</w:t>
      </w:r>
      <w:r w:rsidR="009F4FB0">
        <w:rPr>
          <w:spacing w:val="-2"/>
        </w:rPr>
        <w:t xml:space="preserve"> </w:t>
      </w:r>
      <w:r>
        <w:t>«заявление» ребенка означает, что он осмыслил требование как необходимое и ему</w:t>
      </w:r>
      <w:r>
        <w:rPr>
          <w:spacing w:val="-1"/>
        </w:rPr>
        <w:t xml:space="preserve"> </w:t>
      </w:r>
      <w:r>
        <w:t>важно получить авторитетное подтверждение правильности своего мнения, а также услышать от воспитателя дополнительные разъяснения по поводу «границ» действия правила.</w:t>
      </w:r>
    </w:p>
    <w:p w:rsidR="00051D94" w:rsidRDefault="00112A4A">
      <w:pPr>
        <w:pStyle w:val="a3"/>
        <w:ind w:right="844"/>
      </w:pPr>
      <w:r>
        <w:t>Дети отличаются</w:t>
      </w:r>
      <w:r>
        <w:rPr>
          <w:spacing w:val="-2"/>
        </w:rPr>
        <w:t xml:space="preserve"> </w:t>
      </w:r>
      <w:r>
        <w:t>повышенной чувствительностью к словам,</w:t>
      </w:r>
      <w:r>
        <w:rPr>
          <w:spacing w:val="-4"/>
        </w:rPr>
        <w:t xml:space="preserve"> </w:t>
      </w:r>
      <w:r>
        <w:t>оценкам и отношению к ним взрослых. Они радуются похвале, но на неодобрение или замечание часто реагирует остро эмоционально: вспышками гнева, слезами, воспринимая замечания как личную обиду. Ран</w:t>
      </w:r>
      <w:r w:rsidR="009F4FB0">
        <w:t xml:space="preserve">имость ребенка 4-5 лет – это не </w:t>
      </w:r>
      <w:r>
        <w:t>проявление</w:t>
      </w:r>
      <w:r w:rsidR="009F4FB0">
        <w:t xml:space="preserve"> </w:t>
      </w:r>
      <w:r>
        <w:t>его индивидуальности, а особенность возраста. На пятом году жизни дети проявляют интерес к вопросам пола, начинается осознание своей половой принадлежности. Дети отмечают внешнее различие между мальчиками и девочками. Словарь детей увеличивается до 2000 слов и более. В разговоре ребёнок начинает пользоваться сложными фразами и предложениями. Дети любят играть словами, их привлекают рифмы, простейшие из которых дети легко запоминают и сочиняют подобные.</w:t>
      </w:r>
    </w:p>
    <w:p w:rsidR="00051D94" w:rsidRDefault="00112A4A">
      <w:pPr>
        <w:pStyle w:val="1"/>
        <w:spacing w:before="4"/>
      </w:pPr>
      <w:r>
        <w:t>Старший</w:t>
      </w:r>
      <w:r>
        <w:rPr>
          <w:spacing w:val="-2"/>
        </w:rPr>
        <w:t xml:space="preserve"> </w:t>
      </w:r>
      <w:r>
        <w:t>дошкольный</w:t>
      </w:r>
      <w:r>
        <w:rPr>
          <w:spacing w:val="-2"/>
        </w:rPr>
        <w:t xml:space="preserve"> </w:t>
      </w:r>
      <w:r>
        <w:t>возраст</w:t>
      </w:r>
      <w:r>
        <w:rPr>
          <w:spacing w:val="-6"/>
        </w:rPr>
        <w:t xml:space="preserve"> </w:t>
      </w:r>
      <w:r>
        <w:t>(5-6</w:t>
      </w:r>
      <w:r>
        <w:rPr>
          <w:spacing w:val="-1"/>
        </w:rPr>
        <w:t xml:space="preserve"> </w:t>
      </w:r>
      <w:r>
        <w:rPr>
          <w:spacing w:val="-4"/>
        </w:rPr>
        <w:t>лет)</w:t>
      </w:r>
    </w:p>
    <w:p w:rsidR="00051D94" w:rsidRDefault="00112A4A">
      <w:pPr>
        <w:pStyle w:val="a3"/>
        <w:ind w:right="849"/>
      </w:pPr>
      <w:r>
        <w:t>Возраст 5-6 лет характеризуется активизацией ростового процесса: за год ребёнок может вырасти на 7-10 см. Изменяются пропорции тела. Совершенствуются движения, двигательный опыт детей расширяется, активно развиваются двигательные способности. Углубляются представления детей о здоровье и здоровом образе жизни, о назначении гигиенических процедур, закаливания, занятий спортом, утренней гимнастики.</w:t>
      </w:r>
    </w:p>
    <w:p w:rsidR="00051D94" w:rsidRDefault="00112A4A">
      <w:pPr>
        <w:pStyle w:val="a3"/>
        <w:ind w:right="847"/>
      </w:pPr>
      <w:r>
        <w:t>Происходят большие изменения высшей нервной деятельности. В течение шестого года жизни совершенствуются основные нервные процессы – возбуждение и особенно торможение. Эмоциональные реакции в этом возрасте становятся более стабильными, уравновешенными. Дети начинают чаще по собственной инициативе воздерживаться от нежелательных действий.</w:t>
      </w:r>
    </w:p>
    <w:p w:rsidR="00051D94" w:rsidRDefault="00112A4A">
      <w:pPr>
        <w:pStyle w:val="a3"/>
        <w:ind w:right="849"/>
      </w:pPr>
      <w:r>
        <w:t xml:space="preserve">Формируются социальные представления морального плана. Старшие дошкольники уже отличают хорошие и плохие поступки, имеют представление о добре и зле. В оценке поступков сверстников они достаточно категоричны и требовательны, в отношении </w:t>
      </w:r>
      <w:r>
        <w:lastRenderedPageBreak/>
        <w:t>собственного поведения более снисходительны.</w:t>
      </w:r>
    </w:p>
    <w:p w:rsidR="00051D94" w:rsidRDefault="00112A4A">
      <w:pPr>
        <w:pStyle w:val="a3"/>
        <w:ind w:right="840"/>
      </w:pPr>
      <w:r>
        <w:t>Расширяются интеллектуальные возможности детей. Ребёнок не только выделяет существенные признаки в предметах и явлениях, но и начинает устанавливать причинно- следственные связи между ними, пространственные, временные и другие отношения. Возрастают возможности памяти, более устойчивым становится внимание.</w:t>
      </w:r>
    </w:p>
    <w:p w:rsidR="00051D94" w:rsidRDefault="00112A4A">
      <w:pPr>
        <w:pStyle w:val="a3"/>
        <w:spacing w:before="3" w:line="237" w:lineRule="auto"/>
        <w:ind w:right="839"/>
      </w:pPr>
      <w:r>
        <w:t>Продолжает совершенствоваться речь. За год словарь увеличивается на 1000-1200 слов. Совершенствуется связная, монологическая речь.</w:t>
      </w:r>
    </w:p>
    <w:p w:rsidR="00051D94" w:rsidRDefault="00112A4A">
      <w:pPr>
        <w:pStyle w:val="a3"/>
        <w:spacing w:before="3"/>
        <w:ind w:right="851"/>
      </w:pPr>
      <w:r>
        <w:t>Развивается продуктивное воображение, способность воспринимать и воображать себе на основе словесного описания различные миры, события и т.п. Эти достижения находят воплощение в детских играх, театральной деятельности, в рисунках, детских рассказах. Рисование – любимое занятие старших дошкольников.</w:t>
      </w:r>
    </w:p>
    <w:p w:rsidR="00051D94" w:rsidRDefault="00112A4A" w:rsidP="009F4FB0">
      <w:pPr>
        <w:pStyle w:val="a3"/>
        <w:spacing w:before="1"/>
        <w:ind w:right="848"/>
      </w:pPr>
      <w:r>
        <w:t>Возрастает потребность в общении со сверстниками, в совместных играх и деятельности. Дети становятся избирательны во взаимоотношениях и общении. Всё более ярко проявляется предпочтение к определённым видам игр. Их репертуар разнообразен и</w:t>
      </w:r>
      <w:r w:rsidR="009F4FB0">
        <w:t xml:space="preserve"> </w:t>
      </w:r>
      <w:r>
        <w:t>включает в себя сюжетно- ролевые, режиссёрские, строительно-конструктивные, подвижные, музыкальные, театрализованные игры, игровое экспериментирование. 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w:t>
      </w:r>
      <w:r>
        <w:rPr>
          <w:spacing w:val="-4"/>
        </w:rPr>
        <w:t xml:space="preserve"> </w:t>
      </w:r>
      <w:r>
        <w:t>чувства.</w:t>
      </w:r>
      <w:r>
        <w:rPr>
          <w:spacing w:val="-1"/>
        </w:rPr>
        <w:t xml:space="preserve"> </w:t>
      </w:r>
      <w:r>
        <w:t>Более активно проявляется</w:t>
      </w:r>
      <w:r>
        <w:rPr>
          <w:spacing w:val="-4"/>
        </w:rPr>
        <w:t xml:space="preserve"> </w:t>
      </w:r>
      <w:r>
        <w:t>интерес к</w:t>
      </w:r>
      <w:r>
        <w:rPr>
          <w:spacing w:val="-5"/>
        </w:rPr>
        <w:t xml:space="preserve"> </w:t>
      </w:r>
      <w:r>
        <w:t>сотрудничеству, к совместному решению общей задачи. Дети стремятся договариваться между собой для достижения конечной цели.</w:t>
      </w:r>
    </w:p>
    <w:p w:rsidR="00051D94" w:rsidRDefault="00112A4A">
      <w:pPr>
        <w:pStyle w:val="a3"/>
        <w:spacing w:before="4"/>
        <w:ind w:right="847"/>
      </w:pPr>
      <w:r>
        <w:t>Интерес старших дошкольников к общению со взрослым не ослабевает. Дети активно стремятся</w:t>
      </w:r>
      <w:r>
        <w:rPr>
          <w:spacing w:val="-3"/>
        </w:rPr>
        <w:t xml:space="preserve"> </w:t>
      </w:r>
      <w:r>
        <w:t>привлечь к</w:t>
      </w:r>
      <w:r>
        <w:rPr>
          <w:spacing w:val="-4"/>
        </w:rPr>
        <w:t xml:space="preserve"> </w:t>
      </w:r>
      <w:r>
        <w:t>себе внимание</w:t>
      </w:r>
      <w:r>
        <w:rPr>
          <w:spacing w:val="-3"/>
        </w:rPr>
        <w:t xml:space="preserve"> </w:t>
      </w:r>
      <w:r>
        <w:t xml:space="preserve">взрослых, вовлечь в разговор. Детям хочется поделиться своими знаниями, впечатлениями. Равноправное общение с взрослыми поднимает ребёнка в своих глазах, помогает почувствовать своё взросление и </w:t>
      </w:r>
      <w:r>
        <w:rPr>
          <w:spacing w:val="-2"/>
        </w:rPr>
        <w:t>компетентность.</w:t>
      </w:r>
    </w:p>
    <w:p w:rsidR="00051D94" w:rsidRDefault="00112A4A">
      <w:pPr>
        <w:pStyle w:val="1"/>
        <w:spacing w:before="3"/>
      </w:pPr>
      <w:r>
        <w:t>Ребенок на пороге</w:t>
      </w:r>
      <w:r>
        <w:rPr>
          <w:spacing w:val="-5"/>
        </w:rPr>
        <w:t xml:space="preserve"> </w:t>
      </w:r>
      <w:r>
        <w:t>школы</w:t>
      </w:r>
      <w:r>
        <w:rPr>
          <w:spacing w:val="-1"/>
        </w:rPr>
        <w:t xml:space="preserve"> </w:t>
      </w:r>
      <w:r>
        <w:t>(6-7</w:t>
      </w:r>
      <w:r>
        <w:rPr>
          <w:spacing w:val="1"/>
        </w:rPr>
        <w:t xml:space="preserve"> </w:t>
      </w:r>
      <w:r>
        <w:rPr>
          <w:spacing w:val="-4"/>
        </w:rPr>
        <w:t>лет)</w:t>
      </w:r>
    </w:p>
    <w:p w:rsidR="00051D94" w:rsidRDefault="00112A4A">
      <w:pPr>
        <w:pStyle w:val="a3"/>
        <w:ind w:right="849"/>
      </w:pPr>
      <w:r>
        <w:t>Движения детей седьмого года жизни отличаются достаточной координированностью и точностью. Дети хорошо различают направление движения, скорость, смену темпа и ритма. Они активно приобщаются к нормам здорового образа жизни. Формируется привычка самостоятельно следить за своим внешним видом, пользоваться носовым платком, быть опрятным и аккуратным, причёсываться.</w:t>
      </w:r>
    </w:p>
    <w:p w:rsidR="00051D94" w:rsidRDefault="00112A4A">
      <w:pPr>
        <w:pStyle w:val="a3"/>
        <w:ind w:right="841"/>
      </w:pPr>
      <w:r>
        <w:t>У детей развивается способность к соподчинению мотивов поступков, к определённой произвольной регуляции своих</w:t>
      </w:r>
      <w:r>
        <w:rPr>
          <w:spacing w:val="-1"/>
        </w:rPr>
        <w:t xml:space="preserve"> </w:t>
      </w:r>
      <w:r>
        <w:t>действий. В</w:t>
      </w:r>
      <w:r>
        <w:rPr>
          <w:spacing w:val="-3"/>
        </w:rPr>
        <w:t xml:space="preserve"> </w:t>
      </w:r>
      <w:r>
        <w:t>поведении</w:t>
      </w:r>
      <w:r>
        <w:rPr>
          <w:spacing w:val="-5"/>
        </w:rPr>
        <w:t xml:space="preserve"> </w:t>
      </w:r>
      <w:r>
        <w:t>и взаимоотношениях наблюдаются волевые</w:t>
      </w:r>
      <w:r>
        <w:rPr>
          <w:spacing w:val="-4"/>
        </w:rPr>
        <w:t xml:space="preserve"> </w:t>
      </w:r>
      <w:r>
        <w:t>проявления: дети</w:t>
      </w:r>
      <w:r>
        <w:rPr>
          <w:spacing w:val="-1"/>
        </w:rPr>
        <w:t xml:space="preserve"> </w:t>
      </w:r>
      <w:r>
        <w:t>могут сдержаться, если это необходимо,</w:t>
      </w:r>
      <w:r>
        <w:rPr>
          <w:spacing w:val="-1"/>
        </w:rPr>
        <w:t xml:space="preserve"> </w:t>
      </w:r>
      <w:r>
        <w:t>проявить терпение, настойчивость. Дошкольник начинает оценивать себя с точки зрения своей авторитетности среди других, признания ими его личных достижений и качеств. Формируется достаточно устойчивая самооценка.</w:t>
      </w:r>
    </w:p>
    <w:p w:rsidR="00051D94" w:rsidRDefault="00112A4A">
      <w:pPr>
        <w:pStyle w:val="a3"/>
        <w:ind w:right="850"/>
      </w:pPr>
      <w:r>
        <w:t>Характерной особенностью является появление интереса к проблемам, выходящим</w:t>
      </w:r>
      <w:r>
        <w:rPr>
          <w:spacing w:val="40"/>
        </w:rPr>
        <w:t xml:space="preserve"> </w:t>
      </w:r>
      <w:r>
        <w:t>за рамки детского сада и личного опыта. Дети интересуются событиями прошлого и будущего, жизнью разных народов, животным и растительным миром разных стран.</w:t>
      </w:r>
    </w:p>
    <w:p w:rsidR="00051D94" w:rsidRDefault="00112A4A">
      <w:pPr>
        <w:pStyle w:val="a3"/>
        <w:ind w:right="844"/>
      </w:pPr>
      <w:r>
        <w:t>Дети седьмого года предпочитают совместную деятельность индивидуальной. В подготовительной группе в совместной деятельности дети осваивают разные формы сотрудничества: договариваются, обмениваются мнениями; чередуют и согласовывают действия; совместно выполняют одну операцию; контролируют действия партнёра, исправляют его ошибки; помогают партнёру, выполняют часть его работы; принимают замечания партнёра, исправляют свои ошибки.</w:t>
      </w:r>
    </w:p>
    <w:p w:rsidR="00051D94" w:rsidRDefault="00112A4A">
      <w:pPr>
        <w:pStyle w:val="a3"/>
        <w:spacing w:before="1"/>
        <w:ind w:right="840"/>
      </w:pPr>
      <w:r>
        <w:t xml:space="preserve">Значительно расширяется игровой опыт детей. Достаточно широко проявляются избирательные интересы в выборе игр, индивидуальные предпочтения, особенности игр мальчиков и девочек. Появляются индивидуальные черты в игровом поведении: дети- </w:t>
      </w:r>
      <w:r>
        <w:lastRenderedPageBreak/>
        <w:t>режиссёры, дети- исполнители, дети-сочинители игровых сюжетов. Старшие</w:t>
      </w:r>
      <w:r>
        <w:rPr>
          <w:spacing w:val="40"/>
        </w:rPr>
        <w:t xml:space="preserve"> </w:t>
      </w:r>
      <w:r>
        <w:t>дошкольники</w:t>
      </w:r>
      <w:r>
        <w:rPr>
          <w:spacing w:val="-1"/>
        </w:rPr>
        <w:t xml:space="preserve"> </w:t>
      </w:r>
      <w:r>
        <w:t>выдвигают</w:t>
      </w:r>
      <w:r>
        <w:rPr>
          <w:spacing w:val="-2"/>
        </w:rPr>
        <w:t xml:space="preserve"> </w:t>
      </w:r>
      <w:r>
        <w:t>разнообразные</w:t>
      </w:r>
      <w:r>
        <w:rPr>
          <w:spacing w:val="-3"/>
        </w:rPr>
        <w:t xml:space="preserve"> </w:t>
      </w:r>
      <w:r>
        <w:t>игровые замыслы до начала</w:t>
      </w:r>
      <w:r>
        <w:rPr>
          <w:spacing w:val="-3"/>
        </w:rPr>
        <w:t xml:space="preserve"> </w:t>
      </w:r>
      <w:r>
        <w:t>игры и</w:t>
      </w:r>
      <w:r>
        <w:rPr>
          <w:spacing w:val="-1"/>
        </w:rPr>
        <w:t xml:space="preserve"> </w:t>
      </w:r>
      <w:r>
        <w:t>по ходу</w:t>
      </w:r>
      <w:r>
        <w:rPr>
          <w:spacing w:val="-7"/>
        </w:rPr>
        <w:t xml:space="preserve"> </w:t>
      </w:r>
      <w:r>
        <w:t>игры, проявляют инициативу в придумывании игровых событий, используют сюжетосложение для построения игры. В игре дети вступают в игровой диалог со сверстником, стремятся ярко передать игровую роль. Игра становится интегративной деятельностью, которая тесно связана с различными видами детской деятельности – познавательной, коммуникативной, художественно-продуктивной, конструктивной.</w:t>
      </w:r>
    </w:p>
    <w:p w:rsidR="00051D94" w:rsidRDefault="00112A4A">
      <w:pPr>
        <w:pStyle w:val="a3"/>
        <w:ind w:right="843"/>
      </w:pPr>
      <w:r>
        <w:t>На седьмом году жизни расширяются возможности развития самостоятельной познавательной деятельности. Детям доступно многообразие способов познания: наблюдение и самонаблюдение, сенсорное обследование объектов, логические операции (сравнение,</w:t>
      </w:r>
      <w:r>
        <w:rPr>
          <w:spacing w:val="-1"/>
        </w:rPr>
        <w:t xml:space="preserve"> </w:t>
      </w:r>
      <w:r>
        <w:t>анализ,</w:t>
      </w:r>
      <w:r>
        <w:rPr>
          <w:spacing w:val="-1"/>
        </w:rPr>
        <w:t xml:space="preserve"> </w:t>
      </w:r>
      <w:r>
        <w:t>синтез,</w:t>
      </w:r>
      <w:r>
        <w:rPr>
          <w:spacing w:val="-1"/>
        </w:rPr>
        <w:t xml:space="preserve"> </w:t>
      </w:r>
      <w:r>
        <w:t>классификация),</w:t>
      </w:r>
      <w:r>
        <w:rPr>
          <w:spacing w:val="-6"/>
        </w:rPr>
        <w:t xml:space="preserve"> </w:t>
      </w:r>
      <w:r>
        <w:t>простейшие</w:t>
      </w:r>
      <w:r>
        <w:rPr>
          <w:spacing w:val="-4"/>
        </w:rPr>
        <w:t xml:space="preserve"> </w:t>
      </w:r>
      <w:r>
        <w:t>измерения,</w:t>
      </w:r>
      <w:r>
        <w:rPr>
          <w:spacing w:val="-1"/>
        </w:rPr>
        <w:t xml:space="preserve"> </w:t>
      </w:r>
      <w:r>
        <w:t>экспериментирование с природными и рукотворными объектами. Развиваются возможности памяти: увеличивается её объём, произвольность запоминания информации.</w:t>
      </w:r>
    </w:p>
    <w:p w:rsidR="00051D94" w:rsidRDefault="00112A4A">
      <w:pPr>
        <w:pStyle w:val="a3"/>
        <w:spacing w:before="66"/>
        <w:ind w:right="847"/>
      </w:pPr>
      <w:r>
        <w:t>Старшие дошкольники начинают проявлять интерес к будущему школьному обучению. Интерес детей к школе развивается естественным путём в общении с воспитателем, через встречи с учителем, совместные дела со школьниками, посещение школы, сюжетно-ролевые игры на школьную тему.</w:t>
      </w:r>
    </w:p>
    <w:p w:rsidR="00051D94" w:rsidRDefault="00112A4A">
      <w:pPr>
        <w:pStyle w:val="a3"/>
        <w:spacing w:before="1"/>
        <w:ind w:right="850"/>
      </w:pPr>
      <w: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051D94" w:rsidRDefault="00112A4A">
      <w:pPr>
        <w:pStyle w:val="a3"/>
        <w:spacing w:line="242" w:lineRule="auto"/>
        <w:ind w:right="854"/>
      </w:pPr>
      <w:r>
        <w:t>Дошкольники начинают проявлять интерес к посещению театров, понимать</w:t>
      </w:r>
      <w:r>
        <w:rPr>
          <w:spacing w:val="40"/>
        </w:rPr>
        <w:t xml:space="preserve"> </w:t>
      </w:r>
      <w:r>
        <w:t>ценность произведений музыкального искусства.</w:t>
      </w:r>
    </w:p>
    <w:p w:rsidR="00051D94" w:rsidRDefault="00112A4A">
      <w:pPr>
        <w:pStyle w:val="a3"/>
        <w:ind w:right="845"/>
      </w:pPr>
      <w: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w:t>
      </w:r>
      <w:r>
        <w:rPr>
          <w:spacing w:val="-1"/>
        </w:rPr>
        <w:t xml:space="preserve"> </w:t>
      </w:r>
      <w:r>
        <w:t>теперь</w:t>
      </w:r>
      <w:r>
        <w:rPr>
          <w:spacing w:val="-5"/>
        </w:rPr>
        <w:t xml:space="preserve"> </w:t>
      </w:r>
      <w:r>
        <w:t>становится</w:t>
      </w:r>
      <w:r>
        <w:rPr>
          <w:spacing w:val="-6"/>
        </w:rPr>
        <w:t xml:space="preserve"> </w:t>
      </w:r>
      <w:r>
        <w:t>опережающим. Они</w:t>
      </w:r>
      <w:r>
        <w:rPr>
          <w:spacing w:val="-1"/>
        </w:rPr>
        <w:t xml:space="preserve"> </w:t>
      </w:r>
      <w:r>
        <w:t>способны</w:t>
      </w:r>
      <w:r>
        <w:rPr>
          <w:spacing w:val="-1"/>
        </w:rPr>
        <w:t xml:space="preserve"> </w:t>
      </w:r>
      <w:r>
        <w:t>изображать</w:t>
      </w:r>
      <w:r>
        <w:rPr>
          <w:spacing w:val="-4"/>
        </w:rPr>
        <w:t xml:space="preserve"> </w:t>
      </w:r>
      <w:r>
        <w:t>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rsidR="00051D94" w:rsidRDefault="00112A4A">
      <w:pPr>
        <w:pStyle w:val="a3"/>
        <w:ind w:right="846"/>
      </w:pPr>
      <w: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w:t>
      </w:r>
      <w:r>
        <w:rPr>
          <w:spacing w:val="40"/>
        </w:rPr>
        <w:t xml:space="preserve"> </w:t>
      </w:r>
      <w:r>
        <w:t>из природного материала.</w:t>
      </w:r>
    </w:p>
    <w:p w:rsidR="00051D94" w:rsidRDefault="00112A4A">
      <w:pPr>
        <w:pStyle w:val="a3"/>
        <w:spacing w:before="1" w:line="237" w:lineRule="auto"/>
        <w:ind w:right="852"/>
      </w:pPr>
      <w:r>
        <w:t>Наиболее важным достижением детей в данной образовательной области является овладение композицией.</w:t>
      </w:r>
    </w:p>
    <w:p w:rsidR="00051D94" w:rsidRDefault="00112A4A">
      <w:pPr>
        <w:pStyle w:val="a3"/>
        <w:spacing w:before="3"/>
        <w:ind w:right="843"/>
      </w:pPr>
      <w:r>
        <w:t>Дошкольники с тяжелыми нарушениями речи (ТНР): общим недоразвитием речи (</w:t>
      </w:r>
      <w:r>
        <w:rPr>
          <w:b/>
        </w:rPr>
        <w:t xml:space="preserve">далее – ОНР) </w:t>
      </w:r>
      <w:r>
        <w:t xml:space="preserve">и фонетико-фонематическим недоразвитием речи </w:t>
      </w:r>
      <w:r>
        <w:rPr>
          <w:b/>
        </w:rPr>
        <w:t xml:space="preserve">(далее - ФФНР) </w:t>
      </w:r>
      <w:r>
        <w:t>-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rsidR="00051D94" w:rsidRDefault="00112A4A">
      <w:pPr>
        <w:ind w:left="1239" w:right="846" w:firstLine="566"/>
        <w:jc w:val="both"/>
        <w:rPr>
          <w:i/>
          <w:sz w:val="24"/>
        </w:rPr>
      </w:pPr>
      <w:r>
        <w:rPr>
          <w:b/>
          <w:sz w:val="24"/>
        </w:rPr>
        <w:t xml:space="preserve">Общее недоразвитие речи (ОНР) </w:t>
      </w:r>
      <w:r>
        <w:rPr>
          <w:sz w:val="24"/>
        </w:rPr>
        <w:t xml:space="preserve">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w:t>
      </w:r>
      <w:r>
        <w:rPr>
          <w:i/>
          <w:sz w:val="24"/>
        </w:rPr>
        <w:t>(Левина Р. Е., Филичева Т. Б., Чиркина Г. В.).</w:t>
      </w:r>
    </w:p>
    <w:p w:rsidR="00051D94" w:rsidRDefault="00112A4A">
      <w:pPr>
        <w:pStyle w:val="a3"/>
        <w:ind w:right="840"/>
      </w:pPr>
      <w: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 грамматического и фонетико-фонематического недоразвития (Левина Р. Е.).</w:t>
      </w:r>
    </w:p>
    <w:p w:rsidR="00051D94" w:rsidRDefault="00112A4A">
      <w:pPr>
        <w:spacing w:before="4" w:line="237" w:lineRule="auto"/>
        <w:ind w:left="1239" w:right="843" w:firstLine="566"/>
        <w:jc w:val="both"/>
        <w:rPr>
          <w:sz w:val="24"/>
        </w:rPr>
      </w:pPr>
      <w:r>
        <w:rPr>
          <w:sz w:val="24"/>
        </w:rPr>
        <w:t xml:space="preserve">В настоящее время выделяют </w:t>
      </w:r>
      <w:r>
        <w:rPr>
          <w:b/>
          <w:sz w:val="24"/>
        </w:rPr>
        <w:t>четыре уровня речевого развития</w:t>
      </w:r>
      <w:r>
        <w:rPr>
          <w:sz w:val="24"/>
        </w:rPr>
        <w:t>, отражающие состояние всех компонентов языковой системы у детей с ОНР (Филичева Т. Б.).</w:t>
      </w:r>
    </w:p>
    <w:p w:rsidR="00051D94" w:rsidRDefault="00112A4A">
      <w:pPr>
        <w:pStyle w:val="a3"/>
        <w:tabs>
          <w:tab w:val="left" w:pos="3092"/>
          <w:tab w:val="left" w:pos="4363"/>
          <w:tab w:val="left" w:pos="5768"/>
          <w:tab w:val="left" w:pos="6680"/>
          <w:tab w:val="left" w:pos="8743"/>
          <w:tab w:val="left" w:pos="9477"/>
        </w:tabs>
        <w:spacing w:before="3"/>
        <w:ind w:right="848"/>
        <w:jc w:val="right"/>
      </w:pPr>
      <w:r>
        <w:rPr>
          <w:b/>
          <w:spacing w:val="-2"/>
        </w:rPr>
        <w:t>Первый</w:t>
      </w:r>
      <w:r>
        <w:rPr>
          <w:b/>
        </w:rPr>
        <w:tab/>
      </w:r>
      <w:r>
        <w:rPr>
          <w:b/>
          <w:spacing w:val="-2"/>
        </w:rPr>
        <w:t>уровень</w:t>
      </w:r>
      <w:r>
        <w:rPr>
          <w:b/>
        </w:rPr>
        <w:tab/>
      </w:r>
      <w:r>
        <w:rPr>
          <w:b/>
          <w:spacing w:val="-2"/>
        </w:rPr>
        <w:t>развития</w:t>
      </w:r>
      <w:r>
        <w:rPr>
          <w:b/>
        </w:rPr>
        <w:tab/>
      </w:r>
      <w:r>
        <w:rPr>
          <w:b/>
          <w:spacing w:val="-4"/>
        </w:rPr>
        <w:t>речи</w:t>
      </w:r>
      <w:r>
        <w:rPr>
          <w:b/>
        </w:rPr>
        <w:tab/>
      </w:r>
      <w:r>
        <w:rPr>
          <w:spacing w:val="-2"/>
        </w:rPr>
        <w:t>характеризуется</w:t>
      </w:r>
      <w:r>
        <w:tab/>
      </w:r>
      <w:r>
        <w:rPr>
          <w:spacing w:val="-4"/>
        </w:rPr>
        <w:t>как</w:t>
      </w:r>
      <w:r>
        <w:tab/>
      </w:r>
      <w:r>
        <w:rPr>
          <w:spacing w:val="-2"/>
        </w:rPr>
        <w:t xml:space="preserve">отсутствие </w:t>
      </w:r>
      <w:r>
        <w:t xml:space="preserve">общеупотребительной речи. В то же время нельзя говорить о полном отсутствии у детей </w:t>
      </w:r>
      <w:r>
        <w:lastRenderedPageBreak/>
        <w:t>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отдельные слова,</w:t>
      </w:r>
      <w:r>
        <w:rPr>
          <w:spacing w:val="31"/>
        </w:rPr>
        <w:t xml:space="preserve"> </w:t>
      </w:r>
      <w:r>
        <w:t>совпадающие</w:t>
      </w:r>
      <w:r>
        <w:rPr>
          <w:spacing w:val="29"/>
        </w:rPr>
        <w:t xml:space="preserve"> </w:t>
      </w:r>
      <w:r>
        <w:t>с</w:t>
      </w:r>
      <w:r>
        <w:rPr>
          <w:spacing w:val="29"/>
        </w:rPr>
        <w:t xml:space="preserve"> </w:t>
      </w:r>
      <w:r>
        <w:t>нормами</w:t>
      </w:r>
      <w:r>
        <w:rPr>
          <w:spacing w:val="30"/>
        </w:rPr>
        <w:t xml:space="preserve"> </w:t>
      </w:r>
      <w:r>
        <w:t>языка.</w:t>
      </w:r>
      <w:r>
        <w:rPr>
          <w:spacing w:val="31"/>
        </w:rPr>
        <w:t xml:space="preserve"> </w:t>
      </w:r>
      <w:r>
        <w:t>Звукокомплексы,</w:t>
      </w:r>
      <w:r>
        <w:rPr>
          <w:spacing w:val="31"/>
        </w:rPr>
        <w:t xml:space="preserve"> </w:t>
      </w:r>
      <w:r>
        <w:t>как</w:t>
      </w:r>
      <w:r>
        <w:rPr>
          <w:spacing w:val="29"/>
        </w:rPr>
        <w:t xml:space="preserve"> </w:t>
      </w:r>
      <w:r>
        <w:t>правило,</w:t>
      </w:r>
      <w:r>
        <w:rPr>
          <w:spacing w:val="28"/>
        </w:rPr>
        <w:t xml:space="preserve"> </w:t>
      </w:r>
      <w:r>
        <w:t>используются</w:t>
      </w:r>
      <w:r>
        <w:rPr>
          <w:spacing w:val="29"/>
        </w:rPr>
        <w:t xml:space="preserve"> </w:t>
      </w:r>
      <w:r>
        <w:t>при обозначении лишь конкретных предметов и действий. При</w:t>
      </w:r>
      <w:r>
        <w:rPr>
          <w:spacing w:val="-1"/>
        </w:rPr>
        <w:t xml:space="preserve"> </w:t>
      </w:r>
      <w:r>
        <w:t>воспроизведении слов ребенок преимущественно сохраняет корневую</w:t>
      </w:r>
      <w:r>
        <w:rPr>
          <w:spacing w:val="-1"/>
        </w:rPr>
        <w:t xml:space="preserve"> </w:t>
      </w:r>
      <w:r>
        <w:t>часть, грубо нарушая их</w:t>
      </w:r>
      <w:r>
        <w:rPr>
          <w:spacing w:val="-4"/>
        </w:rPr>
        <w:t xml:space="preserve"> </w:t>
      </w:r>
      <w:r>
        <w:t>звукослоговую</w:t>
      </w:r>
      <w:r>
        <w:rPr>
          <w:spacing w:val="-1"/>
        </w:rPr>
        <w:t xml:space="preserve"> </w:t>
      </w:r>
      <w:r>
        <w:t>структуру.</w:t>
      </w:r>
    </w:p>
    <w:p w:rsidR="00051D94" w:rsidRDefault="00112A4A">
      <w:pPr>
        <w:pStyle w:val="a3"/>
        <w:ind w:right="845"/>
      </w:pPr>
      <w:r>
        <w:t>Многоцелевое использование ограниченных вербальных средств родного языка является характерной</w:t>
      </w:r>
      <w:r>
        <w:rPr>
          <w:spacing w:val="-1"/>
        </w:rPr>
        <w:t xml:space="preserve"> </w:t>
      </w:r>
      <w:r>
        <w:t>особенностью речи</w:t>
      </w:r>
      <w:r>
        <w:rPr>
          <w:spacing w:val="-1"/>
        </w:rPr>
        <w:t xml:space="preserve"> </w:t>
      </w:r>
      <w:r>
        <w:t>детей данного уровня. Звукоподражания</w:t>
      </w:r>
      <w:r>
        <w:rPr>
          <w:spacing w:val="-2"/>
        </w:rPr>
        <w:t xml:space="preserve"> </w:t>
      </w:r>
      <w:r>
        <w:t>и слова могут обозначать как названия предметов, так и некоторые их признаки и действия, совершаемые с этими предметами.</w:t>
      </w:r>
    </w:p>
    <w:p w:rsidR="00051D94" w:rsidRDefault="00112A4A" w:rsidP="009F4FB0">
      <w:pPr>
        <w:pStyle w:val="a3"/>
        <w:ind w:right="843"/>
      </w:pPr>
      <w:r>
        <w:t>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w:t>
      </w:r>
      <w:r w:rsidR="009F4FB0">
        <w:t xml:space="preserve"> </w:t>
      </w:r>
      <w:r>
        <w:t xml:space="preserve">в основном одно-двусложные слова, тогда как более сложные слова подвергаются сокращениям. Наряду с отдельными словами в речи ребенка появляются и первые </w:t>
      </w:r>
      <w:r>
        <w:rPr>
          <w:spacing w:val="-2"/>
        </w:rPr>
        <w:t>словосочетания.</w:t>
      </w:r>
    </w:p>
    <w:p w:rsidR="00051D94" w:rsidRDefault="00112A4A">
      <w:pPr>
        <w:pStyle w:val="a3"/>
        <w:spacing w:before="3"/>
        <w:ind w:right="846"/>
      </w:pPr>
      <w:r>
        <w:rPr>
          <w:b/>
        </w:rPr>
        <w:t xml:space="preserve">Характеристика детей со II уровнем развития речи. </w:t>
      </w:r>
      <w:r>
        <w:t>Данный уровень</w:t>
      </w:r>
      <w:r>
        <w:rPr>
          <w:spacing w:val="40"/>
        </w:rPr>
        <w:t xml:space="preserve"> </w:t>
      </w:r>
      <w:r>
        <w:t>определяется как начатки общеупотребительной речи, отличительной чертой которой является наличие двух-, трех-, а иногда даже четырехсловной фразы. В самостоятельной речи детей иногда появляются простые предлоги или их лепетные варианты; сложные предлоги отсутствуют.</w:t>
      </w:r>
    </w:p>
    <w:p w:rsidR="00051D94" w:rsidRDefault="00112A4A">
      <w:pPr>
        <w:pStyle w:val="a3"/>
        <w:ind w:right="850"/>
      </w:pPr>
      <w:r>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w:t>
      </w:r>
      <w:r>
        <w:rPr>
          <w:spacing w:val="-4"/>
        </w:rPr>
        <w:t xml:space="preserve"> </w:t>
      </w:r>
      <w:r>
        <w:t>глаголов,</w:t>
      </w:r>
      <w:r>
        <w:rPr>
          <w:spacing w:val="-2"/>
        </w:rPr>
        <w:t xml:space="preserve"> </w:t>
      </w:r>
      <w:r>
        <w:t>относительных</w:t>
      </w:r>
      <w:r>
        <w:rPr>
          <w:spacing w:val="-4"/>
        </w:rPr>
        <w:t xml:space="preserve"> </w:t>
      </w:r>
      <w:r>
        <w:t>и притяжательных</w:t>
      </w:r>
      <w:r>
        <w:rPr>
          <w:spacing w:val="-4"/>
        </w:rPr>
        <w:t xml:space="preserve"> </w:t>
      </w:r>
      <w:r>
        <w:t>прилагательных, существительных со значением действующего лица.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w:t>
      </w:r>
      <w:r>
        <w:rPr>
          <w:spacing w:val="-1"/>
        </w:rPr>
        <w:t xml:space="preserve"> </w:t>
      </w:r>
      <w:r>
        <w:t>в узком значении. Одним и тем же словом ребенок может назвать предметы, имеющие сходство</w:t>
      </w:r>
      <w:r>
        <w:rPr>
          <w:spacing w:val="40"/>
        </w:rPr>
        <w:t xml:space="preserve"> </w:t>
      </w:r>
      <w:r>
        <w:t>по форме, назначению, выполняемой функции и т. д. Ограниченность словарного запаса проявляется</w:t>
      </w:r>
      <w:r>
        <w:rPr>
          <w:spacing w:val="-2"/>
        </w:rPr>
        <w:t xml:space="preserve"> </w:t>
      </w:r>
      <w:r>
        <w:t>и в незнании многих</w:t>
      </w:r>
      <w:r>
        <w:rPr>
          <w:spacing w:val="-1"/>
        </w:rPr>
        <w:t xml:space="preserve"> </w:t>
      </w:r>
      <w:r>
        <w:t>слов,</w:t>
      </w:r>
      <w:r>
        <w:rPr>
          <w:spacing w:val="-4"/>
        </w:rPr>
        <w:t xml:space="preserve"> </w:t>
      </w:r>
      <w:r>
        <w:t>обозначающих</w:t>
      </w:r>
      <w:r>
        <w:rPr>
          <w:spacing w:val="-1"/>
        </w:rPr>
        <w:t xml:space="preserve"> </w:t>
      </w:r>
      <w:r>
        <w:t>части тела, части предмета, посуду, транспорт, детенышей</w:t>
      </w:r>
      <w:r>
        <w:rPr>
          <w:spacing w:val="-1"/>
        </w:rPr>
        <w:t xml:space="preserve"> </w:t>
      </w:r>
      <w:r>
        <w:t>животных</w:t>
      </w:r>
      <w:r>
        <w:rPr>
          <w:spacing w:val="-2"/>
        </w:rPr>
        <w:t xml:space="preserve"> </w:t>
      </w:r>
      <w:r>
        <w:t>и т. п. Заметны трудности</w:t>
      </w:r>
      <w:r>
        <w:rPr>
          <w:spacing w:val="-1"/>
        </w:rPr>
        <w:t xml:space="preserve"> </w:t>
      </w:r>
      <w:r>
        <w:t>в понимании и</w:t>
      </w:r>
      <w:r>
        <w:rPr>
          <w:spacing w:val="-1"/>
        </w:rPr>
        <w:t xml:space="preserve"> </w:t>
      </w:r>
      <w:r>
        <w:t>использовании в речи слов, обозначающих признаки предметов, форму, цвет, материал.</w:t>
      </w:r>
    </w:p>
    <w:p w:rsidR="00051D94" w:rsidRDefault="00112A4A">
      <w:pPr>
        <w:pStyle w:val="a3"/>
        <w:spacing w:before="2"/>
        <w:ind w:right="839"/>
      </w:pPr>
      <w:r>
        <w:t>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051D94" w:rsidRDefault="00112A4A">
      <w:pPr>
        <w:pStyle w:val="a3"/>
        <w:ind w:right="848"/>
      </w:pPr>
      <w:r>
        <w:t>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w:t>
      </w:r>
    </w:p>
    <w:p w:rsidR="00051D94" w:rsidRDefault="00112A4A">
      <w:pPr>
        <w:pStyle w:val="a3"/>
        <w:ind w:right="844"/>
      </w:pPr>
      <w:r>
        <w:rPr>
          <w:b/>
        </w:rPr>
        <w:t xml:space="preserve">III уровень речевого развития детей </w:t>
      </w:r>
      <w:r>
        <w:t>характеризуется наличием развернутой фразовой речи с выраженными элементами лексико-грамматического и фонетико- фонематического недоразвития. Дети могут относительно свободно общаться с окружающими, но нуждаются в постоянной помощи родителей (воспитателей), вносящих в их речь соответствующие пояснения. Самостоятельное общение продолжает оставаться затруднительным и ограничено знакомыми ситуациями.</w:t>
      </w:r>
    </w:p>
    <w:p w:rsidR="00051D94" w:rsidRDefault="00112A4A">
      <w:pPr>
        <w:pStyle w:val="a3"/>
        <w:spacing w:line="242" w:lineRule="auto"/>
        <w:ind w:right="856"/>
      </w:pPr>
      <w:r>
        <w:t>Звуки, которые</w:t>
      </w:r>
      <w:r>
        <w:rPr>
          <w:spacing w:val="-1"/>
        </w:rPr>
        <w:t xml:space="preserve"> </w:t>
      </w:r>
      <w:r>
        <w:t>дети</w:t>
      </w:r>
      <w:r>
        <w:rPr>
          <w:spacing w:val="-3"/>
        </w:rPr>
        <w:t xml:space="preserve"> </w:t>
      </w:r>
      <w:r>
        <w:t>могут правильно</w:t>
      </w:r>
      <w:r>
        <w:rPr>
          <w:spacing w:val="-1"/>
        </w:rPr>
        <w:t xml:space="preserve"> </w:t>
      </w:r>
      <w:r>
        <w:t>произносить изолированно,</w:t>
      </w:r>
      <w:r>
        <w:rPr>
          <w:spacing w:val="-3"/>
        </w:rPr>
        <w:t xml:space="preserve"> </w:t>
      </w:r>
      <w:r>
        <w:t>в</w:t>
      </w:r>
      <w:r>
        <w:rPr>
          <w:spacing w:val="-3"/>
        </w:rPr>
        <w:t xml:space="preserve"> </w:t>
      </w:r>
      <w:r>
        <w:t xml:space="preserve">самостоятельной </w:t>
      </w:r>
      <w:r>
        <w:lastRenderedPageBreak/>
        <w:t>речи звучат недостаточно четко. При этом характерным является следующее:</w:t>
      </w:r>
    </w:p>
    <w:p w:rsidR="00051D94" w:rsidRDefault="00112A4A">
      <w:pPr>
        <w:pStyle w:val="a5"/>
        <w:numPr>
          <w:ilvl w:val="0"/>
          <w:numId w:val="2"/>
        </w:numPr>
        <w:tabs>
          <w:tab w:val="left" w:pos="2087"/>
        </w:tabs>
        <w:ind w:right="855" w:firstLine="566"/>
        <w:rPr>
          <w:sz w:val="24"/>
        </w:rPr>
      </w:pPr>
      <w:r>
        <w:rPr>
          <w:sz w:val="24"/>
        </w:rPr>
        <w:t>Недифференцированное произнесение свистящих, шипящих звуков, аффрикат и соноров, причем один может заменяться одновременно двумя или несколькими звуками данной или близкой фонетической группы</w:t>
      </w:r>
    </w:p>
    <w:p w:rsidR="00051D94" w:rsidRDefault="00112A4A">
      <w:pPr>
        <w:pStyle w:val="a5"/>
        <w:numPr>
          <w:ilvl w:val="0"/>
          <w:numId w:val="2"/>
        </w:numPr>
        <w:tabs>
          <w:tab w:val="left" w:pos="2097"/>
        </w:tabs>
        <w:spacing w:line="237" w:lineRule="auto"/>
        <w:ind w:right="855" w:firstLine="566"/>
        <w:rPr>
          <w:sz w:val="24"/>
        </w:rPr>
      </w:pPr>
      <w:r>
        <w:rPr>
          <w:sz w:val="24"/>
        </w:rPr>
        <w:t>Замена некоторых звуков другими, более простыми по артикуляции. Чаше это относится к замене.</w:t>
      </w:r>
    </w:p>
    <w:p w:rsidR="00051D94" w:rsidRDefault="00112A4A">
      <w:pPr>
        <w:pStyle w:val="a5"/>
        <w:numPr>
          <w:ilvl w:val="0"/>
          <w:numId w:val="2"/>
        </w:numPr>
        <w:tabs>
          <w:tab w:val="left" w:pos="2050"/>
        </w:tabs>
        <w:spacing w:before="2" w:line="275" w:lineRule="exact"/>
        <w:ind w:left="2050" w:hanging="244"/>
        <w:rPr>
          <w:sz w:val="24"/>
        </w:rPr>
      </w:pPr>
      <w:r>
        <w:rPr>
          <w:sz w:val="24"/>
        </w:rPr>
        <w:t>Нестойкое</w:t>
      </w:r>
      <w:r>
        <w:rPr>
          <w:spacing w:val="-5"/>
          <w:sz w:val="24"/>
        </w:rPr>
        <w:t xml:space="preserve"> </w:t>
      </w:r>
      <w:r>
        <w:rPr>
          <w:sz w:val="24"/>
        </w:rPr>
        <w:t>употребление</w:t>
      </w:r>
      <w:r>
        <w:rPr>
          <w:spacing w:val="-3"/>
          <w:sz w:val="24"/>
        </w:rPr>
        <w:t xml:space="preserve"> </w:t>
      </w:r>
      <w:r>
        <w:rPr>
          <w:sz w:val="24"/>
        </w:rPr>
        <w:t>звука, когда</w:t>
      </w:r>
      <w:r>
        <w:rPr>
          <w:spacing w:val="-2"/>
          <w:sz w:val="24"/>
        </w:rPr>
        <w:t xml:space="preserve"> </w:t>
      </w:r>
      <w:r>
        <w:rPr>
          <w:sz w:val="24"/>
        </w:rPr>
        <w:t>в</w:t>
      </w:r>
      <w:r>
        <w:rPr>
          <w:spacing w:val="-5"/>
          <w:sz w:val="24"/>
        </w:rPr>
        <w:t xml:space="preserve"> </w:t>
      </w:r>
      <w:r>
        <w:rPr>
          <w:sz w:val="24"/>
        </w:rPr>
        <w:t>разных</w:t>
      </w:r>
      <w:r>
        <w:rPr>
          <w:spacing w:val="-6"/>
          <w:sz w:val="24"/>
        </w:rPr>
        <w:t xml:space="preserve"> </w:t>
      </w:r>
      <w:r>
        <w:rPr>
          <w:sz w:val="24"/>
        </w:rPr>
        <w:t>словах</w:t>
      </w:r>
      <w:r>
        <w:rPr>
          <w:spacing w:val="-11"/>
          <w:sz w:val="24"/>
        </w:rPr>
        <w:t xml:space="preserve"> </w:t>
      </w:r>
      <w:r>
        <w:rPr>
          <w:sz w:val="24"/>
        </w:rPr>
        <w:t>он</w:t>
      </w:r>
      <w:r>
        <w:rPr>
          <w:spacing w:val="-1"/>
          <w:sz w:val="24"/>
        </w:rPr>
        <w:t xml:space="preserve"> </w:t>
      </w:r>
      <w:r>
        <w:rPr>
          <w:sz w:val="24"/>
        </w:rPr>
        <w:t>произносится</w:t>
      </w:r>
      <w:r>
        <w:rPr>
          <w:spacing w:val="-6"/>
          <w:sz w:val="24"/>
        </w:rPr>
        <w:t xml:space="preserve"> </w:t>
      </w:r>
      <w:r>
        <w:rPr>
          <w:spacing w:val="-2"/>
          <w:sz w:val="24"/>
        </w:rPr>
        <w:t>различно</w:t>
      </w:r>
    </w:p>
    <w:p w:rsidR="00051D94" w:rsidRDefault="00112A4A">
      <w:pPr>
        <w:pStyle w:val="a5"/>
        <w:numPr>
          <w:ilvl w:val="0"/>
          <w:numId w:val="2"/>
        </w:numPr>
        <w:tabs>
          <w:tab w:val="left" w:pos="2087"/>
        </w:tabs>
        <w:ind w:right="847" w:firstLine="566"/>
        <w:rPr>
          <w:sz w:val="24"/>
        </w:rPr>
      </w:pPr>
      <w:r>
        <w:rPr>
          <w:sz w:val="24"/>
        </w:rPr>
        <w:t xml:space="preserve">Смешение звуков, когда изолированно ребенок произносит определенные звуки верно, а в словах и предложениях - взаимозаменяет их. Это нередко касается свистящих, шипящих звуков, соноров и звуков </w:t>
      </w:r>
      <w:r>
        <w:rPr>
          <w:i/>
          <w:sz w:val="24"/>
        </w:rPr>
        <w:t xml:space="preserve">ль, г, к, х </w:t>
      </w:r>
      <w:r>
        <w:rPr>
          <w:sz w:val="24"/>
        </w:rPr>
        <w:t xml:space="preserve">- при этом может наблюдаться искажение артикуляции некоторых фонем (межзубное произношение свистящих, горловое </w:t>
      </w:r>
      <w:r>
        <w:rPr>
          <w:i/>
          <w:sz w:val="24"/>
        </w:rPr>
        <w:t xml:space="preserve">р </w:t>
      </w:r>
      <w:r>
        <w:rPr>
          <w:sz w:val="24"/>
        </w:rPr>
        <w:t>и др.).</w:t>
      </w:r>
    </w:p>
    <w:p w:rsidR="00051D94" w:rsidRDefault="00112A4A" w:rsidP="009F4FB0">
      <w:pPr>
        <w:pStyle w:val="a3"/>
        <w:spacing w:line="242" w:lineRule="auto"/>
        <w:ind w:right="850"/>
      </w:pPr>
      <w:r>
        <w:t>Фонематическое недоразвитие у описываемой категории детей проявляется, в основном,</w:t>
      </w:r>
      <w:r>
        <w:rPr>
          <w:spacing w:val="80"/>
        </w:rPr>
        <w:t xml:space="preserve"> </w:t>
      </w:r>
      <w:r>
        <w:t>в</w:t>
      </w:r>
      <w:r>
        <w:rPr>
          <w:spacing w:val="80"/>
        </w:rPr>
        <w:t xml:space="preserve"> </w:t>
      </w:r>
      <w:r>
        <w:t>несформированности</w:t>
      </w:r>
      <w:r>
        <w:rPr>
          <w:spacing w:val="80"/>
        </w:rPr>
        <w:t xml:space="preserve"> </w:t>
      </w:r>
      <w:r>
        <w:t>процессов</w:t>
      </w:r>
      <w:r>
        <w:rPr>
          <w:spacing w:val="80"/>
        </w:rPr>
        <w:t xml:space="preserve"> </w:t>
      </w:r>
      <w:r>
        <w:t>дифференциации</w:t>
      </w:r>
      <w:r>
        <w:rPr>
          <w:spacing w:val="80"/>
        </w:rPr>
        <w:t xml:space="preserve"> </w:t>
      </w:r>
      <w:r>
        <w:t>звуков,</w:t>
      </w:r>
      <w:r>
        <w:rPr>
          <w:spacing w:val="80"/>
        </w:rPr>
        <w:t xml:space="preserve"> </w:t>
      </w:r>
      <w:r>
        <w:t>отличающихся</w:t>
      </w:r>
      <w:r w:rsidR="009F4FB0">
        <w:t xml:space="preserve"> </w:t>
      </w:r>
      <w:r>
        <w:t>тонкими акустико-артикуляционными признаками. Иногда дети не различают и более контрастные звуки, что задерживает овладение</w:t>
      </w:r>
      <w:r>
        <w:rPr>
          <w:spacing w:val="-1"/>
        </w:rPr>
        <w:t xml:space="preserve"> </w:t>
      </w:r>
      <w:r>
        <w:t>звуковым анализом и синтезом. При более сложных формах звукового анализа (например, подбор слов, начинающихся на заданный звук) обнаруживается смешение заданных звуков и с другими, менее сходными. Уровень фонематического восприятия детей находится в определенной зависимости от выраженности лексико-грамматического недоразвития речи. Диагностическим показателем описываемого уровня развития является нарушение звуко-слоговой структуры, которое по-разному видоизменяет слоговой состав слов.</w:t>
      </w:r>
    </w:p>
    <w:p w:rsidR="00051D94" w:rsidRDefault="00112A4A">
      <w:pPr>
        <w:pStyle w:val="a3"/>
        <w:spacing w:before="1"/>
        <w:ind w:right="845"/>
      </w:pPr>
      <w:r>
        <w:t>Часть детей оказывается способной лишь отвечать на вопросы. Таким образом, экспрессивная речь детей со всеми указанными особенностями может служить средством общения лишь в особых условиях, требующих постоянной помощи и побуждения в виде дополнительных</w:t>
      </w:r>
      <w:r>
        <w:rPr>
          <w:spacing w:val="-1"/>
        </w:rPr>
        <w:t xml:space="preserve"> </w:t>
      </w:r>
      <w:r>
        <w:t>вопросов, подсказок, оценочных</w:t>
      </w:r>
      <w:r>
        <w:rPr>
          <w:spacing w:val="-1"/>
        </w:rPr>
        <w:t xml:space="preserve"> </w:t>
      </w:r>
      <w:r>
        <w:t>и поощрительных</w:t>
      </w:r>
      <w:r>
        <w:rPr>
          <w:spacing w:val="-1"/>
        </w:rPr>
        <w:t xml:space="preserve"> </w:t>
      </w:r>
      <w:r>
        <w:t xml:space="preserve">суждений со стороны логопеда, родителей и пр. Вне специального внимания к их речи эти дети малоактивны, в редких случаях являются инициаторами общения, недостаточно общаются со сверстниками, редко обращаются с вопросами к взрослым, не сопровождают рассказом игровые ситуации. Это обусловливает сниженную коммуникативную направленность их </w:t>
      </w:r>
      <w:r>
        <w:rPr>
          <w:spacing w:val="-4"/>
        </w:rPr>
        <w:t>речи.</w:t>
      </w:r>
    </w:p>
    <w:p w:rsidR="00051D94" w:rsidRDefault="00112A4A">
      <w:pPr>
        <w:pStyle w:val="a3"/>
        <w:spacing w:before="4"/>
        <w:ind w:right="848"/>
      </w:pPr>
      <w:r>
        <w:t>Трудности в овладении детьми словарным запасом и грамматическим строем родного языка тормозят процесс развития связной речи и, прежде всего, своевременный переход от ситуативной формы к контекстной.</w:t>
      </w:r>
    </w:p>
    <w:p w:rsidR="00051D94" w:rsidRDefault="00112A4A">
      <w:pPr>
        <w:pStyle w:val="1"/>
        <w:spacing w:line="274" w:lineRule="exact"/>
        <w:rPr>
          <w:b w:val="0"/>
        </w:rPr>
      </w:pPr>
      <w:r>
        <w:t>Развитие</w:t>
      </w:r>
      <w:r>
        <w:rPr>
          <w:spacing w:val="-7"/>
        </w:rPr>
        <w:t xml:space="preserve"> </w:t>
      </w:r>
      <w:r>
        <w:t>психических</w:t>
      </w:r>
      <w:r>
        <w:rPr>
          <w:spacing w:val="-9"/>
        </w:rPr>
        <w:t xml:space="preserve"> </w:t>
      </w:r>
      <w:r>
        <w:rPr>
          <w:spacing w:val="-2"/>
        </w:rPr>
        <w:t>функций</w:t>
      </w:r>
      <w:r>
        <w:rPr>
          <w:b w:val="0"/>
          <w:spacing w:val="-2"/>
        </w:rPr>
        <w:t>.</w:t>
      </w:r>
    </w:p>
    <w:p w:rsidR="00051D94" w:rsidRDefault="00112A4A">
      <w:pPr>
        <w:pStyle w:val="a3"/>
        <w:spacing w:before="2"/>
        <w:ind w:right="844"/>
      </w:pPr>
      <w:r>
        <w:t>В соответствии с принципом рассмотрения речевых нарушений во взаимосвязи речи с другими сторонами психического развития необходимо проанализировать и те особенности,</w:t>
      </w:r>
      <w:r>
        <w:rPr>
          <w:spacing w:val="-1"/>
        </w:rPr>
        <w:t xml:space="preserve"> </w:t>
      </w:r>
      <w:r>
        <w:t>которые</w:t>
      </w:r>
      <w:r>
        <w:rPr>
          <w:spacing w:val="-4"/>
        </w:rPr>
        <w:t xml:space="preserve"> </w:t>
      </w:r>
      <w:r>
        <w:t>накладывает</w:t>
      </w:r>
      <w:r>
        <w:rPr>
          <w:spacing w:val="-3"/>
        </w:rPr>
        <w:t xml:space="preserve"> </w:t>
      </w:r>
      <w:r>
        <w:t>неполноценная</w:t>
      </w:r>
      <w:r>
        <w:rPr>
          <w:spacing w:val="-3"/>
        </w:rPr>
        <w:t xml:space="preserve"> </w:t>
      </w:r>
      <w:r>
        <w:t>речевая</w:t>
      </w:r>
      <w:r>
        <w:rPr>
          <w:spacing w:val="-3"/>
        </w:rPr>
        <w:t xml:space="preserve"> </w:t>
      </w:r>
      <w:r>
        <w:t>деятельность</w:t>
      </w:r>
      <w:r>
        <w:rPr>
          <w:spacing w:val="-2"/>
        </w:rPr>
        <w:t xml:space="preserve"> </w:t>
      </w:r>
      <w:r>
        <w:t>на</w:t>
      </w:r>
      <w:r>
        <w:rPr>
          <w:spacing w:val="-4"/>
        </w:rPr>
        <w:t xml:space="preserve"> </w:t>
      </w:r>
      <w:r>
        <w:t>формирование сенсорной, интеллектуальной и аффективно-волевой сферы.</w:t>
      </w:r>
    </w:p>
    <w:p w:rsidR="00051D94" w:rsidRDefault="00112A4A">
      <w:pPr>
        <w:pStyle w:val="a3"/>
        <w:spacing w:before="1"/>
        <w:ind w:right="848"/>
      </w:pPr>
      <w:r>
        <w:t>Для детей с недоразвитием речи характерен низкий уровень развития основных свойств внимания. У</w:t>
      </w:r>
      <w:r>
        <w:rPr>
          <w:spacing w:val="-3"/>
        </w:rPr>
        <w:t xml:space="preserve"> </w:t>
      </w:r>
      <w:r>
        <w:t>некоторых</w:t>
      </w:r>
      <w:r>
        <w:rPr>
          <w:spacing w:val="-1"/>
        </w:rPr>
        <w:t xml:space="preserve"> </w:t>
      </w:r>
      <w:r>
        <w:t>из них</w:t>
      </w:r>
      <w:r>
        <w:rPr>
          <w:spacing w:val="-6"/>
        </w:rPr>
        <w:t xml:space="preserve"> </w:t>
      </w:r>
      <w:r>
        <w:t>отмечается недостаточная</w:t>
      </w:r>
      <w:r>
        <w:rPr>
          <w:spacing w:val="-1"/>
        </w:rPr>
        <w:t xml:space="preserve"> </w:t>
      </w:r>
      <w:r>
        <w:t>устойчивость</w:t>
      </w:r>
      <w:r>
        <w:rPr>
          <w:spacing w:val="-1"/>
        </w:rPr>
        <w:t xml:space="preserve"> </w:t>
      </w:r>
      <w:r>
        <w:t>внимания, ограниченные возможности его распределения.</w:t>
      </w:r>
    </w:p>
    <w:p w:rsidR="00051D94" w:rsidRDefault="00112A4A">
      <w:pPr>
        <w:pStyle w:val="a3"/>
        <w:ind w:right="844"/>
      </w:pPr>
      <w:r>
        <w:t xml:space="preserve">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(трех-четырех 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w:t>
      </w:r>
      <w:r>
        <w:rPr>
          <w:spacing w:val="-2"/>
        </w:rPr>
        <w:t>деятельности.</w:t>
      </w:r>
    </w:p>
    <w:p w:rsidR="00051D94" w:rsidRDefault="00112A4A">
      <w:pPr>
        <w:pStyle w:val="a3"/>
        <w:spacing w:before="1"/>
        <w:ind w:right="845"/>
      </w:pPr>
      <w:r>
        <w:t>Связь между речевыми нарушениями и другими сторонами психического развития обусловливает некоторые специфические особенности мышления. Обладая</w:t>
      </w:r>
      <w:r>
        <w:rPr>
          <w:spacing w:val="40"/>
        </w:rPr>
        <w:t xml:space="preserve"> </w:t>
      </w:r>
      <w:r>
        <w:lastRenderedPageBreak/>
        <w:t>полноценными предпосылками для овладения мыслительными операциями, доступными их возрасту, дети, однако, отстают в развитии наглядно-образной сферы мышления, без специального обучения с трудом овладевают анализом и синтезом, сравнением. Для многих из них характерна ригидность мышления.</w:t>
      </w:r>
    </w:p>
    <w:p w:rsidR="00051D94" w:rsidRDefault="00112A4A">
      <w:pPr>
        <w:pStyle w:val="a3"/>
        <w:spacing w:before="1"/>
        <w:ind w:right="844"/>
      </w:pPr>
      <w:r>
        <w:t>Психическое развитие детей с нарушениями речи, как правило, опережает их</w:t>
      </w:r>
      <w:r>
        <w:rPr>
          <w:spacing w:val="40"/>
        </w:rPr>
        <w:t xml:space="preserve"> </w:t>
      </w:r>
      <w:r>
        <w:t>речевое развитие. У них</w:t>
      </w:r>
      <w:r>
        <w:rPr>
          <w:spacing w:val="-2"/>
        </w:rPr>
        <w:t xml:space="preserve"> </w:t>
      </w:r>
      <w:r>
        <w:t>отмечается критичность к собственной речевой недостаточности. Первичная патология речи, безусловно, тормозит формирование первоначально</w:t>
      </w:r>
      <w:r>
        <w:rPr>
          <w:spacing w:val="40"/>
        </w:rPr>
        <w:t xml:space="preserve"> </w:t>
      </w:r>
      <w:r>
        <w:t>сохранных умственных способностей, однако по мере коррекции словесной речи происходит выравнивание интеллектуальных процессов.</w:t>
      </w:r>
    </w:p>
    <w:p w:rsidR="00051D94" w:rsidRDefault="00112A4A">
      <w:pPr>
        <w:pStyle w:val="1"/>
        <w:spacing w:line="274" w:lineRule="exact"/>
        <w:rPr>
          <w:b w:val="0"/>
        </w:rPr>
      </w:pPr>
      <w:r>
        <w:t>Развитие</w:t>
      </w:r>
      <w:r>
        <w:rPr>
          <w:spacing w:val="-6"/>
        </w:rPr>
        <w:t xml:space="preserve"> </w:t>
      </w:r>
      <w:r>
        <w:t>двигательной</w:t>
      </w:r>
      <w:r>
        <w:rPr>
          <w:spacing w:val="-4"/>
        </w:rPr>
        <w:t xml:space="preserve"> </w:t>
      </w:r>
      <w:r>
        <w:rPr>
          <w:spacing w:val="-2"/>
        </w:rPr>
        <w:t>сферы</w:t>
      </w:r>
      <w:r>
        <w:rPr>
          <w:b w:val="0"/>
          <w:spacing w:val="-2"/>
        </w:rPr>
        <w:t>.</w:t>
      </w:r>
    </w:p>
    <w:p w:rsidR="00051D94" w:rsidRDefault="00112A4A" w:rsidP="009F4FB0">
      <w:pPr>
        <w:pStyle w:val="a3"/>
        <w:spacing w:before="2"/>
        <w:ind w:right="852"/>
      </w:pPr>
      <w:r>
        <w:t>Детям с недоразвитием речи наряду с общей соматической ослабленностью и замедленным развитием локомоторных функций присуще и некоторое отставание в развитии</w:t>
      </w:r>
      <w:r>
        <w:rPr>
          <w:spacing w:val="74"/>
        </w:rPr>
        <w:t xml:space="preserve"> </w:t>
      </w:r>
      <w:r>
        <w:t>двигательной</w:t>
      </w:r>
      <w:r>
        <w:rPr>
          <w:spacing w:val="78"/>
        </w:rPr>
        <w:t xml:space="preserve"> </w:t>
      </w:r>
      <w:r>
        <w:t>сферы.</w:t>
      </w:r>
      <w:r>
        <w:rPr>
          <w:spacing w:val="79"/>
        </w:rPr>
        <w:t xml:space="preserve"> </w:t>
      </w:r>
      <w:r>
        <w:t>Этот</w:t>
      </w:r>
      <w:r>
        <w:rPr>
          <w:spacing w:val="78"/>
        </w:rPr>
        <w:t xml:space="preserve"> </w:t>
      </w:r>
      <w:r>
        <w:t>факт</w:t>
      </w:r>
      <w:r>
        <w:rPr>
          <w:spacing w:val="78"/>
        </w:rPr>
        <w:t xml:space="preserve"> </w:t>
      </w:r>
      <w:r>
        <w:t>подтверждается</w:t>
      </w:r>
      <w:r>
        <w:rPr>
          <w:spacing w:val="77"/>
        </w:rPr>
        <w:t xml:space="preserve"> </w:t>
      </w:r>
      <w:r>
        <w:t>анализом</w:t>
      </w:r>
      <w:r>
        <w:rPr>
          <w:spacing w:val="79"/>
        </w:rPr>
        <w:t xml:space="preserve"> </w:t>
      </w:r>
      <w:r>
        <w:t>анамнестических</w:t>
      </w:r>
      <w:r w:rsidR="009F4FB0">
        <w:t xml:space="preserve"> </w:t>
      </w:r>
      <w:r>
        <w:t xml:space="preserve">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инструкциям.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w:t>
      </w:r>
      <w:r>
        <w:rPr>
          <w:spacing w:val="-2"/>
        </w:rPr>
        <w:t>части.</w:t>
      </w:r>
    </w:p>
    <w:p w:rsidR="00051D94" w:rsidRDefault="00112A4A">
      <w:pPr>
        <w:pStyle w:val="a3"/>
        <w:spacing w:before="1"/>
        <w:ind w:right="846"/>
      </w:pPr>
      <w:r>
        <w:t>Например, им трудны такие движения, как перекатывания мяча с руки на руку, передачи его с небольшого расстояния, удары об пол с попеременным чередованием, прыжки</w:t>
      </w:r>
      <w:r>
        <w:rPr>
          <w:spacing w:val="-4"/>
        </w:rPr>
        <w:t xml:space="preserve"> </w:t>
      </w:r>
      <w:r>
        <w:t>на</w:t>
      </w:r>
      <w:r>
        <w:rPr>
          <w:spacing w:val="-1"/>
        </w:rPr>
        <w:t xml:space="preserve"> </w:t>
      </w:r>
      <w:r>
        <w:t>правой</w:t>
      </w:r>
      <w:r>
        <w:rPr>
          <w:spacing w:val="-4"/>
        </w:rPr>
        <w:t xml:space="preserve"> </w:t>
      </w:r>
      <w:r>
        <w:t>и левой ноге,</w:t>
      </w:r>
      <w:r>
        <w:rPr>
          <w:spacing w:val="-3"/>
        </w:rPr>
        <w:t xml:space="preserve"> </w:t>
      </w:r>
      <w:r>
        <w:t>ритмические</w:t>
      </w:r>
      <w:r>
        <w:rPr>
          <w:spacing w:val="-1"/>
        </w:rPr>
        <w:t xml:space="preserve"> </w:t>
      </w:r>
      <w:r>
        <w:t>движения</w:t>
      </w:r>
      <w:r>
        <w:rPr>
          <w:spacing w:val="-5"/>
        </w:rPr>
        <w:t xml:space="preserve"> </w:t>
      </w:r>
      <w:r>
        <w:t>под</w:t>
      </w:r>
      <w:r>
        <w:rPr>
          <w:spacing w:val="-2"/>
        </w:rPr>
        <w:t xml:space="preserve"> </w:t>
      </w:r>
      <w:r>
        <w:t>музыку. Типичным является</w:t>
      </w:r>
      <w:r>
        <w:rPr>
          <w:spacing w:val="-5"/>
        </w:rPr>
        <w:t xml:space="preserve"> </w:t>
      </w:r>
      <w:r>
        <w:t>и недостаточный самоконтроль при выполнении задания.</w:t>
      </w:r>
    </w:p>
    <w:p w:rsidR="00051D94" w:rsidRDefault="00112A4A">
      <w:pPr>
        <w:pStyle w:val="a3"/>
        <w:spacing w:before="1"/>
        <w:ind w:right="845"/>
      </w:pPr>
      <w:r>
        <w:rPr>
          <w:b/>
        </w:rPr>
        <w:t xml:space="preserve">Развитие мелкой моторики рук. </w:t>
      </w:r>
      <w:r>
        <w:t>У детей с нарушениями речи наблюдаются особенности в формировании мелкой моторики рук. Это проявляется прежде всего в недостаточной координации пальцев рук. Названные отклонения в двигательной сфере наиболее ярко проявляются у детей с дизартрией. Однако нередки случаи, когда</w:t>
      </w:r>
      <w:r>
        <w:rPr>
          <w:spacing w:val="40"/>
        </w:rPr>
        <w:t xml:space="preserve"> </w:t>
      </w:r>
      <w:r>
        <w:t>указанные трудности характерны и для детей с другими аномалиями.</w:t>
      </w:r>
    </w:p>
    <w:p w:rsidR="00051D94" w:rsidRDefault="00112A4A">
      <w:pPr>
        <w:spacing w:before="3"/>
        <w:ind w:left="1239" w:right="843" w:firstLine="566"/>
        <w:jc w:val="both"/>
        <w:rPr>
          <w:sz w:val="24"/>
        </w:rPr>
      </w:pPr>
      <w:r>
        <w:rPr>
          <w:b/>
          <w:sz w:val="24"/>
        </w:rPr>
        <w:t xml:space="preserve">Фонетико-фонематическое недоразвитие (ФФНР) </w:t>
      </w:r>
      <w:r>
        <w:rPr>
          <w:sz w:val="24"/>
        </w:rPr>
        <w:t>- это нарушение процессов формирования произносительной системы родного языка у</w:t>
      </w:r>
      <w:r>
        <w:rPr>
          <w:spacing w:val="-2"/>
          <w:sz w:val="24"/>
        </w:rPr>
        <w:t xml:space="preserve"> </w:t>
      </w:r>
      <w:r>
        <w:rPr>
          <w:sz w:val="24"/>
        </w:rPr>
        <w:t>детей с различными речевыми расстройствами вследствие дефектов восприятия и произношения фонем.</w:t>
      </w:r>
    </w:p>
    <w:p w:rsidR="00051D94" w:rsidRDefault="00112A4A">
      <w:pPr>
        <w:pStyle w:val="a3"/>
        <w:ind w:right="850"/>
      </w:pPr>
      <w:r>
        <w:rPr>
          <w:b/>
        </w:rPr>
        <w:t xml:space="preserve">Фонематическое восприятие </w:t>
      </w:r>
      <w:r>
        <w:t>– это способность различать фонемы (звуки) на слух</w:t>
      </w:r>
      <w:r>
        <w:rPr>
          <w:spacing w:val="40"/>
        </w:rPr>
        <w:t xml:space="preserve"> </w:t>
      </w:r>
      <w:r>
        <w:t>и определять последовательность звуков в слове, то есть пониженная способность к анализу и синтезу речевых звуков, при сохранном физическом слухе.</w:t>
      </w:r>
    </w:p>
    <w:p w:rsidR="00051D94" w:rsidRDefault="00112A4A">
      <w:pPr>
        <w:pStyle w:val="1"/>
        <w:rPr>
          <w:b w:val="0"/>
        </w:rPr>
      </w:pPr>
      <w:r>
        <w:t>Развитие</w:t>
      </w:r>
      <w:r>
        <w:rPr>
          <w:spacing w:val="-6"/>
        </w:rPr>
        <w:t xml:space="preserve"> </w:t>
      </w:r>
      <w:r>
        <w:rPr>
          <w:spacing w:val="-4"/>
        </w:rPr>
        <w:t>речи</w:t>
      </w:r>
      <w:r>
        <w:rPr>
          <w:b w:val="0"/>
          <w:spacing w:val="-4"/>
        </w:rPr>
        <w:t>.</w:t>
      </w:r>
    </w:p>
    <w:p w:rsidR="00051D94" w:rsidRDefault="00112A4A">
      <w:pPr>
        <w:pStyle w:val="a3"/>
        <w:spacing w:line="242" w:lineRule="auto"/>
        <w:ind w:right="847"/>
      </w:pPr>
      <w:r>
        <w:t xml:space="preserve">Состояние звукопроизношения этих детей характеризуется следующими </w:t>
      </w:r>
      <w:r>
        <w:rPr>
          <w:spacing w:val="-2"/>
        </w:rPr>
        <w:t>особенностями:</w:t>
      </w:r>
    </w:p>
    <w:p w:rsidR="00051D94" w:rsidRDefault="00112A4A">
      <w:pPr>
        <w:pStyle w:val="a5"/>
        <w:numPr>
          <w:ilvl w:val="0"/>
          <w:numId w:val="66"/>
        </w:numPr>
        <w:tabs>
          <w:tab w:val="left" w:pos="2049"/>
        </w:tabs>
        <w:ind w:right="842" w:firstLine="566"/>
        <w:rPr>
          <w:sz w:val="24"/>
        </w:rPr>
      </w:pPr>
      <w:r>
        <w:rPr>
          <w:sz w:val="24"/>
        </w:rPr>
        <w:t>Отсутствие</w:t>
      </w:r>
      <w:r>
        <w:rPr>
          <w:spacing w:val="-2"/>
          <w:sz w:val="24"/>
        </w:rPr>
        <w:t xml:space="preserve"> </w:t>
      </w:r>
      <w:r>
        <w:rPr>
          <w:sz w:val="24"/>
        </w:rPr>
        <w:t>в</w:t>
      </w:r>
      <w:r>
        <w:rPr>
          <w:spacing w:val="-1"/>
          <w:sz w:val="24"/>
        </w:rPr>
        <w:t xml:space="preserve"> </w:t>
      </w:r>
      <w:r>
        <w:rPr>
          <w:sz w:val="24"/>
        </w:rPr>
        <w:t>речи</w:t>
      </w:r>
      <w:r>
        <w:rPr>
          <w:spacing w:val="-1"/>
          <w:sz w:val="24"/>
        </w:rPr>
        <w:t xml:space="preserve"> </w:t>
      </w:r>
      <w:r>
        <w:rPr>
          <w:sz w:val="24"/>
        </w:rPr>
        <w:t>тех</w:t>
      </w:r>
      <w:r>
        <w:rPr>
          <w:spacing w:val="-6"/>
          <w:sz w:val="24"/>
        </w:rPr>
        <w:t xml:space="preserve"> </w:t>
      </w:r>
      <w:r>
        <w:rPr>
          <w:sz w:val="24"/>
        </w:rPr>
        <w:t>или</w:t>
      </w:r>
      <w:r>
        <w:rPr>
          <w:spacing w:val="-1"/>
          <w:sz w:val="24"/>
        </w:rPr>
        <w:t xml:space="preserve"> </w:t>
      </w:r>
      <w:r>
        <w:rPr>
          <w:sz w:val="24"/>
        </w:rPr>
        <w:t>иных</w:t>
      </w:r>
      <w:r>
        <w:rPr>
          <w:spacing w:val="-6"/>
          <w:sz w:val="24"/>
        </w:rPr>
        <w:t xml:space="preserve"> </w:t>
      </w:r>
      <w:r>
        <w:rPr>
          <w:sz w:val="24"/>
        </w:rPr>
        <w:t>звуков</w:t>
      </w:r>
      <w:r>
        <w:rPr>
          <w:spacing w:val="-1"/>
          <w:sz w:val="24"/>
        </w:rPr>
        <w:t xml:space="preserve"> </w:t>
      </w:r>
      <w:r>
        <w:rPr>
          <w:sz w:val="24"/>
        </w:rPr>
        <w:t>и</w:t>
      </w:r>
      <w:r>
        <w:rPr>
          <w:spacing w:val="-1"/>
          <w:sz w:val="24"/>
        </w:rPr>
        <w:t xml:space="preserve"> </w:t>
      </w:r>
      <w:r>
        <w:rPr>
          <w:sz w:val="24"/>
        </w:rPr>
        <w:t>замены</w:t>
      </w:r>
      <w:r>
        <w:rPr>
          <w:spacing w:val="-1"/>
          <w:sz w:val="24"/>
        </w:rPr>
        <w:t xml:space="preserve"> </w:t>
      </w:r>
      <w:r>
        <w:rPr>
          <w:sz w:val="24"/>
        </w:rPr>
        <w:t>звуков.</w:t>
      </w:r>
      <w:r>
        <w:rPr>
          <w:spacing w:val="-4"/>
          <w:sz w:val="24"/>
        </w:rPr>
        <w:t xml:space="preserve"> </w:t>
      </w:r>
      <w:r>
        <w:rPr>
          <w:sz w:val="24"/>
        </w:rPr>
        <w:t>Сложные</w:t>
      </w:r>
      <w:r>
        <w:rPr>
          <w:spacing w:val="-7"/>
          <w:sz w:val="24"/>
        </w:rPr>
        <w:t xml:space="preserve"> </w:t>
      </w:r>
      <w:r>
        <w:rPr>
          <w:sz w:val="24"/>
        </w:rPr>
        <w:t>по артикуляции звуки заменяются простыми по артикуляции, например: вместо [с], [ш] - [ф], вместо [р],</w:t>
      </w:r>
      <w:r>
        <w:rPr>
          <w:spacing w:val="40"/>
          <w:sz w:val="24"/>
        </w:rPr>
        <w:t xml:space="preserve"> </w:t>
      </w:r>
      <w:r>
        <w:rPr>
          <w:sz w:val="24"/>
        </w:rPr>
        <w:t>[л] - [л`], [й], вместо – глухих; свистящие и шипящие (фрикативные) заменяются звуками [т], [т`], [д], [д`]. Отсутствие звука или замена его другим по артикуляционному признаку создаёт условия для смешения соответствующих фонем. При смешении звуков, близких артикуляционно или акустически, у ребёнка формируется артикулема, но сам процесс фонемообразования не заканчивается. Трудности различения близких звуков, принадлежащих</w:t>
      </w:r>
      <w:r>
        <w:rPr>
          <w:spacing w:val="-5"/>
          <w:sz w:val="24"/>
        </w:rPr>
        <w:t xml:space="preserve"> </w:t>
      </w:r>
      <w:r>
        <w:rPr>
          <w:sz w:val="24"/>
        </w:rPr>
        <w:t>разным</w:t>
      </w:r>
      <w:r>
        <w:rPr>
          <w:spacing w:val="-3"/>
          <w:sz w:val="24"/>
        </w:rPr>
        <w:t xml:space="preserve"> </w:t>
      </w:r>
      <w:r>
        <w:rPr>
          <w:sz w:val="24"/>
        </w:rPr>
        <w:t>фонетическим группам, приводят к</w:t>
      </w:r>
      <w:r>
        <w:rPr>
          <w:spacing w:val="-2"/>
          <w:sz w:val="24"/>
        </w:rPr>
        <w:t xml:space="preserve"> </w:t>
      </w:r>
      <w:r>
        <w:rPr>
          <w:sz w:val="24"/>
        </w:rPr>
        <w:t>их</w:t>
      </w:r>
      <w:r>
        <w:rPr>
          <w:spacing w:val="-5"/>
          <w:sz w:val="24"/>
        </w:rPr>
        <w:t xml:space="preserve"> </w:t>
      </w:r>
      <w:r>
        <w:rPr>
          <w:sz w:val="24"/>
        </w:rPr>
        <w:t>смешению</w:t>
      </w:r>
      <w:r>
        <w:rPr>
          <w:spacing w:val="-2"/>
          <w:sz w:val="24"/>
        </w:rPr>
        <w:t xml:space="preserve"> </w:t>
      </w:r>
      <w:r>
        <w:rPr>
          <w:sz w:val="24"/>
        </w:rPr>
        <w:t>при</w:t>
      </w:r>
      <w:r>
        <w:rPr>
          <w:spacing w:val="-4"/>
          <w:sz w:val="24"/>
        </w:rPr>
        <w:t xml:space="preserve"> </w:t>
      </w:r>
      <w:r>
        <w:rPr>
          <w:sz w:val="24"/>
        </w:rPr>
        <w:t>чтении</w:t>
      </w:r>
      <w:r>
        <w:rPr>
          <w:spacing w:val="-4"/>
          <w:sz w:val="24"/>
        </w:rPr>
        <w:t xml:space="preserve"> </w:t>
      </w:r>
      <w:r>
        <w:rPr>
          <w:sz w:val="24"/>
        </w:rPr>
        <w:t>и на письме. Количество</w:t>
      </w:r>
      <w:r>
        <w:rPr>
          <w:spacing w:val="-2"/>
          <w:sz w:val="24"/>
        </w:rPr>
        <w:t xml:space="preserve"> </w:t>
      </w:r>
      <w:r>
        <w:rPr>
          <w:sz w:val="24"/>
        </w:rPr>
        <w:t>неправильно употребляемых</w:t>
      </w:r>
      <w:r>
        <w:rPr>
          <w:spacing w:val="-7"/>
          <w:sz w:val="24"/>
        </w:rPr>
        <w:t xml:space="preserve"> </w:t>
      </w:r>
      <w:r>
        <w:rPr>
          <w:sz w:val="24"/>
        </w:rPr>
        <w:t>в</w:t>
      </w:r>
      <w:r>
        <w:rPr>
          <w:spacing w:val="-1"/>
          <w:sz w:val="24"/>
        </w:rPr>
        <w:t xml:space="preserve"> </w:t>
      </w:r>
      <w:r>
        <w:rPr>
          <w:sz w:val="24"/>
        </w:rPr>
        <w:t>речи</w:t>
      </w:r>
      <w:r>
        <w:rPr>
          <w:spacing w:val="-1"/>
          <w:sz w:val="24"/>
        </w:rPr>
        <w:t xml:space="preserve"> </w:t>
      </w:r>
      <w:r>
        <w:rPr>
          <w:sz w:val="24"/>
        </w:rPr>
        <w:t>звуков</w:t>
      </w:r>
      <w:r>
        <w:rPr>
          <w:spacing w:val="-1"/>
          <w:sz w:val="24"/>
        </w:rPr>
        <w:t xml:space="preserve"> </w:t>
      </w:r>
      <w:r>
        <w:rPr>
          <w:sz w:val="24"/>
        </w:rPr>
        <w:t>может</w:t>
      </w:r>
      <w:r>
        <w:rPr>
          <w:spacing w:val="-6"/>
          <w:sz w:val="24"/>
        </w:rPr>
        <w:t xml:space="preserve"> </w:t>
      </w:r>
      <w:r>
        <w:rPr>
          <w:sz w:val="24"/>
        </w:rPr>
        <w:t>достигать</w:t>
      </w:r>
      <w:r>
        <w:rPr>
          <w:spacing w:val="-1"/>
          <w:sz w:val="24"/>
        </w:rPr>
        <w:t xml:space="preserve"> </w:t>
      </w:r>
      <w:r>
        <w:rPr>
          <w:sz w:val="24"/>
        </w:rPr>
        <w:t>большого числа – до 16 – 20. Чаще всего оказываются несформированными свистящие и шипящие ([с]-[с`],[з]-[з`], [ц],[ш],[ж],[ч],[щ]);[т`] и [д`]; звуки [л],[р],[р`]; звонкие замещаются парными глухими; недостаточно противопоставлены пары мягких и твёрдых звуков; отсутствует согласный [й];гласный [ы].</w:t>
      </w:r>
    </w:p>
    <w:p w:rsidR="00051D94" w:rsidRDefault="00112A4A">
      <w:pPr>
        <w:pStyle w:val="a5"/>
        <w:numPr>
          <w:ilvl w:val="0"/>
          <w:numId w:val="66"/>
        </w:numPr>
        <w:tabs>
          <w:tab w:val="left" w:pos="2097"/>
        </w:tabs>
        <w:ind w:right="853" w:firstLine="566"/>
        <w:rPr>
          <w:sz w:val="24"/>
        </w:rPr>
      </w:pPr>
      <w:r>
        <w:rPr>
          <w:sz w:val="24"/>
        </w:rPr>
        <w:lastRenderedPageBreak/>
        <w:t>Замены группы звуков диффузной артикуляцией. Вместо двух или нескольких артикуляционно близких звуков произносится средний, неотчётливый звук, вместо [ш] и [с]-мягкий звук [ш], вместо [ч] и [т]-нечто вроде смягчённого [ч].</w:t>
      </w:r>
    </w:p>
    <w:p w:rsidR="00051D94" w:rsidRDefault="00112A4A">
      <w:pPr>
        <w:pStyle w:val="a3"/>
        <w:ind w:right="849"/>
      </w:pPr>
      <w:r>
        <w:t>Причинами таких замен является недостаточная сформированность</w:t>
      </w:r>
      <w:r>
        <w:rPr>
          <w:spacing w:val="40"/>
        </w:rPr>
        <w:t xml:space="preserve"> </w:t>
      </w:r>
      <w:r>
        <w:t>фонематического слуха или его нарушения. Такие нарушения, где одна фонема</w:t>
      </w:r>
      <w:r>
        <w:rPr>
          <w:spacing w:val="80"/>
        </w:rPr>
        <w:t xml:space="preserve"> </w:t>
      </w:r>
      <w:r>
        <w:t>заменяется другой, что ведёт к искажению смысла слова, называют фонематическим.</w:t>
      </w:r>
    </w:p>
    <w:p w:rsidR="00051D94" w:rsidRDefault="00112A4A">
      <w:pPr>
        <w:pStyle w:val="a5"/>
        <w:numPr>
          <w:ilvl w:val="0"/>
          <w:numId w:val="66"/>
        </w:numPr>
        <w:tabs>
          <w:tab w:val="left" w:pos="2169"/>
        </w:tabs>
        <w:ind w:right="844" w:firstLine="566"/>
        <w:rPr>
          <w:sz w:val="24"/>
        </w:rPr>
      </w:pPr>
      <w:r>
        <w:rPr>
          <w:sz w:val="24"/>
        </w:rPr>
        <w:t xml:space="preserve">Нестойкое употребление звуков в речи. Некоторые звуки по инструкции изолированно ребёнок произносит правильно, но в речи они отсутствуют или заменяются другими. Иногда ребёнок одно и тоже слово в разном контексте или при повторении произносит различно. Бывает, что у ребёнка звуки одной фонетической группы заменяются, звуки другой - искажаются. Такие нарушения называются фонетико- </w:t>
      </w:r>
      <w:r>
        <w:rPr>
          <w:spacing w:val="-2"/>
          <w:sz w:val="24"/>
        </w:rPr>
        <w:t>фонематическими.</w:t>
      </w:r>
    </w:p>
    <w:p w:rsidR="00051D94" w:rsidRDefault="00112A4A">
      <w:pPr>
        <w:pStyle w:val="a5"/>
        <w:numPr>
          <w:ilvl w:val="0"/>
          <w:numId w:val="66"/>
        </w:numPr>
        <w:tabs>
          <w:tab w:val="left" w:pos="2159"/>
        </w:tabs>
        <w:spacing w:before="66"/>
        <w:ind w:right="848" w:firstLine="566"/>
        <w:rPr>
          <w:sz w:val="24"/>
        </w:rPr>
      </w:pPr>
      <w:r>
        <w:rPr>
          <w:sz w:val="24"/>
        </w:rPr>
        <w:t>Искажённое произношение одного или нескольких звуков. Ребёнок может искаженно произносить 2-4 звука или говорить без дефектов, а на слух не различать большее число звуков из разных групп. Относительное благополучие звукопроизношения может маскировать глубокое недоразвитие фонематических процессов.</w:t>
      </w:r>
    </w:p>
    <w:p w:rsidR="00051D94" w:rsidRDefault="00112A4A">
      <w:pPr>
        <w:pStyle w:val="a3"/>
        <w:spacing w:before="1"/>
        <w:ind w:right="848"/>
      </w:pPr>
      <w:r>
        <w:t>Причиной искажённого произношения звуков обычно является недостаточная сформированность артикуляционной моторики или её нарушения. Это фонетическое нарушения, которые не влияют на смысл слов. При фонетических нарушениях большое внимание уделяют развитию артикуляционного аппарата, мелкой и общей моторики, при фонематических нарушениях развитию фонематического слуха.</w:t>
      </w:r>
    </w:p>
    <w:p w:rsidR="00051D94" w:rsidRDefault="00112A4A">
      <w:pPr>
        <w:pStyle w:val="a3"/>
        <w:spacing w:before="3"/>
        <w:ind w:right="843"/>
      </w:pPr>
      <w:r>
        <w:t>При наличии большого количества дефектных звуков у детей с ФФНР нарушается слоговая</w:t>
      </w:r>
      <w:r>
        <w:rPr>
          <w:spacing w:val="-2"/>
        </w:rPr>
        <w:t xml:space="preserve"> </w:t>
      </w:r>
      <w:r>
        <w:t>структура</w:t>
      </w:r>
      <w:r>
        <w:rPr>
          <w:spacing w:val="-3"/>
        </w:rPr>
        <w:t xml:space="preserve"> </w:t>
      </w:r>
      <w:r>
        <w:t>слова</w:t>
      </w:r>
      <w:r>
        <w:rPr>
          <w:spacing w:val="-3"/>
        </w:rPr>
        <w:t xml:space="preserve"> </w:t>
      </w:r>
      <w:r>
        <w:t>и</w:t>
      </w:r>
      <w:r>
        <w:rPr>
          <w:spacing w:val="-1"/>
        </w:rPr>
        <w:t xml:space="preserve"> </w:t>
      </w:r>
      <w:r>
        <w:t>произношение</w:t>
      </w:r>
      <w:r>
        <w:rPr>
          <w:spacing w:val="-8"/>
        </w:rPr>
        <w:t xml:space="preserve"> </w:t>
      </w:r>
      <w:r>
        <w:t>слов</w:t>
      </w:r>
      <w:r>
        <w:rPr>
          <w:spacing w:val="-5"/>
        </w:rPr>
        <w:t xml:space="preserve"> </w:t>
      </w:r>
      <w:r>
        <w:t>со стечением</w:t>
      </w:r>
      <w:r>
        <w:rPr>
          <w:spacing w:val="-5"/>
        </w:rPr>
        <w:t xml:space="preserve"> </w:t>
      </w:r>
      <w:r>
        <w:t>согласных:</w:t>
      </w:r>
      <w:r>
        <w:rPr>
          <w:spacing w:val="-2"/>
        </w:rPr>
        <w:t xml:space="preserve"> </w:t>
      </w:r>
      <w:r>
        <w:t>вместо</w:t>
      </w:r>
      <w:r>
        <w:rPr>
          <w:spacing w:val="-2"/>
        </w:rPr>
        <w:t xml:space="preserve"> </w:t>
      </w:r>
      <w:r>
        <w:t>скатерть – они говорят «катиль» или «катеть», вместо велосипед – «сипед».</w:t>
      </w:r>
    </w:p>
    <w:p w:rsidR="00051D94" w:rsidRDefault="00112A4A">
      <w:pPr>
        <w:pStyle w:val="a3"/>
        <w:ind w:right="846"/>
      </w:pPr>
      <w:r>
        <w:t>Кроме</w:t>
      </w:r>
      <w:r>
        <w:rPr>
          <w:spacing w:val="-3"/>
        </w:rPr>
        <w:t xml:space="preserve"> </w:t>
      </w:r>
      <w:r>
        <w:t>перечисленных</w:t>
      </w:r>
      <w:r>
        <w:rPr>
          <w:spacing w:val="-6"/>
        </w:rPr>
        <w:t xml:space="preserve"> </w:t>
      </w:r>
      <w:r>
        <w:t>особенностей</w:t>
      </w:r>
      <w:r>
        <w:rPr>
          <w:spacing w:val="-1"/>
        </w:rPr>
        <w:t xml:space="preserve"> </w:t>
      </w:r>
      <w:r>
        <w:t>произношения и</w:t>
      </w:r>
      <w:r>
        <w:rPr>
          <w:spacing w:val="-1"/>
        </w:rPr>
        <w:t xml:space="preserve"> </w:t>
      </w:r>
      <w:r>
        <w:t>фонематического</w:t>
      </w:r>
      <w:r>
        <w:rPr>
          <w:spacing w:val="-2"/>
        </w:rPr>
        <w:t xml:space="preserve"> </w:t>
      </w:r>
      <w:r>
        <w:t>восприятия</w:t>
      </w:r>
      <w:r>
        <w:rPr>
          <w:spacing w:val="-2"/>
        </w:rPr>
        <w:t xml:space="preserve"> </w:t>
      </w:r>
      <w:r>
        <w:t xml:space="preserve">у детей с ФФНР наблюдаются: общая смазанность речи, нечеткая дикция, некоторая задержка в формировании словаря и грамматического строя речи (ошибки в падежных окончаниях, употребление предлогов, согласовании прилагательных и числительных с </w:t>
      </w:r>
      <w:r>
        <w:rPr>
          <w:spacing w:val="-2"/>
        </w:rPr>
        <w:t>существительными).</w:t>
      </w:r>
    </w:p>
    <w:p w:rsidR="00051D94" w:rsidRDefault="00112A4A">
      <w:pPr>
        <w:pStyle w:val="a3"/>
        <w:spacing w:before="1"/>
        <w:ind w:right="849"/>
      </w:pPr>
      <w:r>
        <w:t>Проявления</w:t>
      </w:r>
      <w:r>
        <w:rPr>
          <w:spacing w:val="-1"/>
        </w:rPr>
        <w:t xml:space="preserve"> </w:t>
      </w:r>
      <w:r>
        <w:t>речевого недоразвития</w:t>
      </w:r>
      <w:r>
        <w:rPr>
          <w:spacing w:val="-1"/>
        </w:rPr>
        <w:t xml:space="preserve"> </w:t>
      </w:r>
      <w:r>
        <w:t>у</w:t>
      </w:r>
      <w:r>
        <w:rPr>
          <w:spacing w:val="-6"/>
        </w:rPr>
        <w:t xml:space="preserve"> </w:t>
      </w:r>
      <w:r>
        <w:t>данной</w:t>
      </w:r>
      <w:r>
        <w:rPr>
          <w:spacing w:val="-5"/>
        </w:rPr>
        <w:t xml:space="preserve"> </w:t>
      </w:r>
      <w:r>
        <w:t>группы детей</w:t>
      </w:r>
      <w:r>
        <w:rPr>
          <w:spacing w:val="-1"/>
        </w:rPr>
        <w:t xml:space="preserve"> </w:t>
      </w:r>
      <w:r>
        <w:t>выражены в большинстве случаев не резко. И только при специальном обследовании речи выявляются разнообразные ошибки.</w:t>
      </w:r>
    </w:p>
    <w:p w:rsidR="00051D94" w:rsidRDefault="00112A4A">
      <w:pPr>
        <w:pStyle w:val="1"/>
        <w:spacing w:before="2"/>
      </w:pPr>
      <w:r>
        <w:t>Развитие</w:t>
      </w:r>
      <w:r>
        <w:rPr>
          <w:spacing w:val="-6"/>
        </w:rPr>
        <w:t xml:space="preserve"> </w:t>
      </w:r>
      <w:r>
        <w:t>психических</w:t>
      </w:r>
      <w:r>
        <w:rPr>
          <w:spacing w:val="-9"/>
        </w:rPr>
        <w:t xml:space="preserve"> </w:t>
      </w:r>
      <w:r>
        <w:rPr>
          <w:spacing w:val="-2"/>
        </w:rPr>
        <w:t>функций</w:t>
      </w:r>
    </w:p>
    <w:p w:rsidR="00051D94" w:rsidRDefault="00112A4A">
      <w:pPr>
        <w:pStyle w:val="a3"/>
        <w:ind w:right="854"/>
      </w:pPr>
      <w:r>
        <w:t>Внимание у</w:t>
      </w:r>
      <w:r>
        <w:rPr>
          <w:spacing w:val="-1"/>
        </w:rPr>
        <w:t xml:space="preserve"> </w:t>
      </w:r>
      <w:r>
        <w:t>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w:t>
      </w:r>
      <w:r>
        <w:rPr>
          <w:spacing w:val="40"/>
        </w:rPr>
        <w:t xml:space="preserve"> </w:t>
      </w:r>
      <w:r>
        <w:rPr>
          <w:spacing w:val="-2"/>
        </w:rPr>
        <w:t>другой;</w:t>
      </w:r>
    </w:p>
    <w:p w:rsidR="00051D94" w:rsidRDefault="00112A4A">
      <w:pPr>
        <w:pStyle w:val="a3"/>
        <w:spacing w:before="2" w:line="237" w:lineRule="auto"/>
        <w:ind w:right="846"/>
      </w:pPr>
      <w: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051D94" w:rsidRDefault="00112A4A">
      <w:pPr>
        <w:pStyle w:val="a3"/>
        <w:spacing w:before="3"/>
        <w:ind w:right="842"/>
      </w:pPr>
      <w:r>
        <w:t>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051D94" w:rsidRDefault="00112A4A">
      <w:pPr>
        <w:pStyle w:val="a3"/>
        <w:ind w:right="843"/>
      </w:pPr>
      <w:r>
        <w:t>Поведение</w:t>
      </w:r>
      <w:r>
        <w:rPr>
          <w:spacing w:val="-1"/>
        </w:rPr>
        <w:t xml:space="preserve"> </w:t>
      </w:r>
      <w:r>
        <w:t>может быть нестабильным,</w:t>
      </w:r>
      <w:r>
        <w:rPr>
          <w:spacing w:val="-3"/>
        </w:rPr>
        <w:t xml:space="preserve"> </w:t>
      </w:r>
      <w:r>
        <w:t>с</w:t>
      </w:r>
      <w:r>
        <w:rPr>
          <w:spacing w:val="-1"/>
        </w:rPr>
        <w:t xml:space="preserve"> </w:t>
      </w:r>
      <w:r>
        <w:t>частой</w:t>
      </w:r>
      <w:r>
        <w:rPr>
          <w:spacing w:val="-4"/>
        </w:rPr>
        <w:t xml:space="preserve"> </w:t>
      </w:r>
      <w:r>
        <w:t>сменой на строения;</w:t>
      </w:r>
      <w:r>
        <w:rPr>
          <w:spacing w:val="-5"/>
        </w:rPr>
        <w:t xml:space="preserve"> </w:t>
      </w:r>
      <w: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051D94" w:rsidRDefault="00112A4A">
      <w:pPr>
        <w:pStyle w:val="a3"/>
        <w:spacing w:before="4" w:line="237" w:lineRule="auto"/>
        <w:ind w:right="850"/>
      </w:pPr>
      <w:r>
        <w:t>Возможны</w:t>
      </w:r>
      <w:r>
        <w:rPr>
          <w:spacing w:val="-5"/>
        </w:rPr>
        <w:t xml:space="preserve"> </w:t>
      </w:r>
      <w:r>
        <w:t>затруднения</w:t>
      </w:r>
      <w:r>
        <w:rPr>
          <w:spacing w:val="-2"/>
        </w:rPr>
        <w:t xml:space="preserve"> </w:t>
      </w:r>
      <w:r>
        <w:t>в</w:t>
      </w:r>
      <w:r>
        <w:rPr>
          <w:spacing w:val="-1"/>
        </w:rPr>
        <w:t xml:space="preserve"> </w:t>
      </w:r>
      <w:r>
        <w:t>запоминании</w:t>
      </w:r>
      <w:r>
        <w:rPr>
          <w:spacing w:val="-6"/>
        </w:rPr>
        <w:t xml:space="preserve"> </w:t>
      </w:r>
      <w:r>
        <w:t>инструкций</w:t>
      </w:r>
      <w:r>
        <w:rPr>
          <w:spacing w:val="-1"/>
        </w:rPr>
        <w:t xml:space="preserve"> </w:t>
      </w:r>
      <w:r>
        <w:t>педагога,</w:t>
      </w:r>
      <w:r>
        <w:rPr>
          <w:spacing w:val="-5"/>
        </w:rPr>
        <w:t xml:space="preserve"> </w:t>
      </w:r>
      <w:r>
        <w:t>особенно</w:t>
      </w:r>
      <w:r>
        <w:rPr>
          <w:spacing w:val="-2"/>
        </w:rPr>
        <w:t xml:space="preserve"> </w:t>
      </w:r>
      <w:r>
        <w:t>- двух-, трех-, четырехступенчатых, требующих поэтапного и последовательного выполнения.</w:t>
      </w:r>
    </w:p>
    <w:p w:rsidR="00051D94" w:rsidRDefault="00112A4A">
      <w:pPr>
        <w:pStyle w:val="a3"/>
        <w:spacing w:before="3"/>
        <w:ind w:left="1806" w:firstLine="0"/>
      </w:pPr>
      <w:r>
        <w:t>В</w:t>
      </w:r>
      <w:r>
        <w:rPr>
          <w:spacing w:val="-7"/>
        </w:rPr>
        <w:t xml:space="preserve"> </w:t>
      </w:r>
      <w:r>
        <w:t>ряде</w:t>
      </w:r>
      <w:r>
        <w:rPr>
          <w:spacing w:val="-5"/>
        </w:rPr>
        <w:t xml:space="preserve"> </w:t>
      </w:r>
      <w:r>
        <w:t>случаев</w:t>
      </w:r>
      <w:r>
        <w:rPr>
          <w:spacing w:val="-2"/>
        </w:rPr>
        <w:t xml:space="preserve"> </w:t>
      </w:r>
      <w:r>
        <w:t>появляются</w:t>
      </w:r>
      <w:r>
        <w:rPr>
          <w:spacing w:val="-7"/>
        </w:rPr>
        <w:t xml:space="preserve"> </w:t>
      </w:r>
      <w:r>
        <w:t>особенности</w:t>
      </w:r>
      <w:r>
        <w:rPr>
          <w:spacing w:val="-6"/>
        </w:rPr>
        <w:t xml:space="preserve"> </w:t>
      </w:r>
      <w:r>
        <w:t>дисциплинарного</w:t>
      </w:r>
      <w:r>
        <w:rPr>
          <w:spacing w:val="-3"/>
        </w:rPr>
        <w:t xml:space="preserve"> </w:t>
      </w:r>
      <w:r>
        <w:rPr>
          <w:spacing w:val="-2"/>
        </w:rPr>
        <w:t>характера.</w:t>
      </w:r>
    </w:p>
    <w:p w:rsidR="00051D94" w:rsidRDefault="00112A4A">
      <w:pPr>
        <w:pStyle w:val="1"/>
        <w:spacing w:before="2"/>
      </w:pPr>
      <w:r>
        <w:t>Характеристика</w:t>
      </w:r>
      <w:r>
        <w:rPr>
          <w:spacing w:val="-2"/>
        </w:rPr>
        <w:t xml:space="preserve"> </w:t>
      </w:r>
      <w:r>
        <w:t>детей</w:t>
      </w:r>
      <w:r>
        <w:rPr>
          <w:spacing w:val="-5"/>
        </w:rPr>
        <w:t xml:space="preserve"> </w:t>
      </w:r>
      <w:r>
        <w:t>с</w:t>
      </w:r>
      <w:r>
        <w:rPr>
          <w:spacing w:val="-2"/>
        </w:rPr>
        <w:t xml:space="preserve"> дизартрией</w:t>
      </w:r>
    </w:p>
    <w:p w:rsidR="00051D94" w:rsidRDefault="00112A4A">
      <w:pPr>
        <w:pStyle w:val="a3"/>
        <w:ind w:right="838"/>
      </w:pPr>
      <w:r>
        <w:rPr>
          <w:b/>
        </w:rPr>
        <w:t xml:space="preserve">Дизартрия </w:t>
      </w:r>
      <w:r>
        <w:t xml:space="preserve">– расстройство произносительной организации речи, связанное с </w:t>
      </w:r>
      <w:r>
        <w:lastRenderedPageBreak/>
        <w:t>поражением центрального отдела речедвигательного анализатора и нарушением иннервации мышц артикуляционного аппарата. Структура дефекта при дизартрии включает нарушение речевой моторики, звукопроизношения, речевого дыхания, голоса и просодической стороны речи; при тяжелых поражениях возникает анартрия. В логопедии дизартрия входит в тройку наиболее распространенных форм нарушений устной речи, по частоте уступая лишь дислалии и опережая алалию. В основу неврологической классификации дизартрии положен принцип локализации и синдромологический подход. С учетом локализации поражения речедвигательного аппарата различают:</w:t>
      </w:r>
    </w:p>
    <w:p w:rsidR="00051D94" w:rsidRDefault="00112A4A">
      <w:pPr>
        <w:pStyle w:val="a5"/>
        <w:numPr>
          <w:ilvl w:val="0"/>
          <w:numId w:val="65"/>
        </w:numPr>
        <w:tabs>
          <w:tab w:val="left" w:pos="1987"/>
        </w:tabs>
        <w:spacing w:line="275" w:lineRule="exact"/>
        <w:ind w:left="1987" w:hanging="181"/>
        <w:rPr>
          <w:sz w:val="24"/>
        </w:rPr>
      </w:pPr>
      <w:r>
        <w:rPr>
          <w:sz w:val="24"/>
        </w:rPr>
        <w:t>бульбарную</w:t>
      </w:r>
      <w:r>
        <w:rPr>
          <w:spacing w:val="30"/>
          <w:sz w:val="24"/>
        </w:rPr>
        <w:t xml:space="preserve"> </w:t>
      </w:r>
      <w:r>
        <w:rPr>
          <w:sz w:val="24"/>
        </w:rPr>
        <w:t>дизартрию,</w:t>
      </w:r>
      <w:r>
        <w:rPr>
          <w:spacing w:val="36"/>
          <w:sz w:val="24"/>
        </w:rPr>
        <w:t xml:space="preserve"> </w:t>
      </w:r>
      <w:r>
        <w:rPr>
          <w:sz w:val="24"/>
        </w:rPr>
        <w:t>связанную</w:t>
      </w:r>
      <w:r>
        <w:rPr>
          <w:spacing w:val="32"/>
          <w:sz w:val="24"/>
        </w:rPr>
        <w:t xml:space="preserve"> </w:t>
      </w:r>
      <w:r>
        <w:rPr>
          <w:sz w:val="24"/>
        </w:rPr>
        <w:t>с</w:t>
      </w:r>
      <w:r>
        <w:rPr>
          <w:spacing w:val="34"/>
          <w:sz w:val="24"/>
        </w:rPr>
        <w:t xml:space="preserve"> </w:t>
      </w:r>
      <w:r>
        <w:rPr>
          <w:sz w:val="24"/>
        </w:rPr>
        <w:t>поражением</w:t>
      </w:r>
      <w:r>
        <w:rPr>
          <w:spacing w:val="36"/>
          <w:sz w:val="24"/>
        </w:rPr>
        <w:t xml:space="preserve"> </w:t>
      </w:r>
      <w:r>
        <w:rPr>
          <w:sz w:val="24"/>
        </w:rPr>
        <w:t>ядер</w:t>
      </w:r>
      <w:r>
        <w:rPr>
          <w:spacing w:val="34"/>
          <w:sz w:val="24"/>
        </w:rPr>
        <w:t xml:space="preserve"> </w:t>
      </w:r>
      <w:r>
        <w:rPr>
          <w:sz w:val="24"/>
        </w:rPr>
        <w:t>черепно-мозговых</w:t>
      </w:r>
      <w:r>
        <w:rPr>
          <w:spacing w:val="30"/>
          <w:sz w:val="24"/>
        </w:rPr>
        <w:t xml:space="preserve"> </w:t>
      </w:r>
      <w:r>
        <w:rPr>
          <w:spacing w:val="-2"/>
          <w:sz w:val="24"/>
        </w:rPr>
        <w:t>нервов</w:t>
      </w:r>
    </w:p>
    <w:p w:rsidR="009F4FB0" w:rsidRDefault="00112A4A" w:rsidP="009F4FB0">
      <w:pPr>
        <w:pStyle w:val="a3"/>
        <w:spacing w:before="4" w:line="237" w:lineRule="auto"/>
        <w:ind w:right="847" w:firstLine="0"/>
      </w:pPr>
      <w:r>
        <w:t>/языкоглоточного, подъязычного, блуждающего, иногда – лицевого, тройничного/ в продолговатом мозге;</w:t>
      </w:r>
    </w:p>
    <w:p w:rsidR="00051D94" w:rsidRDefault="009F4FB0" w:rsidP="009F4FB0">
      <w:pPr>
        <w:pStyle w:val="a3"/>
        <w:spacing w:before="4" w:line="237" w:lineRule="auto"/>
        <w:ind w:right="847" w:firstLine="604"/>
      </w:pPr>
      <w:r>
        <w:t xml:space="preserve">- </w:t>
      </w:r>
      <w:r w:rsidR="00112A4A">
        <w:t>псевдобульбарную дизартрию, связанную с поражением корково-ядерных проводящих путей</w:t>
      </w:r>
      <w:r w:rsidR="00112A4A">
        <w:rPr>
          <w:spacing w:val="40"/>
        </w:rPr>
        <w:t xml:space="preserve"> </w:t>
      </w:r>
      <w:r w:rsidR="00112A4A">
        <w:t>экстрапирамидную (подкорковую) дизартрию, связанную с поражением подкорковых ядер головного мозга</w:t>
      </w:r>
      <w:r w:rsidR="00112A4A">
        <w:rPr>
          <w:spacing w:val="40"/>
        </w:rPr>
        <w:t xml:space="preserve"> </w:t>
      </w:r>
      <w:r w:rsidR="00112A4A">
        <w:t>мозжечковую дизартрию, связанную с поражением мозжечка и его проводящих путей;</w:t>
      </w:r>
    </w:p>
    <w:p w:rsidR="00051D94" w:rsidRDefault="00112A4A">
      <w:pPr>
        <w:pStyle w:val="a5"/>
        <w:numPr>
          <w:ilvl w:val="0"/>
          <w:numId w:val="65"/>
        </w:numPr>
        <w:tabs>
          <w:tab w:val="left" w:pos="1869"/>
          <w:tab w:val="left" w:pos="2011"/>
        </w:tabs>
        <w:spacing w:before="1"/>
        <w:ind w:left="2011" w:hanging="205"/>
        <w:rPr>
          <w:sz w:val="24"/>
        </w:rPr>
      </w:pPr>
      <w:r>
        <w:rPr>
          <w:sz w:val="24"/>
        </w:rPr>
        <w:t>корковую</w:t>
      </w:r>
      <w:r>
        <w:rPr>
          <w:spacing w:val="-9"/>
          <w:sz w:val="24"/>
        </w:rPr>
        <w:t xml:space="preserve"> </w:t>
      </w:r>
      <w:r>
        <w:rPr>
          <w:sz w:val="24"/>
        </w:rPr>
        <w:t>дизартрию,</w:t>
      </w:r>
      <w:r>
        <w:rPr>
          <w:spacing w:val="-2"/>
          <w:sz w:val="24"/>
        </w:rPr>
        <w:t xml:space="preserve"> </w:t>
      </w:r>
      <w:r>
        <w:rPr>
          <w:sz w:val="24"/>
        </w:rPr>
        <w:t>связанную</w:t>
      </w:r>
      <w:r>
        <w:rPr>
          <w:spacing w:val="-6"/>
          <w:sz w:val="24"/>
        </w:rPr>
        <w:t xml:space="preserve"> </w:t>
      </w:r>
      <w:r>
        <w:rPr>
          <w:sz w:val="24"/>
        </w:rPr>
        <w:t>с</w:t>
      </w:r>
      <w:r>
        <w:rPr>
          <w:spacing w:val="-6"/>
          <w:sz w:val="24"/>
        </w:rPr>
        <w:t xml:space="preserve"> </w:t>
      </w:r>
      <w:r>
        <w:rPr>
          <w:sz w:val="24"/>
        </w:rPr>
        <w:t>очаговыми</w:t>
      </w:r>
      <w:r>
        <w:rPr>
          <w:spacing w:val="-3"/>
          <w:sz w:val="24"/>
        </w:rPr>
        <w:t xml:space="preserve"> </w:t>
      </w:r>
      <w:r>
        <w:rPr>
          <w:sz w:val="24"/>
        </w:rPr>
        <w:t>поражениями</w:t>
      </w:r>
      <w:r>
        <w:rPr>
          <w:spacing w:val="-8"/>
          <w:sz w:val="24"/>
        </w:rPr>
        <w:t xml:space="preserve"> </w:t>
      </w:r>
      <w:r>
        <w:rPr>
          <w:sz w:val="24"/>
        </w:rPr>
        <w:t>коры</w:t>
      </w:r>
      <w:r>
        <w:rPr>
          <w:spacing w:val="-7"/>
          <w:sz w:val="24"/>
        </w:rPr>
        <w:t xml:space="preserve"> </w:t>
      </w:r>
      <w:r>
        <w:rPr>
          <w:sz w:val="24"/>
        </w:rPr>
        <w:t>головного</w:t>
      </w:r>
      <w:r>
        <w:rPr>
          <w:spacing w:val="-4"/>
          <w:sz w:val="24"/>
        </w:rPr>
        <w:t xml:space="preserve"> </w:t>
      </w:r>
      <w:r>
        <w:rPr>
          <w:spacing w:val="-2"/>
          <w:sz w:val="24"/>
        </w:rPr>
        <w:t>мозга.</w:t>
      </w:r>
    </w:p>
    <w:p w:rsidR="00051D94" w:rsidRDefault="00112A4A">
      <w:pPr>
        <w:pStyle w:val="a3"/>
        <w:spacing w:before="5" w:line="237" w:lineRule="auto"/>
        <w:ind w:right="852" w:firstLine="629"/>
      </w:pPr>
      <w:r>
        <w:t>Логопедическая классификация основана на принципе понятности речи для окружающих и включает в себя 4 степени тяжести дизартрии:</w:t>
      </w:r>
    </w:p>
    <w:p w:rsidR="00051D94" w:rsidRDefault="00112A4A">
      <w:pPr>
        <w:pStyle w:val="a5"/>
        <w:numPr>
          <w:ilvl w:val="0"/>
          <w:numId w:val="64"/>
        </w:numPr>
        <w:tabs>
          <w:tab w:val="left" w:pos="2179"/>
        </w:tabs>
        <w:spacing w:before="5" w:line="237" w:lineRule="auto"/>
        <w:ind w:right="850" w:firstLine="629"/>
        <w:jc w:val="both"/>
        <w:rPr>
          <w:sz w:val="24"/>
        </w:rPr>
      </w:pPr>
      <w:r>
        <w:rPr>
          <w:b/>
          <w:sz w:val="24"/>
        </w:rPr>
        <w:t xml:space="preserve">степень (стертая дизартрия) </w:t>
      </w:r>
      <w:r>
        <w:rPr>
          <w:sz w:val="24"/>
        </w:rPr>
        <w:t>– дефекты звукопроизношения могут быть выявлены только логопедом при специальном обследовании.</w:t>
      </w:r>
    </w:p>
    <w:p w:rsidR="00051D94" w:rsidRDefault="00112A4A">
      <w:pPr>
        <w:pStyle w:val="a5"/>
        <w:numPr>
          <w:ilvl w:val="0"/>
          <w:numId w:val="64"/>
        </w:numPr>
        <w:tabs>
          <w:tab w:val="left" w:pos="2035"/>
        </w:tabs>
        <w:spacing w:before="6" w:line="237" w:lineRule="auto"/>
        <w:ind w:right="853" w:firstLine="566"/>
        <w:jc w:val="both"/>
        <w:rPr>
          <w:sz w:val="24"/>
        </w:rPr>
      </w:pPr>
      <w:r>
        <w:rPr>
          <w:b/>
          <w:sz w:val="24"/>
        </w:rPr>
        <w:t xml:space="preserve">степень </w:t>
      </w:r>
      <w:r>
        <w:rPr>
          <w:sz w:val="24"/>
        </w:rPr>
        <w:t>– дефекты звукопроизношения заметны окружающим, но в целом речь остается понятной.</w:t>
      </w:r>
    </w:p>
    <w:p w:rsidR="00051D94" w:rsidRDefault="00112A4A">
      <w:pPr>
        <w:pStyle w:val="a5"/>
        <w:numPr>
          <w:ilvl w:val="0"/>
          <w:numId w:val="64"/>
        </w:numPr>
        <w:tabs>
          <w:tab w:val="left" w:pos="2122"/>
        </w:tabs>
        <w:spacing w:before="6" w:line="237" w:lineRule="auto"/>
        <w:ind w:right="844" w:firstLine="629"/>
        <w:jc w:val="both"/>
        <w:rPr>
          <w:sz w:val="24"/>
        </w:rPr>
      </w:pPr>
      <w:r>
        <w:rPr>
          <w:b/>
          <w:sz w:val="24"/>
        </w:rPr>
        <w:t xml:space="preserve">степень </w:t>
      </w:r>
      <w:r>
        <w:rPr>
          <w:sz w:val="24"/>
        </w:rPr>
        <w:t>- понимание речи пациента с дизартрией доступно только близкому окружению и частично посторонним людям.</w:t>
      </w:r>
    </w:p>
    <w:p w:rsidR="00051D94" w:rsidRDefault="00112A4A">
      <w:pPr>
        <w:pStyle w:val="a5"/>
        <w:numPr>
          <w:ilvl w:val="0"/>
          <w:numId w:val="64"/>
        </w:numPr>
        <w:tabs>
          <w:tab w:val="left" w:pos="1988"/>
        </w:tabs>
        <w:spacing w:before="3"/>
        <w:ind w:left="1988" w:hanging="182"/>
        <w:jc w:val="left"/>
        <w:rPr>
          <w:sz w:val="24"/>
        </w:rPr>
      </w:pPr>
      <w:r>
        <w:rPr>
          <w:b/>
          <w:sz w:val="24"/>
        </w:rPr>
        <w:t>степень</w:t>
      </w:r>
      <w:r>
        <w:rPr>
          <w:b/>
          <w:spacing w:val="-5"/>
          <w:sz w:val="24"/>
        </w:rPr>
        <w:t xml:space="preserve"> </w:t>
      </w:r>
      <w:r>
        <w:rPr>
          <w:sz w:val="24"/>
        </w:rPr>
        <w:t>–</w:t>
      </w:r>
      <w:r>
        <w:rPr>
          <w:spacing w:val="-2"/>
          <w:sz w:val="24"/>
        </w:rPr>
        <w:t xml:space="preserve"> </w:t>
      </w:r>
      <w:r>
        <w:rPr>
          <w:sz w:val="24"/>
        </w:rPr>
        <w:t>речь</w:t>
      </w:r>
      <w:r>
        <w:rPr>
          <w:spacing w:val="-10"/>
          <w:sz w:val="24"/>
        </w:rPr>
        <w:t xml:space="preserve"> </w:t>
      </w:r>
      <w:r>
        <w:rPr>
          <w:sz w:val="24"/>
        </w:rPr>
        <w:t>отсутствует</w:t>
      </w:r>
      <w:r>
        <w:rPr>
          <w:spacing w:val="-2"/>
          <w:sz w:val="24"/>
        </w:rPr>
        <w:t xml:space="preserve"> </w:t>
      </w:r>
      <w:r>
        <w:rPr>
          <w:sz w:val="24"/>
        </w:rPr>
        <w:t>или</w:t>
      </w:r>
      <w:r>
        <w:rPr>
          <w:spacing w:val="-1"/>
          <w:sz w:val="24"/>
        </w:rPr>
        <w:t xml:space="preserve"> </w:t>
      </w:r>
      <w:r>
        <w:rPr>
          <w:sz w:val="24"/>
        </w:rPr>
        <w:t>непонятна</w:t>
      </w:r>
      <w:r>
        <w:rPr>
          <w:spacing w:val="-3"/>
          <w:sz w:val="24"/>
        </w:rPr>
        <w:t xml:space="preserve"> </w:t>
      </w:r>
      <w:r>
        <w:rPr>
          <w:sz w:val="24"/>
        </w:rPr>
        <w:t>даже</w:t>
      </w:r>
      <w:r>
        <w:rPr>
          <w:spacing w:val="-3"/>
          <w:sz w:val="24"/>
        </w:rPr>
        <w:t xml:space="preserve"> </w:t>
      </w:r>
      <w:r>
        <w:rPr>
          <w:sz w:val="24"/>
        </w:rPr>
        <w:t>самым</w:t>
      </w:r>
      <w:r>
        <w:rPr>
          <w:spacing w:val="-1"/>
          <w:sz w:val="24"/>
        </w:rPr>
        <w:t xml:space="preserve"> </w:t>
      </w:r>
      <w:r>
        <w:rPr>
          <w:sz w:val="24"/>
        </w:rPr>
        <w:t>близким</w:t>
      </w:r>
      <w:r>
        <w:rPr>
          <w:spacing w:val="-5"/>
          <w:sz w:val="24"/>
        </w:rPr>
        <w:t xml:space="preserve"> </w:t>
      </w:r>
      <w:r>
        <w:rPr>
          <w:sz w:val="24"/>
        </w:rPr>
        <w:t xml:space="preserve">людям </w:t>
      </w:r>
      <w:r>
        <w:rPr>
          <w:spacing w:val="-2"/>
          <w:sz w:val="24"/>
        </w:rPr>
        <w:t>(анартрия).</w:t>
      </w:r>
    </w:p>
    <w:p w:rsidR="00051D94" w:rsidRDefault="00112A4A">
      <w:pPr>
        <w:pStyle w:val="1"/>
        <w:tabs>
          <w:tab w:val="left" w:pos="2929"/>
          <w:tab w:val="left" w:pos="5107"/>
          <w:tab w:val="left" w:pos="6752"/>
          <w:tab w:val="left" w:pos="7639"/>
          <w:tab w:val="left" w:pos="8042"/>
          <w:tab w:val="left" w:pos="9486"/>
        </w:tabs>
        <w:spacing w:before="3" w:line="242" w:lineRule="auto"/>
        <w:ind w:left="1239" w:right="856" w:firstLine="566"/>
        <w:jc w:val="left"/>
      </w:pPr>
      <w:r>
        <w:rPr>
          <w:spacing w:val="-2"/>
        </w:rPr>
        <w:t>Особые</w:t>
      </w:r>
      <w:r>
        <w:tab/>
      </w:r>
      <w:r>
        <w:rPr>
          <w:spacing w:val="-2"/>
        </w:rPr>
        <w:t>образовательные</w:t>
      </w:r>
      <w:r>
        <w:tab/>
      </w:r>
      <w:r>
        <w:rPr>
          <w:spacing w:val="-2"/>
        </w:rPr>
        <w:t>потребности</w:t>
      </w:r>
      <w:r>
        <w:tab/>
      </w:r>
      <w:r>
        <w:rPr>
          <w:spacing w:val="-2"/>
        </w:rPr>
        <w:t>детей</w:t>
      </w:r>
      <w:r>
        <w:tab/>
      </w:r>
      <w:r>
        <w:rPr>
          <w:spacing w:val="-10"/>
        </w:rPr>
        <w:t>с</w:t>
      </w:r>
      <w:r>
        <w:tab/>
      </w:r>
      <w:r>
        <w:rPr>
          <w:spacing w:val="-2"/>
        </w:rPr>
        <w:t>тяжелыми</w:t>
      </w:r>
      <w:r>
        <w:tab/>
      </w:r>
      <w:r>
        <w:rPr>
          <w:spacing w:val="-2"/>
        </w:rPr>
        <w:t>речевыми нарушениями</w:t>
      </w:r>
    </w:p>
    <w:p w:rsidR="00051D94" w:rsidRDefault="00112A4A">
      <w:pPr>
        <w:pStyle w:val="a3"/>
        <w:spacing w:line="266" w:lineRule="exact"/>
        <w:ind w:left="1806" w:firstLine="0"/>
        <w:jc w:val="left"/>
      </w:pPr>
      <w:r>
        <w:t>Учитывая</w:t>
      </w:r>
      <w:r>
        <w:rPr>
          <w:spacing w:val="-8"/>
        </w:rPr>
        <w:t xml:space="preserve"> </w:t>
      </w:r>
      <w:r>
        <w:t>особенности</w:t>
      </w:r>
      <w:r>
        <w:rPr>
          <w:spacing w:val="3"/>
        </w:rPr>
        <w:t xml:space="preserve"> </w:t>
      </w:r>
      <w:r>
        <w:t>детей</w:t>
      </w:r>
      <w:r>
        <w:rPr>
          <w:spacing w:val="-1"/>
        </w:rPr>
        <w:t xml:space="preserve"> </w:t>
      </w:r>
      <w:r>
        <w:t>с</w:t>
      </w:r>
      <w:r>
        <w:rPr>
          <w:spacing w:val="-7"/>
        </w:rPr>
        <w:t xml:space="preserve"> </w:t>
      </w:r>
      <w:r>
        <w:t>тяжелыми</w:t>
      </w:r>
      <w:r>
        <w:rPr>
          <w:spacing w:val="-4"/>
        </w:rPr>
        <w:t xml:space="preserve"> </w:t>
      </w:r>
      <w:r>
        <w:t>нарушениями</w:t>
      </w:r>
      <w:r>
        <w:rPr>
          <w:spacing w:val="-5"/>
        </w:rPr>
        <w:t xml:space="preserve"> </w:t>
      </w:r>
      <w:r>
        <w:t>речи,</w:t>
      </w:r>
      <w:r>
        <w:rPr>
          <w:spacing w:val="-4"/>
        </w:rPr>
        <w:t xml:space="preserve"> </w:t>
      </w:r>
      <w:r>
        <w:t>программа</w:t>
      </w:r>
      <w:r>
        <w:rPr>
          <w:spacing w:val="-6"/>
        </w:rPr>
        <w:t xml:space="preserve"> </w:t>
      </w:r>
      <w:r>
        <w:rPr>
          <w:spacing w:val="-2"/>
        </w:rPr>
        <w:t>включает:</w:t>
      </w:r>
    </w:p>
    <w:p w:rsidR="00051D94" w:rsidRDefault="00112A4A">
      <w:pPr>
        <w:pStyle w:val="a5"/>
        <w:numPr>
          <w:ilvl w:val="0"/>
          <w:numId w:val="65"/>
        </w:numPr>
        <w:tabs>
          <w:tab w:val="left" w:pos="2108"/>
          <w:tab w:val="left" w:pos="3676"/>
          <w:tab w:val="left" w:pos="5643"/>
          <w:tab w:val="left" w:pos="7509"/>
          <w:tab w:val="left" w:pos="8564"/>
          <w:tab w:val="left" w:pos="8904"/>
          <w:tab w:val="left" w:pos="10487"/>
        </w:tabs>
        <w:spacing w:before="5" w:line="237" w:lineRule="auto"/>
        <w:ind w:right="848" w:firstLine="566"/>
        <w:jc w:val="left"/>
        <w:rPr>
          <w:sz w:val="24"/>
        </w:rPr>
      </w:pPr>
      <w:r>
        <w:rPr>
          <w:spacing w:val="-2"/>
          <w:sz w:val="24"/>
        </w:rPr>
        <w:t>организацию</w:t>
      </w:r>
      <w:r>
        <w:rPr>
          <w:sz w:val="24"/>
        </w:rPr>
        <w:tab/>
      </w:r>
      <w:r>
        <w:rPr>
          <w:spacing w:val="-2"/>
          <w:sz w:val="24"/>
        </w:rPr>
        <w:t>систематической</w:t>
      </w:r>
      <w:r>
        <w:rPr>
          <w:sz w:val="24"/>
        </w:rPr>
        <w:tab/>
      </w:r>
      <w:r>
        <w:rPr>
          <w:spacing w:val="-2"/>
          <w:sz w:val="24"/>
        </w:rPr>
        <w:t>логопедической</w:t>
      </w:r>
      <w:r>
        <w:rPr>
          <w:sz w:val="24"/>
        </w:rPr>
        <w:tab/>
      </w:r>
      <w:r>
        <w:rPr>
          <w:spacing w:val="-2"/>
          <w:sz w:val="24"/>
        </w:rPr>
        <w:t>помощи</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выявленными нарушениями речи;</w:t>
      </w:r>
    </w:p>
    <w:p w:rsidR="00051D94" w:rsidRDefault="00112A4A">
      <w:pPr>
        <w:pStyle w:val="a5"/>
        <w:numPr>
          <w:ilvl w:val="0"/>
          <w:numId w:val="65"/>
        </w:numPr>
        <w:tabs>
          <w:tab w:val="left" w:pos="1981"/>
        </w:tabs>
        <w:spacing w:before="5" w:line="237" w:lineRule="auto"/>
        <w:ind w:right="854" w:firstLine="566"/>
        <w:jc w:val="left"/>
        <w:rPr>
          <w:sz w:val="24"/>
        </w:rPr>
      </w:pPr>
      <w:r>
        <w:rPr>
          <w:sz w:val="24"/>
        </w:rPr>
        <w:t>организацию</w:t>
      </w:r>
      <w:r>
        <w:rPr>
          <w:spacing w:val="31"/>
          <w:sz w:val="24"/>
        </w:rPr>
        <w:t xml:space="preserve"> </w:t>
      </w:r>
      <w:r>
        <w:rPr>
          <w:sz w:val="24"/>
        </w:rPr>
        <w:t>координированного</w:t>
      </w:r>
      <w:r>
        <w:rPr>
          <w:spacing w:val="32"/>
          <w:sz w:val="24"/>
        </w:rPr>
        <w:t xml:space="preserve"> </w:t>
      </w:r>
      <w:r>
        <w:rPr>
          <w:sz w:val="24"/>
        </w:rPr>
        <w:t>взаимодействия</w:t>
      </w:r>
      <w:r>
        <w:rPr>
          <w:spacing w:val="32"/>
          <w:sz w:val="24"/>
        </w:rPr>
        <w:t xml:space="preserve"> </w:t>
      </w:r>
      <w:r>
        <w:rPr>
          <w:sz w:val="24"/>
        </w:rPr>
        <w:t>педагогических</w:t>
      </w:r>
      <w:r>
        <w:rPr>
          <w:spacing w:val="28"/>
          <w:sz w:val="24"/>
        </w:rPr>
        <w:t xml:space="preserve"> </w:t>
      </w:r>
      <w:r>
        <w:rPr>
          <w:sz w:val="24"/>
        </w:rPr>
        <w:t>и</w:t>
      </w:r>
      <w:r>
        <w:rPr>
          <w:spacing w:val="33"/>
          <w:sz w:val="24"/>
        </w:rPr>
        <w:t xml:space="preserve"> </w:t>
      </w:r>
      <w:r>
        <w:rPr>
          <w:sz w:val="24"/>
        </w:rPr>
        <w:t>медицинских усилий логопедов, педагогов-воспитателей, медицинских работников, родителей;</w:t>
      </w:r>
    </w:p>
    <w:p w:rsidR="00051D94" w:rsidRDefault="00112A4A">
      <w:pPr>
        <w:pStyle w:val="a5"/>
        <w:numPr>
          <w:ilvl w:val="0"/>
          <w:numId w:val="65"/>
        </w:numPr>
        <w:tabs>
          <w:tab w:val="left" w:pos="1986"/>
        </w:tabs>
        <w:spacing w:before="6" w:line="237" w:lineRule="auto"/>
        <w:ind w:right="856" w:firstLine="566"/>
        <w:jc w:val="left"/>
        <w:rPr>
          <w:sz w:val="24"/>
        </w:rPr>
      </w:pPr>
      <w:r>
        <w:rPr>
          <w:sz w:val="24"/>
        </w:rPr>
        <w:t>организацию</w:t>
      </w:r>
      <w:r>
        <w:rPr>
          <w:spacing w:val="32"/>
          <w:sz w:val="24"/>
        </w:rPr>
        <w:t xml:space="preserve"> </w:t>
      </w:r>
      <w:r>
        <w:rPr>
          <w:sz w:val="24"/>
        </w:rPr>
        <w:t>дифференцированной</w:t>
      </w:r>
      <w:r>
        <w:rPr>
          <w:spacing w:val="30"/>
          <w:sz w:val="24"/>
        </w:rPr>
        <w:t xml:space="preserve"> </w:t>
      </w:r>
      <w:r>
        <w:rPr>
          <w:sz w:val="24"/>
        </w:rPr>
        <w:t>образовательной</w:t>
      </w:r>
      <w:r>
        <w:rPr>
          <w:spacing w:val="35"/>
          <w:sz w:val="24"/>
        </w:rPr>
        <w:t xml:space="preserve"> </w:t>
      </w:r>
      <w:r>
        <w:rPr>
          <w:sz w:val="24"/>
        </w:rPr>
        <w:t>«траектории»</w:t>
      </w:r>
      <w:r>
        <w:rPr>
          <w:spacing w:val="29"/>
          <w:sz w:val="24"/>
        </w:rPr>
        <w:t xml:space="preserve"> </w:t>
      </w:r>
      <w:r>
        <w:rPr>
          <w:sz w:val="24"/>
        </w:rPr>
        <w:t>в</w:t>
      </w:r>
      <w:r>
        <w:rPr>
          <w:spacing w:val="36"/>
          <w:sz w:val="24"/>
        </w:rPr>
        <w:t xml:space="preserve"> </w:t>
      </w:r>
      <w:r>
        <w:rPr>
          <w:sz w:val="24"/>
        </w:rPr>
        <w:t>зависимости от уровня и вида нарушения речи;</w:t>
      </w:r>
    </w:p>
    <w:p w:rsidR="00051D94" w:rsidRDefault="00112A4A">
      <w:pPr>
        <w:pStyle w:val="a5"/>
        <w:numPr>
          <w:ilvl w:val="0"/>
          <w:numId w:val="65"/>
        </w:numPr>
        <w:tabs>
          <w:tab w:val="left" w:pos="1949"/>
        </w:tabs>
        <w:spacing w:before="4" w:line="275" w:lineRule="exact"/>
        <w:ind w:left="1949" w:hanging="143"/>
        <w:jc w:val="left"/>
        <w:rPr>
          <w:sz w:val="24"/>
        </w:rPr>
      </w:pPr>
      <w:r>
        <w:rPr>
          <w:sz w:val="24"/>
        </w:rPr>
        <w:t>здоровьесберегающий</w:t>
      </w:r>
      <w:r>
        <w:rPr>
          <w:spacing w:val="-11"/>
          <w:sz w:val="24"/>
        </w:rPr>
        <w:t xml:space="preserve"> </w:t>
      </w:r>
      <w:r>
        <w:rPr>
          <w:spacing w:val="-2"/>
          <w:sz w:val="24"/>
        </w:rPr>
        <w:t>режим;</w:t>
      </w:r>
    </w:p>
    <w:p w:rsidR="00051D94" w:rsidRDefault="00112A4A">
      <w:pPr>
        <w:pStyle w:val="a5"/>
        <w:numPr>
          <w:ilvl w:val="0"/>
          <w:numId w:val="65"/>
        </w:numPr>
        <w:tabs>
          <w:tab w:val="left" w:pos="1991"/>
        </w:tabs>
        <w:spacing w:line="242" w:lineRule="auto"/>
        <w:ind w:right="845" w:firstLine="566"/>
        <w:jc w:val="left"/>
        <w:rPr>
          <w:sz w:val="24"/>
        </w:rPr>
      </w:pPr>
      <w:r>
        <w:rPr>
          <w:sz w:val="24"/>
        </w:rPr>
        <w:t>педагогическое</w:t>
      </w:r>
      <w:r>
        <w:rPr>
          <w:spacing w:val="40"/>
          <w:sz w:val="24"/>
        </w:rPr>
        <w:t xml:space="preserve"> </w:t>
      </w:r>
      <w:r>
        <w:rPr>
          <w:sz w:val="24"/>
        </w:rPr>
        <w:t>взаимодействие</w:t>
      </w:r>
      <w:r>
        <w:rPr>
          <w:spacing w:val="35"/>
          <w:sz w:val="24"/>
        </w:rPr>
        <w:t xml:space="preserve"> </w:t>
      </w:r>
      <w:r>
        <w:rPr>
          <w:sz w:val="24"/>
        </w:rPr>
        <w:t>с</w:t>
      </w:r>
      <w:r>
        <w:rPr>
          <w:spacing w:val="40"/>
          <w:sz w:val="24"/>
        </w:rPr>
        <w:t xml:space="preserve"> </w:t>
      </w:r>
      <w:r>
        <w:rPr>
          <w:sz w:val="24"/>
        </w:rPr>
        <w:t>семьей</w:t>
      </w:r>
      <w:r>
        <w:rPr>
          <w:spacing w:val="37"/>
          <w:sz w:val="24"/>
        </w:rPr>
        <w:t xml:space="preserve"> </w:t>
      </w:r>
      <w:r>
        <w:rPr>
          <w:sz w:val="24"/>
        </w:rPr>
        <w:t>в</w:t>
      </w:r>
      <w:r>
        <w:rPr>
          <w:spacing w:val="33"/>
          <w:sz w:val="24"/>
        </w:rPr>
        <w:t xml:space="preserve"> </w:t>
      </w:r>
      <w:r>
        <w:rPr>
          <w:sz w:val="24"/>
        </w:rPr>
        <w:t>процессе</w:t>
      </w:r>
      <w:r>
        <w:rPr>
          <w:spacing w:val="40"/>
          <w:sz w:val="24"/>
        </w:rPr>
        <w:t xml:space="preserve"> </w:t>
      </w:r>
      <w:r>
        <w:rPr>
          <w:sz w:val="24"/>
        </w:rPr>
        <w:t xml:space="preserve">коррекционно-развивающей </w:t>
      </w:r>
      <w:r>
        <w:rPr>
          <w:spacing w:val="-2"/>
          <w:sz w:val="24"/>
        </w:rPr>
        <w:t>работы.</w:t>
      </w:r>
    </w:p>
    <w:p w:rsidR="00051D94" w:rsidRDefault="00051D94">
      <w:pPr>
        <w:pStyle w:val="a3"/>
        <w:ind w:left="0" w:firstLine="0"/>
        <w:jc w:val="left"/>
      </w:pPr>
    </w:p>
    <w:p w:rsidR="00051D94" w:rsidRDefault="00112A4A">
      <w:pPr>
        <w:pStyle w:val="1"/>
        <w:numPr>
          <w:ilvl w:val="2"/>
          <w:numId w:val="73"/>
        </w:numPr>
        <w:tabs>
          <w:tab w:val="left" w:pos="2228"/>
        </w:tabs>
        <w:spacing w:line="272" w:lineRule="exact"/>
        <w:ind w:left="2228" w:hanging="422"/>
        <w:jc w:val="both"/>
      </w:pPr>
      <w:bookmarkStart w:id="27" w:name="1.3._Планируемые_результаты_реализации_п"/>
      <w:bookmarkEnd w:id="27"/>
      <w:r>
        <w:t>Планируемые</w:t>
      </w:r>
      <w:r>
        <w:rPr>
          <w:spacing w:val="-8"/>
        </w:rPr>
        <w:t xml:space="preserve"> </w:t>
      </w:r>
      <w:r>
        <w:t>результаты</w:t>
      </w:r>
      <w:r>
        <w:rPr>
          <w:spacing w:val="-4"/>
        </w:rPr>
        <w:t xml:space="preserve"> </w:t>
      </w:r>
      <w:r>
        <w:t>реализации</w:t>
      </w:r>
      <w:r>
        <w:rPr>
          <w:spacing w:val="-4"/>
        </w:rPr>
        <w:t xml:space="preserve"> </w:t>
      </w:r>
      <w:r>
        <w:t>программы</w:t>
      </w:r>
      <w:r>
        <w:rPr>
          <w:spacing w:val="2"/>
        </w:rPr>
        <w:t xml:space="preserve"> </w:t>
      </w:r>
      <w:r>
        <w:t>(ФАОП</w:t>
      </w:r>
      <w:r>
        <w:rPr>
          <w:spacing w:val="-3"/>
        </w:rPr>
        <w:t xml:space="preserve"> </w:t>
      </w:r>
      <w:r>
        <w:t>ДО</w:t>
      </w:r>
      <w:r>
        <w:rPr>
          <w:spacing w:val="-7"/>
        </w:rPr>
        <w:t xml:space="preserve"> </w:t>
      </w:r>
      <w:r>
        <w:rPr>
          <w:spacing w:val="-2"/>
        </w:rPr>
        <w:t>п.10.4.3)</w:t>
      </w:r>
    </w:p>
    <w:p w:rsidR="00051D94" w:rsidRDefault="00112A4A">
      <w:pPr>
        <w:pStyle w:val="a3"/>
        <w:ind w:right="843"/>
      </w:pPr>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w:t>
      </w:r>
      <w:r>
        <w:rPr>
          <w:spacing w:val="-1"/>
        </w:rPr>
        <w:t xml:space="preserve"> </w:t>
      </w:r>
      <w:r>
        <w:t>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051D94" w:rsidRDefault="00112A4A">
      <w:pPr>
        <w:pStyle w:val="a3"/>
        <w:ind w:right="842"/>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051D94" w:rsidRDefault="00112A4A">
      <w:pPr>
        <w:pStyle w:val="a3"/>
        <w:ind w:right="850"/>
      </w:pPr>
      <w:r>
        <w:t>В соответствии с особенностями психофизического развития ребенка с ТНР, планируемые результаты освоения Программы предусмотрены в ряде целевых</w:t>
      </w:r>
      <w:r>
        <w:rPr>
          <w:spacing w:val="40"/>
        </w:rPr>
        <w:t xml:space="preserve"> </w:t>
      </w:r>
      <w:r>
        <w:rPr>
          <w:spacing w:val="-2"/>
        </w:rPr>
        <w:t>ориентиров.</w:t>
      </w:r>
    </w:p>
    <w:p w:rsidR="00051D94" w:rsidRDefault="00112A4A">
      <w:pPr>
        <w:pStyle w:val="1"/>
        <w:spacing w:before="8" w:line="237" w:lineRule="auto"/>
        <w:ind w:left="1239" w:right="852" w:firstLine="566"/>
      </w:pPr>
      <w:r>
        <w:lastRenderedPageBreak/>
        <w:t>Целевые ориентиры освоения Программы детьми младшего дошкольного возраста с ТНР:</w:t>
      </w:r>
    </w:p>
    <w:p w:rsidR="00051D94" w:rsidRDefault="00112A4A">
      <w:pPr>
        <w:pStyle w:val="a5"/>
        <w:numPr>
          <w:ilvl w:val="0"/>
          <w:numId w:val="63"/>
        </w:numPr>
        <w:tabs>
          <w:tab w:val="left" w:pos="2082"/>
        </w:tabs>
        <w:spacing w:before="1" w:line="237" w:lineRule="auto"/>
        <w:ind w:right="851" w:firstLine="566"/>
        <w:rPr>
          <w:sz w:val="24"/>
        </w:rPr>
      </w:pPr>
      <w:r>
        <w:rPr>
          <w:sz w:val="24"/>
        </w:rPr>
        <w:t>способен к устойчивому эмоциональному контакту с педагогическим работником и обучающимися;</w:t>
      </w:r>
    </w:p>
    <w:p w:rsidR="00051D94" w:rsidRDefault="00112A4A">
      <w:pPr>
        <w:pStyle w:val="a5"/>
        <w:numPr>
          <w:ilvl w:val="0"/>
          <w:numId w:val="63"/>
        </w:numPr>
        <w:tabs>
          <w:tab w:val="left" w:pos="2091"/>
        </w:tabs>
        <w:spacing w:before="5" w:line="237" w:lineRule="auto"/>
        <w:ind w:right="853" w:firstLine="566"/>
        <w:rPr>
          <w:sz w:val="24"/>
        </w:rPr>
      </w:pPr>
      <w:r>
        <w:rPr>
          <w:sz w:val="24"/>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051D94" w:rsidRDefault="00112A4A">
      <w:pPr>
        <w:pStyle w:val="a5"/>
        <w:numPr>
          <w:ilvl w:val="0"/>
          <w:numId w:val="63"/>
        </w:numPr>
        <w:tabs>
          <w:tab w:val="left" w:pos="2257"/>
          <w:tab w:val="left" w:pos="3475"/>
          <w:tab w:val="left" w:pos="4640"/>
          <w:tab w:val="left" w:pos="6017"/>
          <w:tab w:val="left" w:pos="7259"/>
          <w:tab w:val="left" w:pos="8621"/>
          <w:tab w:val="left" w:pos="10473"/>
        </w:tabs>
        <w:spacing w:before="6" w:line="237" w:lineRule="auto"/>
        <w:ind w:right="855" w:firstLine="566"/>
        <w:rPr>
          <w:sz w:val="24"/>
        </w:rPr>
      </w:pPr>
      <w:r>
        <w:rPr>
          <w:spacing w:val="-2"/>
          <w:sz w:val="24"/>
        </w:rPr>
        <w:t>понимает</w:t>
      </w:r>
      <w:r>
        <w:rPr>
          <w:sz w:val="24"/>
        </w:rPr>
        <w:tab/>
      </w:r>
      <w:r>
        <w:rPr>
          <w:spacing w:val="-2"/>
          <w:sz w:val="24"/>
        </w:rPr>
        <w:t>названия</w:t>
      </w:r>
      <w:r>
        <w:rPr>
          <w:sz w:val="24"/>
        </w:rPr>
        <w:tab/>
      </w:r>
      <w:r>
        <w:rPr>
          <w:spacing w:val="-2"/>
          <w:sz w:val="24"/>
        </w:rPr>
        <w:t>предметов,</w:t>
      </w:r>
      <w:r>
        <w:rPr>
          <w:sz w:val="24"/>
        </w:rPr>
        <w:tab/>
      </w:r>
      <w:r>
        <w:rPr>
          <w:spacing w:val="-2"/>
          <w:sz w:val="24"/>
        </w:rPr>
        <w:t>действий,</w:t>
      </w:r>
      <w:r>
        <w:rPr>
          <w:sz w:val="24"/>
        </w:rPr>
        <w:tab/>
      </w:r>
      <w:r>
        <w:rPr>
          <w:spacing w:val="-2"/>
          <w:sz w:val="24"/>
        </w:rPr>
        <w:t>признаков,</w:t>
      </w:r>
      <w:r>
        <w:rPr>
          <w:sz w:val="24"/>
        </w:rPr>
        <w:tab/>
      </w:r>
      <w:r>
        <w:rPr>
          <w:spacing w:val="-2"/>
          <w:sz w:val="24"/>
        </w:rPr>
        <w:t>встречающихся</w:t>
      </w:r>
      <w:r>
        <w:rPr>
          <w:sz w:val="24"/>
        </w:rPr>
        <w:tab/>
      </w:r>
      <w:r>
        <w:rPr>
          <w:spacing w:val="-10"/>
          <w:sz w:val="24"/>
        </w:rPr>
        <w:t xml:space="preserve">в </w:t>
      </w:r>
      <w:r>
        <w:rPr>
          <w:sz w:val="24"/>
        </w:rPr>
        <w:t>повседневной речи;</w:t>
      </w:r>
    </w:p>
    <w:p w:rsidR="00051D94" w:rsidRDefault="00112A4A">
      <w:pPr>
        <w:pStyle w:val="a5"/>
        <w:numPr>
          <w:ilvl w:val="0"/>
          <w:numId w:val="63"/>
        </w:numPr>
        <w:tabs>
          <w:tab w:val="left" w:pos="2082"/>
        </w:tabs>
        <w:spacing w:before="6" w:line="237" w:lineRule="auto"/>
        <w:ind w:right="848" w:firstLine="566"/>
        <w:rPr>
          <w:sz w:val="24"/>
        </w:rPr>
      </w:pPr>
      <w:r>
        <w:rPr>
          <w:sz w:val="24"/>
        </w:rPr>
        <w:t xml:space="preserve">пополняет активный словарный запас с последующим включением его в простые </w:t>
      </w:r>
      <w:r>
        <w:rPr>
          <w:spacing w:val="-2"/>
          <w:sz w:val="24"/>
        </w:rPr>
        <w:t>фразы;</w:t>
      </w:r>
    </w:p>
    <w:p w:rsidR="00051D94" w:rsidRDefault="00112A4A">
      <w:pPr>
        <w:pStyle w:val="a5"/>
        <w:numPr>
          <w:ilvl w:val="0"/>
          <w:numId w:val="63"/>
        </w:numPr>
        <w:tabs>
          <w:tab w:val="left" w:pos="2082"/>
        </w:tabs>
        <w:spacing w:before="66" w:line="242" w:lineRule="auto"/>
        <w:ind w:right="856" w:firstLine="566"/>
        <w:rPr>
          <w:sz w:val="24"/>
        </w:rPr>
      </w:pPr>
      <w:r>
        <w:rPr>
          <w:sz w:val="24"/>
        </w:rPr>
        <w:t>понимает и выполняет словесные инструкции, выраженные простыми по степени сложности синтаксическими конструкциями;</w:t>
      </w:r>
    </w:p>
    <w:p w:rsidR="00051D94" w:rsidRDefault="00112A4A">
      <w:pPr>
        <w:pStyle w:val="a5"/>
        <w:numPr>
          <w:ilvl w:val="0"/>
          <w:numId w:val="63"/>
        </w:numPr>
        <w:tabs>
          <w:tab w:val="left" w:pos="2068"/>
        </w:tabs>
        <w:spacing w:line="271" w:lineRule="exact"/>
        <w:ind w:left="2068" w:hanging="262"/>
        <w:rPr>
          <w:sz w:val="24"/>
        </w:rPr>
      </w:pPr>
      <w:r>
        <w:rPr>
          <w:sz w:val="24"/>
        </w:rPr>
        <w:t>различает</w:t>
      </w:r>
      <w:r>
        <w:rPr>
          <w:spacing w:val="-8"/>
          <w:sz w:val="24"/>
        </w:rPr>
        <w:t xml:space="preserve"> </w:t>
      </w:r>
      <w:r>
        <w:rPr>
          <w:sz w:val="24"/>
        </w:rPr>
        <w:t>значения</w:t>
      </w:r>
      <w:r>
        <w:rPr>
          <w:spacing w:val="-3"/>
          <w:sz w:val="24"/>
        </w:rPr>
        <w:t xml:space="preserve"> </w:t>
      </w:r>
      <w:r>
        <w:rPr>
          <w:sz w:val="24"/>
        </w:rPr>
        <w:t>бытовой</w:t>
      </w:r>
      <w:r>
        <w:rPr>
          <w:spacing w:val="-5"/>
          <w:sz w:val="24"/>
        </w:rPr>
        <w:t xml:space="preserve"> </w:t>
      </w:r>
      <w:r>
        <w:rPr>
          <w:sz w:val="24"/>
        </w:rPr>
        <w:t>лексики</w:t>
      </w:r>
      <w:r>
        <w:rPr>
          <w:spacing w:val="-2"/>
          <w:sz w:val="24"/>
        </w:rPr>
        <w:t xml:space="preserve"> </w:t>
      </w:r>
      <w:r>
        <w:rPr>
          <w:sz w:val="24"/>
        </w:rPr>
        <w:t>и</w:t>
      </w:r>
      <w:r>
        <w:rPr>
          <w:spacing w:val="-6"/>
          <w:sz w:val="24"/>
        </w:rPr>
        <w:t xml:space="preserve"> </w:t>
      </w:r>
      <w:r>
        <w:rPr>
          <w:sz w:val="24"/>
        </w:rPr>
        <w:t>их</w:t>
      </w:r>
      <w:r>
        <w:rPr>
          <w:spacing w:val="-6"/>
          <w:sz w:val="24"/>
        </w:rPr>
        <w:t xml:space="preserve"> </w:t>
      </w:r>
      <w:r>
        <w:rPr>
          <w:sz w:val="24"/>
        </w:rPr>
        <w:t>грамматические</w:t>
      </w:r>
      <w:r>
        <w:rPr>
          <w:spacing w:val="-3"/>
          <w:sz w:val="24"/>
        </w:rPr>
        <w:t xml:space="preserve"> </w:t>
      </w:r>
      <w:r>
        <w:rPr>
          <w:spacing w:val="-2"/>
          <w:sz w:val="24"/>
        </w:rPr>
        <w:t>формы;</w:t>
      </w:r>
    </w:p>
    <w:p w:rsidR="00051D94" w:rsidRDefault="00112A4A">
      <w:pPr>
        <w:pStyle w:val="a5"/>
        <w:numPr>
          <w:ilvl w:val="0"/>
          <w:numId w:val="63"/>
        </w:numPr>
        <w:tabs>
          <w:tab w:val="left" w:pos="2221"/>
        </w:tabs>
        <w:spacing w:before="5" w:line="237" w:lineRule="auto"/>
        <w:ind w:right="848" w:firstLine="566"/>
        <w:rPr>
          <w:sz w:val="24"/>
        </w:rPr>
      </w:pPr>
      <w:r>
        <w:rPr>
          <w:sz w:val="24"/>
        </w:rPr>
        <w:t>называет действия, предметы, изображенные на картинке, выполненные персонажами сказок или другими объектами;</w:t>
      </w:r>
    </w:p>
    <w:p w:rsidR="00051D94" w:rsidRDefault="00112A4A">
      <w:pPr>
        <w:pStyle w:val="a5"/>
        <w:numPr>
          <w:ilvl w:val="0"/>
          <w:numId w:val="63"/>
        </w:numPr>
        <w:tabs>
          <w:tab w:val="left" w:pos="2086"/>
        </w:tabs>
        <w:spacing w:before="4"/>
        <w:ind w:right="852" w:firstLine="566"/>
        <w:rPr>
          <w:sz w:val="24"/>
        </w:rPr>
      </w:pPr>
      <w:r>
        <w:rPr>
          <w:sz w:val="24"/>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051D94" w:rsidRDefault="00112A4A">
      <w:pPr>
        <w:pStyle w:val="a5"/>
        <w:numPr>
          <w:ilvl w:val="0"/>
          <w:numId w:val="63"/>
        </w:numPr>
        <w:tabs>
          <w:tab w:val="left" w:pos="2068"/>
        </w:tabs>
        <w:spacing w:line="274" w:lineRule="exact"/>
        <w:ind w:left="2068" w:hanging="262"/>
        <w:rPr>
          <w:sz w:val="24"/>
        </w:rPr>
      </w:pPr>
      <w:r>
        <w:rPr>
          <w:sz w:val="24"/>
        </w:rPr>
        <w:t>рассказывает</w:t>
      </w:r>
      <w:r>
        <w:rPr>
          <w:spacing w:val="-4"/>
          <w:sz w:val="24"/>
        </w:rPr>
        <w:t xml:space="preserve"> </w:t>
      </w:r>
      <w:r>
        <w:rPr>
          <w:spacing w:val="-2"/>
          <w:sz w:val="24"/>
        </w:rPr>
        <w:t>двустишья;</w:t>
      </w:r>
    </w:p>
    <w:p w:rsidR="00051D94" w:rsidRDefault="00112A4A">
      <w:pPr>
        <w:pStyle w:val="a5"/>
        <w:numPr>
          <w:ilvl w:val="0"/>
          <w:numId w:val="63"/>
        </w:numPr>
        <w:tabs>
          <w:tab w:val="left" w:pos="2211"/>
        </w:tabs>
        <w:spacing w:before="5" w:line="237" w:lineRule="auto"/>
        <w:ind w:right="845" w:firstLine="566"/>
        <w:rPr>
          <w:sz w:val="24"/>
        </w:rPr>
      </w:pPr>
      <w:r>
        <w:rPr>
          <w:sz w:val="24"/>
        </w:rPr>
        <w:t>использует слова, простые предложения, состоящие из двух-трех слов, которые могут сопровождаться жестами;</w:t>
      </w:r>
    </w:p>
    <w:p w:rsidR="00051D94" w:rsidRDefault="00112A4A">
      <w:pPr>
        <w:pStyle w:val="a5"/>
        <w:numPr>
          <w:ilvl w:val="0"/>
          <w:numId w:val="63"/>
        </w:numPr>
        <w:tabs>
          <w:tab w:val="left" w:pos="2188"/>
        </w:tabs>
        <w:spacing w:before="3" w:line="275" w:lineRule="exact"/>
        <w:ind w:left="2188" w:hanging="382"/>
        <w:rPr>
          <w:sz w:val="24"/>
        </w:rPr>
      </w:pPr>
      <w:r>
        <w:rPr>
          <w:sz w:val="24"/>
        </w:rPr>
        <w:t>произносит</w:t>
      </w:r>
      <w:r>
        <w:rPr>
          <w:spacing w:val="-8"/>
          <w:sz w:val="24"/>
        </w:rPr>
        <w:t xml:space="preserve"> </w:t>
      </w:r>
      <w:r>
        <w:rPr>
          <w:sz w:val="24"/>
        </w:rPr>
        <w:t>простые</w:t>
      </w:r>
      <w:r>
        <w:rPr>
          <w:spacing w:val="-10"/>
          <w:sz w:val="24"/>
        </w:rPr>
        <w:t xml:space="preserve"> </w:t>
      </w:r>
      <w:r>
        <w:rPr>
          <w:sz w:val="24"/>
        </w:rPr>
        <w:t>по</w:t>
      </w:r>
      <w:r>
        <w:rPr>
          <w:spacing w:val="-1"/>
          <w:sz w:val="24"/>
        </w:rPr>
        <w:t xml:space="preserve"> </w:t>
      </w:r>
      <w:r>
        <w:rPr>
          <w:sz w:val="24"/>
        </w:rPr>
        <w:t>артикуляции</w:t>
      </w:r>
      <w:r>
        <w:rPr>
          <w:spacing w:val="-3"/>
          <w:sz w:val="24"/>
        </w:rPr>
        <w:t xml:space="preserve"> </w:t>
      </w:r>
      <w:r>
        <w:rPr>
          <w:spacing w:val="-2"/>
          <w:sz w:val="24"/>
        </w:rPr>
        <w:t>звуки;</w:t>
      </w:r>
    </w:p>
    <w:p w:rsidR="00051D94" w:rsidRDefault="00112A4A">
      <w:pPr>
        <w:pStyle w:val="a5"/>
        <w:numPr>
          <w:ilvl w:val="0"/>
          <w:numId w:val="63"/>
        </w:numPr>
        <w:tabs>
          <w:tab w:val="left" w:pos="2288"/>
        </w:tabs>
        <w:spacing w:line="242" w:lineRule="auto"/>
        <w:ind w:right="841" w:firstLine="566"/>
        <w:rPr>
          <w:sz w:val="24"/>
        </w:rPr>
      </w:pPr>
      <w:r>
        <w:rPr>
          <w:sz w:val="24"/>
        </w:rPr>
        <w:t>воспроизводит звукослоговую структуру двухсложных слов, состоящих из открытых, закрытых слогов;</w:t>
      </w:r>
    </w:p>
    <w:p w:rsidR="00051D94" w:rsidRDefault="00112A4A">
      <w:pPr>
        <w:pStyle w:val="a5"/>
        <w:numPr>
          <w:ilvl w:val="0"/>
          <w:numId w:val="63"/>
        </w:numPr>
        <w:tabs>
          <w:tab w:val="left" w:pos="2202"/>
        </w:tabs>
        <w:spacing w:line="242" w:lineRule="auto"/>
        <w:ind w:right="859" w:firstLine="566"/>
        <w:rPr>
          <w:sz w:val="24"/>
        </w:rPr>
      </w:pPr>
      <w:r>
        <w:rPr>
          <w:sz w:val="24"/>
        </w:rPr>
        <w:t>выполняет отдельные ролевые действия, носящие условный характер, участвует в разыгрывании сюжета: цепочки двух-трех действий;</w:t>
      </w:r>
    </w:p>
    <w:p w:rsidR="00051D94" w:rsidRDefault="00112A4A">
      <w:pPr>
        <w:pStyle w:val="a5"/>
        <w:numPr>
          <w:ilvl w:val="0"/>
          <w:numId w:val="63"/>
        </w:numPr>
        <w:tabs>
          <w:tab w:val="left" w:pos="2188"/>
        </w:tabs>
        <w:spacing w:line="271" w:lineRule="exact"/>
        <w:ind w:left="2188" w:hanging="382"/>
        <w:rPr>
          <w:sz w:val="24"/>
        </w:rPr>
      </w:pPr>
      <w:r>
        <w:rPr>
          <w:sz w:val="24"/>
        </w:rPr>
        <w:t>соблюдает</w:t>
      </w:r>
      <w:r>
        <w:rPr>
          <w:spacing w:val="-3"/>
          <w:sz w:val="24"/>
        </w:rPr>
        <w:t xml:space="preserve"> </w:t>
      </w:r>
      <w:r>
        <w:rPr>
          <w:sz w:val="24"/>
        </w:rPr>
        <w:t>в</w:t>
      </w:r>
      <w:r>
        <w:rPr>
          <w:spacing w:val="-1"/>
          <w:sz w:val="24"/>
        </w:rPr>
        <w:t xml:space="preserve"> </w:t>
      </w:r>
      <w:r>
        <w:rPr>
          <w:sz w:val="24"/>
        </w:rPr>
        <w:t>игре</w:t>
      </w:r>
      <w:r>
        <w:rPr>
          <w:spacing w:val="-8"/>
          <w:sz w:val="24"/>
        </w:rPr>
        <w:t xml:space="preserve"> </w:t>
      </w:r>
      <w:r>
        <w:rPr>
          <w:sz w:val="24"/>
        </w:rPr>
        <w:t>элементарные</w:t>
      </w:r>
      <w:r>
        <w:rPr>
          <w:spacing w:val="-8"/>
          <w:sz w:val="24"/>
        </w:rPr>
        <w:t xml:space="preserve"> </w:t>
      </w:r>
      <w:r>
        <w:rPr>
          <w:spacing w:val="-2"/>
          <w:sz w:val="24"/>
        </w:rPr>
        <w:t>правила;</w:t>
      </w:r>
    </w:p>
    <w:p w:rsidR="00051D94" w:rsidRDefault="00112A4A">
      <w:pPr>
        <w:pStyle w:val="a5"/>
        <w:numPr>
          <w:ilvl w:val="0"/>
          <w:numId w:val="63"/>
        </w:numPr>
        <w:tabs>
          <w:tab w:val="left" w:pos="2226"/>
        </w:tabs>
        <w:spacing w:line="237" w:lineRule="auto"/>
        <w:ind w:right="847" w:firstLine="566"/>
        <w:rPr>
          <w:sz w:val="24"/>
        </w:rPr>
      </w:pPr>
      <w:r>
        <w:rPr>
          <w:sz w:val="24"/>
        </w:rPr>
        <w:t xml:space="preserve">осуществляет перенос, сформированных ранее игровых действий в различные </w:t>
      </w:r>
      <w:r>
        <w:rPr>
          <w:spacing w:val="-2"/>
          <w:sz w:val="24"/>
        </w:rPr>
        <w:t>игры;</w:t>
      </w:r>
    </w:p>
    <w:p w:rsidR="00051D94" w:rsidRDefault="00112A4A">
      <w:pPr>
        <w:pStyle w:val="a5"/>
        <w:numPr>
          <w:ilvl w:val="0"/>
          <w:numId w:val="63"/>
        </w:numPr>
        <w:tabs>
          <w:tab w:val="left" w:pos="2188"/>
        </w:tabs>
        <w:spacing w:before="2" w:line="275" w:lineRule="exact"/>
        <w:ind w:left="2188" w:hanging="382"/>
        <w:rPr>
          <w:sz w:val="24"/>
        </w:rPr>
      </w:pPr>
      <w:r>
        <w:rPr>
          <w:sz w:val="24"/>
        </w:rPr>
        <w:t>проявляет</w:t>
      </w:r>
      <w:r>
        <w:rPr>
          <w:spacing w:val="-4"/>
          <w:sz w:val="24"/>
        </w:rPr>
        <w:t xml:space="preserve"> </w:t>
      </w:r>
      <w:r>
        <w:rPr>
          <w:sz w:val="24"/>
        </w:rPr>
        <w:t>интерес</w:t>
      </w:r>
      <w:r>
        <w:rPr>
          <w:spacing w:val="-3"/>
          <w:sz w:val="24"/>
        </w:rPr>
        <w:t xml:space="preserve"> </w:t>
      </w:r>
      <w:r>
        <w:rPr>
          <w:sz w:val="24"/>
        </w:rPr>
        <w:t>к</w:t>
      </w:r>
      <w:r>
        <w:rPr>
          <w:spacing w:val="-4"/>
          <w:sz w:val="24"/>
        </w:rPr>
        <w:t xml:space="preserve"> </w:t>
      </w:r>
      <w:r>
        <w:rPr>
          <w:sz w:val="24"/>
        </w:rPr>
        <w:t>действиям</w:t>
      </w:r>
      <w:r>
        <w:rPr>
          <w:spacing w:val="-4"/>
          <w:sz w:val="24"/>
        </w:rPr>
        <w:t xml:space="preserve"> </w:t>
      </w:r>
      <w:r>
        <w:rPr>
          <w:sz w:val="24"/>
        </w:rPr>
        <w:t>других</w:t>
      </w:r>
      <w:r>
        <w:rPr>
          <w:spacing w:val="-7"/>
          <w:sz w:val="24"/>
        </w:rPr>
        <w:t xml:space="preserve"> </w:t>
      </w:r>
      <w:r>
        <w:rPr>
          <w:sz w:val="24"/>
        </w:rPr>
        <w:t>обучающихся,</w:t>
      </w:r>
      <w:r>
        <w:rPr>
          <w:spacing w:val="1"/>
          <w:sz w:val="24"/>
        </w:rPr>
        <w:t xml:space="preserve"> </w:t>
      </w:r>
      <w:r>
        <w:rPr>
          <w:sz w:val="24"/>
        </w:rPr>
        <w:t>может</w:t>
      </w:r>
      <w:r>
        <w:rPr>
          <w:spacing w:val="-6"/>
          <w:sz w:val="24"/>
        </w:rPr>
        <w:t xml:space="preserve"> </w:t>
      </w:r>
      <w:r>
        <w:rPr>
          <w:sz w:val="24"/>
        </w:rPr>
        <w:t>им</w:t>
      </w:r>
      <w:r>
        <w:rPr>
          <w:spacing w:val="-4"/>
          <w:sz w:val="24"/>
        </w:rPr>
        <w:t xml:space="preserve"> </w:t>
      </w:r>
      <w:r>
        <w:rPr>
          <w:spacing w:val="-2"/>
          <w:sz w:val="24"/>
        </w:rPr>
        <w:t>подражать;</w:t>
      </w:r>
    </w:p>
    <w:p w:rsidR="00051D94" w:rsidRDefault="00112A4A">
      <w:pPr>
        <w:pStyle w:val="a5"/>
        <w:numPr>
          <w:ilvl w:val="0"/>
          <w:numId w:val="63"/>
        </w:numPr>
        <w:tabs>
          <w:tab w:val="left" w:pos="2377"/>
          <w:tab w:val="left" w:pos="3523"/>
          <w:tab w:val="left" w:pos="5341"/>
          <w:tab w:val="left" w:pos="6650"/>
          <w:tab w:val="left" w:pos="7604"/>
          <w:tab w:val="left" w:pos="9268"/>
        </w:tabs>
        <w:spacing w:line="242" w:lineRule="auto"/>
        <w:ind w:right="855" w:firstLine="566"/>
        <w:rPr>
          <w:sz w:val="24"/>
        </w:rPr>
      </w:pPr>
      <w:r>
        <w:rPr>
          <w:spacing w:val="-2"/>
          <w:sz w:val="24"/>
        </w:rPr>
        <w:t>замечает</w:t>
      </w:r>
      <w:r>
        <w:rPr>
          <w:sz w:val="24"/>
        </w:rPr>
        <w:tab/>
      </w:r>
      <w:r>
        <w:rPr>
          <w:spacing w:val="-2"/>
          <w:sz w:val="24"/>
        </w:rPr>
        <w:t>несоответствие</w:t>
      </w:r>
      <w:r>
        <w:rPr>
          <w:sz w:val="24"/>
        </w:rPr>
        <w:tab/>
      </w:r>
      <w:r>
        <w:rPr>
          <w:spacing w:val="-2"/>
          <w:sz w:val="24"/>
        </w:rPr>
        <w:t>поведения</w:t>
      </w:r>
      <w:r>
        <w:rPr>
          <w:sz w:val="24"/>
        </w:rPr>
        <w:tab/>
      </w:r>
      <w:r>
        <w:rPr>
          <w:spacing w:val="-2"/>
          <w:sz w:val="24"/>
        </w:rPr>
        <w:t>других</w:t>
      </w:r>
      <w:r>
        <w:rPr>
          <w:sz w:val="24"/>
        </w:rPr>
        <w:tab/>
      </w:r>
      <w:r>
        <w:rPr>
          <w:spacing w:val="-2"/>
          <w:sz w:val="24"/>
        </w:rPr>
        <w:t>обучающихся</w:t>
      </w:r>
      <w:r>
        <w:rPr>
          <w:sz w:val="24"/>
        </w:rPr>
        <w:tab/>
      </w:r>
      <w:r>
        <w:rPr>
          <w:spacing w:val="-2"/>
          <w:sz w:val="24"/>
        </w:rPr>
        <w:t xml:space="preserve">требованиям </w:t>
      </w:r>
      <w:r>
        <w:rPr>
          <w:sz w:val="24"/>
        </w:rPr>
        <w:t>педагогического работника;</w:t>
      </w:r>
    </w:p>
    <w:p w:rsidR="00051D94" w:rsidRDefault="00112A4A">
      <w:pPr>
        <w:pStyle w:val="a5"/>
        <w:numPr>
          <w:ilvl w:val="0"/>
          <w:numId w:val="63"/>
        </w:numPr>
        <w:tabs>
          <w:tab w:val="left" w:pos="2329"/>
          <w:tab w:val="left" w:pos="3518"/>
          <w:tab w:val="left" w:pos="4521"/>
          <w:tab w:val="left" w:pos="4852"/>
          <w:tab w:val="left" w:pos="6089"/>
          <w:tab w:val="left" w:pos="7283"/>
          <w:tab w:val="left" w:pos="8941"/>
        </w:tabs>
        <w:spacing w:line="242" w:lineRule="auto"/>
        <w:ind w:right="842" w:firstLine="566"/>
        <w:rPr>
          <w:sz w:val="24"/>
        </w:rPr>
      </w:pPr>
      <w:r>
        <w:rPr>
          <w:spacing w:val="-2"/>
          <w:sz w:val="24"/>
        </w:rPr>
        <w:t>выражает</w:t>
      </w:r>
      <w:r>
        <w:rPr>
          <w:sz w:val="24"/>
        </w:rPr>
        <w:tab/>
      </w:r>
      <w:r>
        <w:rPr>
          <w:spacing w:val="-2"/>
          <w:sz w:val="24"/>
        </w:rPr>
        <w:t>интерес</w:t>
      </w:r>
      <w:r>
        <w:rPr>
          <w:sz w:val="24"/>
        </w:rPr>
        <w:tab/>
      </w:r>
      <w:r>
        <w:rPr>
          <w:spacing w:val="-10"/>
          <w:sz w:val="24"/>
        </w:rPr>
        <w:t>и</w:t>
      </w:r>
      <w:r>
        <w:rPr>
          <w:sz w:val="24"/>
        </w:rPr>
        <w:tab/>
      </w:r>
      <w:r>
        <w:rPr>
          <w:spacing w:val="-2"/>
          <w:sz w:val="24"/>
        </w:rPr>
        <w:t>проявляет</w:t>
      </w:r>
      <w:r>
        <w:rPr>
          <w:sz w:val="24"/>
        </w:rPr>
        <w:tab/>
      </w:r>
      <w:r>
        <w:rPr>
          <w:spacing w:val="-2"/>
          <w:sz w:val="24"/>
        </w:rPr>
        <w:t>внимание</w:t>
      </w:r>
      <w:r>
        <w:rPr>
          <w:sz w:val="24"/>
        </w:rPr>
        <w:tab/>
        <w:t>к</w:t>
      </w:r>
      <w:r>
        <w:rPr>
          <w:spacing w:val="80"/>
          <w:sz w:val="24"/>
        </w:rPr>
        <w:t xml:space="preserve"> </w:t>
      </w:r>
      <w:r>
        <w:rPr>
          <w:sz w:val="24"/>
        </w:rPr>
        <w:t>различным</w:t>
      </w:r>
      <w:r>
        <w:rPr>
          <w:sz w:val="24"/>
        </w:rPr>
        <w:tab/>
      </w:r>
      <w:r>
        <w:rPr>
          <w:spacing w:val="-2"/>
          <w:sz w:val="24"/>
        </w:rPr>
        <w:t xml:space="preserve">эмоциональным </w:t>
      </w:r>
      <w:r>
        <w:rPr>
          <w:sz w:val="24"/>
        </w:rPr>
        <w:t>состояниям человека;</w:t>
      </w:r>
    </w:p>
    <w:p w:rsidR="00051D94" w:rsidRDefault="00112A4A">
      <w:pPr>
        <w:pStyle w:val="a5"/>
        <w:numPr>
          <w:ilvl w:val="0"/>
          <w:numId w:val="63"/>
        </w:numPr>
        <w:tabs>
          <w:tab w:val="left" w:pos="2250"/>
        </w:tabs>
        <w:spacing w:line="242" w:lineRule="auto"/>
        <w:ind w:right="840" w:firstLine="566"/>
        <w:rPr>
          <w:sz w:val="24"/>
        </w:rPr>
      </w:pPr>
      <w:r>
        <w:rPr>
          <w:sz w:val="24"/>
        </w:rPr>
        <w:t>показывает</w:t>
      </w:r>
      <w:r>
        <w:rPr>
          <w:spacing w:val="40"/>
          <w:sz w:val="24"/>
        </w:rPr>
        <w:t xml:space="preserve"> </w:t>
      </w:r>
      <w:r>
        <w:rPr>
          <w:sz w:val="24"/>
        </w:rPr>
        <w:t>по</w:t>
      </w:r>
      <w:r>
        <w:rPr>
          <w:spacing w:val="40"/>
          <w:sz w:val="24"/>
        </w:rPr>
        <w:t xml:space="preserve"> </w:t>
      </w:r>
      <w:r>
        <w:rPr>
          <w:sz w:val="24"/>
        </w:rPr>
        <w:t>словесной</w:t>
      </w:r>
      <w:r>
        <w:rPr>
          <w:spacing w:val="40"/>
          <w:sz w:val="24"/>
        </w:rPr>
        <w:t xml:space="preserve"> </w:t>
      </w:r>
      <w:r>
        <w:rPr>
          <w:sz w:val="24"/>
        </w:rPr>
        <w:t>инструкции</w:t>
      </w:r>
      <w:r>
        <w:rPr>
          <w:spacing w:val="40"/>
          <w:sz w:val="24"/>
        </w:rPr>
        <w:t xml:space="preserve"> </w:t>
      </w:r>
      <w:r>
        <w:rPr>
          <w:sz w:val="24"/>
        </w:rPr>
        <w:t>и</w:t>
      </w:r>
      <w:r>
        <w:rPr>
          <w:spacing w:val="40"/>
          <w:sz w:val="24"/>
        </w:rPr>
        <w:t xml:space="preserve"> </w:t>
      </w:r>
      <w:r>
        <w:rPr>
          <w:sz w:val="24"/>
        </w:rPr>
        <w:t>может</w:t>
      </w:r>
      <w:r>
        <w:rPr>
          <w:spacing w:val="40"/>
          <w:sz w:val="24"/>
        </w:rPr>
        <w:t xml:space="preserve"> </w:t>
      </w:r>
      <w:r>
        <w:rPr>
          <w:sz w:val="24"/>
        </w:rPr>
        <w:t>назвать</w:t>
      </w:r>
      <w:r>
        <w:rPr>
          <w:spacing w:val="40"/>
          <w:sz w:val="24"/>
        </w:rPr>
        <w:t xml:space="preserve"> </w:t>
      </w:r>
      <w:r>
        <w:rPr>
          <w:sz w:val="24"/>
        </w:rPr>
        <w:t>два-четыре</w:t>
      </w:r>
      <w:r>
        <w:rPr>
          <w:spacing w:val="40"/>
          <w:sz w:val="24"/>
        </w:rPr>
        <w:t xml:space="preserve"> </w:t>
      </w:r>
      <w:r>
        <w:rPr>
          <w:sz w:val="24"/>
        </w:rPr>
        <w:t>основных цвета и две-три формы;</w:t>
      </w:r>
    </w:p>
    <w:p w:rsidR="00051D94" w:rsidRDefault="00112A4A">
      <w:pPr>
        <w:pStyle w:val="a5"/>
        <w:numPr>
          <w:ilvl w:val="0"/>
          <w:numId w:val="63"/>
        </w:numPr>
        <w:tabs>
          <w:tab w:val="left" w:pos="2288"/>
        </w:tabs>
        <w:spacing w:line="242" w:lineRule="auto"/>
        <w:ind w:right="850" w:firstLine="566"/>
        <w:rPr>
          <w:sz w:val="24"/>
        </w:rPr>
      </w:pPr>
      <w:r>
        <w:rPr>
          <w:sz w:val="24"/>
        </w:rPr>
        <w:t>выбирает</w:t>
      </w:r>
      <w:r>
        <w:rPr>
          <w:spacing w:val="80"/>
          <w:sz w:val="24"/>
        </w:rPr>
        <w:t xml:space="preserve"> </w:t>
      </w:r>
      <w:r>
        <w:rPr>
          <w:sz w:val="24"/>
        </w:rPr>
        <w:t>из</w:t>
      </w:r>
      <w:r>
        <w:rPr>
          <w:spacing w:val="80"/>
          <w:sz w:val="24"/>
        </w:rPr>
        <w:t xml:space="preserve"> </w:t>
      </w:r>
      <w:r>
        <w:rPr>
          <w:sz w:val="24"/>
        </w:rPr>
        <w:t>трех</w:t>
      </w:r>
      <w:r>
        <w:rPr>
          <w:spacing w:val="80"/>
          <w:sz w:val="24"/>
        </w:rPr>
        <w:t xml:space="preserve"> </w:t>
      </w:r>
      <w:r>
        <w:rPr>
          <w:sz w:val="24"/>
        </w:rPr>
        <w:t>предметов</w:t>
      </w:r>
      <w:r>
        <w:rPr>
          <w:spacing w:val="80"/>
          <w:sz w:val="24"/>
        </w:rPr>
        <w:t xml:space="preserve"> </w:t>
      </w:r>
      <w:r>
        <w:rPr>
          <w:sz w:val="24"/>
        </w:rPr>
        <w:t>разной</w:t>
      </w:r>
      <w:r>
        <w:rPr>
          <w:spacing w:val="80"/>
          <w:sz w:val="24"/>
        </w:rPr>
        <w:t xml:space="preserve"> </w:t>
      </w:r>
      <w:r>
        <w:rPr>
          <w:sz w:val="24"/>
        </w:rPr>
        <w:t>величины</w:t>
      </w:r>
      <w:r>
        <w:rPr>
          <w:spacing w:val="80"/>
          <w:sz w:val="24"/>
        </w:rPr>
        <w:t xml:space="preserve"> </w:t>
      </w:r>
      <w:r>
        <w:rPr>
          <w:sz w:val="24"/>
        </w:rPr>
        <w:t>"самый</w:t>
      </w:r>
      <w:r>
        <w:rPr>
          <w:spacing w:val="80"/>
          <w:sz w:val="24"/>
        </w:rPr>
        <w:t xml:space="preserve"> </w:t>
      </w:r>
      <w:r>
        <w:rPr>
          <w:sz w:val="24"/>
        </w:rPr>
        <w:t>большой"</w:t>
      </w:r>
      <w:r>
        <w:rPr>
          <w:spacing w:val="80"/>
          <w:sz w:val="24"/>
        </w:rPr>
        <w:t xml:space="preserve"> </w:t>
      </w:r>
      <w:r>
        <w:rPr>
          <w:sz w:val="24"/>
        </w:rPr>
        <w:t xml:space="preserve">("самый </w:t>
      </w:r>
      <w:r>
        <w:rPr>
          <w:spacing w:val="-2"/>
          <w:sz w:val="24"/>
        </w:rPr>
        <w:t>маленький");</w:t>
      </w:r>
    </w:p>
    <w:p w:rsidR="00051D94" w:rsidRDefault="00112A4A">
      <w:pPr>
        <w:pStyle w:val="a5"/>
        <w:numPr>
          <w:ilvl w:val="0"/>
          <w:numId w:val="63"/>
        </w:numPr>
        <w:tabs>
          <w:tab w:val="left" w:pos="2188"/>
        </w:tabs>
        <w:spacing w:line="271" w:lineRule="exact"/>
        <w:ind w:left="2188" w:hanging="382"/>
        <w:rPr>
          <w:sz w:val="24"/>
        </w:rPr>
      </w:pPr>
      <w:r>
        <w:rPr>
          <w:sz w:val="24"/>
        </w:rPr>
        <w:t>усваивает</w:t>
      </w:r>
      <w:r>
        <w:rPr>
          <w:spacing w:val="-5"/>
          <w:sz w:val="24"/>
        </w:rPr>
        <w:t xml:space="preserve"> </w:t>
      </w:r>
      <w:r>
        <w:rPr>
          <w:sz w:val="24"/>
        </w:rPr>
        <w:t>сведения</w:t>
      </w:r>
      <w:r>
        <w:rPr>
          <w:spacing w:val="-2"/>
          <w:sz w:val="24"/>
        </w:rPr>
        <w:t xml:space="preserve"> </w:t>
      </w:r>
      <w:r>
        <w:rPr>
          <w:sz w:val="24"/>
        </w:rPr>
        <w:t>о</w:t>
      </w:r>
      <w:r>
        <w:rPr>
          <w:spacing w:val="-3"/>
          <w:sz w:val="24"/>
        </w:rPr>
        <w:t xml:space="preserve"> </w:t>
      </w:r>
      <w:r>
        <w:rPr>
          <w:sz w:val="24"/>
        </w:rPr>
        <w:t>мире</w:t>
      </w:r>
      <w:r>
        <w:rPr>
          <w:spacing w:val="-8"/>
          <w:sz w:val="24"/>
        </w:rPr>
        <w:t xml:space="preserve"> </w:t>
      </w:r>
      <w:r>
        <w:rPr>
          <w:sz w:val="24"/>
        </w:rPr>
        <w:t>людей</w:t>
      </w:r>
      <w:r>
        <w:rPr>
          <w:spacing w:val="3"/>
          <w:sz w:val="24"/>
        </w:rPr>
        <w:t xml:space="preserve"> </w:t>
      </w:r>
      <w:r>
        <w:rPr>
          <w:sz w:val="24"/>
        </w:rPr>
        <w:t>и</w:t>
      </w:r>
      <w:r>
        <w:rPr>
          <w:spacing w:val="-1"/>
          <w:sz w:val="24"/>
        </w:rPr>
        <w:t xml:space="preserve"> </w:t>
      </w:r>
      <w:r>
        <w:rPr>
          <w:sz w:val="24"/>
        </w:rPr>
        <w:t>рукотворных</w:t>
      </w:r>
      <w:r>
        <w:rPr>
          <w:spacing w:val="-7"/>
          <w:sz w:val="24"/>
        </w:rPr>
        <w:t xml:space="preserve"> </w:t>
      </w:r>
      <w:r>
        <w:rPr>
          <w:spacing w:val="-2"/>
          <w:sz w:val="24"/>
        </w:rPr>
        <w:t>материалах;</w:t>
      </w:r>
    </w:p>
    <w:p w:rsidR="00051D94" w:rsidRDefault="00112A4A">
      <w:pPr>
        <w:pStyle w:val="a5"/>
        <w:numPr>
          <w:ilvl w:val="0"/>
          <w:numId w:val="63"/>
        </w:numPr>
        <w:tabs>
          <w:tab w:val="left" w:pos="2188"/>
        </w:tabs>
        <w:spacing w:line="275" w:lineRule="exact"/>
        <w:ind w:left="2188" w:hanging="382"/>
        <w:rPr>
          <w:sz w:val="24"/>
        </w:rPr>
      </w:pPr>
      <w:r>
        <w:rPr>
          <w:sz w:val="24"/>
        </w:rPr>
        <w:t>считает</w:t>
      </w:r>
      <w:r>
        <w:rPr>
          <w:spacing w:val="-3"/>
          <w:sz w:val="24"/>
        </w:rPr>
        <w:t xml:space="preserve"> </w:t>
      </w:r>
      <w:r>
        <w:rPr>
          <w:sz w:val="24"/>
        </w:rPr>
        <w:t>с</w:t>
      </w:r>
      <w:r>
        <w:rPr>
          <w:spacing w:val="-8"/>
          <w:sz w:val="24"/>
        </w:rPr>
        <w:t xml:space="preserve"> </w:t>
      </w:r>
      <w:r>
        <w:rPr>
          <w:sz w:val="24"/>
        </w:rPr>
        <w:t>соблюдением</w:t>
      </w:r>
      <w:r>
        <w:rPr>
          <w:spacing w:val="-2"/>
          <w:sz w:val="24"/>
        </w:rPr>
        <w:t xml:space="preserve"> </w:t>
      </w:r>
      <w:r>
        <w:rPr>
          <w:sz w:val="24"/>
        </w:rPr>
        <w:t>принципа</w:t>
      </w:r>
      <w:r>
        <w:rPr>
          <w:spacing w:val="-3"/>
          <w:sz w:val="24"/>
        </w:rPr>
        <w:t xml:space="preserve"> </w:t>
      </w:r>
      <w:r>
        <w:rPr>
          <w:sz w:val="24"/>
        </w:rPr>
        <w:t>"один</w:t>
      </w:r>
      <w:r>
        <w:rPr>
          <w:spacing w:val="-2"/>
          <w:sz w:val="24"/>
        </w:rPr>
        <w:t xml:space="preserve"> </w:t>
      </w:r>
      <w:r>
        <w:rPr>
          <w:sz w:val="24"/>
        </w:rPr>
        <w:t>к</w:t>
      </w:r>
      <w:r>
        <w:rPr>
          <w:spacing w:val="-8"/>
          <w:sz w:val="24"/>
        </w:rPr>
        <w:t xml:space="preserve"> </w:t>
      </w:r>
      <w:r>
        <w:rPr>
          <w:sz w:val="24"/>
        </w:rPr>
        <w:t>одному"</w:t>
      </w:r>
      <w:r>
        <w:rPr>
          <w:spacing w:val="-4"/>
          <w:sz w:val="24"/>
        </w:rPr>
        <w:t xml:space="preserve"> </w:t>
      </w:r>
      <w:r>
        <w:rPr>
          <w:sz w:val="24"/>
        </w:rPr>
        <w:t>(в</w:t>
      </w:r>
      <w:r>
        <w:rPr>
          <w:spacing w:val="-2"/>
          <w:sz w:val="24"/>
        </w:rPr>
        <w:t xml:space="preserve"> </w:t>
      </w:r>
      <w:r>
        <w:rPr>
          <w:sz w:val="24"/>
        </w:rPr>
        <w:t>доступных</w:t>
      </w:r>
      <w:r>
        <w:rPr>
          <w:spacing w:val="-7"/>
          <w:sz w:val="24"/>
        </w:rPr>
        <w:t xml:space="preserve"> </w:t>
      </w:r>
      <w:r>
        <w:rPr>
          <w:sz w:val="24"/>
        </w:rPr>
        <w:t>пределах</w:t>
      </w:r>
      <w:r>
        <w:rPr>
          <w:spacing w:val="-7"/>
          <w:sz w:val="24"/>
        </w:rPr>
        <w:t xml:space="preserve"> </w:t>
      </w:r>
      <w:r>
        <w:rPr>
          <w:spacing w:val="-2"/>
          <w:sz w:val="24"/>
        </w:rPr>
        <w:t>счета);</w:t>
      </w:r>
    </w:p>
    <w:p w:rsidR="00051D94" w:rsidRDefault="00112A4A">
      <w:pPr>
        <w:pStyle w:val="a5"/>
        <w:numPr>
          <w:ilvl w:val="0"/>
          <w:numId w:val="63"/>
        </w:numPr>
        <w:tabs>
          <w:tab w:val="left" w:pos="2235"/>
        </w:tabs>
        <w:spacing w:line="242" w:lineRule="auto"/>
        <w:ind w:right="846" w:firstLine="566"/>
        <w:rPr>
          <w:sz w:val="24"/>
        </w:rPr>
      </w:pPr>
      <w:r>
        <w:rPr>
          <w:sz w:val="24"/>
        </w:rPr>
        <w:t>знает</w:t>
      </w:r>
      <w:r>
        <w:rPr>
          <w:spacing w:val="40"/>
          <w:sz w:val="24"/>
        </w:rPr>
        <w:t xml:space="preserve"> </w:t>
      </w:r>
      <w:r>
        <w:rPr>
          <w:sz w:val="24"/>
        </w:rPr>
        <w:t>реальные</w:t>
      </w:r>
      <w:r>
        <w:rPr>
          <w:spacing w:val="40"/>
          <w:sz w:val="24"/>
        </w:rPr>
        <w:t xml:space="preserve"> </w:t>
      </w:r>
      <w:r>
        <w:rPr>
          <w:sz w:val="24"/>
        </w:rPr>
        <w:t>явления</w:t>
      </w:r>
      <w:r>
        <w:rPr>
          <w:spacing w:val="40"/>
          <w:sz w:val="24"/>
        </w:rPr>
        <w:t xml:space="preserve"> </w:t>
      </w:r>
      <w:r>
        <w:rPr>
          <w:sz w:val="24"/>
        </w:rPr>
        <w:t>и</w:t>
      </w:r>
      <w:r>
        <w:rPr>
          <w:spacing w:val="40"/>
          <w:sz w:val="24"/>
        </w:rPr>
        <w:t xml:space="preserve"> </w:t>
      </w:r>
      <w:r>
        <w:rPr>
          <w:sz w:val="24"/>
        </w:rPr>
        <w:t>их</w:t>
      </w:r>
      <w:r>
        <w:rPr>
          <w:spacing w:val="40"/>
          <w:sz w:val="24"/>
        </w:rPr>
        <w:t xml:space="preserve"> </w:t>
      </w:r>
      <w:r>
        <w:rPr>
          <w:sz w:val="24"/>
        </w:rPr>
        <w:t>изображения:</w:t>
      </w:r>
      <w:r>
        <w:rPr>
          <w:spacing w:val="40"/>
          <w:sz w:val="24"/>
        </w:rPr>
        <w:t xml:space="preserve"> </w:t>
      </w:r>
      <w:r>
        <w:rPr>
          <w:sz w:val="24"/>
        </w:rPr>
        <w:t>контрастные</w:t>
      </w:r>
      <w:r>
        <w:rPr>
          <w:spacing w:val="40"/>
          <w:sz w:val="24"/>
        </w:rPr>
        <w:t xml:space="preserve"> </w:t>
      </w:r>
      <w:r>
        <w:rPr>
          <w:sz w:val="24"/>
        </w:rPr>
        <w:t>времена года</w:t>
      </w:r>
      <w:r>
        <w:rPr>
          <w:spacing w:val="40"/>
          <w:sz w:val="24"/>
        </w:rPr>
        <w:t xml:space="preserve"> </w:t>
      </w:r>
      <w:r>
        <w:rPr>
          <w:sz w:val="24"/>
        </w:rPr>
        <w:t>(лето</w:t>
      </w:r>
      <w:r>
        <w:rPr>
          <w:spacing w:val="40"/>
          <w:sz w:val="24"/>
        </w:rPr>
        <w:t xml:space="preserve"> </w:t>
      </w:r>
      <w:r>
        <w:rPr>
          <w:sz w:val="24"/>
        </w:rPr>
        <w:t>и зима) и части суток (день и ночь);</w:t>
      </w:r>
    </w:p>
    <w:p w:rsidR="00051D94" w:rsidRDefault="00112A4A">
      <w:pPr>
        <w:pStyle w:val="a5"/>
        <w:numPr>
          <w:ilvl w:val="0"/>
          <w:numId w:val="63"/>
        </w:numPr>
        <w:tabs>
          <w:tab w:val="left" w:pos="2206"/>
        </w:tabs>
        <w:spacing w:line="242" w:lineRule="auto"/>
        <w:ind w:right="843" w:firstLine="566"/>
        <w:rPr>
          <w:sz w:val="24"/>
        </w:rPr>
      </w:pPr>
      <w:r>
        <w:rPr>
          <w:sz w:val="24"/>
        </w:rPr>
        <w:t>эмоционально положительно относится ко всем видам детской деятельности, ее процессу и результатам;</w:t>
      </w:r>
    </w:p>
    <w:p w:rsidR="00051D94" w:rsidRDefault="00112A4A">
      <w:pPr>
        <w:pStyle w:val="a5"/>
        <w:numPr>
          <w:ilvl w:val="0"/>
          <w:numId w:val="63"/>
        </w:numPr>
        <w:tabs>
          <w:tab w:val="left" w:pos="2206"/>
        </w:tabs>
        <w:spacing w:line="242" w:lineRule="auto"/>
        <w:ind w:right="850" w:firstLine="566"/>
        <w:rPr>
          <w:sz w:val="24"/>
        </w:rPr>
      </w:pPr>
      <w:r>
        <w:rPr>
          <w:sz w:val="24"/>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051D94" w:rsidRDefault="00112A4A">
      <w:pPr>
        <w:pStyle w:val="a5"/>
        <w:numPr>
          <w:ilvl w:val="0"/>
          <w:numId w:val="63"/>
        </w:numPr>
        <w:tabs>
          <w:tab w:val="left" w:pos="2245"/>
        </w:tabs>
        <w:spacing w:line="242" w:lineRule="auto"/>
        <w:ind w:right="848" w:firstLine="566"/>
        <w:rPr>
          <w:sz w:val="24"/>
        </w:rPr>
      </w:pPr>
      <w:r>
        <w:rPr>
          <w:sz w:val="24"/>
        </w:rPr>
        <w:t>планирует</w:t>
      </w:r>
      <w:r>
        <w:rPr>
          <w:spacing w:val="40"/>
          <w:sz w:val="24"/>
        </w:rPr>
        <w:t xml:space="preserve"> </w:t>
      </w:r>
      <w:r>
        <w:rPr>
          <w:sz w:val="24"/>
        </w:rPr>
        <w:t>основные</w:t>
      </w:r>
      <w:r>
        <w:rPr>
          <w:spacing w:val="40"/>
          <w:sz w:val="24"/>
        </w:rPr>
        <w:t xml:space="preserve"> </w:t>
      </w:r>
      <w:r>
        <w:rPr>
          <w:sz w:val="24"/>
        </w:rPr>
        <w:t>этапы</w:t>
      </w:r>
      <w:r>
        <w:rPr>
          <w:spacing w:val="40"/>
          <w:sz w:val="24"/>
        </w:rPr>
        <w:t xml:space="preserve"> </w:t>
      </w:r>
      <w:r>
        <w:rPr>
          <w:sz w:val="24"/>
        </w:rPr>
        <w:t>предстоящей</w:t>
      </w:r>
      <w:r>
        <w:rPr>
          <w:spacing w:val="40"/>
          <w:sz w:val="24"/>
        </w:rPr>
        <w:t xml:space="preserve"> </w:t>
      </w:r>
      <w:r>
        <w:rPr>
          <w:sz w:val="24"/>
        </w:rPr>
        <w:t>работы</w:t>
      </w:r>
      <w:r>
        <w:rPr>
          <w:spacing w:val="40"/>
          <w:sz w:val="24"/>
        </w:rPr>
        <w:t xml:space="preserve"> </w:t>
      </w:r>
      <w:r>
        <w:rPr>
          <w:sz w:val="24"/>
        </w:rPr>
        <w:t>с</w:t>
      </w:r>
      <w:r>
        <w:rPr>
          <w:spacing w:val="40"/>
          <w:sz w:val="24"/>
        </w:rPr>
        <w:t xml:space="preserve"> </w:t>
      </w:r>
      <w:r>
        <w:rPr>
          <w:sz w:val="24"/>
        </w:rPr>
        <w:t>помощью</w:t>
      </w:r>
      <w:r>
        <w:rPr>
          <w:spacing w:val="40"/>
          <w:sz w:val="24"/>
        </w:rPr>
        <w:t xml:space="preserve"> </w:t>
      </w:r>
      <w:r>
        <w:rPr>
          <w:sz w:val="24"/>
        </w:rPr>
        <w:t xml:space="preserve">педагогического </w:t>
      </w:r>
      <w:r>
        <w:rPr>
          <w:spacing w:val="-2"/>
          <w:sz w:val="24"/>
        </w:rPr>
        <w:t>работника;</w:t>
      </w:r>
    </w:p>
    <w:p w:rsidR="00051D94" w:rsidRDefault="00112A4A">
      <w:pPr>
        <w:pStyle w:val="a5"/>
        <w:numPr>
          <w:ilvl w:val="0"/>
          <w:numId w:val="63"/>
        </w:numPr>
        <w:tabs>
          <w:tab w:val="left" w:pos="2382"/>
          <w:tab w:val="left" w:pos="2741"/>
          <w:tab w:val="left" w:pos="3988"/>
          <w:tab w:val="left" w:pos="5940"/>
          <w:tab w:val="left" w:pos="7241"/>
          <w:tab w:val="left" w:pos="7624"/>
          <w:tab w:val="left" w:pos="9495"/>
        </w:tabs>
        <w:spacing w:line="242" w:lineRule="auto"/>
        <w:ind w:right="853" w:firstLine="566"/>
        <w:rPr>
          <w:sz w:val="24"/>
        </w:rPr>
      </w:pPr>
      <w:r>
        <w:rPr>
          <w:spacing w:val="-10"/>
          <w:sz w:val="24"/>
        </w:rPr>
        <w:t>с</w:t>
      </w:r>
      <w:r>
        <w:rPr>
          <w:sz w:val="24"/>
        </w:rPr>
        <w:tab/>
      </w:r>
      <w:r>
        <w:rPr>
          <w:spacing w:val="-2"/>
          <w:sz w:val="24"/>
        </w:rPr>
        <w:t>помощью</w:t>
      </w:r>
      <w:r>
        <w:rPr>
          <w:sz w:val="24"/>
        </w:rPr>
        <w:tab/>
      </w:r>
      <w:r>
        <w:rPr>
          <w:spacing w:val="-2"/>
          <w:sz w:val="24"/>
        </w:rPr>
        <w:t>педагогического</w:t>
      </w:r>
      <w:r>
        <w:rPr>
          <w:sz w:val="24"/>
        </w:rPr>
        <w:tab/>
      </w:r>
      <w:r>
        <w:rPr>
          <w:spacing w:val="-2"/>
          <w:sz w:val="24"/>
        </w:rPr>
        <w:t>работника</w:t>
      </w:r>
      <w:r>
        <w:rPr>
          <w:sz w:val="24"/>
        </w:rPr>
        <w:tab/>
      </w:r>
      <w:r>
        <w:rPr>
          <w:spacing w:val="-10"/>
          <w:sz w:val="24"/>
        </w:rPr>
        <w:t>и</w:t>
      </w:r>
      <w:r>
        <w:rPr>
          <w:sz w:val="24"/>
        </w:rPr>
        <w:tab/>
      </w:r>
      <w:r>
        <w:rPr>
          <w:spacing w:val="-2"/>
          <w:sz w:val="24"/>
        </w:rPr>
        <w:t>самостоятельно</w:t>
      </w:r>
      <w:r>
        <w:rPr>
          <w:sz w:val="24"/>
        </w:rPr>
        <w:tab/>
      </w:r>
      <w:r>
        <w:rPr>
          <w:spacing w:val="-2"/>
          <w:sz w:val="24"/>
        </w:rPr>
        <w:t xml:space="preserve">выполняет </w:t>
      </w:r>
      <w:r>
        <w:rPr>
          <w:sz w:val="24"/>
        </w:rPr>
        <w:t>ритмические движения с музыкальным сопровождением;</w:t>
      </w:r>
    </w:p>
    <w:p w:rsidR="00051D94" w:rsidRDefault="00112A4A">
      <w:pPr>
        <w:pStyle w:val="a5"/>
        <w:numPr>
          <w:ilvl w:val="0"/>
          <w:numId w:val="63"/>
        </w:numPr>
        <w:tabs>
          <w:tab w:val="left" w:pos="2184"/>
        </w:tabs>
        <w:spacing w:line="271" w:lineRule="exact"/>
        <w:ind w:left="2184" w:hanging="378"/>
        <w:rPr>
          <w:sz w:val="24"/>
        </w:rPr>
      </w:pPr>
      <w:r>
        <w:rPr>
          <w:sz w:val="24"/>
        </w:rPr>
        <w:t>осваивает</w:t>
      </w:r>
      <w:r>
        <w:rPr>
          <w:spacing w:val="-5"/>
          <w:sz w:val="24"/>
        </w:rPr>
        <w:t xml:space="preserve"> </w:t>
      </w:r>
      <w:r>
        <w:rPr>
          <w:sz w:val="24"/>
        </w:rPr>
        <w:t>различные</w:t>
      </w:r>
      <w:r>
        <w:rPr>
          <w:spacing w:val="-4"/>
          <w:sz w:val="24"/>
        </w:rPr>
        <w:t xml:space="preserve"> </w:t>
      </w:r>
      <w:r>
        <w:rPr>
          <w:sz w:val="24"/>
        </w:rPr>
        <w:t>виды</w:t>
      </w:r>
      <w:r>
        <w:rPr>
          <w:spacing w:val="-2"/>
          <w:sz w:val="24"/>
        </w:rPr>
        <w:t xml:space="preserve"> </w:t>
      </w:r>
      <w:r>
        <w:rPr>
          <w:sz w:val="24"/>
        </w:rPr>
        <w:t>движения</w:t>
      </w:r>
      <w:r>
        <w:rPr>
          <w:spacing w:val="-7"/>
          <w:sz w:val="24"/>
        </w:rPr>
        <w:t xml:space="preserve"> </w:t>
      </w:r>
      <w:r>
        <w:rPr>
          <w:sz w:val="24"/>
        </w:rPr>
        <w:t>(бег,</w:t>
      </w:r>
      <w:r>
        <w:rPr>
          <w:spacing w:val="-6"/>
          <w:sz w:val="24"/>
        </w:rPr>
        <w:t xml:space="preserve"> </w:t>
      </w:r>
      <w:r>
        <w:rPr>
          <w:sz w:val="24"/>
        </w:rPr>
        <w:t xml:space="preserve">лазанье, </w:t>
      </w:r>
      <w:r>
        <w:rPr>
          <w:spacing w:val="-2"/>
          <w:sz w:val="24"/>
        </w:rPr>
        <w:t>перешагивание);</w:t>
      </w:r>
    </w:p>
    <w:p w:rsidR="00051D94" w:rsidRDefault="00112A4A">
      <w:pPr>
        <w:pStyle w:val="a5"/>
        <w:numPr>
          <w:ilvl w:val="0"/>
          <w:numId w:val="63"/>
        </w:numPr>
        <w:tabs>
          <w:tab w:val="left" w:pos="2226"/>
        </w:tabs>
        <w:spacing w:line="237" w:lineRule="auto"/>
        <w:ind w:right="856" w:firstLine="566"/>
        <w:rPr>
          <w:sz w:val="24"/>
        </w:rPr>
      </w:pPr>
      <w:r>
        <w:rPr>
          <w:sz w:val="24"/>
        </w:rPr>
        <w:t>обладает</w:t>
      </w:r>
      <w:r>
        <w:rPr>
          <w:spacing w:val="40"/>
          <w:sz w:val="24"/>
        </w:rPr>
        <w:t xml:space="preserve"> </w:t>
      </w:r>
      <w:r>
        <w:rPr>
          <w:sz w:val="24"/>
        </w:rPr>
        <w:t>навыками</w:t>
      </w:r>
      <w:r>
        <w:rPr>
          <w:spacing w:val="37"/>
          <w:sz w:val="24"/>
        </w:rPr>
        <w:t xml:space="preserve"> </w:t>
      </w:r>
      <w:r>
        <w:rPr>
          <w:sz w:val="24"/>
        </w:rPr>
        <w:t>элементарной</w:t>
      </w:r>
      <w:r>
        <w:rPr>
          <w:spacing w:val="32"/>
          <w:sz w:val="24"/>
        </w:rPr>
        <w:t xml:space="preserve"> </w:t>
      </w:r>
      <w:r>
        <w:rPr>
          <w:sz w:val="24"/>
        </w:rPr>
        <w:t>ориентировки</w:t>
      </w:r>
      <w:r>
        <w:rPr>
          <w:spacing w:val="37"/>
          <w:sz w:val="24"/>
        </w:rPr>
        <w:t xml:space="preserve"> </w:t>
      </w:r>
      <w:r>
        <w:rPr>
          <w:sz w:val="24"/>
        </w:rPr>
        <w:t>в</w:t>
      </w:r>
      <w:r>
        <w:rPr>
          <w:spacing w:val="38"/>
          <w:sz w:val="24"/>
        </w:rPr>
        <w:t xml:space="preserve"> </w:t>
      </w:r>
      <w:r>
        <w:rPr>
          <w:sz w:val="24"/>
        </w:rPr>
        <w:t>пространстве,</w:t>
      </w:r>
      <w:r>
        <w:rPr>
          <w:spacing w:val="38"/>
          <w:sz w:val="24"/>
        </w:rPr>
        <w:t xml:space="preserve"> </w:t>
      </w:r>
      <w:r>
        <w:rPr>
          <w:sz w:val="24"/>
        </w:rPr>
        <w:t>(движение</w:t>
      </w:r>
      <w:r>
        <w:rPr>
          <w:spacing w:val="35"/>
          <w:sz w:val="24"/>
        </w:rPr>
        <w:t xml:space="preserve"> </w:t>
      </w:r>
      <w:r>
        <w:rPr>
          <w:sz w:val="24"/>
        </w:rPr>
        <w:t xml:space="preserve">по </w:t>
      </w:r>
      <w:r>
        <w:rPr>
          <w:sz w:val="24"/>
        </w:rPr>
        <w:lastRenderedPageBreak/>
        <w:t>сенсорным дорожкам и коврикам, погружение и перемещение в сухом бассейне);</w:t>
      </w:r>
    </w:p>
    <w:p w:rsidR="00051D94" w:rsidRDefault="00112A4A">
      <w:pPr>
        <w:pStyle w:val="a5"/>
        <w:numPr>
          <w:ilvl w:val="0"/>
          <w:numId w:val="63"/>
        </w:numPr>
        <w:tabs>
          <w:tab w:val="left" w:pos="2188"/>
        </w:tabs>
        <w:spacing w:line="275" w:lineRule="exact"/>
        <w:ind w:left="2188" w:hanging="382"/>
        <w:rPr>
          <w:sz w:val="24"/>
        </w:rPr>
      </w:pPr>
      <w:r>
        <w:rPr>
          <w:sz w:val="24"/>
        </w:rPr>
        <w:t>действует</w:t>
      </w:r>
      <w:r>
        <w:rPr>
          <w:spacing w:val="-3"/>
          <w:sz w:val="24"/>
        </w:rPr>
        <w:t xml:space="preserve"> </w:t>
      </w:r>
      <w:r>
        <w:rPr>
          <w:sz w:val="24"/>
        </w:rPr>
        <w:t>в</w:t>
      </w:r>
      <w:r>
        <w:rPr>
          <w:spacing w:val="-2"/>
          <w:sz w:val="24"/>
        </w:rPr>
        <w:t xml:space="preserve"> </w:t>
      </w:r>
      <w:r>
        <w:rPr>
          <w:sz w:val="24"/>
        </w:rPr>
        <w:t>соответствии</w:t>
      </w:r>
      <w:r>
        <w:rPr>
          <w:spacing w:val="-6"/>
          <w:sz w:val="24"/>
        </w:rPr>
        <w:t xml:space="preserve"> </w:t>
      </w:r>
      <w:r>
        <w:rPr>
          <w:sz w:val="24"/>
        </w:rPr>
        <w:t>с</w:t>
      </w:r>
      <w:r>
        <w:rPr>
          <w:spacing w:val="-3"/>
          <w:sz w:val="24"/>
        </w:rPr>
        <w:t xml:space="preserve"> </w:t>
      </w:r>
      <w:r>
        <w:rPr>
          <w:spacing w:val="-2"/>
          <w:sz w:val="24"/>
        </w:rPr>
        <w:t>инструкцией;</w:t>
      </w:r>
    </w:p>
    <w:p w:rsidR="00051D94" w:rsidRDefault="00112A4A">
      <w:pPr>
        <w:pStyle w:val="a5"/>
        <w:numPr>
          <w:ilvl w:val="0"/>
          <w:numId w:val="63"/>
        </w:numPr>
        <w:tabs>
          <w:tab w:val="left" w:pos="2283"/>
        </w:tabs>
        <w:ind w:right="855" w:firstLine="566"/>
        <w:rPr>
          <w:sz w:val="24"/>
        </w:rPr>
      </w:pPr>
      <w:r>
        <w:rPr>
          <w:sz w:val="24"/>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051D94" w:rsidRDefault="00112A4A" w:rsidP="009F4FB0">
      <w:pPr>
        <w:pStyle w:val="a5"/>
        <w:numPr>
          <w:ilvl w:val="0"/>
          <w:numId w:val="63"/>
        </w:numPr>
        <w:tabs>
          <w:tab w:val="left" w:pos="2188"/>
        </w:tabs>
        <w:spacing w:line="275" w:lineRule="exact"/>
        <w:ind w:left="2188" w:hanging="382"/>
        <w:rPr>
          <w:sz w:val="24"/>
        </w:rPr>
      </w:pPr>
      <w:r>
        <w:rPr>
          <w:sz w:val="24"/>
        </w:rPr>
        <w:t>стремится</w:t>
      </w:r>
      <w:r>
        <w:rPr>
          <w:spacing w:val="-7"/>
          <w:sz w:val="24"/>
        </w:rPr>
        <w:t xml:space="preserve"> </w:t>
      </w:r>
      <w:r>
        <w:rPr>
          <w:sz w:val="24"/>
        </w:rPr>
        <w:t>принимать</w:t>
      </w:r>
      <w:r>
        <w:rPr>
          <w:spacing w:val="-4"/>
          <w:sz w:val="24"/>
        </w:rPr>
        <w:t xml:space="preserve"> </w:t>
      </w:r>
      <w:r>
        <w:rPr>
          <w:sz w:val="24"/>
        </w:rPr>
        <w:t>активное</w:t>
      </w:r>
      <w:r>
        <w:rPr>
          <w:spacing w:val="-7"/>
          <w:sz w:val="24"/>
        </w:rPr>
        <w:t xml:space="preserve"> </w:t>
      </w:r>
      <w:r>
        <w:rPr>
          <w:sz w:val="24"/>
        </w:rPr>
        <w:t>участие</w:t>
      </w:r>
      <w:r>
        <w:rPr>
          <w:spacing w:val="-3"/>
          <w:sz w:val="24"/>
        </w:rPr>
        <w:t xml:space="preserve"> </w:t>
      </w:r>
      <w:r>
        <w:rPr>
          <w:sz w:val="24"/>
        </w:rPr>
        <w:t>в подвижных</w:t>
      </w:r>
      <w:r>
        <w:rPr>
          <w:spacing w:val="-6"/>
          <w:sz w:val="24"/>
        </w:rPr>
        <w:t xml:space="preserve"> </w:t>
      </w:r>
      <w:r>
        <w:rPr>
          <w:spacing w:val="-2"/>
          <w:sz w:val="24"/>
        </w:rPr>
        <w:t>играх;</w:t>
      </w:r>
    </w:p>
    <w:p w:rsidR="00051D94" w:rsidRDefault="00112A4A" w:rsidP="009F4FB0">
      <w:pPr>
        <w:pStyle w:val="a5"/>
        <w:numPr>
          <w:ilvl w:val="0"/>
          <w:numId w:val="63"/>
        </w:numPr>
        <w:tabs>
          <w:tab w:val="left" w:pos="2346"/>
        </w:tabs>
        <w:spacing w:line="242" w:lineRule="auto"/>
        <w:ind w:right="848" w:firstLine="566"/>
        <w:rPr>
          <w:sz w:val="24"/>
        </w:rPr>
      </w:pPr>
      <w:r>
        <w:rPr>
          <w:sz w:val="24"/>
        </w:rPr>
        <w:t>выполняет орудийные действия с предметами бытового назначения с незначительной помощью педагогического работника;</w:t>
      </w:r>
    </w:p>
    <w:p w:rsidR="00051D94" w:rsidRDefault="00112A4A" w:rsidP="009F4FB0">
      <w:pPr>
        <w:pStyle w:val="a5"/>
        <w:numPr>
          <w:ilvl w:val="0"/>
          <w:numId w:val="63"/>
        </w:numPr>
        <w:tabs>
          <w:tab w:val="left" w:pos="2197"/>
        </w:tabs>
        <w:spacing w:before="66"/>
        <w:ind w:right="849" w:firstLine="566"/>
        <w:rPr>
          <w:sz w:val="24"/>
        </w:rPr>
      </w:pPr>
      <w:r>
        <w:rPr>
          <w:sz w:val="24"/>
        </w:rPr>
        <w:t>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051D94" w:rsidRDefault="00112A4A">
      <w:pPr>
        <w:pStyle w:val="1"/>
        <w:spacing w:before="10" w:line="237" w:lineRule="auto"/>
        <w:ind w:left="1239" w:right="848" w:firstLine="566"/>
      </w:pPr>
      <w:r>
        <w:t>Целевые ориентиры освоения Программы детьми среднего дошкольного возраста с ТНР.</w:t>
      </w:r>
    </w:p>
    <w:p w:rsidR="00051D94" w:rsidRDefault="00112A4A">
      <w:pPr>
        <w:pStyle w:val="a3"/>
        <w:spacing w:line="274" w:lineRule="exact"/>
        <w:ind w:left="1806" w:firstLine="0"/>
      </w:pPr>
      <w:r>
        <w:t>К</w:t>
      </w:r>
      <w:r>
        <w:rPr>
          <w:spacing w:val="-3"/>
        </w:rPr>
        <w:t xml:space="preserve"> </w:t>
      </w:r>
      <w:r>
        <w:t>концу</w:t>
      </w:r>
      <w:r>
        <w:rPr>
          <w:spacing w:val="-11"/>
        </w:rPr>
        <w:t xml:space="preserve"> </w:t>
      </w:r>
      <w:r>
        <w:t>данного</w:t>
      </w:r>
      <w:r>
        <w:rPr>
          <w:spacing w:val="-1"/>
        </w:rPr>
        <w:t xml:space="preserve"> </w:t>
      </w:r>
      <w:r>
        <w:t>возрастного</w:t>
      </w:r>
      <w:r>
        <w:rPr>
          <w:spacing w:val="3"/>
        </w:rPr>
        <w:t xml:space="preserve"> </w:t>
      </w:r>
      <w:r>
        <w:t>этапа</w:t>
      </w:r>
      <w:r>
        <w:rPr>
          <w:spacing w:val="-2"/>
        </w:rPr>
        <w:t xml:space="preserve"> ребенок:</w:t>
      </w:r>
    </w:p>
    <w:p w:rsidR="00051D94" w:rsidRDefault="00112A4A">
      <w:pPr>
        <w:pStyle w:val="a5"/>
        <w:numPr>
          <w:ilvl w:val="0"/>
          <w:numId w:val="62"/>
        </w:numPr>
        <w:tabs>
          <w:tab w:val="left" w:pos="2250"/>
        </w:tabs>
        <w:spacing w:line="242" w:lineRule="auto"/>
        <w:ind w:right="851" w:firstLine="566"/>
        <w:rPr>
          <w:sz w:val="24"/>
        </w:rPr>
      </w:pPr>
      <w:r>
        <w:rPr>
          <w:sz w:val="24"/>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051D94" w:rsidRDefault="00112A4A">
      <w:pPr>
        <w:pStyle w:val="a5"/>
        <w:numPr>
          <w:ilvl w:val="0"/>
          <w:numId w:val="62"/>
        </w:numPr>
        <w:tabs>
          <w:tab w:val="left" w:pos="2134"/>
        </w:tabs>
        <w:spacing w:line="242" w:lineRule="auto"/>
        <w:ind w:right="857" w:firstLine="566"/>
        <w:rPr>
          <w:sz w:val="24"/>
        </w:rPr>
      </w:pPr>
      <w:r>
        <w:rPr>
          <w:sz w:val="24"/>
        </w:rPr>
        <w:t>понимает и употребляет слова, обозначающие названия предметов, действий, признаков, состояний, свойств, качеств;</w:t>
      </w:r>
    </w:p>
    <w:p w:rsidR="00051D94" w:rsidRDefault="00112A4A">
      <w:pPr>
        <w:pStyle w:val="a5"/>
        <w:numPr>
          <w:ilvl w:val="0"/>
          <w:numId w:val="62"/>
        </w:numPr>
        <w:tabs>
          <w:tab w:val="left" w:pos="2068"/>
        </w:tabs>
        <w:spacing w:line="271" w:lineRule="exact"/>
        <w:ind w:left="2068" w:hanging="262"/>
        <w:rPr>
          <w:sz w:val="24"/>
        </w:rPr>
      </w:pPr>
      <w:r>
        <w:rPr>
          <w:sz w:val="24"/>
        </w:rPr>
        <w:t>использует</w:t>
      </w:r>
      <w:r>
        <w:rPr>
          <w:spacing w:val="-5"/>
          <w:sz w:val="24"/>
        </w:rPr>
        <w:t xml:space="preserve"> </w:t>
      </w:r>
      <w:r>
        <w:rPr>
          <w:sz w:val="24"/>
        </w:rPr>
        <w:t>слова</w:t>
      </w:r>
      <w:r>
        <w:rPr>
          <w:spacing w:val="-7"/>
          <w:sz w:val="24"/>
        </w:rPr>
        <w:t xml:space="preserve"> </w:t>
      </w:r>
      <w:r>
        <w:rPr>
          <w:sz w:val="24"/>
        </w:rPr>
        <w:t>в</w:t>
      </w:r>
      <w:r>
        <w:rPr>
          <w:spacing w:val="-5"/>
          <w:sz w:val="24"/>
        </w:rPr>
        <w:t xml:space="preserve"> </w:t>
      </w:r>
      <w:r>
        <w:rPr>
          <w:sz w:val="24"/>
        </w:rPr>
        <w:t>соответствии</w:t>
      </w:r>
      <w:r>
        <w:rPr>
          <w:spacing w:val="-2"/>
          <w:sz w:val="24"/>
        </w:rPr>
        <w:t xml:space="preserve"> </w:t>
      </w:r>
      <w:r>
        <w:rPr>
          <w:sz w:val="24"/>
        </w:rPr>
        <w:t>с</w:t>
      </w:r>
      <w:r>
        <w:rPr>
          <w:spacing w:val="-8"/>
          <w:sz w:val="24"/>
        </w:rPr>
        <w:t xml:space="preserve"> </w:t>
      </w:r>
      <w:r>
        <w:rPr>
          <w:sz w:val="24"/>
        </w:rPr>
        <w:t>коммуникативной</w:t>
      </w:r>
      <w:r>
        <w:rPr>
          <w:spacing w:val="-5"/>
          <w:sz w:val="24"/>
        </w:rPr>
        <w:t xml:space="preserve"> </w:t>
      </w:r>
      <w:r>
        <w:rPr>
          <w:spacing w:val="-2"/>
          <w:sz w:val="24"/>
        </w:rPr>
        <w:t>ситуацией;</w:t>
      </w:r>
    </w:p>
    <w:p w:rsidR="00051D94" w:rsidRDefault="00112A4A">
      <w:pPr>
        <w:pStyle w:val="a5"/>
        <w:numPr>
          <w:ilvl w:val="0"/>
          <w:numId w:val="62"/>
        </w:numPr>
        <w:tabs>
          <w:tab w:val="left" w:pos="2101"/>
        </w:tabs>
        <w:spacing w:line="237" w:lineRule="auto"/>
        <w:ind w:right="845" w:firstLine="566"/>
        <w:rPr>
          <w:sz w:val="24"/>
        </w:rPr>
      </w:pPr>
      <w:r>
        <w:rPr>
          <w:sz w:val="24"/>
        </w:rPr>
        <w:t xml:space="preserve">различает разные формы слов (словообразовательные модели и грамматические </w:t>
      </w:r>
      <w:r>
        <w:rPr>
          <w:spacing w:val="-2"/>
          <w:sz w:val="24"/>
        </w:rPr>
        <w:t>формы);</w:t>
      </w:r>
    </w:p>
    <w:p w:rsidR="00051D94" w:rsidRDefault="00112A4A">
      <w:pPr>
        <w:pStyle w:val="a5"/>
        <w:numPr>
          <w:ilvl w:val="0"/>
          <w:numId w:val="62"/>
        </w:numPr>
        <w:tabs>
          <w:tab w:val="left" w:pos="2068"/>
        </w:tabs>
        <w:spacing w:before="2" w:line="275" w:lineRule="exact"/>
        <w:ind w:left="2068" w:hanging="262"/>
        <w:rPr>
          <w:sz w:val="24"/>
        </w:rPr>
      </w:pPr>
      <w:r>
        <w:rPr>
          <w:sz w:val="24"/>
        </w:rPr>
        <w:t>использует</w:t>
      </w:r>
      <w:r>
        <w:rPr>
          <w:spacing w:val="-7"/>
          <w:sz w:val="24"/>
        </w:rPr>
        <w:t xml:space="preserve"> </w:t>
      </w:r>
      <w:r>
        <w:rPr>
          <w:sz w:val="24"/>
        </w:rPr>
        <w:t>в</w:t>
      </w:r>
      <w:r>
        <w:rPr>
          <w:spacing w:val="-3"/>
          <w:sz w:val="24"/>
        </w:rPr>
        <w:t xml:space="preserve"> </w:t>
      </w:r>
      <w:r>
        <w:rPr>
          <w:sz w:val="24"/>
        </w:rPr>
        <w:t>речи</w:t>
      </w:r>
      <w:r>
        <w:rPr>
          <w:spacing w:val="-4"/>
          <w:sz w:val="24"/>
        </w:rPr>
        <w:t xml:space="preserve"> </w:t>
      </w:r>
      <w:r>
        <w:rPr>
          <w:sz w:val="24"/>
        </w:rPr>
        <w:t>сложносочиненные</w:t>
      </w:r>
      <w:r>
        <w:rPr>
          <w:spacing w:val="-5"/>
          <w:sz w:val="24"/>
        </w:rPr>
        <w:t xml:space="preserve"> </w:t>
      </w:r>
      <w:r>
        <w:rPr>
          <w:sz w:val="24"/>
        </w:rPr>
        <w:t>предложения</w:t>
      </w:r>
      <w:r>
        <w:rPr>
          <w:spacing w:val="-5"/>
          <w:sz w:val="24"/>
        </w:rPr>
        <w:t xml:space="preserve"> </w:t>
      </w:r>
      <w:r>
        <w:rPr>
          <w:sz w:val="24"/>
        </w:rPr>
        <w:t>с</w:t>
      </w:r>
      <w:r>
        <w:rPr>
          <w:spacing w:val="-9"/>
          <w:sz w:val="24"/>
        </w:rPr>
        <w:t xml:space="preserve"> </w:t>
      </w:r>
      <w:r>
        <w:rPr>
          <w:sz w:val="24"/>
        </w:rPr>
        <w:t>сочинительными</w:t>
      </w:r>
      <w:r>
        <w:rPr>
          <w:spacing w:val="-8"/>
          <w:sz w:val="24"/>
        </w:rPr>
        <w:t xml:space="preserve"> </w:t>
      </w:r>
      <w:r>
        <w:rPr>
          <w:spacing w:val="-2"/>
          <w:sz w:val="24"/>
        </w:rPr>
        <w:t>союзами;</w:t>
      </w:r>
    </w:p>
    <w:p w:rsidR="00051D94" w:rsidRDefault="00112A4A">
      <w:pPr>
        <w:pStyle w:val="a5"/>
        <w:numPr>
          <w:ilvl w:val="0"/>
          <w:numId w:val="62"/>
        </w:numPr>
        <w:tabs>
          <w:tab w:val="left" w:pos="2178"/>
        </w:tabs>
        <w:spacing w:line="242" w:lineRule="auto"/>
        <w:ind w:right="861" w:firstLine="566"/>
        <w:rPr>
          <w:sz w:val="24"/>
        </w:rPr>
      </w:pPr>
      <w:r>
        <w:rPr>
          <w:sz w:val="24"/>
        </w:rPr>
        <w:t>пересказывает (с помощью педагогического работника) небольшую сказку, рассказ, с помощью педагогического работника рассказывает по картинке;</w:t>
      </w:r>
    </w:p>
    <w:p w:rsidR="00051D94" w:rsidRDefault="00112A4A">
      <w:pPr>
        <w:pStyle w:val="a5"/>
        <w:numPr>
          <w:ilvl w:val="0"/>
          <w:numId w:val="62"/>
        </w:numPr>
        <w:tabs>
          <w:tab w:val="left" w:pos="2154"/>
        </w:tabs>
        <w:spacing w:line="242" w:lineRule="auto"/>
        <w:ind w:right="857" w:firstLine="566"/>
        <w:rPr>
          <w:sz w:val="24"/>
        </w:rPr>
      </w:pPr>
      <w:r>
        <w:rPr>
          <w:sz w:val="24"/>
        </w:rPr>
        <w:t>составляет описательный рассказ по вопросам (с помощью педагогического работника), ориентируясь на игрушки, картинки, из личного опыта;</w:t>
      </w:r>
    </w:p>
    <w:p w:rsidR="00051D94" w:rsidRDefault="00112A4A">
      <w:pPr>
        <w:pStyle w:val="a5"/>
        <w:numPr>
          <w:ilvl w:val="0"/>
          <w:numId w:val="62"/>
        </w:numPr>
        <w:tabs>
          <w:tab w:val="left" w:pos="2068"/>
        </w:tabs>
        <w:spacing w:line="271" w:lineRule="exact"/>
        <w:ind w:left="2068" w:hanging="262"/>
        <w:rPr>
          <w:sz w:val="24"/>
        </w:rPr>
      </w:pPr>
      <w:r>
        <w:rPr>
          <w:sz w:val="24"/>
        </w:rPr>
        <w:t>владеет</w:t>
      </w:r>
      <w:r>
        <w:rPr>
          <w:spacing w:val="-7"/>
          <w:sz w:val="24"/>
        </w:rPr>
        <w:t xml:space="preserve"> </w:t>
      </w:r>
      <w:r>
        <w:rPr>
          <w:sz w:val="24"/>
        </w:rPr>
        <w:t>простыми</w:t>
      </w:r>
      <w:r>
        <w:rPr>
          <w:spacing w:val="-8"/>
          <w:sz w:val="24"/>
        </w:rPr>
        <w:t xml:space="preserve"> </w:t>
      </w:r>
      <w:r>
        <w:rPr>
          <w:sz w:val="24"/>
        </w:rPr>
        <w:t>формами</w:t>
      </w:r>
      <w:r>
        <w:rPr>
          <w:spacing w:val="-8"/>
          <w:sz w:val="24"/>
        </w:rPr>
        <w:t xml:space="preserve"> </w:t>
      </w:r>
      <w:r>
        <w:rPr>
          <w:sz w:val="24"/>
        </w:rPr>
        <w:t>фонематического</w:t>
      </w:r>
      <w:r>
        <w:rPr>
          <w:spacing w:val="-4"/>
          <w:sz w:val="24"/>
        </w:rPr>
        <w:t xml:space="preserve"> </w:t>
      </w:r>
      <w:r>
        <w:rPr>
          <w:spacing w:val="-2"/>
          <w:sz w:val="24"/>
        </w:rPr>
        <w:t>анализа;</w:t>
      </w:r>
    </w:p>
    <w:p w:rsidR="00051D94" w:rsidRDefault="00112A4A">
      <w:pPr>
        <w:pStyle w:val="a5"/>
        <w:numPr>
          <w:ilvl w:val="0"/>
          <w:numId w:val="62"/>
        </w:numPr>
        <w:tabs>
          <w:tab w:val="left" w:pos="2068"/>
        </w:tabs>
        <w:spacing w:line="275" w:lineRule="exact"/>
        <w:ind w:left="2068" w:hanging="262"/>
        <w:rPr>
          <w:sz w:val="24"/>
        </w:rPr>
      </w:pPr>
      <w:r>
        <w:rPr>
          <w:sz w:val="24"/>
        </w:rPr>
        <w:t>использует</w:t>
      </w:r>
      <w:r>
        <w:rPr>
          <w:spacing w:val="-7"/>
          <w:sz w:val="24"/>
        </w:rPr>
        <w:t xml:space="preserve"> </w:t>
      </w:r>
      <w:r>
        <w:rPr>
          <w:sz w:val="24"/>
        </w:rPr>
        <w:t>различные</w:t>
      </w:r>
      <w:r>
        <w:rPr>
          <w:spacing w:val="-10"/>
          <w:sz w:val="24"/>
        </w:rPr>
        <w:t xml:space="preserve"> </w:t>
      </w:r>
      <w:r>
        <w:rPr>
          <w:sz w:val="24"/>
        </w:rPr>
        <w:t>виды</w:t>
      </w:r>
      <w:r>
        <w:rPr>
          <w:spacing w:val="-7"/>
          <w:sz w:val="24"/>
        </w:rPr>
        <w:t xml:space="preserve"> </w:t>
      </w:r>
      <w:r>
        <w:rPr>
          <w:sz w:val="24"/>
        </w:rPr>
        <w:t>интонационных</w:t>
      </w:r>
      <w:r>
        <w:rPr>
          <w:spacing w:val="-8"/>
          <w:sz w:val="24"/>
        </w:rPr>
        <w:t xml:space="preserve"> </w:t>
      </w:r>
      <w:r>
        <w:rPr>
          <w:spacing w:val="-2"/>
          <w:sz w:val="24"/>
        </w:rPr>
        <w:t>конструкций;</w:t>
      </w:r>
    </w:p>
    <w:p w:rsidR="00051D94" w:rsidRDefault="00112A4A">
      <w:pPr>
        <w:pStyle w:val="a5"/>
        <w:numPr>
          <w:ilvl w:val="0"/>
          <w:numId w:val="62"/>
        </w:numPr>
        <w:tabs>
          <w:tab w:val="left" w:pos="2293"/>
        </w:tabs>
        <w:spacing w:line="242" w:lineRule="auto"/>
        <w:ind w:right="846" w:firstLine="566"/>
        <w:rPr>
          <w:sz w:val="24"/>
        </w:rPr>
      </w:pPr>
      <w:r>
        <w:rPr>
          <w:sz w:val="24"/>
        </w:rPr>
        <w:t>выполняет взаимосвязанные ролевые действия, изображающие социальные функции людей, понимает и называет свою роль;</w:t>
      </w:r>
    </w:p>
    <w:p w:rsidR="00051D94" w:rsidRDefault="00112A4A">
      <w:pPr>
        <w:pStyle w:val="a5"/>
        <w:numPr>
          <w:ilvl w:val="0"/>
          <w:numId w:val="62"/>
        </w:numPr>
        <w:tabs>
          <w:tab w:val="left" w:pos="2192"/>
        </w:tabs>
        <w:spacing w:line="242" w:lineRule="auto"/>
        <w:ind w:right="844" w:firstLine="566"/>
        <w:rPr>
          <w:sz w:val="24"/>
        </w:rPr>
      </w:pPr>
      <w:r>
        <w:rPr>
          <w:sz w:val="24"/>
        </w:rPr>
        <w:t>использует в ходе игры различные</w:t>
      </w:r>
      <w:r>
        <w:rPr>
          <w:spacing w:val="-3"/>
          <w:sz w:val="24"/>
        </w:rPr>
        <w:t xml:space="preserve"> </w:t>
      </w:r>
      <w:r>
        <w:rPr>
          <w:sz w:val="24"/>
        </w:rPr>
        <w:t>натуральные</w:t>
      </w:r>
      <w:r>
        <w:rPr>
          <w:spacing w:val="-3"/>
          <w:sz w:val="24"/>
        </w:rPr>
        <w:t xml:space="preserve"> </w:t>
      </w:r>
      <w:r>
        <w:rPr>
          <w:sz w:val="24"/>
        </w:rPr>
        <w:t>предметы, их</w:t>
      </w:r>
      <w:r>
        <w:rPr>
          <w:spacing w:val="-2"/>
          <w:sz w:val="24"/>
        </w:rPr>
        <w:t xml:space="preserve"> </w:t>
      </w:r>
      <w:r>
        <w:rPr>
          <w:sz w:val="24"/>
        </w:rPr>
        <w:t xml:space="preserve">модели, предметы- </w:t>
      </w:r>
      <w:r>
        <w:rPr>
          <w:spacing w:val="-2"/>
          <w:sz w:val="24"/>
        </w:rPr>
        <w:t>заместители;</w:t>
      </w:r>
    </w:p>
    <w:p w:rsidR="00051D94" w:rsidRDefault="00112A4A">
      <w:pPr>
        <w:pStyle w:val="a5"/>
        <w:numPr>
          <w:ilvl w:val="0"/>
          <w:numId w:val="62"/>
        </w:numPr>
        <w:tabs>
          <w:tab w:val="left" w:pos="2302"/>
        </w:tabs>
        <w:spacing w:line="242" w:lineRule="auto"/>
        <w:ind w:right="847" w:firstLine="566"/>
        <w:rPr>
          <w:sz w:val="24"/>
        </w:rPr>
      </w:pPr>
      <w:r>
        <w:rPr>
          <w:sz w:val="24"/>
        </w:rPr>
        <w:t>передает в сюжетно-ролевых и театрализованных играх различные виды социальных отношений;</w:t>
      </w:r>
    </w:p>
    <w:p w:rsidR="00051D94" w:rsidRDefault="00112A4A">
      <w:pPr>
        <w:pStyle w:val="a5"/>
        <w:numPr>
          <w:ilvl w:val="0"/>
          <w:numId w:val="62"/>
        </w:numPr>
        <w:tabs>
          <w:tab w:val="left" w:pos="2264"/>
        </w:tabs>
        <w:spacing w:line="242" w:lineRule="auto"/>
        <w:ind w:right="854" w:firstLine="566"/>
        <w:rPr>
          <w:sz w:val="24"/>
        </w:rPr>
      </w:pPr>
      <w:r>
        <w:rPr>
          <w:sz w:val="24"/>
        </w:rPr>
        <w:t>стремится к самостоятельности, проявляет относительную независимость от педагогического работника;</w:t>
      </w:r>
    </w:p>
    <w:p w:rsidR="00051D94" w:rsidRDefault="00112A4A">
      <w:pPr>
        <w:pStyle w:val="a5"/>
        <w:numPr>
          <w:ilvl w:val="0"/>
          <w:numId w:val="62"/>
        </w:numPr>
        <w:tabs>
          <w:tab w:val="left" w:pos="2230"/>
        </w:tabs>
        <w:spacing w:line="242" w:lineRule="auto"/>
        <w:ind w:right="851" w:firstLine="566"/>
        <w:rPr>
          <w:sz w:val="24"/>
        </w:rPr>
      </w:pPr>
      <w:r>
        <w:rPr>
          <w:sz w:val="24"/>
        </w:rPr>
        <w:t>проявляет доброжелательное отношение к детям, педагогическим работником, оказывает помощь в процессе деятельности, благодарит за помощь;</w:t>
      </w:r>
    </w:p>
    <w:p w:rsidR="00051D94" w:rsidRDefault="00112A4A">
      <w:pPr>
        <w:pStyle w:val="a5"/>
        <w:numPr>
          <w:ilvl w:val="0"/>
          <w:numId w:val="62"/>
        </w:numPr>
        <w:tabs>
          <w:tab w:val="left" w:pos="2211"/>
        </w:tabs>
        <w:spacing w:line="242" w:lineRule="auto"/>
        <w:ind w:right="848" w:firstLine="566"/>
        <w:rPr>
          <w:sz w:val="24"/>
        </w:rPr>
      </w:pPr>
      <w:r>
        <w:rPr>
          <w:sz w:val="24"/>
        </w:rPr>
        <w:t>занимается различными видами детской деятельности, не отвлекаясь, в течение некоторого времени (не менее 15 мин.);</w:t>
      </w:r>
    </w:p>
    <w:p w:rsidR="00051D94" w:rsidRDefault="00112A4A">
      <w:pPr>
        <w:pStyle w:val="a5"/>
        <w:numPr>
          <w:ilvl w:val="0"/>
          <w:numId w:val="62"/>
        </w:numPr>
        <w:tabs>
          <w:tab w:val="left" w:pos="2374"/>
        </w:tabs>
        <w:ind w:right="842" w:firstLine="566"/>
        <w:rPr>
          <w:sz w:val="24"/>
        </w:rPr>
      </w:pPr>
      <w:r>
        <w:rPr>
          <w:sz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51D94" w:rsidRDefault="00112A4A">
      <w:pPr>
        <w:pStyle w:val="a5"/>
        <w:numPr>
          <w:ilvl w:val="0"/>
          <w:numId w:val="62"/>
        </w:numPr>
        <w:tabs>
          <w:tab w:val="left" w:pos="2211"/>
        </w:tabs>
        <w:ind w:right="850" w:firstLine="566"/>
        <w:rPr>
          <w:sz w:val="24"/>
        </w:rPr>
      </w:pPr>
      <w:r>
        <w:rPr>
          <w:sz w:val="24"/>
        </w:rPr>
        <w:t xml:space="preserve">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w:t>
      </w:r>
      <w:r>
        <w:rPr>
          <w:spacing w:val="-2"/>
          <w:sz w:val="24"/>
        </w:rPr>
        <w:t>самостоятельно;</w:t>
      </w:r>
    </w:p>
    <w:p w:rsidR="00051D94" w:rsidRDefault="00112A4A">
      <w:pPr>
        <w:pStyle w:val="a5"/>
        <w:numPr>
          <w:ilvl w:val="0"/>
          <w:numId w:val="62"/>
        </w:numPr>
        <w:tabs>
          <w:tab w:val="left" w:pos="2211"/>
        </w:tabs>
        <w:ind w:right="850" w:firstLine="566"/>
        <w:rPr>
          <w:sz w:val="24"/>
        </w:rPr>
      </w:pPr>
      <w:r>
        <w:rPr>
          <w:sz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051D94" w:rsidRDefault="00112A4A">
      <w:pPr>
        <w:pStyle w:val="a5"/>
        <w:numPr>
          <w:ilvl w:val="0"/>
          <w:numId w:val="62"/>
        </w:numPr>
        <w:tabs>
          <w:tab w:val="left" w:pos="2188"/>
        </w:tabs>
        <w:spacing w:line="275" w:lineRule="exact"/>
        <w:ind w:left="2188" w:hanging="382"/>
        <w:rPr>
          <w:sz w:val="24"/>
        </w:rPr>
      </w:pPr>
      <w:r>
        <w:rPr>
          <w:sz w:val="24"/>
        </w:rPr>
        <w:t>использует</w:t>
      </w:r>
      <w:r>
        <w:rPr>
          <w:spacing w:val="-3"/>
          <w:sz w:val="24"/>
        </w:rPr>
        <w:t xml:space="preserve"> </w:t>
      </w:r>
      <w:r>
        <w:rPr>
          <w:sz w:val="24"/>
        </w:rPr>
        <w:t>схему</w:t>
      </w:r>
      <w:r>
        <w:rPr>
          <w:spacing w:val="-7"/>
          <w:sz w:val="24"/>
        </w:rPr>
        <w:t xml:space="preserve"> </w:t>
      </w:r>
      <w:r>
        <w:rPr>
          <w:sz w:val="24"/>
        </w:rPr>
        <w:t>для</w:t>
      </w:r>
      <w:r>
        <w:rPr>
          <w:spacing w:val="-2"/>
          <w:sz w:val="24"/>
        </w:rPr>
        <w:t xml:space="preserve"> </w:t>
      </w:r>
      <w:r>
        <w:rPr>
          <w:sz w:val="24"/>
        </w:rPr>
        <w:t>ориентировки</w:t>
      </w:r>
      <w:r>
        <w:rPr>
          <w:spacing w:val="-6"/>
          <w:sz w:val="24"/>
        </w:rPr>
        <w:t xml:space="preserve"> </w:t>
      </w:r>
      <w:r>
        <w:rPr>
          <w:sz w:val="24"/>
        </w:rPr>
        <w:t>в</w:t>
      </w:r>
      <w:r>
        <w:rPr>
          <w:spacing w:val="-1"/>
          <w:sz w:val="24"/>
        </w:rPr>
        <w:t xml:space="preserve"> </w:t>
      </w:r>
      <w:r>
        <w:rPr>
          <w:spacing w:val="-2"/>
          <w:sz w:val="24"/>
        </w:rPr>
        <w:t>пространстве;</w:t>
      </w:r>
    </w:p>
    <w:p w:rsidR="00051D94" w:rsidRDefault="00112A4A">
      <w:pPr>
        <w:pStyle w:val="a5"/>
        <w:numPr>
          <w:ilvl w:val="0"/>
          <w:numId w:val="62"/>
        </w:numPr>
        <w:tabs>
          <w:tab w:val="left" w:pos="2230"/>
        </w:tabs>
        <w:ind w:right="853" w:firstLine="566"/>
        <w:rPr>
          <w:sz w:val="24"/>
        </w:rPr>
      </w:pPr>
      <w:r>
        <w:rPr>
          <w:sz w:val="24"/>
        </w:rPr>
        <w:t xml:space="preserve">владеет ситуативной речью в общении с другими детьми и с педагогическим работником, элементарными коммуникативными умениями, взаимодействует с </w:t>
      </w:r>
      <w:r>
        <w:rPr>
          <w:sz w:val="24"/>
        </w:rPr>
        <w:lastRenderedPageBreak/>
        <w:t>окружающими, используя речевые и неречевые средства общения;</w:t>
      </w:r>
    </w:p>
    <w:p w:rsidR="00051D94" w:rsidRDefault="00112A4A">
      <w:pPr>
        <w:pStyle w:val="a5"/>
        <w:numPr>
          <w:ilvl w:val="0"/>
          <w:numId w:val="62"/>
        </w:numPr>
        <w:tabs>
          <w:tab w:val="left" w:pos="2355"/>
        </w:tabs>
        <w:spacing w:line="237" w:lineRule="auto"/>
        <w:ind w:right="846" w:firstLine="566"/>
        <w:rPr>
          <w:sz w:val="24"/>
        </w:rPr>
      </w:pPr>
      <w:r>
        <w:rPr>
          <w:sz w:val="24"/>
        </w:rPr>
        <w:t xml:space="preserve">может самостоятельно получать новую информацию (задает вопросы, </w:t>
      </w:r>
      <w:r>
        <w:rPr>
          <w:spacing w:val="-2"/>
          <w:sz w:val="24"/>
        </w:rPr>
        <w:t>экспериментирует);</w:t>
      </w:r>
    </w:p>
    <w:p w:rsidR="00051D94" w:rsidRDefault="00112A4A">
      <w:pPr>
        <w:pStyle w:val="a5"/>
        <w:numPr>
          <w:ilvl w:val="0"/>
          <w:numId w:val="62"/>
        </w:numPr>
        <w:tabs>
          <w:tab w:val="left" w:pos="2206"/>
        </w:tabs>
        <w:spacing w:line="237" w:lineRule="auto"/>
        <w:ind w:right="854" w:firstLine="566"/>
        <w:rPr>
          <w:sz w:val="24"/>
        </w:rPr>
      </w:pPr>
      <w:r>
        <w:rPr>
          <w:sz w:val="24"/>
        </w:rPr>
        <w:t xml:space="preserve">в речи употребляет все части речи, кроме причастий и деепричастий, проявляет </w:t>
      </w:r>
      <w:r>
        <w:rPr>
          <w:spacing w:val="-2"/>
          <w:sz w:val="24"/>
        </w:rPr>
        <w:t>словотворчество;</w:t>
      </w:r>
    </w:p>
    <w:p w:rsidR="00051D94" w:rsidRDefault="00112A4A">
      <w:pPr>
        <w:pStyle w:val="a5"/>
        <w:numPr>
          <w:ilvl w:val="0"/>
          <w:numId w:val="62"/>
        </w:numPr>
        <w:tabs>
          <w:tab w:val="left" w:pos="2288"/>
        </w:tabs>
        <w:ind w:right="848" w:firstLine="566"/>
        <w:rPr>
          <w:sz w:val="24"/>
        </w:rPr>
      </w:pPr>
      <w:r>
        <w:rPr>
          <w:sz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051D94" w:rsidRDefault="00112A4A">
      <w:pPr>
        <w:pStyle w:val="a5"/>
        <w:numPr>
          <w:ilvl w:val="0"/>
          <w:numId w:val="62"/>
        </w:numPr>
        <w:tabs>
          <w:tab w:val="left" w:pos="2188"/>
        </w:tabs>
        <w:spacing w:before="66"/>
        <w:ind w:left="2188" w:hanging="382"/>
        <w:rPr>
          <w:sz w:val="24"/>
        </w:rPr>
      </w:pPr>
      <w:r>
        <w:rPr>
          <w:sz w:val="24"/>
        </w:rPr>
        <w:t>изображает</w:t>
      </w:r>
      <w:r>
        <w:rPr>
          <w:spacing w:val="-8"/>
          <w:sz w:val="24"/>
        </w:rPr>
        <w:t xml:space="preserve"> </w:t>
      </w:r>
      <w:r>
        <w:rPr>
          <w:sz w:val="24"/>
        </w:rPr>
        <w:t>предметы</w:t>
      </w:r>
      <w:r>
        <w:rPr>
          <w:spacing w:val="-1"/>
          <w:sz w:val="24"/>
        </w:rPr>
        <w:t xml:space="preserve"> </w:t>
      </w:r>
      <w:r>
        <w:rPr>
          <w:sz w:val="24"/>
        </w:rPr>
        <w:t>с</w:t>
      </w:r>
      <w:r>
        <w:rPr>
          <w:spacing w:val="-8"/>
          <w:sz w:val="24"/>
        </w:rPr>
        <w:t xml:space="preserve"> </w:t>
      </w:r>
      <w:r>
        <w:rPr>
          <w:sz w:val="24"/>
        </w:rPr>
        <w:t>деталями,</w:t>
      </w:r>
      <w:r>
        <w:rPr>
          <w:spacing w:val="-5"/>
          <w:sz w:val="24"/>
        </w:rPr>
        <w:t xml:space="preserve"> </w:t>
      </w:r>
      <w:r>
        <w:rPr>
          <w:sz w:val="24"/>
        </w:rPr>
        <w:t>появляются</w:t>
      </w:r>
      <w:r>
        <w:rPr>
          <w:spacing w:val="-2"/>
          <w:sz w:val="24"/>
        </w:rPr>
        <w:t xml:space="preserve"> </w:t>
      </w:r>
      <w:r>
        <w:rPr>
          <w:sz w:val="24"/>
        </w:rPr>
        <w:t>элементы сюжета,</w:t>
      </w:r>
      <w:r>
        <w:rPr>
          <w:spacing w:val="-5"/>
          <w:sz w:val="24"/>
        </w:rPr>
        <w:t xml:space="preserve"> </w:t>
      </w:r>
      <w:r>
        <w:rPr>
          <w:spacing w:val="-2"/>
          <w:sz w:val="24"/>
        </w:rPr>
        <w:t>композиции;</w:t>
      </w:r>
    </w:p>
    <w:p w:rsidR="00051D94" w:rsidRDefault="00112A4A">
      <w:pPr>
        <w:pStyle w:val="a5"/>
        <w:numPr>
          <w:ilvl w:val="0"/>
          <w:numId w:val="62"/>
        </w:numPr>
        <w:tabs>
          <w:tab w:val="left" w:pos="2274"/>
        </w:tabs>
        <w:spacing w:before="3"/>
        <w:ind w:right="850" w:firstLine="566"/>
        <w:rPr>
          <w:sz w:val="24"/>
        </w:rPr>
      </w:pPr>
      <w:r>
        <w:rPr>
          <w:sz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051D94" w:rsidRDefault="00112A4A">
      <w:pPr>
        <w:pStyle w:val="a5"/>
        <w:numPr>
          <w:ilvl w:val="0"/>
          <w:numId w:val="62"/>
        </w:numPr>
        <w:tabs>
          <w:tab w:val="left" w:pos="2188"/>
        </w:tabs>
        <w:spacing w:line="274" w:lineRule="exact"/>
        <w:ind w:left="2188" w:hanging="382"/>
        <w:rPr>
          <w:sz w:val="24"/>
        </w:rPr>
      </w:pPr>
      <w:r>
        <w:rPr>
          <w:sz w:val="24"/>
        </w:rPr>
        <w:t>знает</w:t>
      </w:r>
      <w:r>
        <w:rPr>
          <w:spacing w:val="-8"/>
          <w:sz w:val="24"/>
        </w:rPr>
        <w:t xml:space="preserve"> </w:t>
      </w:r>
      <w:r>
        <w:rPr>
          <w:sz w:val="24"/>
        </w:rPr>
        <w:t>основные цвета</w:t>
      </w:r>
      <w:r>
        <w:rPr>
          <w:spacing w:val="-1"/>
          <w:sz w:val="24"/>
        </w:rPr>
        <w:t xml:space="preserve"> </w:t>
      </w:r>
      <w:r>
        <w:rPr>
          <w:sz w:val="24"/>
        </w:rPr>
        <w:t>и</w:t>
      </w:r>
      <w:r>
        <w:rPr>
          <w:spacing w:val="-3"/>
          <w:sz w:val="24"/>
        </w:rPr>
        <w:t xml:space="preserve"> </w:t>
      </w:r>
      <w:r>
        <w:rPr>
          <w:sz w:val="24"/>
        </w:rPr>
        <w:t>их</w:t>
      </w:r>
      <w:r>
        <w:rPr>
          <w:spacing w:val="-3"/>
          <w:sz w:val="24"/>
        </w:rPr>
        <w:t xml:space="preserve"> </w:t>
      </w:r>
      <w:r>
        <w:rPr>
          <w:spacing w:val="-2"/>
          <w:sz w:val="24"/>
        </w:rPr>
        <w:t>оттенки;</w:t>
      </w:r>
    </w:p>
    <w:p w:rsidR="00051D94" w:rsidRDefault="00112A4A">
      <w:pPr>
        <w:pStyle w:val="a5"/>
        <w:numPr>
          <w:ilvl w:val="0"/>
          <w:numId w:val="62"/>
        </w:numPr>
        <w:tabs>
          <w:tab w:val="left" w:pos="2188"/>
        </w:tabs>
        <w:spacing w:before="3" w:line="275" w:lineRule="exact"/>
        <w:ind w:left="2188" w:hanging="382"/>
        <w:rPr>
          <w:sz w:val="24"/>
        </w:rPr>
      </w:pPr>
      <w:r>
        <w:rPr>
          <w:sz w:val="24"/>
        </w:rPr>
        <w:t>сотрудничает</w:t>
      </w:r>
      <w:r>
        <w:rPr>
          <w:spacing w:val="-5"/>
          <w:sz w:val="24"/>
        </w:rPr>
        <w:t xml:space="preserve"> </w:t>
      </w:r>
      <w:r>
        <w:rPr>
          <w:sz w:val="24"/>
        </w:rPr>
        <w:t>с</w:t>
      </w:r>
      <w:r>
        <w:rPr>
          <w:spacing w:val="-4"/>
          <w:sz w:val="24"/>
        </w:rPr>
        <w:t xml:space="preserve"> </w:t>
      </w:r>
      <w:r>
        <w:rPr>
          <w:sz w:val="24"/>
        </w:rPr>
        <w:t>другими</w:t>
      </w:r>
      <w:r>
        <w:rPr>
          <w:spacing w:val="-1"/>
          <w:sz w:val="24"/>
        </w:rPr>
        <w:t xml:space="preserve"> </w:t>
      </w:r>
      <w:r>
        <w:rPr>
          <w:sz w:val="24"/>
        </w:rPr>
        <w:t>детьми</w:t>
      </w:r>
      <w:r>
        <w:rPr>
          <w:spacing w:val="-7"/>
          <w:sz w:val="24"/>
        </w:rPr>
        <w:t xml:space="preserve"> </w:t>
      </w:r>
      <w:r>
        <w:rPr>
          <w:sz w:val="24"/>
        </w:rPr>
        <w:t>в</w:t>
      </w:r>
      <w:r>
        <w:rPr>
          <w:spacing w:val="-5"/>
          <w:sz w:val="24"/>
        </w:rPr>
        <w:t xml:space="preserve"> </w:t>
      </w:r>
      <w:r>
        <w:rPr>
          <w:sz w:val="24"/>
        </w:rPr>
        <w:t>процессе</w:t>
      </w:r>
      <w:r>
        <w:rPr>
          <w:spacing w:val="-9"/>
          <w:sz w:val="24"/>
        </w:rPr>
        <w:t xml:space="preserve"> </w:t>
      </w:r>
      <w:r>
        <w:rPr>
          <w:sz w:val="24"/>
        </w:rPr>
        <w:t>выполнения</w:t>
      </w:r>
      <w:r>
        <w:rPr>
          <w:spacing w:val="-2"/>
          <w:sz w:val="24"/>
        </w:rPr>
        <w:t xml:space="preserve"> </w:t>
      </w:r>
      <w:r>
        <w:rPr>
          <w:sz w:val="24"/>
        </w:rPr>
        <w:t>коллективных</w:t>
      </w:r>
      <w:r>
        <w:rPr>
          <w:spacing w:val="-7"/>
          <w:sz w:val="24"/>
        </w:rPr>
        <w:t xml:space="preserve"> </w:t>
      </w:r>
      <w:r>
        <w:rPr>
          <w:spacing w:val="-2"/>
          <w:sz w:val="24"/>
        </w:rPr>
        <w:t>работ;</w:t>
      </w:r>
    </w:p>
    <w:p w:rsidR="00051D94" w:rsidRDefault="00112A4A">
      <w:pPr>
        <w:pStyle w:val="a5"/>
        <w:numPr>
          <w:ilvl w:val="0"/>
          <w:numId w:val="62"/>
        </w:numPr>
        <w:tabs>
          <w:tab w:val="left" w:pos="2293"/>
        </w:tabs>
        <w:ind w:right="846" w:firstLine="566"/>
        <w:rPr>
          <w:sz w:val="24"/>
        </w:rPr>
      </w:pPr>
      <w:r>
        <w:rPr>
          <w:sz w:val="24"/>
        </w:rP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w:t>
      </w:r>
      <w:r>
        <w:rPr>
          <w:spacing w:val="-2"/>
          <w:sz w:val="24"/>
        </w:rPr>
        <w:t>деятельностью;</w:t>
      </w:r>
    </w:p>
    <w:p w:rsidR="00051D94" w:rsidRDefault="00112A4A">
      <w:pPr>
        <w:pStyle w:val="a5"/>
        <w:numPr>
          <w:ilvl w:val="0"/>
          <w:numId w:val="62"/>
        </w:numPr>
        <w:tabs>
          <w:tab w:val="left" w:pos="2188"/>
        </w:tabs>
        <w:spacing w:before="1" w:line="275" w:lineRule="exact"/>
        <w:ind w:left="2188" w:hanging="382"/>
        <w:rPr>
          <w:sz w:val="24"/>
        </w:rPr>
      </w:pPr>
      <w:r>
        <w:rPr>
          <w:sz w:val="24"/>
        </w:rPr>
        <w:t>выполняет</w:t>
      </w:r>
      <w:r>
        <w:rPr>
          <w:spacing w:val="-9"/>
          <w:sz w:val="24"/>
        </w:rPr>
        <w:t xml:space="preserve"> </w:t>
      </w:r>
      <w:r>
        <w:rPr>
          <w:sz w:val="24"/>
        </w:rPr>
        <w:t>двигательные</w:t>
      </w:r>
      <w:r>
        <w:rPr>
          <w:spacing w:val="-8"/>
          <w:sz w:val="24"/>
        </w:rPr>
        <w:t xml:space="preserve"> </w:t>
      </w:r>
      <w:r>
        <w:rPr>
          <w:sz w:val="24"/>
        </w:rPr>
        <w:t>цепочки</w:t>
      </w:r>
      <w:r>
        <w:rPr>
          <w:spacing w:val="-2"/>
          <w:sz w:val="24"/>
        </w:rPr>
        <w:t xml:space="preserve"> </w:t>
      </w:r>
      <w:r>
        <w:rPr>
          <w:sz w:val="24"/>
        </w:rPr>
        <w:t>из</w:t>
      </w:r>
      <w:r>
        <w:rPr>
          <w:spacing w:val="-2"/>
          <w:sz w:val="24"/>
        </w:rPr>
        <w:t xml:space="preserve"> </w:t>
      </w:r>
      <w:r>
        <w:rPr>
          <w:sz w:val="24"/>
        </w:rPr>
        <w:t>трех-пяти</w:t>
      </w:r>
      <w:r>
        <w:rPr>
          <w:spacing w:val="-1"/>
          <w:sz w:val="24"/>
        </w:rPr>
        <w:t xml:space="preserve"> </w:t>
      </w:r>
      <w:r>
        <w:rPr>
          <w:spacing w:val="-2"/>
          <w:sz w:val="24"/>
        </w:rPr>
        <w:t>элементов;</w:t>
      </w:r>
    </w:p>
    <w:p w:rsidR="00051D94" w:rsidRDefault="00112A4A">
      <w:pPr>
        <w:pStyle w:val="a5"/>
        <w:numPr>
          <w:ilvl w:val="0"/>
          <w:numId w:val="62"/>
        </w:numPr>
        <w:tabs>
          <w:tab w:val="left" w:pos="2188"/>
        </w:tabs>
        <w:spacing w:line="275" w:lineRule="exact"/>
        <w:ind w:left="2188" w:hanging="382"/>
        <w:rPr>
          <w:sz w:val="24"/>
        </w:rPr>
      </w:pPr>
      <w:r>
        <w:rPr>
          <w:sz w:val="24"/>
        </w:rPr>
        <w:t>выполняет</w:t>
      </w:r>
      <w:r>
        <w:rPr>
          <w:spacing w:val="-14"/>
          <w:sz w:val="24"/>
        </w:rPr>
        <w:t xml:space="preserve"> </w:t>
      </w:r>
      <w:r>
        <w:rPr>
          <w:sz w:val="24"/>
        </w:rPr>
        <w:t>общеразвивающие</w:t>
      </w:r>
      <w:r>
        <w:rPr>
          <w:spacing w:val="-4"/>
          <w:sz w:val="24"/>
        </w:rPr>
        <w:t xml:space="preserve"> </w:t>
      </w:r>
      <w:r>
        <w:rPr>
          <w:sz w:val="24"/>
        </w:rPr>
        <w:t>упражнения,</w:t>
      </w:r>
      <w:r>
        <w:rPr>
          <w:spacing w:val="-7"/>
          <w:sz w:val="24"/>
        </w:rPr>
        <w:t xml:space="preserve"> </w:t>
      </w:r>
      <w:r>
        <w:rPr>
          <w:sz w:val="24"/>
        </w:rPr>
        <w:t>ходьбу,</w:t>
      </w:r>
      <w:r>
        <w:rPr>
          <w:spacing w:val="-1"/>
          <w:sz w:val="24"/>
        </w:rPr>
        <w:t xml:space="preserve"> </w:t>
      </w:r>
      <w:r>
        <w:rPr>
          <w:sz w:val="24"/>
        </w:rPr>
        <w:t>бег</w:t>
      </w:r>
      <w:r>
        <w:rPr>
          <w:spacing w:val="-2"/>
          <w:sz w:val="24"/>
        </w:rPr>
        <w:t xml:space="preserve"> </w:t>
      </w:r>
      <w:r>
        <w:rPr>
          <w:sz w:val="24"/>
        </w:rPr>
        <w:t>в</w:t>
      </w:r>
      <w:r>
        <w:rPr>
          <w:spacing w:val="-2"/>
          <w:sz w:val="24"/>
        </w:rPr>
        <w:t xml:space="preserve"> </w:t>
      </w:r>
      <w:r>
        <w:rPr>
          <w:sz w:val="24"/>
        </w:rPr>
        <w:t>заданном</w:t>
      </w:r>
      <w:r>
        <w:rPr>
          <w:spacing w:val="-6"/>
          <w:sz w:val="24"/>
        </w:rPr>
        <w:t xml:space="preserve"> </w:t>
      </w:r>
      <w:r>
        <w:rPr>
          <w:spacing w:val="-2"/>
          <w:sz w:val="24"/>
        </w:rPr>
        <w:t>темпе;</w:t>
      </w:r>
    </w:p>
    <w:p w:rsidR="00051D94" w:rsidRDefault="00112A4A">
      <w:pPr>
        <w:pStyle w:val="a5"/>
        <w:numPr>
          <w:ilvl w:val="0"/>
          <w:numId w:val="62"/>
        </w:numPr>
        <w:tabs>
          <w:tab w:val="left" w:pos="2231"/>
        </w:tabs>
        <w:spacing w:before="5" w:line="237" w:lineRule="auto"/>
        <w:ind w:right="850" w:firstLine="566"/>
        <w:rPr>
          <w:sz w:val="24"/>
        </w:rPr>
      </w:pPr>
      <w:r>
        <w:rPr>
          <w:sz w:val="24"/>
        </w:rPr>
        <w:t>описывает по вопросам педагогического работника свое самочувствие, может привлечь его внимание в случае плохого самочувствия, боли;</w:t>
      </w:r>
    </w:p>
    <w:p w:rsidR="00051D94" w:rsidRDefault="00112A4A">
      <w:pPr>
        <w:pStyle w:val="a5"/>
        <w:numPr>
          <w:ilvl w:val="0"/>
          <w:numId w:val="62"/>
        </w:numPr>
        <w:tabs>
          <w:tab w:val="left" w:pos="2187"/>
        </w:tabs>
        <w:spacing w:before="6" w:line="237" w:lineRule="auto"/>
        <w:ind w:right="854" w:firstLine="566"/>
        <w:rPr>
          <w:sz w:val="24"/>
        </w:rPr>
      </w:pPr>
      <w:r>
        <w:rPr>
          <w:sz w:val="24"/>
        </w:rPr>
        <w:t>самостоятельно</w:t>
      </w:r>
      <w:r>
        <w:rPr>
          <w:spacing w:val="-4"/>
          <w:sz w:val="24"/>
        </w:rPr>
        <w:t xml:space="preserve"> </w:t>
      </w:r>
      <w:r>
        <w:rPr>
          <w:sz w:val="24"/>
        </w:rPr>
        <w:t>умывается,</w:t>
      </w:r>
      <w:r>
        <w:rPr>
          <w:spacing w:val="-3"/>
          <w:sz w:val="24"/>
        </w:rPr>
        <w:t xml:space="preserve"> </w:t>
      </w:r>
      <w:r>
        <w:rPr>
          <w:sz w:val="24"/>
        </w:rPr>
        <w:t>следит</w:t>
      </w:r>
      <w:r>
        <w:rPr>
          <w:spacing w:val="-4"/>
          <w:sz w:val="24"/>
        </w:rPr>
        <w:t xml:space="preserve"> </w:t>
      </w:r>
      <w:r>
        <w:rPr>
          <w:sz w:val="24"/>
        </w:rPr>
        <w:t>за</w:t>
      </w:r>
      <w:r>
        <w:rPr>
          <w:spacing w:val="-5"/>
          <w:sz w:val="24"/>
        </w:rPr>
        <w:t xml:space="preserve"> </w:t>
      </w:r>
      <w:r>
        <w:rPr>
          <w:sz w:val="24"/>
        </w:rPr>
        <w:t>своим</w:t>
      </w:r>
      <w:r>
        <w:rPr>
          <w:spacing w:val="-7"/>
          <w:sz w:val="24"/>
        </w:rPr>
        <w:t xml:space="preserve"> </w:t>
      </w:r>
      <w:r>
        <w:rPr>
          <w:sz w:val="24"/>
        </w:rPr>
        <w:t>внешним</w:t>
      </w:r>
      <w:r>
        <w:rPr>
          <w:spacing w:val="-7"/>
          <w:sz w:val="24"/>
        </w:rPr>
        <w:t xml:space="preserve"> </w:t>
      </w:r>
      <w:r>
        <w:rPr>
          <w:sz w:val="24"/>
        </w:rPr>
        <w:t>видом,</w:t>
      </w:r>
      <w:r>
        <w:rPr>
          <w:spacing w:val="-3"/>
          <w:sz w:val="24"/>
        </w:rPr>
        <w:t xml:space="preserve"> </w:t>
      </w:r>
      <w:r>
        <w:rPr>
          <w:sz w:val="24"/>
        </w:rPr>
        <w:t>соблюдает</w:t>
      </w:r>
      <w:r>
        <w:rPr>
          <w:spacing w:val="-4"/>
          <w:sz w:val="24"/>
        </w:rPr>
        <w:t xml:space="preserve"> </w:t>
      </w:r>
      <w:r>
        <w:rPr>
          <w:sz w:val="24"/>
        </w:rPr>
        <w:t>культуру поведения за столом,</w:t>
      </w:r>
      <w:r>
        <w:rPr>
          <w:spacing w:val="-2"/>
          <w:sz w:val="24"/>
        </w:rPr>
        <w:t xml:space="preserve"> </w:t>
      </w:r>
      <w:r>
        <w:rPr>
          <w:sz w:val="24"/>
        </w:rPr>
        <w:t>одевается и раздевается, ухаживает за вещами личного пользования.</w:t>
      </w:r>
    </w:p>
    <w:p w:rsidR="00051D94" w:rsidRDefault="00112A4A">
      <w:pPr>
        <w:pStyle w:val="1"/>
        <w:spacing w:before="8" w:line="272" w:lineRule="exact"/>
      </w:pPr>
      <w:r>
        <w:t>Целевые</w:t>
      </w:r>
      <w:r>
        <w:rPr>
          <w:spacing w:val="-4"/>
        </w:rPr>
        <w:t xml:space="preserve"> </w:t>
      </w:r>
      <w:r>
        <w:t>ориентиры</w:t>
      </w:r>
      <w:r>
        <w:rPr>
          <w:spacing w:val="-5"/>
        </w:rPr>
        <w:t xml:space="preserve"> </w:t>
      </w:r>
      <w:r>
        <w:t>на</w:t>
      </w:r>
      <w:r>
        <w:rPr>
          <w:spacing w:val="-5"/>
        </w:rPr>
        <w:t xml:space="preserve"> </w:t>
      </w:r>
      <w:r>
        <w:t>этапе</w:t>
      </w:r>
      <w:r>
        <w:rPr>
          <w:spacing w:val="-6"/>
        </w:rPr>
        <w:t xml:space="preserve"> </w:t>
      </w:r>
      <w:r>
        <w:t>завершения</w:t>
      </w:r>
      <w:r>
        <w:rPr>
          <w:spacing w:val="-1"/>
        </w:rPr>
        <w:t xml:space="preserve"> </w:t>
      </w:r>
      <w:r>
        <w:t>освоения</w:t>
      </w:r>
      <w:r>
        <w:rPr>
          <w:spacing w:val="-1"/>
        </w:rPr>
        <w:t xml:space="preserve"> </w:t>
      </w:r>
      <w:r>
        <w:rPr>
          <w:spacing w:val="-2"/>
        </w:rPr>
        <w:t>Программы.</w:t>
      </w:r>
    </w:p>
    <w:p w:rsidR="00051D94" w:rsidRDefault="00112A4A">
      <w:pPr>
        <w:pStyle w:val="a3"/>
        <w:spacing w:line="272" w:lineRule="exact"/>
        <w:ind w:left="1806" w:firstLine="0"/>
      </w:pPr>
      <w:r>
        <w:t>К</w:t>
      </w:r>
      <w:r>
        <w:rPr>
          <w:spacing w:val="-3"/>
        </w:rPr>
        <w:t xml:space="preserve"> </w:t>
      </w:r>
      <w:r>
        <w:t>концу</w:t>
      </w:r>
      <w:r>
        <w:rPr>
          <w:spacing w:val="-11"/>
        </w:rPr>
        <w:t xml:space="preserve"> </w:t>
      </w:r>
      <w:r>
        <w:t>данного</w:t>
      </w:r>
      <w:r>
        <w:rPr>
          <w:spacing w:val="-1"/>
        </w:rPr>
        <w:t xml:space="preserve"> </w:t>
      </w:r>
      <w:r>
        <w:t>возрастного</w:t>
      </w:r>
      <w:r>
        <w:rPr>
          <w:spacing w:val="3"/>
        </w:rPr>
        <w:t xml:space="preserve"> </w:t>
      </w:r>
      <w:r>
        <w:t>этапа</w:t>
      </w:r>
      <w:r>
        <w:rPr>
          <w:spacing w:val="-2"/>
        </w:rPr>
        <w:t xml:space="preserve"> ребенок:</w:t>
      </w:r>
    </w:p>
    <w:p w:rsidR="00051D94" w:rsidRDefault="00112A4A">
      <w:pPr>
        <w:pStyle w:val="a5"/>
        <w:numPr>
          <w:ilvl w:val="0"/>
          <w:numId w:val="61"/>
        </w:numPr>
        <w:tabs>
          <w:tab w:val="left" w:pos="2064"/>
        </w:tabs>
        <w:spacing w:before="3" w:line="275" w:lineRule="exact"/>
        <w:ind w:left="2064" w:hanging="258"/>
        <w:rPr>
          <w:sz w:val="24"/>
        </w:rPr>
      </w:pPr>
      <w:r>
        <w:rPr>
          <w:sz w:val="24"/>
        </w:rPr>
        <w:t>обладает</w:t>
      </w:r>
      <w:r>
        <w:rPr>
          <w:spacing w:val="-5"/>
          <w:sz w:val="24"/>
        </w:rPr>
        <w:t xml:space="preserve"> </w:t>
      </w:r>
      <w:r>
        <w:rPr>
          <w:sz w:val="24"/>
        </w:rPr>
        <w:t>сформированной</w:t>
      </w:r>
      <w:r>
        <w:rPr>
          <w:spacing w:val="-6"/>
          <w:sz w:val="24"/>
        </w:rPr>
        <w:t xml:space="preserve"> </w:t>
      </w:r>
      <w:r>
        <w:rPr>
          <w:sz w:val="24"/>
        </w:rPr>
        <w:t>мотивацией</w:t>
      </w:r>
      <w:r>
        <w:rPr>
          <w:spacing w:val="-6"/>
          <w:sz w:val="24"/>
        </w:rPr>
        <w:t xml:space="preserve"> </w:t>
      </w:r>
      <w:r>
        <w:rPr>
          <w:sz w:val="24"/>
        </w:rPr>
        <w:t>к</w:t>
      </w:r>
      <w:r>
        <w:rPr>
          <w:spacing w:val="-4"/>
          <w:sz w:val="24"/>
        </w:rPr>
        <w:t xml:space="preserve"> </w:t>
      </w:r>
      <w:r>
        <w:rPr>
          <w:sz w:val="24"/>
        </w:rPr>
        <w:t>школьному</w:t>
      </w:r>
      <w:r>
        <w:rPr>
          <w:spacing w:val="-11"/>
          <w:sz w:val="24"/>
        </w:rPr>
        <w:t xml:space="preserve"> </w:t>
      </w:r>
      <w:r>
        <w:rPr>
          <w:spacing w:val="-2"/>
          <w:sz w:val="24"/>
        </w:rPr>
        <w:t>обучению;</w:t>
      </w:r>
    </w:p>
    <w:p w:rsidR="00051D94" w:rsidRDefault="00112A4A">
      <w:pPr>
        <w:pStyle w:val="a5"/>
        <w:numPr>
          <w:ilvl w:val="0"/>
          <w:numId w:val="61"/>
        </w:numPr>
        <w:tabs>
          <w:tab w:val="left" w:pos="2158"/>
        </w:tabs>
        <w:spacing w:line="242" w:lineRule="auto"/>
        <w:ind w:left="1239" w:right="841" w:firstLine="566"/>
        <w:rPr>
          <w:sz w:val="24"/>
        </w:rPr>
      </w:pPr>
      <w:r>
        <w:rPr>
          <w:sz w:val="24"/>
        </w:rPr>
        <w:t>усваивает</w:t>
      </w:r>
      <w:r>
        <w:rPr>
          <w:spacing w:val="80"/>
          <w:sz w:val="24"/>
        </w:rPr>
        <w:t xml:space="preserve"> </w:t>
      </w:r>
      <w:r>
        <w:rPr>
          <w:sz w:val="24"/>
        </w:rPr>
        <w:t>значения</w:t>
      </w:r>
      <w:r>
        <w:rPr>
          <w:spacing w:val="80"/>
          <w:sz w:val="24"/>
        </w:rPr>
        <w:t xml:space="preserve"> </w:t>
      </w:r>
      <w:r>
        <w:rPr>
          <w:sz w:val="24"/>
        </w:rPr>
        <w:t>новых</w:t>
      </w:r>
      <w:r>
        <w:rPr>
          <w:spacing w:val="80"/>
          <w:sz w:val="24"/>
        </w:rPr>
        <w:t xml:space="preserve"> </w:t>
      </w:r>
      <w:r>
        <w:rPr>
          <w:sz w:val="24"/>
        </w:rPr>
        <w:t>слов</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знаний</w:t>
      </w:r>
      <w:r>
        <w:rPr>
          <w:spacing w:val="80"/>
          <w:sz w:val="24"/>
        </w:rPr>
        <w:t xml:space="preserve"> </w:t>
      </w:r>
      <w:r>
        <w:rPr>
          <w:sz w:val="24"/>
        </w:rPr>
        <w:t>о</w:t>
      </w:r>
      <w:r>
        <w:rPr>
          <w:spacing w:val="80"/>
          <w:sz w:val="24"/>
        </w:rPr>
        <w:t xml:space="preserve"> </w:t>
      </w:r>
      <w:r>
        <w:rPr>
          <w:sz w:val="24"/>
        </w:rPr>
        <w:t>предметах</w:t>
      </w:r>
      <w:r>
        <w:rPr>
          <w:spacing w:val="80"/>
          <w:sz w:val="24"/>
        </w:rPr>
        <w:t xml:space="preserve"> </w:t>
      </w:r>
      <w:r>
        <w:rPr>
          <w:sz w:val="24"/>
        </w:rPr>
        <w:t>и</w:t>
      </w:r>
      <w:r>
        <w:rPr>
          <w:spacing w:val="80"/>
          <w:sz w:val="24"/>
        </w:rPr>
        <w:t xml:space="preserve"> </w:t>
      </w:r>
      <w:r>
        <w:rPr>
          <w:sz w:val="24"/>
        </w:rPr>
        <w:t>явлениях окружающего мира;</w:t>
      </w:r>
    </w:p>
    <w:p w:rsidR="00051D94" w:rsidRDefault="00112A4A">
      <w:pPr>
        <w:pStyle w:val="a5"/>
        <w:numPr>
          <w:ilvl w:val="0"/>
          <w:numId w:val="61"/>
        </w:numPr>
        <w:tabs>
          <w:tab w:val="left" w:pos="2068"/>
        </w:tabs>
        <w:spacing w:line="271" w:lineRule="exact"/>
        <w:ind w:left="2068" w:hanging="262"/>
        <w:rPr>
          <w:sz w:val="24"/>
        </w:rPr>
      </w:pPr>
      <w:r>
        <w:rPr>
          <w:sz w:val="24"/>
        </w:rPr>
        <w:t>употребляет</w:t>
      </w:r>
      <w:r>
        <w:rPr>
          <w:spacing w:val="-7"/>
          <w:sz w:val="24"/>
        </w:rPr>
        <w:t xml:space="preserve"> </w:t>
      </w:r>
      <w:r>
        <w:rPr>
          <w:sz w:val="24"/>
        </w:rPr>
        <w:t>слова,</w:t>
      </w:r>
      <w:r>
        <w:rPr>
          <w:spacing w:val="-8"/>
          <w:sz w:val="24"/>
        </w:rPr>
        <w:t xml:space="preserve"> </w:t>
      </w:r>
      <w:r>
        <w:rPr>
          <w:sz w:val="24"/>
        </w:rPr>
        <w:t>обозначающие</w:t>
      </w:r>
      <w:r>
        <w:rPr>
          <w:spacing w:val="-10"/>
          <w:sz w:val="24"/>
        </w:rPr>
        <w:t xml:space="preserve"> </w:t>
      </w:r>
      <w:r>
        <w:rPr>
          <w:sz w:val="24"/>
        </w:rPr>
        <w:t>личностные</w:t>
      </w:r>
      <w:r>
        <w:rPr>
          <w:spacing w:val="-6"/>
          <w:sz w:val="24"/>
        </w:rPr>
        <w:t xml:space="preserve"> </w:t>
      </w:r>
      <w:r>
        <w:rPr>
          <w:sz w:val="24"/>
        </w:rPr>
        <w:t>характеристики,</w:t>
      </w:r>
      <w:r>
        <w:rPr>
          <w:spacing w:val="-3"/>
          <w:sz w:val="24"/>
        </w:rPr>
        <w:t xml:space="preserve"> </w:t>
      </w:r>
      <w:r>
        <w:rPr>
          <w:spacing w:val="-2"/>
          <w:sz w:val="24"/>
        </w:rPr>
        <w:t>многозначные;</w:t>
      </w:r>
    </w:p>
    <w:p w:rsidR="00051D94" w:rsidRDefault="00112A4A">
      <w:pPr>
        <w:pStyle w:val="a5"/>
        <w:numPr>
          <w:ilvl w:val="0"/>
          <w:numId w:val="61"/>
        </w:numPr>
        <w:tabs>
          <w:tab w:val="left" w:pos="2068"/>
        </w:tabs>
        <w:spacing w:before="1" w:line="275" w:lineRule="exact"/>
        <w:ind w:left="2068" w:hanging="262"/>
        <w:rPr>
          <w:sz w:val="24"/>
        </w:rPr>
      </w:pPr>
      <w:r>
        <w:rPr>
          <w:sz w:val="24"/>
        </w:rPr>
        <w:t>умеет</w:t>
      </w:r>
      <w:r>
        <w:rPr>
          <w:spacing w:val="-5"/>
          <w:sz w:val="24"/>
        </w:rPr>
        <w:t xml:space="preserve"> </w:t>
      </w:r>
      <w:r>
        <w:rPr>
          <w:sz w:val="24"/>
        </w:rPr>
        <w:t>подбирать</w:t>
      </w:r>
      <w:r>
        <w:rPr>
          <w:spacing w:val="-2"/>
          <w:sz w:val="24"/>
        </w:rPr>
        <w:t xml:space="preserve"> </w:t>
      </w:r>
      <w:r>
        <w:rPr>
          <w:sz w:val="24"/>
        </w:rPr>
        <w:t>слова</w:t>
      </w:r>
      <w:r>
        <w:rPr>
          <w:spacing w:val="-3"/>
          <w:sz w:val="24"/>
        </w:rPr>
        <w:t xml:space="preserve"> </w:t>
      </w:r>
      <w:r>
        <w:rPr>
          <w:sz w:val="24"/>
        </w:rPr>
        <w:t>с</w:t>
      </w:r>
      <w:r>
        <w:rPr>
          <w:spacing w:val="-8"/>
          <w:sz w:val="24"/>
        </w:rPr>
        <w:t xml:space="preserve"> </w:t>
      </w:r>
      <w:r>
        <w:rPr>
          <w:sz w:val="24"/>
        </w:rPr>
        <w:t>противоположным</w:t>
      </w:r>
      <w:r>
        <w:rPr>
          <w:spacing w:val="-6"/>
          <w:sz w:val="24"/>
        </w:rPr>
        <w:t xml:space="preserve"> </w:t>
      </w:r>
      <w:r>
        <w:rPr>
          <w:sz w:val="24"/>
        </w:rPr>
        <w:t>и</w:t>
      </w:r>
      <w:r>
        <w:rPr>
          <w:spacing w:val="-1"/>
          <w:sz w:val="24"/>
        </w:rPr>
        <w:t xml:space="preserve"> </w:t>
      </w:r>
      <w:r>
        <w:rPr>
          <w:sz w:val="24"/>
        </w:rPr>
        <w:t>сходным</w:t>
      </w:r>
      <w:r>
        <w:rPr>
          <w:spacing w:val="-5"/>
          <w:sz w:val="24"/>
        </w:rPr>
        <w:t xml:space="preserve"> </w:t>
      </w:r>
      <w:r>
        <w:rPr>
          <w:spacing w:val="-2"/>
          <w:sz w:val="24"/>
        </w:rPr>
        <w:t>значением;</w:t>
      </w:r>
    </w:p>
    <w:p w:rsidR="00051D94" w:rsidRDefault="00112A4A">
      <w:pPr>
        <w:pStyle w:val="a5"/>
        <w:numPr>
          <w:ilvl w:val="0"/>
          <w:numId w:val="61"/>
        </w:numPr>
        <w:tabs>
          <w:tab w:val="left" w:pos="2068"/>
        </w:tabs>
        <w:spacing w:line="275" w:lineRule="exact"/>
        <w:ind w:left="2068" w:hanging="262"/>
        <w:rPr>
          <w:sz w:val="24"/>
        </w:rPr>
      </w:pPr>
      <w:r>
        <w:rPr>
          <w:sz w:val="24"/>
        </w:rPr>
        <w:t>правильно</w:t>
      </w:r>
      <w:r>
        <w:rPr>
          <w:spacing w:val="-5"/>
          <w:sz w:val="24"/>
        </w:rPr>
        <w:t xml:space="preserve"> </w:t>
      </w:r>
      <w:r>
        <w:rPr>
          <w:sz w:val="24"/>
        </w:rPr>
        <w:t>употребляет</w:t>
      </w:r>
      <w:r>
        <w:rPr>
          <w:spacing w:val="-3"/>
          <w:sz w:val="24"/>
        </w:rPr>
        <w:t xml:space="preserve"> </w:t>
      </w:r>
      <w:r>
        <w:rPr>
          <w:sz w:val="24"/>
        </w:rPr>
        <w:t>основные</w:t>
      </w:r>
      <w:r>
        <w:rPr>
          <w:spacing w:val="-8"/>
          <w:sz w:val="24"/>
        </w:rPr>
        <w:t xml:space="preserve"> </w:t>
      </w:r>
      <w:r>
        <w:rPr>
          <w:sz w:val="24"/>
        </w:rPr>
        <w:t>грамматические</w:t>
      </w:r>
      <w:r>
        <w:rPr>
          <w:spacing w:val="-4"/>
          <w:sz w:val="24"/>
        </w:rPr>
        <w:t xml:space="preserve"> </w:t>
      </w:r>
      <w:r>
        <w:rPr>
          <w:sz w:val="24"/>
        </w:rPr>
        <w:t>формы</w:t>
      </w:r>
      <w:r>
        <w:rPr>
          <w:spacing w:val="-5"/>
          <w:sz w:val="24"/>
        </w:rPr>
        <w:t xml:space="preserve"> </w:t>
      </w:r>
      <w:r>
        <w:rPr>
          <w:spacing w:val="-2"/>
          <w:sz w:val="24"/>
        </w:rPr>
        <w:t>слова;</w:t>
      </w:r>
    </w:p>
    <w:p w:rsidR="00051D94" w:rsidRDefault="00112A4A">
      <w:pPr>
        <w:pStyle w:val="a5"/>
        <w:numPr>
          <w:ilvl w:val="0"/>
          <w:numId w:val="61"/>
        </w:numPr>
        <w:tabs>
          <w:tab w:val="left" w:pos="2091"/>
        </w:tabs>
        <w:spacing w:before="3"/>
        <w:ind w:left="1239" w:right="851" w:firstLine="566"/>
        <w:rPr>
          <w:sz w:val="24"/>
        </w:rPr>
      </w:pPr>
      <w:r>
        <w:rPr>
          <w:sz w:val="24"/>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w:t>
      </w:r>
      <w:r>
        <w:rPr>
          <w:spacing w:val="40"/>
          <w:sz w:val="24"/>
        </w:rPr>
        <w:t xml:space="preserve"> </w:t>
      </w:r>
      <w:r>
        <w:rPr>
          <w:sz w:val="24"/>
        </w:rPr>
        <w:t>составляет творческие рассказы;</w:t>
      </w:r>
    </w:p>
    <w:p w:rsidR="00051D94" w:rsidRDefault="00112A4A">
      <w:pPr>
        <w:pStyle w:val="a5"/>
        <w:numPr>
          <w:ilvl w:val="0"/>
          <w:numId w:val="61"/>
        </w:numPr>
        <w:tabs>
          <w:tab w:val="left" w:pos="2130"/>
        </w:tabs>
        <w:ind w:left="1239" w:right="854" w:firstLine="566"/>
        <w:rPr>
          <w:sz w:val="24"/>
        </w:rPr>
      </w:pPr>
      <w:r>
        <w:rPr>
          <w:sz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051D94" w:rsidRDefault="00112A4A">
      <w:pPr>
        <w:pStyle w:val="a5"/>
        <w:numPr>
          <w:ilvl w:val="0"/>
          <w:numId w:val="61"/>
        </w:numPr>
        <w:tabs>
          <w:tab w:val="left" w:pos="2101"/>
        </w:tabs>
        <w:spacing w:before="1"/>
        <w:ind w:left="1239" w:right="846" w:firstLine="566"/>
        <w:rPr>
          <w:sz w:val="24"/>
        </w:rPr>
      </w:pPr>
      <w:r>
        <w:rPr>
          <w:sz w:val="24"/>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w:t>
      </w:r>
      <w:r>
        <w:rPr>
          <w:spacing w:val="-2"/>
          <w:sz w:val="24"/>
        </w:rPr>
        <w:t>односложных);</w:t>
      </w:r>
    </w:p>
    <w:p w:rsidR="00051D94" w:rsidRDefault="00112A4A">
      <w:pPr>
        <w:pStyle w:val="a5"/>
        <w:numPr>
          <w:ilvl w:val="0"/>
          <w:numId w:val="61"/>
        </w:numPr>
        <w:tabs>
          <w:tab w:val="left" w:pos="2068"/>
        </w:tabs>
        <w:spacing w:line="274" w:lineRule="exact"/>
        <w:ind w:left="2068" w:hanging="262"/>
        <w:rPr>
          <w:sz w:val="24"/>
        </w:rPr>
      </w:pPr>
      <w:r>
        <w:rPr>
          <w:sz w:val="24"/>
        </w:rPr>
        <w:t>правильно</w:t>
      </w:r>
      <w:r>
        <w:rPr>
          <w:spacing w:val="-6"/>
          <w:sz w:val="24"/>
        </w:rPr>
        <w:t xml:space="preserve"> </w:t>
      </w:r>
      <w:r>
        <w:rPr>
          <w:sz w:val="24"/>
        </w:rPr>
        <w:t>произносит</w:t>
      </w:r>
      <w:r>
        <w:rPr>
          <w:spacing w:val="-8"/>
          <w:sz w:val="24"/>
        </w:rPr>
        <w:t xml:space="preserve"> </w:t>
      </w:r>
      <w:r>
        <w:rPr>
          <w:sz w:val="24"/>
        </w:rPr>
        <w:t>звуки</w:t>
      </w:r>
      <w:r>
        <w:rPr>
          <w:spacing w:val="-3"/>
          <w:sz w:val="24"/>
        </w:rPr>
        <w:t xml:space="preserve"> </w:t>
      </w:r>
      <w:r>
        <w:rPr>
          <w:sz w:val="24"/>
        </w:rPr>
        <w:t>(в</w:t>
      </w:r>
      <w:r>
        <w:rPr>
          <w:spacing w:val="-3"/>
          <w:sz w:val="24"/>
        </w:rPr>
        <w:t xml:space="preserve"> </w:t>
      </w:r>
      <w:r>
        <w:rPr>
          <w:sz w:val="24"/>
        </w:rPr>
        <w:t>соответствии</w:t>
      </w:r>
      <w:r>
        <w:rPr>
          <w:spacing w:val="-7"/>
          <w:sz w:val="24"/>
        </w:rPr>
        <w:t xml:space="preserve"> </w:t>
      </w:r>
      <w:r>
        <w:rPr>
          <w:sz w:val="24"/>
        </w:rPr>
        <w:t>с</w:t>
      </w:r>
      <w:r>
        <w:rPr>
          <w:spacing w:val="-9"/>
          <w:sz w:val="24"/>
        </w:rPr>
        <w:t xml:space="preserve"> </w:t>
      </w:r>
      <w:r>
        <w:rPr>
          <w:spacing w:val="-2"/>
          <w:sz w:val="24"/>
        </w:rPr>
        <w:t>онтогенезом);</w:t>
      </w:r>
    </w:p>
    <w:p w:rsidR="00051D94" w:rsidRDefault="00112A4A">
      <w:pPr>
        <w:pStyle w:val="a5"/>
        <w:numPr>
          <w:ilvl w:val="0"/>
          <w:numId w:val="61"/>
        </w:numPr>
        <w:tabs>
          <w:tab w:val="left" w:pos="2192"/>
        </w:tabs>
        <w:spacing w:before="4" w:line="237" w:lineRule="auto"/>
        <w:ind w:left="1239" w:right="861" w:firstLine="566"/>
        <w:rPr>
          <w:sz w:val="24"/>
        </w:rPr>
      </w:pPr>
      <w:r>
        <w:rPr>
          <w:sz w:val="24"/>
        </w:rPr>
        <w:t>владеет</w:t>
      </w:r>
      <w:r>
        <w:rPr>
          <w:spacing w:val="-2"/>
          <w:sz w:val="24"/>
        </w:rPr>
        <w:t xml:space="preserve"> </w:t>
      </w:r>
      <w:r>
        <w:rPr>
          <w:sz w:val="24"/>
        </w:rPr>
        <w:t>основными</w:t>
      </w:r>
      <w:r>
        <w:rPr>
          <w:spacing w:val="-1"/>
          <w:sz w:val="24"/>
        </w:rPr>
        <w:t xml:space="preserve"> </w:t>
      </w:r>
      <w:r>
        <w:rPr>
          <w:sz w:val="24"/>
        </w:rPr>
        <w:t>видами</w:t>
      </w:r>
      <w:r>
        <w:rPr>
          <w:spacing w:val="-1"/>
          <w:sz w:val="24"/>
        </w:rPr>
        <w:t xml:space="preserve"> </w:t>
      </w:r>
      <w:r>
        <w:rPr>
          <w:sz w:val="24"/>
        </w:rPr>
        <w:t>продуктивной деятельности, проявляет</w:t>
      </w:r>
      <w:r>
        <w:rPr>
          <w:spacing w:val="-2"/>
          <w:sz w:val="24"/>
        </w:rPr>
        <w:t xml:space="preserve"> </w:t>
      </w:r>
      <w:r>
        <w:rPr>
          <w:sz w:val="24"/>
        </w:rPr>
        <w:t>инициативу</w:t>
      </w:r>
      <w:r>
        <w:rPr>
          <w:spacing w:val="-7"/>
          <w:sz w:val="24"/>
        </w:rPr>
        <w:t xml:space="preserve"> </w:t>
      </w:r>
      <w:r>
        <w:rPr>
          <w:sz w:val="24"/>
        </w:rPr>
        <w:t>и самостоятельность в разных видах деятельности: в игре, общении, конструировании;</w:t>
      </w:r>
    </w:p>
    <w:p w:rsidR="00051D94" w:rsidRDefault="00112A4A">
      <w:pPr>
        <w:pStyle w:val="a5"/>
        <w:numPr>
          <w:ilvl w:val="0"/>
          <w:numId w:val="61"/>
        </w:numPr>
        <w:tabs>
          <w:tab w:val="left" w:pos="2206"/>
        </w:tabs>
        <w:spacing w:before="6" w:line="237" w:lineRule="auto"/>
        <w:ind w:left="1239" w:right="855" w:firstLine="566"/>
        <w:rPr>
          <w:sz w:val="24"/>
        </w:rPr>
      </w:pPr>
      <w:r>
        <w:rPr>
          <w:sz w:val="24"/>
        </w:rPr>
        <w:t>выбирает род занятий, участников по совместной деятельности, избирательно и устойчиво взаимодействует с детьми;</w:t>
      </w:r>
    </w:p>
    <w:p w:rsidR="00051D94" w:rsidRDefault="00112A4A">
      <w:pPr>
        <w:pStyle w:val="a5"/>
        <w:numPr>
          <w:ilvl w:val="0"/>
          <w:numId w:val="61"/>
        </w:numPr>
        <w:tabs>
          <w:tab w:val="left" w:pos="2188"/>
        </w:tabs>
        <w:spacing w:before="4" w:line="275" w:lineRule="exact"/>
        <w:ind w:left="2188" w:hanging="382"/>
        <w:rPr>
          <w:sz w:val="24"/>
        </w:rPr>
      </w:pPr>
      <w:r>
        <w:rPr>
          <w:sz w:val="24"/>
        </w:rPr>
        <w:t>участвует</w:t>
      </w:r>
      <w:r>
        <w:rPr>
          <w:spacing w:val="-4"/>
          <w:sz w:val="24"/>
        </w:rPr>
        <w:t xml:space="preserve"> </w:t>
      </w:r>
      <w:r>
        <w:rPr>
          <w:sz w:val="24"/>
        </w:rPr>
        <w:t>в</w:t>
      </w:r>
      <w:r>
        <w:rPr>
          <w:spacing w:val="-1"/>
          <w:sz w:val="24"/>
        </w:rPr>
        <w:t xml:space="preserve"> </w:t>
      </w:r>
      <w:r>
        <w:rPr>
          <w:sz w:val="24"/>
        </w:rPr>
        <w:t>коллективном</w:t>
      </w:r>
      <w:r>
        <w:rPr>
          <w:spacing w:val="-5"/>
          <w:sz w:val="24"/>
        </w:rPr>
        <w:t xml:space="preserve"> </w:t>
      </w:r>
      <w:r>
        <w:rPr>
          <w:sz w:val="24"/>
        </w:rPr>
        <w:t>создании</w:t>
      </w:r>
      <w:r>
        <w:rPr>
          <w:spacing w:val="-1"/>
          <w:sz w:val="24"/>
        </w:rPr>
        <w:t xml:space="preserve"> </w:t>
      </w:r>
      <w:r>
        <w:rPr>
          <w:sz w:val="24"/>
        </w:rPr>
        <w:t>замысла</w:t>
      </w:r>
      <w:r>
        <w:rPr>
          <w:spacing w:val="-3"/>
          <w:sz w:val="24"/>
        </w:rPr>
        <w:t xml:space="preserve"> </w:t>
      </w:r>
      <w:r>
        <w:rPr>
          <w:sz w:val="24"/>
        </w:rPr>
        <w:t>в</w:t>
      </w:r>
      <w:r>
        <w:rPr>
          <w:spacing w:val="-1"/>
          <w:sz w:val="24"/>
        </w:rPr>
        <w:t xml:space="preserve"> </w:t>
      </w:r>
      <w:r>
        <w:rPr>
          <w:sz w:val="24"/>
        </w:rPr>
        <w:t>игре</w:t>
      </w:r>
      <w:r>
        <w:rPr>
          <w:spacing w:val="-7"/>
          <w:sz w:val="24"/>
        </w:rPr>
        <w:t xml:space="preserve"> </w:t>
      </w:r>
      <w:r>
        <w:rPr>
          <w:sz w:val="24"/>
        </w:rPr>
        <w:t>и</w:t>
      </w:r>
      <w:r>
        <w:rPr>
          <w:spacing w:val="-1"/>
          <w:sz w:val="24"/>
        </w:rPr>
        <w:t xml:space="preserve"> </w:t>
      </w:r>
      <w:r>
        <w:rPr>
          <w:sz w:val="24"/>
        </w:rPr>
        <w:t>на</w:t>
      </w:r>
      <w:r>
        <w:rPr>
          <w:spacing w:val="-7"/>
          <w:sz w:val="24"/>
        </w:rPr>
        <w:t xml:space="preserve"> </w:t>
      </w:r>
      <w:r>
        <w:rPr>
          <w:spacing w:val="-2"/>
          <w:sz w:val="24"/>
        </w:rPr>
        <w:t>занятиях;</w:t>
      </w:r>
    </w:p>
    <w:p w:rsidR="00051D94" w:rsidRDefault="00112A4A">
      <w:pPr>
        <w:pStyle w:val="a5"/>
        <w:numPr>
          <w:ilvl w:val="0"/>
          <w:numId w:val="61"/>
        </w:numPr>
        <w:tabs>
          <w:tab w:val="left" w:pos="2245"/>
        </w:tabs>
        <w:spacing w:line="242" w:lineRule="auto"/>
        <w:ind w:left="1239" w:right="845" w:firstLine="566"/>
        <w:rPr>
          <w:sz w:val="24"/>
        </w:rPr>
      </w:pPr>
      <w:r>
        <w:rPr>
          <w:sz w:val="24"/>
        </w:rPr>
        <w:t xml:space="preserve">передает как можно более точное сообщение другому, проявляя внимание к </w:t>
      </w:r>
      <w:r>
        <w:rPr>
          <w:spacing w:val="-2"/>
          <w:sz w:val="24"/>
        </w:rPr>
        <w:t>собеседнику;</w:t>
      </w:r>
    </w:p>
    <w:p w:rsidR="00051D94" w:rsidRDefault="00112A4A">
      <w:pPr>
        <w:pStyle w:val="a5"/>
        <w:numPr>
          <w:ilvl w:val="0"/>
          <w:numId w:val="61"/>
        </w:numPr>
        <w:tabs>
          <w:tab w:val="left" w:pos="2206"/>
        </w:tabs>
        <w:ind w:left="1239" w:right="857" w:firstLine="566"/>
        <w:rPr>
          <w:sz w:val="24"/>
        </w:rPr>
      </w:pPr>
      <w:r>
        <w:rPr>
          <w:sz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051D94" w:rsidRDefault="00112A4A">
      <w:pPr>
        <w:pStyle w:val="a5"/>
        <w:numPr>
          <w:ilvl w:val="0"/>
          <w:numId w:val="61"/>
        </w:numPr>
        <w:tabs>
          <w:tab w:val="left" w:pos="2230"/>
        </w:tabs>
        <w:ind w:left="1239" w:right="851" w:firstLine="566"/>
        <w:rPr>
          <w:sz w:val="24"/>
        </w:rPr>
      </w:pPr>
      <w:r>
        <w:rPr>
          <w:sz w:val="24"/>
        </w:rPr>
        <w:t xml:space="preserve">отстаивает усвоенные нормы и правила перед ровесниками и педагогическим </w:t>
      </w:r>
      <w:r>
        <w:rPr>
          <w:sz w:val="24"/>
        </w:rPr>
        <w:lastRenderedPageBreak/>
        <w:t>работником, стремится к самостоятельности, проявляет относительную независимость от педагогического работника;</w:t>
      </w:r>
    </w:p>
    <w:p w:rsidR="00051D94" w:rsidRDefault="00112A4A">
      <w:pPr>
        <w:pStyle w:val="a5"/>
        <w:numPr>
          <w:ilvl w:val="0"/>
          <w:numId w:val="61"/>
        </w:numPr>
        <w:tabs>
          <w:tab w:val="left" w:pos="2307"/>
        </w:tabs>
        <w:ind w:left="1239" w:right="847" w:firstLine="566"/>
        <w:rPr>
          <w:sz w:val="24"/>
        </w:rPr>
      </w:pPr>
      <w:r>
        <w:rPr>
          <w:sz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051D94" w:rsidRDefault="00112A4A">
      <w:pPr>
        <w:pStyle w:val="a5"/>
        <w:numPr>
          <w:ilvl w:val="0"/>
          <w:numId w:val="61"/>
        </w:numPr>
        <w:tabs>
          <w:tab w:val="left" w:pos="2322"/>
        </w:tabs>
        <w:ind w:left="1239" w:right="850" w:firstLine="566"/>
        <w:rPr>
          <w:sz w:val="24"/>
        </w:rPr>
      </w:pPr>
      <w:r>
        <w:rPr>
          <w:sz w:val="24"/>
        </w:rPr>
        <w:t xml:space="preserve">использует в процессе продуктивной деятельности все виды словесной регуляции: словесного отчета, словесного сопровождения и словесного планирования </w:t>
      </w:r>
      <w:r>
        <w:rPr>
          <w:spacing w:val="-2"/>
          <w:sz w:val="24"/>
        </w:rPr>
        <w:t>деятельности;</w:t>
      </w:r>
    </w:p>
    <w:p w:rsidR="00051D94" w:rsidRDefault="00112A4A">
      <w:pPr>
        <w:pStyle w:val="a5"/>
        <w:numPr>
          <w:ilvl w:val="0"/>
          <w:numId w:val="61"/>
        </w:numPr>
        <w:tabs>
          <w:tab w:val="left" w:pos="2374"/>
        </w:tabs>
        <w:spacing w:before="66"/>
        <w:ind w:left="1239" w:right="850" w:firstLine="566"/>
        <w:rPr>
          <w:sz w:val="24"/>
        </w:rPr>
      </w:pPr>
      <w:r>
        <w:rPr>
          <w:sz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051D94" w:rsidRDefault="00112A4A">
      <w:pPr>
        <w:pStyle w:val="a5"/>
        <w:numPr>
          <w:ilvl w:val="0"/>
          <w:numId w:val="61"/>
        </w:numPr>
        <w:tabs>
          <w:tab w:val="left" w:pos="2298"/>
        </w:tabs>
        <w:spacing w:before="5" w:line="237" w:lineRule="auto"/>
        <w:ind w:left="1239" w:right="848" w:firstLine="566"/>
        <w:rPr>
          <w:sz w:val="24"/>
        </w:rPr>
      </w:pPr>
      <w:r>
        <w:rPr>
          <w:sz w:val="24"/>
        </w:rPr>
        <w:t>определяет пространственное расположение предметов относительно себя, геометрические фигуры;</w:t>
      </w:r>
    </w:p>
    <w:p w:rsidR="00051D94" w:rsidRDefault="00112A4A">
      <w:pPr>
        <w:pStyle w:val="a5"/>
        <w:numPr>
          <w:ilvl w:val="0"/>
          <w:numId w:val="61"/>
        </w:numPr>
        <w:tabs>
          <w:tab w:val="left" w:pos="2317"/>
        </w:tabs>
        <w:spacing w:before="4"/>
        <w:ind w:left="1239" w:right="845" w:firstLine="566"/>
        <w:rPr>
          <w:sz w:val="24"/>
        </w:rPr>
      </w:pPr>
      <w:r>
        <w:rPr>
          <w:sz w:val="24"/>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051D94" w:rsidRDefault="00112A4A">
      <w:pPr>
        <w:pStyle w:val="a5"/>
        <w:numPr>
          <w:ilvl w:val="0"/>
          <w:numId w:val="61"/>
        </w:numPr>
        <w:tabs>
          <w:tab w:val="left" w:pos="2184"/>
        </w:tabs>
        <w:spacing w:line="275" w:lineRule="exact"/>
        <w:ind w:left="2184" w:hanging="378"/>
        <w:rPr>
          <w:sz w:val="24"/>
        </w:rPr>
      </w:pPr>
      <w:r>
        <w:rPr>
          <w:sz w:val="24"/>
        </w:rPr>
        <w:t>определяет</w:t>
      </w:r>
      <w:r>
        <w:rPr>
          <w:spacing w:val="-1"/>
          <w:sz w:val="24"/>
        </w:rPr>
        <w:t xml:space="preserve"> </w:t>
      </w:r>
      <w:r>
        <w:rPr>
          <w:sz w:val="24"/>
        </w:rPr>
        <w:t>времена</w:t>
      </w:r>
      <w:r>
        <w:rPr>
          <w:spacing w:val="-3"/>
          <w:sz w:val="24"/>
        </w:rPr>
        <w:t xml:space="preserve"> </w:t>
      </w:r>
      <w:r>
        <w:rPr>
          <w:sz w:val="24"/>
        </w:rPr>
        <w:t>года,</w:t>
      </w:r>
      <w:r>
        <w:rPr>
          <w:spacing w:val="-3"/>
          <w:sz w:val="24"/>
        </w:rPr>
        <w:t xml:space="preserve"> </w:t>
      </w:r>
      <w:r>
        <w:rPr>
          <w:sz w:val="24"/>
        </w:rPr>
        <w:t>части</w:t>
      </w:r>
      <w:r>
        <w:rPr>
          <w:spacing w:val="1"/>
          <w:sz w:val="24"/>
        </w:rPr>
        <w:t xml:space="preserve"> </w:t>
      </w:r>
      <w:r>
        <w:rPr>
          <w:spacing w:val="-2"/>
          <w:sz w:val="24"/>
        </w:rPr>
        <w:t>суток;</w:t>
      </w:r>
    </w:p>
    <w:p w:rsidR="00051D94" w:rsidRDefault="00112A4A">
      <w:pPr>
        <w:pStyle w:val="a5"/>
        <w:numPr>
          <w:ilvl w:val="0"/>
          <w:numId w:val="61"/>
        </w:numPr>
        <w:tabs>
          <w:tab w:val="left" w:pos="2504"/>
        </w:tabs>
        <w:spacing w:line="242" w:lineRule="auto"/>
        <w:ind w:left="1239" w:right="851" w:firstLine="566"/>
        <w:rPr>
          <w:sz w:val="24"/>
        </w:rPr>
      </w:pPr>
      <w:r>
        <w:rPr>
          <w:sz w:val="24"/>
        </w:rPr>
        <w:t xml:space="preserve">самостоятельно получает новую информацию (задает вопросы, </w:t>
      </w:r>
      <w:r>
        <w:rPr>
          <w:spacing w:val="-2"/>
          <w:sz w:val="24"/>
        </w:rPr>
        <w:t>экспериментирует);</w:t>
      </w:r>
    </w:p>
    <w:p w:rsidR="00051D94" w:rsidRDefault="00112A4A">
      <w:pPr>
        <w:pStyle w:val="a5"/>
        <w:numPr>
          <w:ilvl w:val="0"/>
          <w:numId w:val="61"/>
        </w:numPr>
        <w:tabs>
          <w:tab w:val="left" w:pos="2456"/>
        </w:tabs>
        <w:ind w:left="1239" w:right="848" w:firstLine="566"/>
        <w:rPr>
          <w:sz w:val="24"/>
        </w:rPr>
      </w:pPr>
      <w:r>
        <w:rPr>
          <w:sz w:val="24"/>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051D94" w:rsidRDefault="00112A4A">
      <w:pPr>
        <w:pStyle w:val="a5"/>
        <w:numPr>
          <w:ilvl w:val="0"/>
          <w:numId w:val="61"/>
        </w:numPr>
        <w:tabs>
          <w:tab w:val="left" w:pos="2226"/>
        </w:tabs>
        <w:spacing w:line="237" w:lineRule="auto"/>
        <w:ind w:left="1239" w:right="855" w:firstLine="566"/>
        <w:rPr>
          <w:sz w:val="24"/>
        </w:rPr>
      </w:pPr>
      <w:r>
        <w:rPr>
          <w:sz w:val="24"/>
        </w:rPr>
        <w:t>составляет рассказы по сюжетным картинкам и по серии сюжетных картинок, используя графические схемы, наглядные опоры;</w:t>
      </w:r>
    </w:p>
    <w:p w:rsidR="00051D94" w:rsidRDefault="00112A4A">
      <w:pPr>
        <w:pStyle w:val="a5"/>
        <w:numPr>
          <w:ilvl w:val="0"/>
          <w:numId w:val="61"/>
        </w:numPr>
        <w:tabs>
          <w:tab w:val="left" w:pos="2298"/>
        </w:tabs>
        <w:spacing w:before="5" w:line="237" w:lineRule="auto"/>
        <w:ind w:left="1239" w:right="850" w:firstLine="566"/>
        <w:rPr>
          <w:sz w:val="24"/>
        </w:rPr>
      </w:pPr>
      <w:r>
        <w:rPr>
          <w:sz w:val="24"/>
        </w:rPr>
        <w:t>составляет с помощью педагогического работника небольшие сообщения, рассказы из личного опыта;</w:t>
      </w:r>
    </w:p>
    <w:p w:rsidR="00051D94" w:rsidRDefault="00112A4A">
      <w:pPr>
        <w:pStyle w:val="a5"/>
        <w:numPr>
          <w:ilvl w:val="0"/>
          <w:numId w:val="61"/>
        </w:numPr>
        <w:tabs>
          <w:tab w:val="left" w:pos="2188"/>
        </w:tabs>
        <w:spacing w:before="3" w:line="275" w:lineRule="exact"/>
        <w:ind w:left="2188" w:hanging="382"/>
        <w:rPr>
          <w:sz w:val="24"/>
        </w:rPr>
      </w:pPr>
      <w:r>
        <w:rPr>
          <w:sz w:val="24"/>
        </w:rPr>
        <w:t>владеет</w:t>
      </w:r>
      <w:r>
        <w:rPr>
          <w:spacing w:val="-2"/>
          <w:sz w:val="24"/>
        </w:rPr>
        <w:t xml:space="preserve"> </w:t>
      </w:r>
      <w:r>
        <w:rPr>
          <w:sz w:val="24"/>
        </w:rPr>
        <w:t>предпосылками</w:t>
      </w:r>
      <w:r>
        <w:rPr>
          <w:spacing w:val="-11"/>
          <w:sz w:val="24"/>
        </w:rPr>
        <w:t xml:space="preserve"> </w:t>
      </w:r>
      <w:r>
        <w:rPr>
          <w:sz w:val="24"/>
        </w:rPr>
        <w:t>овладения</w:t>
      </w:r>
      <w:r>
        <w:rPr>
          <w:spacing w:val="-6"/>
          <w:sz w:val="24"/>
        </w:rPr>
        <w:t xml:space="preserve"> </w:t>
      </w:r>
      <w:r>
        <w:rPr>
          <w:spacing w:val="-2"/>
          <w:sz w:val="24"/>
        </w:rPr>
        <w:t>грамотой;</w:t>
      </w:r>
    </w:p>
    <w:p w:rsidR="00051D94" w:rsidRDefault="00112A4A">
      <w:pPr>
        <w:pStyle w:val="a5"/>
        <w:numPr>
          <w:ilvl w:val="0"/>
          <w:numId w:val="61"/>
        </w:numPr>
        <w:tabs>
          <w:tab w:val="left" w:pos="2293"/>
        </w:tabs>
        <w:spacing w:line="242" w:lineRule="auto"/>
        <w:ind w:left="1239" w:right="853" w:firstLine="566"/>
        <w:rPr>
          <w:sz w:val="24"/>
        </w:rPr>
      </w:pPr>
      <w:r>
        <w:rPr>
          <w:sz w:val="24"/>
        </w:rPr>
        <w:t>стремится к использованию различных средств и материалов в процессе изобразительной деятельности;</w:t>
      </w:r>
    </w:p>
    <w:p w:rsidR="00051D94" w:rsidRDefault="00112A4A">
      <w:pPr>
        <w:pStyle w:val="a5"/>
        <w:numPr>
          <w:ilvl w:val="0"/>
          <w:numId w:val="61"/>
        </w:numPr>
        <w:tabs>
          <w:tab w:val="left" w:pos="2259"/>
        </w:tabs>
        <w:ind w:left="1239" w:right="854" w:firstLine="566"/>
        <w:rPr>
          <w:sz w:val="24"/>
        </w:rPr>
      </w:pPr>
      <w:r>
        <w:rPr>
          <w:sz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051D94" w:rsidRDefault="00112A4A">
      <w:pPr>
        <w:pStyle w:val="a5"/>
        <w:numPr>
          <w:ilvl w:val="0"/>
          <w:numId w:val="61"/>
        </w:numPr>
        <w:tabs>
          <w:tab w:val="left" w:pos="2264"/>
        </w:tabs>
        <w:spacing w:line="237" w:lineRule="auto"/>
        <w:ind w:left="1239" w:right="847" w:firstLine="566"/>
        <w:rPr>
          <w:sz w:val="24"/>
        </w:rPr>
      </w:pPr>
      <w:r>
        <w:rPr>
          <w:sz w:val="24"/>
        </w:rPr>
        <w:t>проявляет интерес к произведениям народной, классической и современной музыки, к музыкальным инструментам;</w:t>
      </w:r>
    </w:p>
    <w:p w:rsidR="00051D94" w:rsidRDefault="00112A4A">
      <w:pPr>
        <w:pStyle w:val="a5"/>
        <w:numPr>
          <w:ilvl w:val="0"/>
          <w:numId w:val="61"/>
        </w:numPr>
        <w:tabs>
          <w:tab w:val="left" w:pos="2188"/>
        </w:tabs>
        <w:spacing w:before="2" w:line="275" w:lineRule="exact"/>
        <w:ind w:left="2188" w:hanging="382"/>
        <w:rPr>
          <w:sz w:val="24"/>
        </w:rPr>
      </w:pPr>
      <w:r>
        <w:rPr>
          <w:sz w:val="24"/>
        </w:rPr>
        <w:t>сопереживает</w:t>
      </w:r>
      <w:r>
        <w:rPr>
          <w:spacing w:val="-6"/>
          <w:sz w:val="24"/>
        </w:rPr>
        <w:t xml:space="preserve"> </w:t>
      </w:r>
      <w:r>
        <w:rPr>
          <w:sz w:val="24"/>
        </w:rPr>
        <w:t>персонажам</w:t>
      </w:r>
      <w:r>
        <w:rPr>
          <w:spacing w:val="-8"/>
          <w:sz w:val="24"/>
        </w:rPr>
        <w:t xml:space="preserve"> </w:t>
      </w:r>
      <w:r>
        <w:rPr>
          <w:sz w:val="24"/>
        </w:rPr>
        <w:t>художественных</w:t>
      </w:r>
      <w:r>
        <w:rPr>
          <w:spacing w:val="-9"/>
          <w:sz w:val="24"/>
        </w:rPr>
        <w:t xml:space="preserve"> </w:t>
      </w:r>
      <w:r>
        <w:rPr>
          <w:spacing w:val="-2"/>
          <w:sz w:val="24"/>
        </w:rPr>
        <w:t>произведений;</w:t>
      </w:r>
    </w:p>
    <w:p w:rsidR="00051D94" w:rsidRDefault="00112A4A">
      <w:pPr>
        <w:pStyle w:val="a5"/>
        <w:numPr>
          <w:ilvl w:val="0"/>
          <w:numId w:val="61"/>
        </w:numPr>
        <w:tabs>
          <w:tab w:val="left" w:pos="2235"/>
        </w:tabs>
        <w:ind w:left="1239" w:right="846" w:firstLine="566"/>
        <w:rPr>
          <w:sz w:val="24"/>
        </w:rPr>
      </w:pPr>
      <w:r>
        <w:rPr>
          <w:sz w:val="24"/>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051D94" w:rsidRDefault="00112A4A">
      <w:pPr>
        <w:pStyle w:val="a5"/>
        <w:numPr>
          <w:ilvl w:val="0"/>
          <w:numId w:val="61"/>
        </w:numPr>
        <w:tabs>
          <w:tab w:val="left" w:pos="2206"/>
        </w:tabs>
        <w:spacing w:before="4" w:line="237" w:lineRule="auto"/>
        <w:ind w:left="1239" w:right="851" w:firstLine="566"/>
        <w:rPr>
          <w:sz w:val="24"/>
        </w:rPr>
      </w:pPr>
      <w:r>
        <w:rPr>
          <w:sz w:val="24"/>
        </w:rPr>
        <w:t>осуществляет элементарное двигательное и словесное планирование действий в ходе спортивных упражнений;</w:t>
      </w:r>
    </w:p>
    <w:p w:rsidR="00051D94" w:rsidRDefault="00112A4A">
      <w:pPr>
        <w:pStyle w:val="a5"/>
        <w:numPr>
          <w:ilvl w:val="0"/>
          <w:numId w:val="61"/>
        </w:numPr>
        <w:tabs>
          <w:tab w:val="left" w:pos="2188"/>
        </w:tabs>
        <w:spacing w:before="3" w:line="275" w:lineRule="exact"/>
        <w:ind w:left="2188" w:hanging="382"/>
        <w:rPr>
          <w:sz w:val="24"/>
        </w:rPr>
      </w:pPr>
      <w:r>
        <w:rPr>
          <w:sz w:val="24"/>
        </w:rPr>
        <w:t>знает</w:t>
      </w:r>
      <w:r>
        <w:rPr>
          <w:spacing w:val="-5"/>
          <w:sz w:val="24"/>
        </w:rPr>
        <w:t xml:space="preserve"> </w:t>
      </w:r>
      <w:r>
        <w:rPr>
          <w:sz w:val="24"/>
        </w:rPr>
        <w:t>и</w:t>
      </w:r>
      <w:r>
        <w:rPr>
          <w:spacing w:val="-5"/>
          <w:sz w:val="24"/>
        </w:rPr>
        <w:t xml:space="preserve"> </w:t>
      </w:r>
      <w:r>
        <w:rPr>
          <w:sz w:val="24"/>
        </w:rPr>
        <w:t>подчиняется</w:t>
      </w:r>
      <w:r>
        <w:rPr>
          <w:spacing w:val="-2"/>
          <w:sz w:val="24"/>
        </w:rPr>
        <w:t xml:space="preserve"> </w:t>
      </w:r>
      <w:r>
        <w:rPr>
          <w:sz w:val="24"/>
        </w:rPr>
        <w:t>правилам</w:t>
      </w:r>
      <w:r>
        <w:rPr>
          <w:spacing w:val="-4"/>
          <w:sz w:val="24"/>
        </w:rPr>
        <w:t xml:space="preserve"> </w:t>
      </w:r>
      <w:r>
        <w:rPr>
          <w:sz w:val="24"/>
        </w:rPr>
        <w:t>подвижных</w:t>
      </w:r>
      <w:r>
        <w:rPr>
          <w:spacing w:val="-5"/>
          <w:sz w:val="24"/>
        </w:rPr>
        <w:t xml:space="preserve"> </w:t>
      </w:r>
      <w:r>
        <w:rPr>
          <w:sz w:val="24"/>
        </w:rPr>
        <w:t>игр,</w:t>
      </w:r>
      <w:r>
        <w:rPr>
          <w:spacing w:val="-4"/>
          <w:sz w:val="24"/>
        </w:rPr>
        <w:t xml:space="preserve"> </w:t>
      </w:r>
      <w:r>
        <w:rPr>
          <w:sz w:val="24"/>
        </w:rPr>
        <w:t>эстафет,</w:t>
      </w:r>
      <w:r>
        <w:rPr>
          <w:spacing w:val="2"/>
          <w:sz w:val="24"/>
        </w:rPr>
        <w:t xml:space="preserve"> </w:t>
      </w:r>
      <w:r>
        <w:rPr>
          <w:sz w:val="24"/>
        </w:rPr>
        <w:t>игр</w:t>
      </w:r>
      <w:r>
        <w:rPr>
          <w:spacing w:val="-6"/>
          <w:sz w:val="24"/>
        </w:rPr>
        <w:t xml:space="preserve"> </w:t>
      </w:r>
      <w:r>
        <w:rPr>
          <w:sz w:val="24"/>
        </w:rPr>
        <w:t>с</w:t>
      </w:r>
      <w:r>
        <w:rPr>
          <w:spacing w:val="-2"/>
          <w:sz w:val="24"/>
        </w:rPr>
        <w:t xml:space="preserve"> </w:t>
      </w:r>
      <w:r>
        <w:rPr>
          <w:sz w:val="24"/>
        </w:rPr>
        <w:t>элементами</w:t>
      </w:r>
      <w:r>
        <w:rPr>
          <w:spacing w:val="1"/>
          <w:sz w:val="24"/>
        </w:rPr>
        <w:t xml:space="preserve"> </w:t>
      </w:r>
      <w:r>
        <w:rPr>
          <w:spacing w:val="-2"/>
          <w:sz w:val="24"/>
        </w:rPr>
        <w:t>спорта;</w:t>
      </w:r>
    </w:p>
    <w:p w:rsidR="00051D94" w:rsidRDefault="00112A4A">
      <w:pPr>
        <w:pStyle w:val="a5"/>
        <w:numPr>
          <w:ilvl w:val="0"/>
          <w:numId w:val="61"/>
        </w:numPr>
        <w:tabs>
          <w:tab w:val="left" w:pos="2283"/>
        </w:tabs>
        <w:spacing w:line="242" w:lineRule="auto"/>
        <w:ind w:left="1239" w:right="851" w:firstLine="566"/>
        <w:rPr>
          <w:sz w:val="24"/>
        </w:rPr>
      </w:pPr>
      <w:r>
        <w:rPr>
          <w:sz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051D94" w:rsidRDefault="00051D94">
      <w:pPr>
        <w:pStyle w:val="a3"/>
        <w:spacing w:before="3"/>
        <w:ind w:left="0" w:firstLine="0"/>
        <w:jc w:val="left"/>
      </w:pPr>
    </w:p>
    <w:p w:rsidR="00051D94" w:rsidRDefault="00112A4A">
      <w:pPr>
        <w:pStyle w:val="1"/>
        <w:numPr>
          <w:ilvl w:val="2"/>
          <w:numId w:val="73"/>
        </w:numPr>
        <w:tabs>
          <w:tab w:val="left" w:pos="2260"/>
        </w:tabs>
        <w:spacing w:before="1" w:line="237" w:lineRule="auto"/>
        <w:ind w:left="1239" w:right="844" w:firstLine="566"/>
        <w:jc w:val="both"/>
      </w:pPr>
      <w:r>
        <w:t>Развивающее оценивание качества образовательной деятельности (ФАОП ДО п.10.5)</w:t>
      </w:r>
    </w:p>
    <w:p w:rsidR="00051D94" w:rsidRDefault="00112A4A">
      <w:pPr>
        <w:pStyle w:val="a3"/>
        <w:ind w:right="846"/>
      </w:pPr>
      <w: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051D94" w:rsidRDefault="00112A4A">
      <w:pPr>
        <w:pStyle w:val="a3"/>
        <w:ind w:right="844"/>
      </w:pPr>
      <w:r>
        <w:t>Концептуальные</w:t>
      </w:r>
      <w:r>
        <w:rPr>
          <w:spacing w:val="-1"/>
        </w:rPr>
        <w:t xml:space="preserve"> </w:t>
      </w:r>
      <w:r>
        <w:t>основания такой</w:t>
      </w:r>
      <w:r>
        <w:rPr>
          <w:spacing w:val="-4"/>
        </w:rPr>
        <w:t xml:space="preserve"> </w:t>
      </w:r>
      <w:r>
        <w:t>оценки</w:t>
      </w:r>
      <w:r>
        <w:rPr>
          <w:spacing w:val="-9"/>
        </w:rPr>
        <w:t xml:space="preserve"> </w:t>
      </w:r>
      <w:r>
        <w:t>определяются</w:t>
      </w:r>
      <w:r>
        <w:rPr>
          <w:spacing w:val="-1"/>
        </w:rPr>
        <w:t xml:space="preserve"> </w:t>
      </w:r>
      <w:r>
        <w:t>требованиями</w:t>
      </w:r>
      <w:r>
        <w:rPr>
          <w:spacing w:val="-4"/>
        </w:rPr>
        <w:t xml:space="preserve"> </w:t>
      </w:r>
      <w:r>
        <w:t>Федерального закона от 29 декабря 2012 г. № 273-ФЗ "Об образовании в Российской Федерации", а</w:t>
      </w:r>
      <w:r>
        <w:rPr>
          <w:spacing w:val="40"/>
        </w:rPr>
        <w:t xml:space="preserve"> </w:t>
      </w:r>
      <w:r>
        <w:lastRenderedPageBreak/>
        <w:t>также Стандарта, в котором определены государственные гарантии качества образования.</w:t>
      </w:r>
    </w:p>
    <w:p w:rsidR="00051D94" w:rsidRDefault="00112A4A">
      <w:pPr>
        <w:pStyle w:val="a3"/>
        <w:ind w:right="846"/>
      </w:pPr>
      <w:r>
        <w:t>Оценивание качества, то есть оценивание соответствия образовательной деятельности, реализуемой ДОО, заданным требованиям Стандарта и Программы в дошкольном образовании обучающихся с ОВЗ, направлено в первую очередь на оценивание созданных ДОО условий в процессе образовательной деятельности.</w:t>
      </w:r>
    </w:p>
    <w:p w:rsidR="00051D94" w:rsidRDefault="00112A4A">
      <w:pPr>
        <w:pStyle w:val="a3"/>
        <w:ind w:right="846"/>
      </w:pPr>
      <w:r>
        <w:t>Программой не предусматривается оценивание качества образовательной деятельности ДОО на основе достижения детьми с ОВЗ планируемых результатов освоения Программы.</w:t>
      </w:r>
    </w:p>
    <w:p w:rsidR="00051D94" w:rsidRDefault="00112A4A">
      <w:pPr>
        <w:pStyle w:val="a3"/>
        <w:spacing w:before="66"/>
        <w:ind w:left="1806" w:firstLine="0"/>
        <w:jc w:val="left"/>
      </w:pPr>
      <w:r>
        <w:t>Целевые</w:t>
      </w:r>
      <w:r>
        <w:rPr>
          <w:spacing w:val="-7"/>
        </w:rPr>
        <w:t xml:space="preserve"> </w:t>
      </w:r>
      <w:r>
        <w:t>ориентиры,</w:t>
      </w:r>
      <w:r>
        <w:rPr>
          <w:spacing w:val="-3"/>
        </w:rPr>
        <w:t xml:space="preserve"> </w:t>
      </w:r>
      <w:r>
        <w:t>представленные</w:t>
      </w:r>
      <w:r>
        <w:rPr>
          <w:spacing w:val="-6"/>
        </w:rPr>
        <w:t xml:space="preserve"> </w:t>
      </w:r>
      <w:r>
        <w:t>в</w:t>
      </w:r>
      <w:r>
        <w:rPr>
          <w:spacing w:val="-3"/>
        </w:rPr>
        <w:t xml:space="preserve"> </w:t>
      </w:r>
      <w:r>
        <w:rPr>
          <w:spacing w:val="-2"/>
        </w:rPr>
        <w:t>Программе:</w:t>
      </w:r>
    </w:p>
    <w:p w:rsidR="00051D94" w:rsidRDefault="00112A4A">
      <w:pPr>
        <w:pStyle w:val="a3"/>
        <w:spacing w:before="3" w:line="275" w:lineRule="exact"/>
        <w:ind w:left="1806" w:firstLine="0"/>
        <w:jc w:val="left"/>
      </w:pPr>
      <w:r>
        <w:t>*не</w:t>
      </w:r>
      <w:r>
        <w:rPr>
          <w:spacing w:val="-5"/>
        </w:rPr>
        <w:t xml:space="preserve"> </w:t>
      </w:r>
      <w:r>
        <w:t>подлежат</w:t>
      </w:r>
      <w:r>
        <w:rPr>
          <w:spacing w:val="-3"/>
        </w:rPr>
        <w:t xml:space="preserve"> </w:t>
      </w:r>
      <w:r>
        <w:t>непосредственной</w:t>
      </w:r>
      <w:r>
        <w:rPr>
          <w:spacing w:val="-7"/>
        </w:rPr>
        <w:t xml:space="preserve"> </w:t>
      </w:r>
      <w:r>
        <w:rPr>
          <w:spacing w:val="-2"/>
        </w:rPr>
        <w:t>оценке;</w:t>
      </w:r>
    </w:p>
    <w:p w:rsidR="00051D94" w:rsidRDefault="00112A4A">
      <w:pPr>
        <w:pStyle w:val="a3"/>
        <w:tabs>
          <w:tab w:val="left" w:pos="2377"/>
          <w:tab w:val="left" w:pos="3547"/>
          <w:tab w:val="left" w:pos="5696"/>
          <w:tab w:val="left" w:pos="7125"/>
          <w:tab w:val="left" w:pos="8070"/>
          <w:tab w:val="left" w:pos="8629"/>
          <w:tab w:val="left" w:pos="9929"/>
          <w:tab w:val="left" w:pos="10471"/>
        </w:tabs>
        <w:spacing w:line="242" w:lineRule="auto"/>
        <w:ind w:right="842"/>
        <w:jc w:val="left"/>
      </w:pPr>
      <w:r>
        <w:rPr>
          <w:spacing w:val="-4"/>
        </w:rPr>
        <w:t>*не</w:t>
      </w:r>
      <w:r w:rsidR="009F4FB0">
        <w:t xml:space="preserve"> </w:t>
      </w:r>
      <w:r>
        <w:rPr>
          <w:spacing w:val="-2"/>
        </w:rPr>
        <w:t>являются</w:t>
      </w:r>
      <w:r w:rsidR="009F4FB0">
        <w:t xml:space="preserve"> </w:t>
      </w:r>
      <w:r>
        <w:rPr>
          <w:spacing w:val="-2"/>
        </w:rPr>
        <w:t>непосредственным</w:t>
      </w:r>
      <w:r w:rsidR="009F4FB0">
        <w:t xml:space="preserve"> </w:t>
      </w:r>
      <w:r>
        <w:rPr>
          <w:spacing w:val="-2"/>
        </w:rPr>
        <w:t>основанием</w:t>
      </w:r>
      <w:r w:rsidR="009F4FB0">
        <w:t xml:space="preserve"> </w:t>
      </w:r>
      <w:r>
        <w:rPr>
          <w:spacing w:val="-2"/>
        </w:rPr>
        <w:t>оценки</w:t>
      </w:r>
      <w:r w:rsidR="009F4FB0">
        <w:t xml:space="preserve"> </w:t>
      </w:r>
      <w:r>
        <w:rPr>
          <w:spacing w:val="-4"/>
        </w:rPr>
        <w:t>как</w:t>
      </w:r>
      <w:r w:rsidR="009F4FB0">
        <w:t xml:space="preserve"> </w:t>
      </w:r>
      <w:r>
        <w:rPr>
          <w:spacing w:val="-2"/>
        </w:rPr>
        <w:t>итогового,</w:t>
      </w:r>
      <w:r w:rsidR="009F4FB0">
        <w:t xml:space="preserve"> </w:t>
      </w:r>
      <w:r>
        <w:rPr>
          <w:spacing w:val="-4"/>
        </w:rPr>
        <w:t>так</w:t>
      </w:r>
      <w:r w:rsidR="009F4FB0">
        <w:t xml:space="preserve"> </w:t>
      </w:r>
      <w:r w:rsidR="009F4FB0">
        <w:rPr>
          <w:spacing w:val="-10"/>
        </w:rPr>
        <w:t xml:space="preserve">и </w:t>
      </w:r>
      <w:r>
        <w:t>промежуточного уровня развития обучающихся с ОВЗ;</w:t>
      </w:r>
    </w:p>
    <w:p w:rsidR="00051D94" w:rsidRDefault="00112A4A">
      <w:pPr>
        <w:pStyle w:val="a3"/>
        <w:tabs>
          <w:tab w:val="left" w:pos="2415"/>
          <w:tab w:val="left" w:pos="3624"/>
          <w:tab w:val="left" w:pos="5087"/>
          <w:tab w:val="left" w:pos="5691"/>
          <w:tab w:val="left" w:pos="6190"/>
          <w:tab w:val="left" w:pos="7802"/>
          <w:tab w:val="left" w:pos="9101"/>
          <w:tab w:val="left" w:pos="9461"/>
        </w:tabs>
        <w:spacing w:line="242" w:lineRule="auto"/>
        <w:ind w:right="849"/>
        <w:jc w:val="left"/>
      </w:pPr>
      <w:r>
        <w:rPr>
          <w:spacing w:val="-4"/>
        </w:rPr>
        <w:t>*не</w:t>
      </w:r>
      <w:r w:rsidR="009F4FB0">
        <w:t xml:space="preserve"> </w:t>
      </w:r>
      <w:r>
        <w:rPr>
          <w:spacing w:val="-2"/>
        </w:rPr>
        <w:t>являются</w:t>
      </w:r>
      <w:r w:rsidR="009F4FB0">
        <w:t xml:space="preserve"> </w:t>
      </w:r>
      <w:r>
        <w:rPr>
          <w:spacing w:val="-2"/>
        </w:rPr>
        <w:t>основанием</w:t>
      </w:r>
      <w:r w:rsidR="009F4FB0">
        <w:t xml:space="preserve"> </w:t>
      </w:r>
      <w:r>
        <w:rPr>
          <w:spacing w:val="-4"/>
        </w:rPr>
        <w:t>для</w:t>
      </w:r>
      <w:r w:rsidR="009F4FB0">
        <w:t xml:space="preserve"> </w:t>
      </w:r>
      <w:r>
        <w:rPr>
          <w:spacing w:val="-6"/>
        </w:rPr>
        <w:t>их</w:t>
      </w:r>
      <w:r w:rsidR="009F4FB0">
        <w:t xml:space="preserve"> </w:t>
      </w:r>
      <w:r>
        <w:rPr>
          <w:spacing w:val="-2"/>
        </w:rPr>
        <w:t>формального</w:t>
      </w:r>
      <w:r w:rsidR="009F4FB0">
        <w:t xml:space="preserve"> </w:t>
      </w:r>
      <w:r>
        <w:rPr>
          <w:spacing w:val="-2"/>
        </w:rPr>
        <w:t>сравнения</w:t>
      </w:r>
      <w:r w:rsidR="009F4FB0">
        <w:t xml:space="preserve"> </w:t>
      </w:r>
      <w:r>
        <w:rPr>
          <w:spacing w:val="-10"/>
        </w:rPr>
        <w:t>с</w:t>
      </w:r>
      <w:r w:rsidR="009F4FB0">
        <w:t xml:space="preserve"> </w:t>
      </w:r>
      <w:r>
        <w:rPr>
          <w:spacing w:val="-2"/>
        </w:rPr>
        <w:t xml:space="preserve">реальными </w:t>
      </w:r>
      <w:r>
        <w:t>достижениями обучающихся с ОВЗ;</w:t>
      </w:r>
    </w:p>
    <w:p w:rsidR="00051D94" w:rsidRDefault="00112A4A">
      <w:pPr>
        <w:pStyle w:val="a3"/>
        <w:tabs>
          <w:tab w:val="left" w:pos="2430"/>
          <w:tab w:val="left" w:pos="3648"/>
          <w:tab w:val="left" w:pos="4751"/>
          <w:tab w:val="left" w:pos="6329"/>
          <w:tab w:val="left" w:pos="7326"/>
          <w:tab w:val="left" w:pos="8995"/>
        </w:tabs>
        <w:spacing w:line="242" w:lineRule="auto"/>
        <w:ind w:right="855"/>
        <w:jc w:val="left"/>
      </w:pPr>
      <w:r>
        <w:rPr>
          <w:spacing w:val="-4"/>
        </w:rPr>
        <w:t>*не</w:t>
      </w:r>
      <w:r w:rsidR="009F4FB0">
        <w:t xml:space="preserve"> </w:t>
      </w:r>
      <w:r>
        <w:rPr>
          <w:spacing w:val="-2"/>
        </w:rPr>
        <w:t>являются</w:t>
      </w:r>
      <w:r w:rsidR="009F4FB0">
        <w:t xml:space="preserve"> </w:t>
      </w:r>
      <w:r>
        <w:rPr>
          <w:spacing w:val="-2"/>
        </w:rPr>
        <w:t>основой</w:t>
      </w:r>
      <w:r w:rsidR="009F4FB0">
        <w:t xml:space="preserve"> </w:t>
      </w:r>
      <w:r>
        <w:rPr>
          <w:spacing w:val="-2"/>
        </w:rPr>
        <w:t>объективной</w:t>
      </w:r>
      <w:r w:rsidR="009F4FB0">
        <w:t xml:space="preserve"> </w:t>
      </w:r>
      <w:r>
        <w:rPr>
          <w:spacing w:val="-2"/>
        </w:rPr>
        <w:t>оценки</w:t>
      </w:r>
      <w:r w:rsidR="009F4FB0">
        <w:t xml:space="preserve"> </w:t>
      </w:r>
      <w:r>
        <w:rPr>
          <w:spacing w:val="-2"/>
        </w:rPr>
        <w:t>соответствия,</w:t>
      </w:r>
      <w:r w:rsidR="009F4FB0">
        <w:t xml:space="preserve"> </w:t>
      </w:r>
      <w:r>
        <w:rPr>
          <w:spacing w:val="-2"/>
        </w:rPr>
        <w:t xml:space="preserve">установленным </w:t>
      </w:r>
      <w:r>
        <w:t>требованиям образовательной деятельности и подготовки обучающихся;</w:t>
      </w:r>
    </w:p>
    <w:p w:rsidR="00051D94" w:rsidRDefault="00112A4A">
      <w:pPr>
        <w:pStyle w:val="a3"/>
        <w:spacing w:line="271" w:lineRule="exact"/>
        <w:ind w:left="1806" w:firstLine="0"/>
        <w:jc w:val="left"/>
      </w:pPr>
      <w:r>
        <w:t>*не</w:t>
      </w:r>
      <w:r>
        <w:rPr>
          <w:spacing w:val="-5"/>
        </w:rPr>
        <w:t xml:space="preserve"> </w:t>
      </w:r>
      <w:r>
        <w:t>являются</w:t>
      </w:r>
      <w:r>
        <w:rPr>
          <w:spacing w:val="-3"/>
        </w:rPr>
        <w:t xml:space="preserve"> </w:t>
      </w:r>
      <w:r>
        <w:t>непосредственным</w:t>
      </w:r>
      <w:r>
        <w:rPr>
          <w:spacing w:val="-10"/>
        </w:rPr>
        <w:t xml:space="preserve"> </w:t>
      </w:r>
      <w:r>
        <w:t>основанием при</w:t>
      </w:r>
      <w:r>
        <w:rPr>
          <w:spacing w:val="-6"/>
        </w:rPr>
        <w:t xml:space="preserve"> </w:t>
      </w:r>
      <w:r>
        <w:t>оценке</w:t>
      </w:r>
      <w:r>
        <w:rPr>
          <w:spacing w:val="-3"/>
        </w:rPr>
        <w:t xml:space="preserve"> </w:t>
      </w:r>
      <w:r>
        <w:t>качества</w:t>
      </w:r>
      <w:r>
        <w:rPr>
          <w:spacing w:val="-7"/>
        </w:rPr>
        <w:t xml:space="preserve"> </w:t>
      </w:r>
      <w:r>
        <w:rPr>
          <w:spacing w:val="-2"/>
        </w:rPr>
        <w:t>образования.</w:t>
      </w:r>
    </w:p>
    <w:p w:rsidR="00051D94" w:rsidRDefault="00112A4A">
      <w:pPr>
        <w:pStyle w:val="a3"/>
        <w:ind w:right="850"/>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051D94" w:rsidRDefault="00112A4A">
      <w:pPr>
        <w:pStyle w:val="a3"/>
        <w:ind w:right="844"/>
      </w:pPr>
      <w: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w:t>
      </w:r>
      <w:r>
        <w:rPr>
          <w:spacing w:val="40"/>
        </w:rPr>
        <w:t xml:space="preserve"> </w:t>
      </w:r>
      <w:r>
        <w:t>степень выраженности различных нарушений, а также индивидуально-типологические особенности развития ребенка.</w:t>
      </w:r>
    </w:p>
    <w:p w:rsidR="00051D94" w:rsidRDefault="00112A4A">
      <w:pPr>
        <w:pStyle w:val="a3"/>
        <w:ind w:right="856"/>
      </w:pPr>
      <w:r>
        <w:t>Программой предусмотрена система мониторинга динамики развития</w:t>
      </w:r>
      <w:r>
        <w:rPr>
          <w:spacing w:val="-4"/>
        </w:rPr>
        <w:t xml:space="preserve"> </w:t>
      </w:r>
      <w:r>
        <w:t xml:space="preserve">обучающихся, динамики их образовательных достижений, основанная на методе наблюдения и </w:t>
      </w:r>
      <w:r>
        <w:rPr>
          <w:spacing w:val="-2"/>
        </w:rPr>
        <w:t>включающая:</w:t>
      </w:r>
    </w:p>
    <w:p w:rsidR="00051D94" w:rsidRDefault="00112A4A">
      <w:pPr>
        <w:pStyle w:val="a5"/>
        <w:numPr>
          <w:ilvl w:val="0"/>
          <w:numId w:val="60"/>
        </w:numPr>
        <w:tabs>
          <w:tab w:val="left" w:pos="2096"/>
        </w:tabs>
        <w:spacing w:line="242" w:lineRule="auto"/>
        <w:ind w:right="855" w:firstLine="566"/>
        <w:rPr>
          <w:sz w:val="24"/>
        </w:rPr>
      </w:pPr>
      <w:r>
        <w:rPr>
          <w:sz w:val="24"/>
        </w:rPr>
        <w:t>педагогические</w:t>
      </w:r>
      <w:r>
        <w:rPr>
          <w:spacing w:val="24"/>
          <w:sz w:val="24"/>
        </w:rPr>
        <w:t xml:space="preserve"> </w:t>
      </w:r>
      <w:r>
        <w:rPr>
          <w:sz w:val="24"/>
        </w:rPr>
        <w:t>наблюдения,</w:t>
      </w:r>
      <w:r>
        <w:rPr>
          <w:spacing w:val="23"/>
          <w:sz w:val="24"/>
        </w:rPr>
        <w:t xml:space="preserve"> </w:t>
      </w:r>
      <w:r>
        <w:rPr>
          <w:sz w:val="24"/>
        </w:rPr>
        <w:t>педагогическую</w:t>
      </w:r>
      <w:r>
        <w:rPr>
          <w:spacing w:val="24"/>
          <w:sz w:val="24"/>
        </w:rPr>
        <w:t xml:space="preserve"> </w:t>
      </w:r>
      <w:r>
        <w:rPr>
          <w:sz w:val="24"/>
        </w:rPr>
        <w:t>диагностику,</w:t>
      </w:r>
      <w:r>
        <w:rPr>
          <w:spacing w:val="27"/>
          <w:sz w:val="24"/>
        </w:rPr>
        <w:t xml:space="preserve"> </w:t>
      </w:r>
      <w:r>
        <w:rPr>
          <w:sz w:val="24"/>
        </w:rPr>
        <w:t>связанную</w:t>
      </w:r>
      <w:r>
        <w:rPr>
          <w:spacing w:val="24"/>
          <w:sz w:val="24"/>
        </w:rPr>
        <w:t xml:space="preserve"> </w:t>
      </w:r>
      <w:r>
        <w:rPr>
          <w:sz w:val="24"/>
        </w:rPr>
        <w:t>с</w:t>
      </w:r>
      <w:r>
        <w:rPr>
          <w:spacing w:val="24"/>
          <w:sz w:val="24"/>
        </w:rPr>
        <w:t xml:space="preserve"> </w:t>
      </w:r>
      <w:r>
        <w:rPr>
          <w:sz w:val="24"/>
        </w:rPr>
        <w:t>оценкой эффективности педагогических действий с целью их дальнейшей оптимизации;</w:t>
      </w:r>
    </w:p>
    <w:p w:rsidR="00051D94" w:rsidRDefault="00112A4A">
      <w:pPr>
        <w:pStyle w:val="a5"/>
        <w:numPr>
          <w:ilvl w:val="0"/>
          <w:numId w:val="60"/>
        </w:numPr>
        <w:tabs>
          <w:tab w:val="left" w:pos="2110"/>
        </w:tabs>
        <w:spacing w:line="242" w:lineRule="auto"/>
        <w:ind w:right="849" w:firstLine="566"/>
        <w:rPr>
          <w:sz w:val="24"/>
        </w:rPr>
      </w:pPr>
      <w:r>
        <w:rPr>
          <w:sz w:val="24"/>
        </w:rPr>
        <w:t>детские</w:t>
      </w:r>
      <w:r>
        <w:rPr>
          <w:spacing w:val="37"/>
          <w:sz w:val="24"/>
        </w:rPr>
        <w:t xml:space="preserve"> </w:t>
      </w:r>
      <w:r>
        <w:rPr>
          <w:sz w:val="24"/>
        </w:rPr>
        <w:t>портфолио,</w:t>
      </w:r>
      <w:r>
        <w:rPr>
          <w:spacing w:val="35"/>
          <w:sz w:val="24"/>
        </w:rPr>
        <w:t xml:space="preserve"> </w:t>
      </w:r>
      <w:r>
        <w:rPr>
          <w:sz w:val="24"/>
        </w:rPr>
        <w:t>фиксирующие</w:t>
      </w:r>
      <w:r>
        <w:rPr>
          <w:spacing w:val="37"/>
          <w:sz w:val="24"/>
        </w:rPr>
        <w:t xml:space="preserve"> </w:t>
      </w:r>
      <w:r>
        <w:rPr>
          <w:sz w:val="24"/>
        </w:rPr>
        <w:t>достижения</w:t>
      </w:r>
      <w:r>
        <w:rPr>
          <w:spacing w:val="38"/>
          <w:sz w:val="24"/>
        </w:rPr>
        <w:t xml:space="preserve"> </w:t>
      </w:r>
      <w:r>
        <w:rPr>
          <w:sz w:val="24"/>
        </w:rPr>
        <w:t>ребенка</w:t>
      </w:r>
      <w:r>
        <w:rPr>
          <w:spacing w:val="37"/>
          <w:sz w:val="24"/>
        </w:rPr>
        <w:t xml:space="preserve"> </w:t>
      </w:r>
      <w:r>
        <w:rPr>
          <w:sz w:val="24"/>
        </w:rPr>
        <w:t>в</w:t>
      </w:r>
      <w:r>
        <w:rPr>
          <w:spacing w:val="35"/>
          <w:sz w:val="24"/>
        </w:rPr>
        <w:t xml:space="preserve"> </w:t>
      </w:r>
      <w:r>
        <w:rPr>
          <w:sz w:val="24"/>
        </w:rPr>
        <w:t>ходе</w:t>
      </w:r>
      <w:r>
        <w:rPr>
          <w:spacing w:val="33"/>
          <w:sz w:val="24"/>
        </w:rPr>
        <w:t xml:space="preserve"> </w:t>
      </w:r>
      <w:r>
        <w:rPr>
          <w:sz w:val="24"/>
        </w:rPr>
        <w:t xml:space="preserve">образовательной </w:t>
      </w:r>
      <w:r>
        <w:rPr>
          <w:spacing w:val="-2"/>
          <w:sz w:val="24"/>
        </w:rPr>
        <w:t>деятельности;</w:t>
      </w:r>
    </w:p>
    <w:p w:rsidR="00051D94" w:rsidRDefault="00112A4A">
      <w:pPr>
        <w:pStyle w:val="a5"/>
        <w:numPr>
          <w:ilvl w:val="0"/>
          <w:numId w:val="60"/>
        </w:numPr>
        <w:tabs>
          <w:tab w:val="left" w:pos="2068"/>
        </w:tabs>
        <w:spacing w:line="271" w:lineRule="exact"/>
        <w:ind w:left="2068" w:hanging="262"/>
        <w:rPr>
          <w:sz w:val="24"/>
        </w:rPr>
      </w:pPr>
      <w:r>
        <w:rPr>
          <w:sz w:val="24"/>
        </w:rPr>
        <w:t>карты</w:t>
      </w:r>
      <w:r>
        <w:rPr>
          <w:spacing w:val="-2"/>
          <w:sz w:val="24"/>
        </w:rPr>
        <w:t xml:space="preserve"> </w:t>
      </w:r>
      <w:r>
        <w:rPr>
          <w:sz w:val="24"/>
        </w:rPr>
        <w:t>развития</w:t>
      </w:r>
      <w:r>
        <w:rPr>
          <w:spacing w:val="-3"/>
          <w:sz w:val="24"/>
        </w:rPr>
        <w:t xml:space="preserve"> </w:t>
      </w:r>
      <w:r>
        <w:rPr>
          <w:sz w:val="24"/>
        </w:rPr>
        <w:t>ребенка</w:t>
      </w:r>
      <w:r>
        <w:rPr>
          <w:spacing w:val="-4"/>
          <w:sz w:val="24"/>
        </w:rPr>
        <w:t xml:space="preserve"> </w:t>
      </w:r>
      <w:r>
        <w:rPr>
          <w:sz w:val="24"/>
        </w:rPr>
        <w:t>с</w:t>
      </w:r>
      <w:r>
        <w:rPr>
          <w:spacing w:val="-3"/>
          <w:sz w:val="24"/>
        </w:rPr>
        <w:t xml:space="preserve"> </w:t>
      </w:r>
      <w:r>
        <w:rPr>
          <w:spacing w:val="-4"/>
          <w:sz w:val="24"/>
        </w:rPr>
        <w:t>ОВЗ;</w:t>
      </w:r>
    </w:p>
    <w:p w:rsidR="00051D94" w:rsidRDefault="00112A4A">
      <w:pPr>
        <w:pStyle w:val="a5"/>
        <w:numPr>
          <w:ilvl w:val="0"/>
          <w:numId w:val="60"/>
        </w:numPr>
        <w:tabs>
          <w:tab w:val="left" w:pos="2068"/>
        </w:tabs>
        <w:spacing w:line="275" w:lineRule="exact"/>
        <w:ind w:left="2068" w:hanging="262"/>
        <w:rPr>
          <w:sz w:val="24"/>
        </w:rPr>
      </w:pPr>
      <w:r>
        <w:rPr>
          <w:sz w:val="24"/>
        </w:rPr>
        <w:t>различные</w:t>
      </w:r>
      <w:r>
        <w:rPr>
          <w:spacing w:val="-12"/>
          <w:sz w:val="24"/>
        </w:rPr>
        <w:t xml:space="preserve"> </w:t>
      </w:r>
      <w:r>
        <w:rPr>
          <w:sz w:val="24"/>
        </w:rPr>
        <w:t>шкалы</w:t>
      </w:r>
      <w:r>
        <w:rPr>
          <w:spacing w:val="-2"/>
          <w:sz w:val="24"/>
        </w:rPr>
        <w:t xml:space="preserve"> </w:t>
      </w:r>
      <w:r>
        <w:rPr>
          <w:sz w:val="24"/>
        </w:rPr>
        <w:t>индивидуального</w:t>
      </w:r>
      <w:r>
        <w:rPr>
          <w:spacing w:val="-4"/>
          <w:sz w:val="24"/>
        </w:rPr>
        <w:t xml:space="preserve"> </w:t>
      </w:r>
      <w:r>
        <w:rPr>
          <w:sz w:val="24"/>
        </w:rPr>
        <w:t>развития</w:t>
      </w:r>
      <w:r>
        <w:rPr>
          <w:spacing w:val="-4"/>
          <w:sz w:val="24"/>
        </w:rPr>
        <w:t xml:space="preserve"> </w:t>
      </w:r>
      <w:r>
        <w:rPr>
          <w:sz w:val="24"/>
        </w:rPr>
        <w:t>ребенка</w:t>
      </w:r>
      <w:r>
        <w:rPr>
          <w:spacing w:val="-5"/>
          <w:sz w:val="24"/>
        </w:rPr>
        <w:t xml:space="preserve"> </w:t>
      </w:r>
      <w:r>
        <w:rPr>
          <w:sz w:val="24"/>
        </w:rPr>
        <w:t>с</w:t>
      </w:r>
      <w:r>
        <w:rPr>
          <w:spacing w:val="-5"/>
          <w:sz w:val="24"/>
        </w:rPr>
        <w:t xml:space="preserve"> </w:t>
      </w:r>
      <w:r>
        <w:rPr>
          <w:spacing w:val="-4"/>
          <w:sz w:val="24"/>
        </w:rPr>
        <w:t>ОВЗ.</w:t>
      </w:r>
    </w:p>
    <w:p w:rsidR="00051D94" w:rsidRDefault="00112A4A">
      <w:pPr>
        <w:pStyle w:val="a3"/>
        <w:ind w:right="846"/>
      </w:pPr>
      <w:r>
        <w:t xml:space="preserve">Программа предоставляет ДОО право самостоятельного выбора инструментов педагогической и психологической диагностики развития обучающихся, в том числе, его </w:t>
      </w:r>
      <w:r>
        <w:rPr>
          <w:spacing w:val="-2"/>
        </w:rPr>
        <w:t>динамики.</w:t>
      </w:r>
    </w:p>
    <w:p w:rsidR="00051D94" w:rsidRDefault="00112A4A">
      <w:pPr>
        <w:pStyle w:val="a3"/>
        <w:spacing w:line="237" w:lineRule="auto"/>
        <w:ind w:right="856"/>
      </w:pPr>
      <w:r>
        <w:t>В соответствии со Стандартом дошкольного образования и принципами Программы оценка качества образовательной деятельности по Программе:</w:t>
      </w:r>
    </w:p>
    <w:p w:rsidR="00051D94" w:rsidRDefault="00112A4A">
      <w:pPr>
        <w:pStyle w:val="a5"/>
        <w:numPr>
          <w:ilvl w:val="0"/>
          <w:numId w:val="59"/>
        </w:numPr>
        <w:tabs>
          <w:tab w:val="left" w:pos="2096"/>
        </w:tabs>
        <w:spacing w:line="237" w:lineRule="auto"/>
        <w:ind w:right="851" w:firstLine="566"/>
        <w:rPr>
          <w:sz w:val="24"/>
        </w:rPr>
      </w:pPr>
      <w:r>
        <w:rPr>
          <w:sz w:val="24"/>
        </w:rPr>
        <w:t>поддерживает ценности развития и позитивной социализации ребенка раннего и дошкольного возраста с ОВЗ;</w:t>
      </w:r>
    </w:p>
    <w:p w:rsidR="00051D94" w:rsidRDefault="00112A4A">
      <w:pPr>
        <w:pStyle w:val="a5"/>
        <w:numPr>
          <w:ilvl w:val="0"/>
          <w:numId w:val="59"/>
        </w:numPr>
        <w:tabs>
          <w:tab w:val="left" w:pos="2182"/>
        </w:tabs>
        <w:spacing w:before="3" w:line="237" w:lineRule="auto"/>
        <w:ind w:right="853" w:firstLine="566"/>
        <w:rPr>
          <w:sz w:val="24"/>
        </w:rPr>
      </w:pPr>
      <w:r>
        <w:rPr>
          <w:sz w:val="24"/>
        </w:rPr>
        <w:t>учитывает факт разнообразия путей развития ребенка с ОВЗ в условиях современного общества;</w:t>
      </w:r>
    </w:p>
    <w:p w:rsidR="00051D94" w:rsidRDefault="00112A4A">
      <w:pPr>
        <w:pStyle w:val="a5"/>
        <w:numPr>
          <w:ilvl w:val="0"/>
          <w:numId w:val="59"/>
        </w:numPr>
        <w:tabs>
          <w:tab w:val="left" w:pos="2168"/>
        </w:tabs>
        <w:spacing w:before="5" w:line="237" w:lineRule="auto"/>
        <w:ind w:right="848" w:firstLine="566"/>
        <w:rPr>
          <w:sz w:val="24"/>
        </w:rPr>
      </w:pPr>
      <w:r>
        <w:rPr>
          <w:sz w:val="24"/>
        </w:rPr>
        <w:t>ориентирует систему дошкольного образования на поддержку вариативных организационных форм дошкольного образования для обучающихся с ОВЗ;</w:t>
      </w:r>
    </w:p>
    <w:p w:rsidR="00051D94" w:rsidRDefault="00112A4A">
      <w:pPr>
        <w:pStyle w:val="a5"/>
        <w:numPr>
          <w:ilvl w:val="0"/>
          <w:numId w:val="59"/>
        </w:numPr>
        <w:tabs>
          <w:tab w:val="left" w:pos="2250"/>
        </w:tabs>
        <w:spacing w:before="4"/>
        <w:ind w:right="851" w:firstLine="566"/>
        <w:rPr>
          <w:sz w:val="24"/>
        </w:rPr>
      </w:pPr>
      <w:r>
        <w:rPr>
          <w:sz w:val="24"/>
        </w:rPr>
        <w:t xml:space="preserve">обеспечивает выбор методов и инструментов оценивания для семьи, образовательной организации и для педагогических работников Организации в </w:t>
      </w:r>
      <w:r>
        <w:rPr>
          <w:spacing w:val="-2"/>
          <w:sz w:val="24"/>
        </w:rPr>
        <w:t>соответствии:</w:t>
      </w:r>
    </w:p>
    <w:p w:rsidR="00051D94" w:rsidRDefault="00112A4A">
      <w:pPr>
        <w:pStyle w:val="a3"/>
        <w:spacing w:line="274" w:lineRule="exact"/>
        <w:ind w:left="1806" w:firstLine="0"/>
        <w:jc w:val="left"/>
      </w:pPr>
      <w:r>
        <w:lastRenderedPageBreak/>
        <w:t>*разнообразия</w:t>
      </w:r>
      <w:r>
        <w:rPr>
          <w:spacing w:val="-7"/>
        </w:rPr>
        <w:t xml:space="preserve"> </w:t>
      </w:r>
      <w:r>
        <w:t>вариантов развития</w:t>
      </w:r>
      <w:r>
        <w:rPr>
          <w:spacing w:val="-11"/>
        </w:rPr>
        <w:t xml:space="preserve"> </w:t>
      </w:r>
      <w:r>
        <w:t>обучающихся</w:t>
      </w:r>
      <w:r>
        <w:rPr>
          <w:spacing w:val="-2"/>
        </w:rPr>
        <w:t xml:space="preserve"> </w:t>
      </w:r>
      <w:r>
        <w:t>с</w:t>
      </w:r>
      <w:r>
        <w:rPr>
          <w:spacing w:val="-2"/>
        </w:rPr>
        <w:t xml:space="preserve"> </w:t>
      </w:r>
      <w:r>
        <w:t>ОВЗ</w:t>
      </w:r>
      <w:r>
        <w:rPr>
          <w:spacing w:val="-3"/>
        </w:rPr>
        <w:t xml:space="preserve"> </w:t>
      </w:r>
      <w:r>
        <w:t>в</w:t>
      </w:r>
      <w:r>
        <w:rPr>
          <w:spacing w:val="-4"/>
        </w:rPr>
        <w:t xml:space="preserve"> </w:t>
      </w:r>
      <w:r>
        <w:t>дошкольном</w:t>
      </w:r>
      <w:r>
        <w:rPr>
          <w:spacing w:val="-4"/>
        </w:rPr>
        <w:t xml:space="preserve"> </w:t>
      </w:r>
      <w:r>
        <w:rPr>
          <w:spacing w:val="-2"/>
        </w:rPr>
        <w:t>детстве;</w:t>
      </w:r>
    </w:p>
    <w:p w:rsidR="00051D94" w:rsidRDefault="00112A4A">
      <w:pPr>
        <w:pStyle w:val="a3"/>
        <w:tabs>
          <w:tab w:val="left" w:pos="3537"/>
          <w:tab w:val="left" w:pos="4808"/>
          <w:tab w:val="left" w:pos="6770"/>
          <w:tab w:val="left" w:pos="7135"/>
        </w:tabs>
        <w:spacing w:before="5" w:line="237" w:lineRule="auto"/>
        <w:ind w:right="843"/>
        <w:jc w:val="left"/>
      </w:pPr>
      <w:r>
        <w:rPr>
          <w:spacing w:val="-2"/>
        </w:rPr>
        <w:t>*разнообразия</w:t>
      </w:r>
      <w:r>
        <w:tab/>
      </w:r>
      <w:r>
        <w:rPr>
          <w:spacing w:val="-2"/>
        </w:rPr>
        <w:t>вариантов</w:t>
      </w:r>
      <w:r>
        <w:tab/>
      </w:r>
      <w:r>
        <w:rPr>
          <w:spacing w:val="-2"/>
        </w:rPr>
        <w:t>образовательной</w:t>
      </w:r>
      <w:r>
        <w:tab/>
      </w:r>
      <w:r>
        <w:rPr>
          <w:spacing w:val="-10"/>
        </w:rPr>
        <w:t>и</w:t>
      </w:r>
      <w:r>
        <w:tab/>
      </w:r>
      <w:r>
        <w:rPr>
          <w:spacing w:val="-2"/>
        </w:rPr>
        <w:t>коррекционно-реабилитационной среды;</w:t>
      </w:r>
    </w:p>
    <w:p w:rsidR="00051D94" w:rsidRDefault="00112A4A">
      <w:pPr>
        <w:pStyle w:val="a3"/>
        <w:spacing w:before="6" w:line="237" w:lineRule="auto"/>
        <w:jc w:val="left"/>
      </w:pPr>
      <w:r>
        <w:t>*разнообразия местных условий в разных регионах и муниципальных образованиях Российской Федерации;</w:t>
      </w:r>
    </w:p>
    <w:p w:rsidR="00051D94" w:rsidRDefault="00112A4A" w:rsidP="009F4FB0">
      <w:pPr>
        <w:pStyle w:val="a5"/>
        <w:numPr>
          <w:ilvl w:val="0"/>
          <w:numId w:val="59"/>
        </w:numPr>
        <w:tabs>
          <w:tab w:val="left" w:pos="2228"/>
          <w:tab w:val="left" w:pos="3797"/>
          <w:tab w:val="left" w:pos="4613"/>
          <w:tab w:val="left" w:pos="5538"/>
          <w:tab w:val="left" w:pos="6109"/>
          <w:tab w:val="left" w:pos="7807"/>
          <w:tab w:val="left" w:pos="9202"/>
        </w:tabs>
        <w:ind w:right="848" w:firstLine="566"/>
        <w:rPr>
          <w:sz w:val="24"/>
        </w:rPr>
      </w:pPr>
      <w:r>
        <w:rPr>
          <w:spacing w:val="-2"/>
          <w:sz w:val="24"/>
        </w:rPr>
        <w:t>представляет</w:t>
      </w:r>
      <w:r>
        <w:rPr>
          <w:sz w:val="24"/>
        </w:rPr>
        <w:tab/>
      </w:r>
      <w:r>
        <w:rPr>
          <w:spacing w:val="-4"/>
          <w:sz w:val="24"/>
        </w:rPr>
        <w:t>собой</w:t>
      </w:r>
      <w:r>
        <w:rPr>
          <w:sz w:val="24"/>
        </w:rPr>
        <w:tab/>
      </w:r>
      <w:r>
        <w:rPr>
          <w:spacing w:val="-2"/>
          <w:sz w:val="24"/>
        </w:rPr>
        <w:t>основу</w:t>
      </w:r>
      <w:r>
        <w:rPr>
          <w:sz w:val="24"/>
        </w:rPr>
        <w:tab/>
      </w:r>
      <w:r>
        <w:rPr>
          <w:spacing w:val="-4"/>
          <w:sz w:val="24"/>
        </w:rPr>
        <w:t>для</w:t>
      </w:r>
      <w:r>
        <w:rPr>
          <w:sz w:val="24"/>
        </w:rPr>
        <w:tab/>
      </w:r>
      <w:r>
        <w:rPr>
          <w:spacing w:val="-2"/>
          <w:sz w:val="24"/>
        </w:rPr>
        <w:t>развивающего</w:t>
      </w:r>
      <w:r>
        <w:rPr>
          <w:sz w:val="24"/>
        </w:rPr>
        <w:tab/>
      </w:r>
      <w:r>
        <w:rPr>
          <w:spacing w:val="-2"/>
          <w:sz w:val="24"/>
        </w:rPr>
        <w:t>управления</w:t>
      </w:r>
      <w:r>
        <w:rPr>
          <w:sz w:val="24"/>
        </w:rPr>
        <w:tab/>
      </w:r>
      <w:r>
        <w:rPr>
          <w:spacing w:val="-2"/>
          <w:sz w:val="24"/>
        </w:rPr>
        <w:t xml:space="preserve">программами </w:t>
      </w:r>
      <w:r>
        <w:rPr>
          <w:sz w:val="24"/>
        </w:rPr>
        <w:t>дошкольного</w:t>
      </w:r>
      <w:r>
        <w:rPr>
          <w:spacing w:val="13"/>
          <w:sz w:val="24"/>
        </w:rPr>
        <w:t xml:space="preserve"> </w:t>
      </w:r>
      <w:r>
        <w:rPr>
          <w:sz w:val="24"/>
        </w:rPr>
        <w:t>образования</w:t>
      </w:r>
      <w:r>
        <w:rPr>
          <w:spacing w:val="16"/>
          <w:sz w:val="24"/>
        </w:rPr>
        <w:t xml:space="preserve"> </w:t>
      </w:r>
      <w:r>
        <w:rPr>
          <w:sz w:val="24"/>
        </w:rPr>
        <w:t>для</w:t>
      </w:r>
      <w:r>
        <w:rPr>
          <w:spacing w:val="12"/>
          <w:sz w:val="24"/>
        </w:rPr>
        <w:t xml:space="preserve"> </w:t>
      </w:r>
      <w:r>
        <w:rPr>
          <w:sz w:val="24"/>
        </w:rPr>
        <w:t>обучающихся</w:t>
      </w:r>
      <w:r>
        <w:rPr>
          <w:spacing w:val="16"/>
          <w:sz w:val="24"/>
        </w:rPr>
        <w:t xml:space="preserve"> </w:t>
      </w:r>
      <w:r>
        <w:rPr>
          <w:sz w:val="24"/>
        </w:rPr>
        <w:t>с</w:t>
      </w:r>
      <w:r>
        <w:rPr>
          <w:spacing w:val="15"/>
          <w:sz w:val="24"/>
        </w:rPr>
        <w:t xml:space="preserve"> </w:t>
      </w:r>
      <w:r>
        <w:rPr>
          <w:sz w:val="24"/>
        </w:rPr>
        <w:t>ОВЗ</w:t>
      </w:r>
      <w:r>
        <w:rPr>
          <w:spacing w:val="15"/>
          <w:sz w:val="24"/>
        </w:rPr>
        <w:t xml:space="preserve"> </w:t>
      </w:r>
      <w:r>
        <w:rPr>
          <w:sz w:val="24"/>
        </w:rPr>
        <w:t>на</w:t>
      </w:r>
      <w:r>
        <w:rPr>
          <w:spacing w:val="15"/>
          <w:sz w:val="24"/>
        </w:rPr>
        <w:t xml:space="preserve"> </w:t>
      </w:r>
      <w:r>
        <w:rPr>
          <w:sz w:val="24"/>
        </w:rPr>
        <w:t>уровне</w:t>
      </w:r>
      <w:r>
        <w:rPr>
          <w:spacing w:val="24"/>
          <w:sz w:val="24"/>
        </w:rPr>
        <w:t xml:space="preserve"> </w:t>
      </w:r>
      <w:r>
        <w:rPr>
          <w:sz w:val="24"/>
        </w:rPr>
        <w:t>ДОО,</w:t>
      </w:r>
      <w:r>
        <w:rPr>
          <w:spacing w:val="18"/>
          <w:sz w:val="24"/>
        </w:rPr>
        <w:t xml:space="preserve"> </w:t>
      </w:r>
      <w:r>
        <w:rPr>
          <w:sz w:val="24"/>
        </w:rPr>
        <w:t>учредителя,</w:t>
      </w:r>
      <w:r>
        <w:rPr>
          <w:spacing w:val="18"/>
          <w:sz w:val="24"/>
        </w:rPr>
        <w:t xml:space="preserve"> </w:t>
      </w:r>
      <w:r>
        <w:rPr>
          <w:spacing w:val="-2"/>
          <w:sz w:val="24"/>
        </w:rPr>
        <w:t>региона,</w:t>
      </w:r>
    </w:p>
    <w:p w:rsidR="00051D94" w:rsidRDefault="00112A4A" w:rsidP="009F4FB0">
      <w:pPr>
        <w:pStyle w:val="a3"/>
        <w:ind w:right="851" w:firstLine="0"/>
      </w:pPr>
      <w:r>
        <w:t>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051D94" w:rsidRDefault="00112A4A" w:rsidP="009F4FB0">
      <w:pPr>
        <w:pStyle w:val="a3"/>
        <w:ind w:right="848"/>
      </w:pPr>
      <w:r>
        <w:t>Система оценки качества реализации Программы дошкольного образования обучающихся с ОВЗ на уровне ДОО обеспечивает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w:t>
      </w:r>
      <w:r>
        <w:rPr>
          <w:spacing w:val="-1"/>
        </w:rPr>
        <w:t xml:space="preserve"> </w:t>
      </w:r>
      <w:r>
        <w:t>в соответствии с</w:t>
      </w:r>
      <w:r>
        <w:rPr>
          <w:spacing w:val="-2"/>
        </w:rPr>
        <w:t xml:space="preserve"> </w:t>
      </w:r>
      <w:r>
        <w:t>принципами и требованиями Стандарта.</w:t>
      </w:r>
    </w:p>
    <w:p w:rsidR="00051D94" w:rsidRDefault="00112A4A">
      <w:pPr>
        <w:pStyle w:val="a3"/>
        <w:spacing w:line="275" w:lineRule="exact"/>
        <w:ind w:left="1806" w:firstLine="0"/>
      </w:pPr>
      <w:r>
        <w:t>Программой</w:t>
      </w:r>
      <w:r>
        <w:rPr>
          <w:spacing w:val="-8"/>
        </w:rPr>
        <w:t xml:space="preserve"> </w:t>
      </w:r>
      <w:r>
        <w:t>предусмотрены</w:t>
      </w:r>
      <w:r>
        <w:rPr>
          <w:spacing w:val="-5"/>
        </w:rPr>
        <w:t xml:space="preserve"> </w:t>
      </w:r>
      <w:r>
        <w:t>следующие</w:t>
      </w:r>
      <w:r>
        <w:rPr>
          <w:spacing w:val="2"/>
        </w:rPr>
        <w:t xml:space="preserve"> </w:t>
      </w:r>
      <w:r>
        <w:t>уровни</w:t>
      </w:r>
      <w:r>
        <w:rPr>
          <w:spacing w:val="-1"/>
        </w:rPr>
        <w:t xml:space="preserve"> </w:t>
      </w:r>
      <w:r>
        <w:t>системы</w:t>
      </w:r>
      <w:r>
        <w:rPr>
          <w:spacing w:val="-9"/>
        </w:rPr>
        <w:t xml:space="preserve"> </w:t>
      </w:r>
      <w:r>
        <w:t>оценки</w:t>
      </w:r>
      <w:r>
        <w:rPr>
          <w:spacing w:val="-5"/>
        </w:rPr>
        <w:t xml:space="preserve"> </w:t>
      </w:r>
      <w:r>
        <w:rPr>
          <w:spacing w:val="-2"/>
        </w:rPr>
        <w:t>качества:</w:t>
      </w:r>
    </w:p>
    <w:p w:rsidR="00051D94" w:rsidRDefault="00112A4A">
      <w:pPr>
        <w:pStyle w:val="a3"/>
        <w:ind w:right="850"/>
      </w:pPr>
      <w:r>
        <w:t>*диагностика развития ребенка раннего и дошкольного возраста с ОВЗ,</w:t>
      </w:r>
      <w:r>
        <w:rPr>
          <w:spacing w:val="40"/>
        </w:rPr>
        <w:t xml:space="preserve"> </w:t>
      </w:r>
      <w:r>
        <w:t>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051D94" w:rsidRDefault="00112A4A">
      <w:pPr>
        <w:pStyle w:val="a3"/>
        <w:ind w:left="1806" w:firstLine="0"/>
      </w:pPr>
      <w:r>
        <w:t>*внутренняя</w:t>
      </w:r>
      <w:r>
        <w:rPr>
          <w:spacing w:val="-6"/>
        </w:rPr>
        <w:t xml:space="preserve"> </w:t>
      </w:r>
      <w:r>
        <w:t>оценка,</w:t>
      </w:r>
      <w:r>
        <w:rPr>
          <w:spacing w:val="-4"/>
        </w:rPr>
        <w:t xml:space="preserve"> </w:t>
      </w:r>
      <w:r>
        <w:t>самооценка</w:t>
      </w:r>
      <w:r>
        <w:rPr>
          <w:spacing w:val="-2"/>
        </w:rPr>
        <w:t xml:space="preserve"> </w:t>
      </w:r>
      <w:r>
        <w:rPr>
          <w:spacing w:val="-4"/>
        </w:rPr>
        <w:t>ДОО;</w:t>
      </w:r>
    </w:p>
    <w:p w:rsidR="00051D94" w:rsidRDefault="00112A4A">
      <w:pPr>
        <w:pStyle w:val="a3"/>
        <w:spacing w:before="2" w:line="237" w:lineRule="auto"/>
        <w:ind w:right="854"/>
      </w:pPr>
      <w:r>
        <w:t>*внешняя оценка Организации, в том числе независимая профессиональная и общественная оценка.</w:t>
      </w:r>
    </w:p>
    <w:p w:rsidR="00051D94" w:rsidRDefault="00112A4A">
      <w:pPr>
        <w:pStyle w:val="a3"/>
        <w:spacing w:before="6" w:line="237" w:lineRule="auto"/>
        <w:ind w:right="850"/>
      </w:pPr>
      <w:r>
        <w:t>На уровне образовательной организации система оценки качества реализации Программы решает задачи:</w:t>
      </w:r>
    </w:p>
    <w:p w:rsidR="00051D94" w:rsidRDefault="00112A4A">
      <w:pPr>
        <w:pStyle w:val="a3"/>
        <w:spacing w:before="4" w:line="275" w:lineRule="exact"/>
        <w:ind w:left="1806" w:firstLine="0"/>
      </w:pPr>
      <w:r>
        <w:t>*повышения</w:t>
      </w:r>
      <w:r>
        <w:rPr>
          <w:spacing w:val="-6"/>
        </w:rPr>
        <w:t xml:space="preserve"> </w:t>
      </w:r>
      <w:r>
        <w:t>качества</w:t>
      </w:r>
      <w:r>
        <w:rPr>
          <w:spacing w:val="-3"/>
        </w:rPr>
        <w:t xml:space="preserve"> </w:t>
      </w:r>
      <w:r>
        <w:t>реализации</w:t>
      </w:r>
      <w:r>
        <w:rPr>
          <w:spacing w:val="-7"/>
        </w:rPr>
        <w:t xml:space="preserve"> </w:t>
      </w:r>
      <w:r>
        <w:t>программы</w:t>
      </w:r>
      <w:r>
        <w:rPr>
          <w:spacing w:val="-6"/>
        </w:rPr>
        <w:t xml:space="preserve"> </w:t>
      </w:r>
      <w:r>
        <w:t>дошкольного</w:t>
      </w:r>
      <w:r>
        <w:rPr>
          <w:spacing w:val="-7"/>
        </w:rPr>
        <w:t xml:space="preserve"> </w:t>
      </w:r>
      <w:r>
        <w:rPr>
          <w:spacing w:val="-2"/>
        </w:rPr>
        <w:t>образования;</w:t>
      </w:r>
    </w:p>
    <w:p w:rsidR="00051D94" w:rsidRDefault="00112A4A">
      <w:pPr>
        <w:pStyle w:val="a3"/>
        <w:spacing w:line="242" w:lineRule="auto"/>
        <w:ind w:right="848"/>
      </w:pPr>
      <w:r>
        <w:t>*реализации требований Стандарта к структуре, условиям и целевым ориентирам основной образовательной программы дошкольной организации;</w:t>
      </w:r>
    </w:p>
    <w:p w:rsidR="00051D94" w:rsidRDefault="00112A4A">
      <w:pPr>
        <w:pStyle w:val="a3"/>
        <w:spacing w:line="242" w:lineRule="auto"/>
        <w:ind w:right="855"/>
      </w:pPr>
      <w:r>
        <w:t>*обеспечения</w:t>
      </w:r>
      <w:r>
        <w:rPr>
          <w:spacing w:val="-7"/>
        </w:rPr>
        <w:t xml:space="preserve"> </w:t>
      </w:r>
      <w:r>
        <w:t>объективной</w:t>
      </w:r>
      <w:r>
        <w:rPr>
          <w:spacing w:val="-6"/>
        </w:rPr>
        <w:t xml:space="preserve"> </w:t>
      </w:r>
      <w:r>
        <w:t>экспертизы</w:t>
      </w:r>
      <w:r>
        <w:rPr>
          <w:spacing w:val="-2"/>
        </w:rPr>
        <w:t xml:space="preserve"> </w:t>
      </w:r>
      <w:r>
        <w:t>деятельности</w:t>
      </w:r>
      <w:r>
        <w:rPr>
          <w:spacing w:val="-5"/>
        </w:rPr>
        <w:t xml:space="preserve"> </w:t>
      </w:r>
      <w:r>
        <w:t>Организации</w:t>
      </w:r>
      <w:r>
        <w:rPr>
          <w:spacing w:val="-6"/>
        </w:rPr>
        <w:t xml:space="preserve"> </w:t>
      </w:r>
      <w:r>
        <w:t>в</w:t>
      </w:r>
      <w:r>
        <w:rPr>
          <w:spacing w:val="-5"/>
        </w:rPr>
        <w:t xml:space="preserve"> </w:t>
      </w:r>
      <w:r>
        <w:t>процессе</w:t>
      </w:r>
      <w:r>
        <w:rPr>
          <w:spacing w:val="-4"/>
        </w:rPr>
        <w:t xml:space="preserve"> </w:t>
      </w:r>
      <w:r>
        <w:t>оценки качества адаптированной программы дошкольного образования обучающихся с ОВЗ;</w:t>
      </w:r>
    </w:p>
    <w:p w:rsidR="00051D94" w:rsidRDefault="00112A4A">
      <w:pPr>
        <w:pStyle w:val="a3"/>
        <w:spacing w:line="242" w:lineRule="auto"/>
        <w:ind w:right="850"/>
      </w:pPr>
      <w:r>
        <w:t>*задания ориентиров педагогическим работникам в их профессиональной деятельности и перспектив развития самой Организации;</w:t>
      </w:r>
    </w:p>
    <w:p w:rsidR="00051D94" w:rsidRDefault="00112A4A">
      <w:pPr>
        <w:pStyle w:val="a3"/>
        <w:spacing w:line="242" w:lineRule="auto"/>
        <w:ind w:right="856"/>
      </w:pPr>
      <w:r>
        <w:t>*-создания оснований преемственности между дошкольным и начальным общим образованием обучающихся с ОВЗ.</w:t>
      </w:r>
    </w:p>
    <w:p w:rsidR="00051D94" w:rsidRDefault="00112A4A">
      <w:pPr>
        <w:pStyle w:val="a3"/>
        <w:ind w:right="840"/>
      </w:pPr>
      <w:r>
        <w:t xml:space="preserve">Важнейшим элементом системы обеспечения качества дошкольного образования в ДОО является оценка качества психолого-педагогических условий реализации, адаптированной основной образовательной программы, и именно психолого- 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w:t>
      </w:r>
      <w:r>
        <w:rPr>
          <w:spacing w:val="-2"/>
        </w:rPr>
        <w:t>Организации.</w:t>
      </w:r>
    </w:p>
    <w:p w:rsidR="00051D94" w:rsidRDefault="00112A4A">
      <w:pPr>
        <w:pStyle w:val="a3"/>
        <w:ind w:left="1806" w:firstLine="0"/>
      </w:pPr>
      <w:r>
        <w:t>Система</w:t>
      </w:r>
      <w:r>
        <w:rPr>
          <w:spacing w:val="-5"/>
        </w:rPr>
        <w:t xml:space="preserve"> </w:t>
      </w:r>
      <w:r>
        <w:t>оценки</w:t>
      </w:r>
      <w:r>
        <w:rPr>
          <w:spacing w:val="-4"/>
        </w:rPr>
        <w:t xml:space="preserve"> </w:t>
      </w:r>
      <w:r>
        <w:t>качества</w:t>
      </w:r>
      <w:r>
        <w:rPr>
          <w:spacing w:val="-4"/>
        </w:rPr>
        <w:t xml:space="preserve"> </w:t>
      </w:r>
      <w:r>
        <w:t>дошкольного</w:t>
      </w:r>
      <w:r>
        <w:rPr>
          <w:spacing w:val="-4"/>
        </w:rPr>
        <w:t xml:space="preserve"> </w:t>
      </w:r>
      <w:r>
        <w:rPr>
          <w:spacing w:val="-2"/>
        </w:rPr>
        <w:t>образования:</w:t>
      </w:r>
    </w:p>
    <w:p w:rsidR="00051D94" w:rsidRDefault="00112A4A">
      <w:pPr>
        <w:pStyle w:val="a3"/>
        <w:ind w:right="845"/>
      </w:pPr>
      <w:r>
        <w:t xml:space="preserve">* сфокусирована на оценивании психолого-педагогических и других условий реализации Программы в ДОО в пяти образовательных областях, определенных </w:t>
      </w:r>
      <w:r>
        <w:rPr>
          <w:spacing w:val="-2"/>
        </w:rPr>
        <w:t>Стандартом;</w:t>
      </w:r>
    </w:p>
    <w:p w:rsidR="00051D94" w:rsidRDefault="00112A4A">
      <w:pPr>
        <w:pStyle w:val="a3"/>
        <w:spacing w:line="242" w:lineRule="auto"/>
        <w:ind w:right="850"/>
      </w:pPr>
      <w:r>
        <w:t>*учитывает образовательные предпочтения и удовлетворенность дошкольным образованием со стороны семьи ребенка;</w:t>
      </w:r>
    </w:p>
    <w:p w:rsidR="00051D94" w:rsidRDefault="00112A4A">
      <w:pPr>
        <w:pStyle w:val="a3"/>
        <w:spacing w:line="242" w:lineRule="auto"/>
        <w:ind w:right="853"/>
      </w:pPr>
      <w:r>
        <w:t>*исключает использование оценки индивидуального развития ребенка в контексте оценки работы ДОО;</w:t>
      </w:r>
    </w:p>
    <w:p w:rsidR="00051D94" w:rsidRDefault="00112A4A">
      <w:pPr>
        <w:pStyle w:val="a3"/>
        <w:spacing w:line="242" w:lineRule="auto"/>
        <w:ind w:right="850"/>
      </w:pPr>
      <w:r>
        <w:t xml:space="preserve">*исключает унификацию и поддерживает вариативность форм и методов </w:t>
      </w:r>
      <w:r>
        <w:lastRenderedPageBreak/>
        <w:t>дошкольного образования;</w:t>
      </w:r>
    </w:p>
    <w:p w:rsidR="00051D94" w:rsidRDefault="00112A4A">
      <w:pPr>
        <w:pStyle w:val="a3"/>
        <w:spacing w:line="242" w:lineRule="auto"/>
        <w:ind w:right="855"/>
      </w:pPr>
      <w:r>
        <w:t>*способствует открытости по отношению к ожиданиям ребенка с ОВЗ, семьи, педагогических работников, общества и государства;</w:t>
      </w:r>
    </w:p>
    <w:p w:rsidR="00051D94" w:rsidRDefault="00112A4A">
      <w:pPr>
        <w:pStyle w:val="a3"/>
        <w:ind w:right="844"/>
      </w:pPr>
      <w:r>
        <w:t>*включает как оценку педагогическими работниками ДОО собственной работы, так</w:t>
      </w:r>
      <w:r>
        <w:rPr>
          <w:spacing w:val="40"/>
        </w:rPr>
        <w:t xml:space="preserve"> </w:t>
      </w:r>
      <w:r>
        <w:t>и независимую профессиональную и общественную оценку условий образовательной деятельности в дошкольной образовательной организации;</w:t>
      </w:r>
      <w:r w:rsidR="009F4FB0">
        <w:t xml:space="preserve"> </w:t>
      </w:r>
    </w:p>
    <w:p w:rsidR="00051D94" w:rsidRDefault="00112A4A">
      <w:pPr>
        <w:pStyle w:val="a3"/>
        <w:spacing w:before="66" w:line="242" w:lineRule="auto"/>
        <w:ind w:right="843"/>
        <w:jc w:val="left"/>
      </w:pPr>
      <w:r>
        <w:t>*использует</w:t>
      </w:r>
      <w:r>
        <w:rPr>
          <w:spacing w:val="31"/>
        </w:rPr>
        <w:t xml:space="preserve"> </w:t>
      </w:r>
      <w:r>
        <w:t>единые</w:t>
      </w:r>
      <w:r>
        <w:rPr>
          <w:spacing w:val="29"/>
        </w:rPr>
        <w:t xml:space="preserve"> </w:t>
      </w:r>
      <w:r>
        <w:t>инструменты,</w:t>
      </w:r>
      <w:r>
        <w:rPr>
          <w:spacing w:val="31"/>
        </w:rPr>
        <w:t xml:space="preserve"> </w:t>
      </w:r>
      <w:r>
        <w:t>оценивающие</w:t>
      </w:r>
      <w:r>
        <w:rPr>
          <w:spacing w:val="29"/>
        </w:rPr>
        <w:t xml:space="preserve"> </w:t>
      </w:r>
      <w:r>
        <w:t>условия</w:t>
      </w:r>
      <w:r>
        <w:rPr>
          <w:spacing w:val="30"/>
        </w:rPr>
        <w:t xml:space="preserve"> </w:t>
      </w:r>
      <w:r>
        <w:t>реализации программы в ДОО, как для самоанализа, так и для внешнего оценивания.</w:t>
      </w:r>
    </w:p>
    <w:p w:rsidR="00051D94" w:rsidRDefault="00112A4A">
      <w:pPr>
        <w:pStyle w:val="a3"/>
        <w:spacing w:line="271" w:lineRule="exact"/>
        <w:ind w:left="1806" w:firstLine="0"/>
        <w:jc w:val="left"/>
      </w:pPr>
      <w:r>
        <w:t>Для</w:t>
      </w:r>
      <w:r>
        <w:rPr>
          <w:spacing w:val="-8"/>
        </w:rPr>
        <w:t xml:space="preserve"> </w:t>
      </w:r>
      <w:r>
        <w:t>проведения</w:t>
      </w:r>
      <w:r>
        <w:rPr>
          <w:spacing w:val="-4"/>
        </w:rPr>
        <w:t xml:space="preserve"> </w:t>
      </w:r>
      <w:r>
        <w:t>диагностики</w:t>
      </w:r>
      <w:r>
        <w:rPr>
          <w:spacing w:val="-7"/>
        </w:rPr>
        <w:t xml:space="preserve"> </w:t>
      </w:r>
      <w:r>
        <w:t>используются</w:t>
      </w:r>
      <w:r>
        <w:rPr>
          <w:spacing w:val="-5"/>
        </w:rPr>
        <w:t xml:space="preserve"> </w:t>
      </w:r>
      <w:r>
        <w:t>следующие</w:t>
      </w:r>
      <w:r>
        <w:rPr>
          <w:spacing w:val="-5"/>
        </w:rPr>
        <w:t xml:space="preserve"> </w:t>
      </w:r>
      <w:r>
        <w:rPr>
          <w:spacing w:val="-2"/>
        </w:rPr>
        <w:t>пособия:</w:t>
      </w:r>
    </w:p>
    <w:p w:rsidR="00051D94" w:rsidRDefault="00112A4A">
      <w:pPr>
        <w:pStyle w:val="a3"/>
        <w:spacing w:before="5" w:line="237" w:lineRule="auto"/>
        <w:ind w:right="843"/>
        <w:jc w:val="left"/>
      </w:pPr>
      <w:r>
        <w:t>*Нищева</w:t>
      </w:r>
      <w:r>
        <w:rPr>
          <w:spacing w:val="31"/>
        </w:rPr>
        <w:t xml:space="preserve"> </w:t>
      </w:r>
      <w:r>
        <w:t>Н.</w:t>
      </w:r>
      <w:r>
        <w:rPr>
          <w:spacing w:val="30"/>
        </w:rPr>
        <w:t xml:space="preserve"> </w:t>
      </w:r>
      <w:r>
        <w:t>В.</w:t>
      </w:r>
      <w:r>
        <w:rPr>
          <w:spacing w:val="30"/>
        </w:rPr>
        <w:t xml:space="preserve"> </w:t>
      </w:r>
      <w:r>
        <w:t>Речевая</w:t>
      </w:r>
      <w:r>
        <w:rPr>
          <w:spacing w:val="32"/>
        </w:rPr>
        <w:t xml:space="preserve"> </w:t>
      </w:r>
      <w:r>
        <w:t>карта</w:t>
      </w:r>
      <w:r>
        <w:rPr>
          <w:spacing w:val="27"/>
        </w:rPr>
        <w:t xml:space="preserve"> </w:t>
      </w:r>
      <w:r>
        <w:t>ребенка</w:t>
      </w:r>
      <w:r>
        <w:rPr>
          <w:spacing w:val="31"/>
        </w:rPr>
        <w:t xml:space="preserve"> </w:t>
      </w:r>
      <w:r>
        <w:t>с</w:t>
      </w:r>
      <w:r>
        <w:rPr>
          <w:spacing w:val="27"/>
        </w:rPr>
        <w:t xml:space="preserve"> </w:t>
      </w:r>
      <w:r>
        <w:t>общим</w:t>
      </w:r>
      <w:r>
        <w:rPr>
          <w:spacing w:val="34"/>
        </w:rPr>
        <w:t xml:space="preserve"> </w:t>
      </w:r>
      <w:r>
        <w:t>недоразвитием</w:t>
      </w:r>
      <w:r>
        <w:rPr>
          <w:spacing w:val="29"/>
        </w:rPr>
        <w:t xml:space="preserve"> </w:t>
      </w:r>
      <w:r>
        <w:t>речи</w:t>
      </w:r>
      <w:r>
        <w:rPr>
          <w:spacing w:val="29"/>
        </w:rPr>
        <w:t xml:space="preserve"> </w:t>
      </w:r>
      <w:r>
        <w:t>с</w:t>
      </w:r>
      <w:r>
        <w:rPr>
          <w:spacing w:val="31"/>
        </w:rPr>
        <w:t xml:space="preserve"> </w:t>
      </w:r>
      <w:r>
        <w:t>4</w:t>
      </w:r>
      <w:r>
        <w:rPr>
          <w:spacing w:val="27"/>
        </w:rPr>
        <w:t xml:space="preserve"> </w:t>
      </w:r>
      <w:r>
        <w:t>до</w:t>
      </w:r>
      <w:r>
        <w:rPr>
          <w:spacing w:val="37"/>
        </w:rPr>
        <w:t xml:space="preserve"> </w:t>
      </w:r>
      <w:r>
        <w:t>7</w:t>
      </w:r>
      <w:r>
        <w:rPr>
          <w:spacing w:val="27"/>
        </w:rPr>
        <w:t xml:space="preserve"> </w:t>
      </w:r>
      <w:r>
        <w:t>лет</w:t>
      </w:r>
      <w:r>
        <w:rPr>
          <w:spacing w:val="31"/>
        </w:rPr>
        <w:t xml:space="preserve"> </w:t>
      </w:r>
      <w:r>
        <w:t>– СПб., ДЕТСТВО-ПРЕСС, 2023;</w:t>
      </w:r>
    </w:p>
    <w:p w:rsidR="00051D94" w:rsidRDefault="00112A4A">
      <w:pPr>
        <w:pStyle w:val="a3"/>
        <w:spacing w:before="6" w:line="237" w:lineRule="auto"/>
        <w:ind w:right="854"/>
      </w:pPr>
      <w:r>
        <w:t>*Нищева Н. В. Картинный материал к речевой карте ребенка с общим</w:t>
      </w:r>
      <w:r>
        <w:rPr>
          <w:spacing w:val="40"/>
        </w:rPr>
        <w:t xml:space="preserve"> </w:t>
      </w:r>
      <w:r>
        <w:t>недоразвитием речи от 4 до 7 лет – СПб., ДЕТСТВО-ПРЕСС, 2024</w:t>
      </w:r>
    </w:p>
    <w:p w:rsidR="00051D94" w:rsidRDefault="00051D94">
      <w:pPr>
        <w:pStyle w:val="a3"/>
        <w:spacing w:before="6"/>
        <w:ind w:left="0" w:firstLine="0"/>
        <w:jc w:val="left"/>
      </w:pPr>
    </w:p>
    <w:p w:rsidR="00051D94" w:rsidRDefault="00112A4A">
      <w:pPr>
        <w:spacing w:line="275" w:lineRule="exact"/>
        <w:ind w:left="1734"/>
        <w:rPr>
          <w:b/>
          <w:sz w:val="24"/>
        </w:rPr>
      </w:pPr>
      <w:r>
        <w:rPr>
          <w:b/>
          <w:sz w:val="24"/>
          <w:u w:val="single"/>
        </w:rPr>
        <w:t>Часть</w:t>
      </w:r>
      <w:r>
        <w:rPr>
          <w:b/>
          <w:spacing w:val="-9"/>
          <w:sz w:val="24"/>
          <w:u w:val="single"/>
        </w:rPr>
        <w:t xml:space="preserve"> </w:t>
      </w:r>
      <w:r>
        <w:rPr>
          <w:b/>
          <w:sz w:val="24"/>
          <w:u w:val="single"/>
        </w:rPr>
        <w:t>Программы,</w:t>
      </w:r>
      <w:r>
        <w:rPr>
          <w:b/>
          <w:spacing w:val="-6"/>
          <w:sz w:val="24"/>
          <w:u w:val="single"/>
        </w:rPr>
        <w:t xml:space="preserve"> </w:t>
      </w:r>
      <w:r>
        <w:rPr>
          <w:b/>
          <w:sz w:val="24"/>
          <w:u w:val="single"/>
        </w:rPr>
        <w:t>формируемая</w:t>
      </w:r>
      <w:r>
        <w:rPr>
          <w:b/>
          <w:spacing w:val="-6"/>
          <w:sz w:val="24"/>
          <w:u w:val="single"/>
        </w:rPr>
        <w:t xml:space="preserve"> </w:t>
      </w:r>
      <w:r>
        <w:rPr>
          <w:b/>
          <w:sz w:val="24"/>
          <w:u w:val="single"/>
        </w:rPr>
        <w:t>участниками</w:t>
      </w:r>
      <w:r>
        <w:rPr>
          <w:b/>
          <w:spacing w:val="-4"/>
          <w:sz w:val="24"/>
          <w:u w:val="single"/>
        </w:rPr>
        <w:t xml:space="preserve"> </w:t>
      </w:r>
      <w:r>
        <w:rPr>
          <w:b/>
          <w:sz w:val="24"/>
          <w:u w:val="single"/>
        </w:rPr>
        <w:t>образовательных</w:t>
      </w:r>
      <w:r>
        <w:rPr>
          <w:b/>
          <w:spacing w:val="-8"/>
          <w:sz w:val="24"/>
          <w:u w:val="single"/>
        </w:rPr>
        <w:t xml:space="preserve"> </w:t>
      </w:r>
      <w:r>
        <w:rPr>
          <w:b/>
          <w:spacing w:val="-2"/>
          <w:sz w:val="24"/>
          <w:u w:val="single"/>
        </w:rPr>
        <w:t>отношений</w:t>
      </w:r>
    </w:p>
    <w:p w:rsidR="0057763D" w:rsidRPr="0057763D" w:rsidRDefault="0057763D" w:rsidP="0057763D">
      <w:pPr>
        <w:spacing w:line="242" w:lineRule="auto"/>
        <w:ind w:left="1276" w:right="818" w:firstLine="567"/>
        <w:jc w:val="both"/>
        <w:rPr>
          <w:sz w:val="24"/>
        </w:rPr>
      </w:pPr>
      <w:r w:rsidRPr="0057763D">
        <w:rPr>
          <w:sz w:val="24"/>
        </w:rPr>
        <w:t>Для реализации приоритетных направлений деятельности дошкольного учреждения привлечен методический материал. Цели, задачи и планируемые результаты освоения части Программы, формируемой участниками образовательных отношений представлены в парциальных программах дошкольного образования «Здравствуй, мир Белогорья» (образовательная область «Познавательное развитие») / Л.В. Серых, Г.А. Репринцева и в авторской программе дошкольного образования «Первый шаг к успеху» (образовательные области «Художественно-эстетическое развитие»,</w:t>
      </w:r>
      <w:r>
        <w:rPr>
          <w:sz w:val="24"/>
        </w:rPr>
        <w:t xml:space="preserve"> «Речевое развитие», «Физическое развитие», </w:t>
      </w:r>
      <w:r w:rsidRPr="0057763D">
        <w:rPr>
          <w:sz w:val="24"/>
        </w:rPr>
        <w:t>«Социально-коммуникативное развитие», «Познавательное развитие») / О.В. Лавошники др.</w:t>
      </w:r>
    </w:p>
    <w:p w:rsidR="0057763D" w:rsidRDefault="0057763D">
      <w:pPr>
        <w:spacing w:line="242" w:lineRule="auto"/>
        <w:rPr>
          <w:sz w:val="24"/>
        </w:rPr>
        <w:sectPr w:rsidR="0057763D">
          <w:pgSz w:w="11910" w:h="16840"/>
          <w:pgMar w:top="1040" w:right="0" w:bottom="1180" w:left="460" w:header="0" w:footer="968" w:gutter="0"/>
          <w:cols w:space="720"/>
        </w:sectPr>
      </w:pPr>
    </w:p>
    <w:p w:rsidR="00051D94" w:rsidRDefault="00112A4A">
      <w:pPr>
        <w:spacing w:before="71"/>
        <w:ind w:left="4231"/>
        <w:jc w:val="both"/>
        <w:rPr>
          <w:b/>
          <w:sz w:val="24"/>
        </w:rPr>
      </w:pPr>
      <w:r>
        <w:rPr>
          <w:b/>
          <w:sz w:val="24"/>
        </w:rPr>
        <w:lastRenderedPageBreak/>
        <w:t>II.</w:t>
      </w:r>
      <w:r>
        <w:rPr>
          <w:b/>
          <w:spacing w:val="61"/>
          <w:w w:val="150"/>
          <w:sz w:val="24"/>
        </w:rPr>
        <w:t xml:space="preserve">   </w:t>
      </w:r>
      <w:r>
        <w:rPr>
          <w:b/>
          <w:sz w:val="24"/>
        </w:rPr>
        <w:t>Содержательный</w:t>
      </w:r>
      <w:r>
        <w:rPr>
          <w:b/>
          <w:spacing w:val="1"/>
          <w:sz w:val="24"/>
        </w:rPr>
        <w:t xml:space="preserve"> </w:t>
      </w:r>
      <w:r>
        <w:rPr>
          <w:b/>
          <w:spacing w:val="-2"/>
          <w:sz w:val="24"/>
        </w:rPr>
        <w:t>раздел</w:t>
      </w:r>
    </w:p>
    <w:p w:rsidR="00051D94" w:rsidRDefault="00112A4A">
      <w:pPr>
        <w:pStyle w:val="a5"/>
        <w:numPr>
          <w:ilvl w:val="1"/>
          <w:numId w:val="54"/>
        </w:numPr>
        <w:tabs>
          <w:tab w:val="left" w:pos="2428"/>
        </w:tabs>
        <w:spacing w:before="3"/>
        <w:ind w:right="840" w:firstLine="566"/>
        <w:jc w:val="both"/>
        <w:rPr>
          <w:b/>
          <w:sz w:val="24"/>
        </w:rPr>
      </w:pPr>
      <w:r>
        <w:rPr>
          <w:b/>
          <w:sz w:val="24"/>
        </w:rPr>
        <w:t xml:space="preserve">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 федеральной адаптированной программой и с учетом используемых методических пособий, обеспечивающих реализацию данного </w:t>
      </w:r>
      <w:r>
        <w:rPr>
          <w:b/>
          <w:spacing w:val="-2"/>
          <w:sz w:val="24"/>
        </w:rPr>
        <w:t>содержания</w:t>
      </w:r>
    </w:p>
    <w:p w:rsidR="00051D94" w:rsidRDefault="00051D94">
      <w:pPr>
        <w:pStyle w:val="a3"/>
        <w:spacing w:before="5"/>
        <w:ind w:left="0" w:firstLine="0"/>
        <w:jc w:val="left"/>
        <w:rPr>
          <w:b/>
        </w:rPr>
      </w:pPr>
    </w:p>
    <w:p w:rsidR="00051D94" w:rsidRDefault="00626263">
      <w:pPr>
        <w:spacing w:before="1"/>
        <w:ind w:left="1806"/>
        <w:jc w:val="both"/>
        <w:rPr>
          <w:rFonts w:ascii="Calibri" w:hAnsi="Calibri"/>
          <w:b/>
          <w:sz w:val="24"/>
        </w:rPr>
      </w:pPr>
      <w:r>
        <w:rPr>
          <w:b/>
          <w:sz w:val="24"/>
        </w:rPr>
        <w:t>2.1.1</w:t>
      </w:r>
      <w:r w:rsidR="00112A4A">
        <w:rPr>
          <w:b/>
          <w:sz w:val="24"/>
        </w:rPr>
        <w:t>.</w:t>
      </w:r>
      <w:r w:rsidR="00112A4A">
        <w:rPr>
          <w:b/>
          <w:spacing w:val="-7"/>
          <w:sz w:val="24"/>
        </w:rPr>
        <w:t xml:space="preserve"> </w:t>
      </w:r>
      <w:r w:rsidR="00112A4A">
        <w:rPr>
          <w:b/>
          <w:sz w:val="24"/>
        </w:rPr>
        <w:t>Социально-коммуникативное</w:t>
      </w:r>
      <w:r w:rsidR="00112A4A">
        <w:rPr>
          <w:b/>
          <w:spacing w:val="-12"/>
          <w:sz w:val="24"/>
        </w:rPr>
        <w:t xml:space="preserve"> </w:t>
      </w:r>
      <w:r w:rsidR="00112A4A">
        <w:rPr>
          <w:b/>
          <w:spacing w:val="-2"/>
          <w:sz w:val="24"/>
        </w:rPr>
        <w:t>развитие</w:t>
      </w:r>
      <w:r w:rsidR="00112A4A">
        <w:rPr>
          <w:rFonts w:ascii="Calibri" w:hAnsi="Calibri"/>
          <w:b/>
          <w:spacing w:val="-2"/>
          <w:sz w:val="24"/>
        </w:rPr>
        <w:t>*</w:t>
      </w:r>
    </w:p>
    <w:p w:rsidR="00051D94" w:rsidRDefault="00112A4A">
      <w:pPr>
        <w:pStyle w:val="a3"/>
        <w:spacing w:before="33"/>
        <w:ind w:right="851"/>
      </w:pPr>
      <w: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051D94" w:rsidRDefault="00112A4A">
      <w:pPr>
        <w:pStyle w:val="a3"/>
        <w:spacing w:line="242" w:lineRule="auto"/>
        <w:ind w:right="851"/>
      </w:pPr>
      <w:r>
        <w:t>*усвоения норм и ценностей, принятых в обществе, включая моральные и нравственные ценности;</w:t>
      </w:r>
    </w:p>
    <w:p w:rsidR="00051D94" w:rsidRDefault="00112A4A">
      <w:pPr>
        <w:pStyle w:val="a3"/>
        <w:spacing w:line="242" w:lineRule="auto"/>
        <w:ind w:right="855"/>
      </w:pPr>
      <w:r>
        <w:t>*развития</w:t>
      </w:r>
      <w:r>
        <w:rPr>
          <w:spacing w:val="-5"/>
        </w:rPr>
        <w:t xml:space="preserve"> </w:t>
      </w:r>
      <w:r>
        <w:t>общения</w:t>
      </w:r>
      <w:r>
        <w:rPr>
          <w:spacing w:val="-1"/>
        </w:rPr>
        <w:t xml:space="preserve"> </w:t>
      </w:r>
      <w:r>
        <w:t>и взаимодействия</w:t>
      </w:r>
      <w:r>
        <w:rPr>
          <w:spacing w:val="-1"/>
        </w:rPr>
        <w:t xml:space="preserve"> </w:t>
      </w:r>
      <w:r>
        <w:t>ребенка</w:t>
      </w:r>
      <w:r>
        <w:rPr>
          <w:spacing w:val="-2"/>
        </w:rPr>
        <w:t xml:space="preserve"> </w:t>
      </w:r>
      <w:r>
        <w:t>с ТНР</w:t>
      </w:r>
      <w:r>
        <w:rPr>
          <w:spacing w:val="-1"/>
        </w:rPr>
        <w:t xml:space="preserve"> </w:t>
      </w:r>
      <w:r>
        <w:t>с</w:t>
      </w:r>
      <w:r>
        <w:rPr>
          <w:spacing w:val="-2"/>
        </w:rPr>
        <w:t xml:space="preserve"> </w:t>
      </w:r>
      <w:r>
        <w:t>педагогическим работником и другими детьми;</w:t>
      </w:r>
    </w:p>
    <w:p w:rsidR="00051D94" w:rsidRDefault="00112A4A">
      <w:pPr>
        <w:pStyle w:val="a3"/>
        <w:spacing w:line="242" w:lineRule="auto"/>
        <w:ind w:right="850"/>
      </w:pPr>
      <w:r>
        <w:t>*становления самостоятельности, целенаправленности и саморегуляции</w:t>
      </w:r>
      <w:r>
        <w:rPr>
          <w:spacing w:val="40"/>
        </w:rPr>
        <w:t xml:space="preserve"> </w:t>
      </w:r>
      <w:r>
        <w:t>собственных действий;</w:t>
      </w:r>
    </w:p>
    <w:p w:rsidR="00051D94" w:rsidRDefault="00112A4A">
      <w:pPr>
        <w:pStyle w:val="a3"/>
        <w:spacing w:line="271" w:lineRule="exact"/>
        <w:ind w:left="1806" w:firstLine="0"/>
      </w:pPr>
      <w:r>
        <w:t>*развития</w:t>
      </w:r>
      <w:r>
        <w:rPr>
          <w:spacing w:val="-11"/>
        </w:rPr>
        <w:t xml:space="preserve"> </w:t>
      </w:r>
      <w:r>
        <w:t>эмоциональной</w:t>
      </w:r>
      <w:r>
        <w:rPr>
          <w:spacing w:val="-7"/>
        </w:rPr>
        <w:t xml:space="preserve"> </w:t>
      </w:r>
      <w:r>
        <w:t>отзывчивости,</w:t>
      </w:r>
      <w:r>
        <w:rPr>
          <w:spacing w:val="-2"/>
        </w:rPr>
        <w:t xml:space="preserve"> сопереживания,</w:t>
      </w:r>
    </w:p>
    <w:p w:rsidR="00051D94" w:rsidRDefault="00112A4A">
      <w:pPr>
        <w:pStyle w:val="a3"/>
        <w:spacing w:line="237" w:lineRule="auto"/>
        <w:ind w:right="849"/>
      </w:pPr>
      <w:r>
        <w:t>*формирования готовности к совместной деятельности с другими детьми и педагогическим работником,</w:t>
      </w:r>
    </w:p>
    <w:p w:rsidR="00051D94" w:rsidRDefault="00112A4A">
      <w:pPr>
        <w:pStyle w:val="a3"/>
        <w:spacing w:line="237" w:lineRule="auto"/>
        <w:ind w:right="854"/>
      </w:pPr>
      <w:r>
        <w:t>*формирования уважительного отношения и чувства принадлежности к своей семье и к сообществу обучающихся и педагогических работников в ДОО;</w:t>
      </w:r>
    </w:p>
    <w:p w:rsidR="00051D94" w:rsidRDefault="00112A4A">
      <w:pPr>
        <w:pStyle w:val="a3"/>
        <w:spacing w:line="275" w:lineRule="exact"/>
        <w:ind w:left="1806" w:firstLine="0"/>
        <w:jc w:val="left"/>
      </w:pPr>
      <w:r>
        <w:t>*формирования</w:t>
      </w:r>
      <w:r>
        <w:rPr>
          <w:spacing w:val="-10"/>
        </w:rPr>
        <w:t xml:space="preserve"> </w:t>
      </w:r>
      <w:r>
        <w:t>позитивных</w:t>
      </w:r>
      <w:r>
        <w:rPr>
          <w:spacing w:val="-3"/>
        </w:rPr>
        <w:t xml:space="preserve"> </w:t>
      </w:r>
      <w:r>
        <w:t>установок</w:t>
      </w:r>
      <w:r>
        <w:rPr>
          <w:spacing w:val="-5"/>
        </w:rPr>
        <w:t xml:space="preserve"> </w:t>
      </w:r>
      <w:r>
        <w:t>к</w:t>
      </w:r>
      <w:r>
        <w:rPr>
          <w:spacing w:val="-5"/>
        </w:rPr>
        <w:t xml:space="preserve"> </w:t>
      </w:r>
      <w:r>
        <w:t>различным</w:t>
      </w:r>
      <w:r>
        <w:rPr>
          <w:spacing w:val="-5"/>
        </w:rPr>
        <w:t xml:space="preserve"> </w:t>
      </w:r>
      <w:r>
        <w:t>видам</w:t>
      </w:r>
      <w:r>
        <w:rPr>
          <w:spacing w:val="-3"/>
        </w:rPr>
        <w:t xml:space="preserve"> </w:t>
      </w:r>
      <w:r>
        <w:t>труда</w:t>
      </w:r>
      <w:r>
        <w:rPr>
          <w:spacing w:val="-3"/>
        </w:rPr>
        <w:t xml:space="preserve"> </w:t>
      </w:r>
      <w:r>
        <w:t>и</w:t>
      </w:r>
      <w:r>
        <w:rPr>
          <w:spacing w:val="-2"/>
        </w:rPr>
        <w:t xml:space="preserve"> творчества;</w:t>
      </w:r>
    </w:p>
    <w:p w:rsidR="00051D94" w:rsidRDefault="00112A4A">
      <w:pPr>
        <w:pStyle w:val="a3"/>
        <w:spacing w:line="275" w:lineRule="exact"/>
        <w:ind w:left="1806" w:firstLine="0"/>
        <w:jc w:val="left"/>
      </w:pPr>
      <w:r>
        <w:t>*формирования</w:t>
      </w:r>
      <w:r>
        <w:rPr>
          <w:spacing w:val="-11"/>
        </w:rPr>
        <w:t xml:space="preserve"> </w:t>
      </w:r>
      <w:r>
        <w:t>основ</w:t>
      </w:r>
      <w:r>
        <w:rPr>
          <w:spacing w:val="-2"/>
        </w:rPr>
        <w:t xml:space="preserve"> </w:t>
      </w:r>
      <w:r>
        <w:t>безопасного поведения</w:t>
      </w:r>
      <w:r>
        <w:rPr>
          <w:spacing w:val="-4"/>
        </w:rPr>
        <w:t xml:space="preserve"> </w:t>
      </w:r>
      <w:r>
        <w:t>в</w:t>
      </w:r>
      <w:r>
        <w:rPr>
          <w:spacing w:val="-6"/>
        </w:rPr>
        <w:t xml:space="preserve"> </w:t>
      </w:r>
      <w:r>
        <w:t>быту,</w:t>
      </w:r>
      <w:r>
        <w:rPr>
          <w:spacing w:val="-2"/>
        </w:rPr>
        <w:t xml:space="preserve"> </w:t>
      </w:r>
      <w:r>
        <w:t>социуме,</w:t>
      </w:r>
      <w:r>
        <w:rPr>
          <w:spacing w:val="-1"/>
        </w:rPr>
        <w:t xml:space="preserve"> </w:t>
      </w:r>
      <w:r>
        <w:rPr>
          <w:spacing w:val="-2"/>
        </w:rPr>
        <w:t>природе;</w:t>
      </w:r>
    </w:p>
    <w:p w:rsidR="00051D94" w:rsidRDefault="00112A4A">
      <w:pPr>
        <w:pStyle w:val="a3"/>
        <w:spacing w:before="3" w:line="275" w:lineRule="exact"/>
        <w:ind w:left="1806" w:firstLine="0"/>
        <w:jc w:val="left"/>
      </w:pPr>
      <w:r>
        <w:t>*развития</w:t>
      </w:r>
      <w:r>
        <w:rPr>
          <w:spacing w:val="-10"/>
        </w:rPr>
        <w:t xml:space="preserve"> </w:t>
      </w:r>
      <w:r>
        <w:t>коммуникативных</w:t>
      </w:r>
      <w:r>
        <w:rPr>
          <w:spacing w:val="-7"/>
        </w:rPr>
        <w:t xml:space="preserve"> </w:t>
      </w:r>
      <w:r>
        <w:t>и</w:t>
      </w:r>
      <w:r>
        <w:rPr>
          <w:spacing w:val="-2"/>
        </w:rPr>
        <w:t xml:space="preserve"> </w:t>
      </w:r>
      <w:r>
        <w:t>социальных</w:t>
      </w:r>
      <w:r>
        <w:rPr>
          <w:spacing w:val="-7"/>
        </w:rPr>
        <w:t xml:space="preserve"> </w:t>
      </w:r>
      <w:r>
        <w:t>навыков</w:t>
      </w:r>
      <w:r>
        <w:rPr>
          <w:spacing w:val="-1"/>
        </w:rPr>
        <w:t xml:space="preserve"> </w:t>
      </w:r>
      <w:r>
        <w:t>ребенка</w:t>
      </w:r>
      <w:r>
        <w:rPr>
          <w:spacing w:val="-4"/>
        </w:rPr>
        <w:t xml:space="preserve"> </w:t>
      </w:r>
      <w:r>
        <w:t>с</w:t>
      </w:r>
      <w:r>
        <w:rPr>
          <w:spacing w:val="-3"/>
        </w:rPr>
        <w:t xml:space="preserve"> </w:t>
      </w:r>
      <w:r>
        <w:rPr>
          <w:spacing w:val="-4"/>
        </w:rPr>
        <w:t>ТНР;</w:t>
      </w:r>
    </w:p>
    <w:p w:rsidR="00051D94" w:rsidRDefault="00112A4A">
      <w:pPr>
        <w:pStyle w:val="a3"/>
        <w:spacing w:line="275" w:lineRule="exact"/>
        <w:ind w:left="1806" w:firstLine="0"/>
        <w:jc w:val="left"/>
      </w:pPr>
      <w:r>
        <w:t>*развития</w:t>
      </w:r>
      <w:r>
        <w:rPr>
          <w:spacing w:val="-5"/>
        </w:rPr>
        <w:t xml:space="preserve"> </w:t>
      </w:r>
      <w:r>
        <w:t>игровой</w:t>
      </w:r>
      <w:r>
        <w:rPr>
          <w:spacing w:val="-3"/>
        </w:rPr>
        <w:t xml:space="preserve"> </w:t>
      </w:r>
      <w:r>
        <w:rPr>
          <w:spacing w:val="-2"/>
        </w:rPr>
        <w:t>деятельности.</w:t>
      </w:r>
    </w:p>
    <w:p w:rsidR="00051D94" w:rsidRDefault="00112A4A">
      <w:pPr>
        <w:pStyle w:val="1"/>
        <w:tabs>
          <w:tab w:val="left" w:pos="3058"/>
          <w:tab w:val="left" w:pos="4521"/>
          <w:tab w:val="left" w:pos="6569"/>
          <w:tab w:val="left" w:pos="8239"/>
          <w:tab w:val="left" w:pos="8546"/>
          <w:tab w:val="left" w:pos="9524"/>
        </w:tabs>
        <w:spacing w:before="9" w:line="237" w:lineRule="auto"/>
        <w:ind w:left="1239" w:right="847" w:firstLine="566"/>
        <w:jc w:val="left"/>
      </w:pPr>
      <w:r>
        <w:rPr>
          <w:spacing w:val="-2"/>
        </w:rPr>
        <w:t>Основное</w:t>
      </w:r>
      <w:r>
        <w:tab/>
      </w:r>
      <w:r>
        <w:rPr>
          <w:spacing w:val="-2"/>
        </w:rPr>
        <w:t>содержание</w:t>
      </w:r>
      <w:r>
        <w:tab/>
      </w:r>
      <w:r>
        <w:rPr>
          <w:spacing w:val="-2"/>
        </w:rPr>
        <w:t>образовательной</w:t>
      </w:r>
      <w:r>
        <w:tab/>
      </w:r>
      <w:r>
        <w:rPr>
          <w:spacing w:val="-2"/>
        </w:rPr>
        <w:t>деятельности</w:t>
      </w:r>
      <w:r>
        <w:tab/>
      </w:r>
      <w:r>
        <w:rPr>
          <w:spacing w:val="-10"/>
        </w:rPr>
        <w:t>с</w:t>
      </w:r>
      <w:r>
        <w:tab/>
      </w:r>
      <w:r>
        <w:rPr>
          <w:spacing w:val="-2"/>
        </w:rPr>
        <w:t>детьми</w:t>
      </w:r>
      <w:r>
        <w:tab/>
      </w:r>
      <w:r>
        <w:rPr>
          <w:spacing w:val="-2"/>
        </w:rPr>
        <w:t xml:space="preserve">младшего </w:t>
      </w:r>
      <w:r>
        <w:t>дошкольного возраста.</w:t>
      </w:r>
    </w:p>
    <w:p w:rsidR="00051D94" w:rsidRDefault="00112A4A">
      <w:pPr>
        <w:pStyle w:val="a3"/>
        <w:ind w:right="843"/>
        <w:jc w:val="left"/>
      </w:pPr>
      <w:r>
        <w:t>Совместная</w:t>
      </w:r>
      <w:r>
        <w:rPr>
          <w:spacing w:val="40"/>
        </w:rPr>
        <w:t xml:space="preserve"> </w:t>
      </w:r>
      <w:r>
        <w:t>образовательная</w:t>
      </w:r>
      <w:r>
        <w:rPr>
          <w:spacing w:val="40"/>
        </w:rPr>
        <w:t xml:space="preserve"> </w:t>
      </w:r>
      <w:r>
        <w:t>деятельность</w:t>
      </w:r>
      <w:r>
        <w:rPr>
          <w:spacing w:val="40"/>
        </w:rPr>
        <w:t xml:space="preserve"> </w:t>
      </w:r>
      <w:r>
        <w:t>педагогических</w:t>
      </w:r>
      <w:r>
        <w:rPr>
          <w:spacing w:val="40"/>
        </w:rPr>
        <w:t xml:space="preserve"> </w:t>
      </w:r>
      <w:r>
        <w:t>работников</w:t>
      </w:r>
      <w:r>
        <w:rPr>
          <w:spacing w:val="40"/>
        </w:rPr>
        <w:t xml:space="preserve"> </w:t>
      </w:r>
      <w:r>
        <w:t>с</w:t>
      </w:r>
      <w:r>
        <w:rPr>
          <w:spacing w:val="40"/>
        </w:rPr>
        <w:t xml:space="preserve"> </w:t>
      </w:r>
      <w:r>
        <w:t>детьми</w:t>
      </w:r>
      <w:r>
        <w:rPr>
          <w:spacing w:val="40"/>
        </w:rPr>
        <w:t xml:space="preserve"> </w:t>
      </w:r>
      <w:r>
        <w:t>с ТНР предполагает следующие направления работы:</w:t>
      </w:r>
    </w:p>
    <w:p w:rsidR="00051D94" w:rsidRDefault="00112A4A">
      <w:pPr>
        <w:pStyle w:val="a3"/>
        <w:spacing w:before="1" w:line="237" w:lineRule="auto"/>
        <w:ind w:right="893"/>
        <w:jc w:val="left"/>
      </w:pPr>
      <w:r>
        <w:t>*формирование</w:t>
      </w:r>
      <w:r>
        <w:rPr>
          <w:spacing w:val="-5"/>
        </w:rPr>
        <w:t xml:space="preserve"> </w:t>
      </w:r>
      <w:r>
        <w:t>представлений</w:t>
      </w:r>
      <w:r>
        <w:rPr>
          <w:spacing w:val="-8"/>
        </w:rPr>
        <w:t xml:space="preserve"> </w:t>
      </w:r>
      <w:r>
        <w:t>обучающихся</w:t>
      </w:r>
      <w:r>
        <w:rPr>
          <w:spacing w:val="-4"/>
        </w:rPr>
        <w:t xml:space="preserve"> </w:t>
      </w:r>
      <w:r>
        <w:t>о разнообразии</w:t>
      </w:r>
      <w:r>
        <w:rPr>
          <w:spacing w:val="-8"/>
        </w:rPr>
        <w:t xml:space="preserve"> </w:t>
      </w:r>
      <w:r>
        <w:t>окружающего</w:t>
      </w:r>
      <w:r>
        <w:rPr>
          <w:spacing w:val="-4"/>
        </w:rPr>
        <w:t xml:space="preserve"> </w:t>
      </w:r>
      <w:r>
        <w:t>их</w:t>
      </w:r>
      <w:r>
        <w:rPr>
          <w:spacing w:val="-9"/>
        </w:rPr>
        <w:t xml:space="preserve"> </w:t>
      </w:r>
      <w:r>
        <w:t>мира и людей;</w:t>
      </w:r>
    </w:p>
    <w:p w:rsidR="00051D94" w:rsidRDefault="00112A4A">
      <w:pPr>
        <w:pStyle w:val="a3"/>
        <w:spacing w:before="4" w:line="275" w:lineRule="exact"/>
        <w:ind w:left="1806" w:firstLine="0"/>
        <w:jc w:val="left"/>
      </w:pPr>
      <w:r>
        <w:t>*воспитание</w:t>
      </w:r>
      <w:r>
        <w:rPr>
          <w:spacing w:val="-9"/>
        </w:rPr>
        <w:t xml:space="preserve"> </w:t>
      </w:r>
      <w:r>
        <w:t>правильного</w:t>
      </w:r>
      <w:r>
        <w:rPr>
          <w:spacing w:val="-6"/>
        </w:rPr>
        <w:t xml:space="preserve"> </w:t>
      </w:r>
      <w:r>
        <w:t>отношения</w:t>
      </w:r>
      <w:r>
        <w:rPr>
          <w:spacing w:val="-1"/>
        </w:rPr>
        <w:t xml:space="preserve"> </w:t>
      </w:r>
      <w:r>
        <w:t>к</w:t>
      </w:r>
      <w:r>
        <w:rPr>
          <w:spacing w:val="-8"/>
        </w:rPr>
        <w:t xml:space="preserve"> </w:t>
      </w:r>
      <w:r>
        <w:t>людям,</w:t>
      </w:r>
      <w:r>
        <w:rPr>
          <w:spacing w:val="-3"/>
        </w:rPr>
        <w:t xml:space="preserve"> </w:t>
      </w:r>
      <w:r>
        <w:rPr>
          <w:spacing w:val="-2"/>
        </w:rPr>
        <w:t>вещам;</w:t>
      </w:r>
    </w:p>
    <w:p w:rsidR="00051D94" w:rsidRDefault="00112A4A">
      <w:pPr>
        <w:pStyle w:val="a3"/>
        <w:spacing w:line="242" w:lineRule="auto"/>
        <w:jc w:val="left"/>
      </w:pPr>
      <w:r>
        <w:t>*обучение</w:t>
      </w:r>
      <w:r>
        <w:rPr>
          <w:spacing w:val="35"/>
        </w:rPr>
        <w:t xml:space="preserve"> </w:t>
      </w:r>
      <w:r>
        <w:t>способам</w:t>
      </w:r>
      <w:r>
        <w:rPr>
          <w:spacing w:val="33"/>
        </w:rPr>
        <w:t xml:space="preserve"> </w:t>
      </w:r>
      <w:r>
        <w:t>поведения</w:t>
      </w:r>
      <w:r>
        <w:rPr>
          <w:spacing w:val="31"/>
        </w:rPr>
        <w:t xml:space="preserve"> </w:t>
      </w:r>
      <w:r>
        <w:t>в обществе,</w:t>
      </w:r>
      <w:r>
        <w:rPr>
          <w:spacing w:val="35"/>
        </w:rPr>
        <w:t xml:space="preserve"> </w:t>
      </w:r>
      <w:r>
        <w:t>отражающим</w:t>
      </w:r>
      <w:r>
        <w:rPr>
          <w:spacing w:val="33"/>
        </w:rPr>
        <w:t xml:space="preserve"> </w:t>
      </w:r>
      <w:r>
        <w:t>желания,</w:t>
      </w:r>
      <w:r>
        <w:rPr>
          <w:spacing w:val="34"/>
        </w:rPr>
        <w:t xml:space="preserve"> </w:t>
      </w:r>
      <w:r>
        <w:t>возможности</w:t>
      </w:r>
      <w:r>
        <w:rPr>
          <w:spacing w:val="33"/>
        </w:rPr>
        <w:t xml:space="preserve"> </w:t>
      </w:r>
      <w:r>
        <w:t>и предпочтения</w:t>
      </w:r>
      <w:r>
        <w:rPr>
          <w:spacing w:val="-6"/>
        </w:rPr>
        <w:t xml:space="preserve"> </w:t>
      </w:r>
      <w:r>
        <w:t>обучающихся ("хочу - не хочу", "могу</w:t>
      </w:r>
      <w:r>
        <w:rPr>
          <w:spacing w:val="-2"/>
        </w:rPr>
        <w:t xml:space="preserve"> </w:t>
      </w:r>
      <w:r>
        <w:t>- не</w:t>
      </w:r>
      <w:r>
        <w:rPr>
          <w:spacing w:val="-1"/>
        </w:rPr>
        <w:t xml:space="preserve"> </w:t>
      </w:r>
      <w:r>
        <w:t>могу", "нравится - не нравится").</w:t>
      </w:r>
    </w:p>
    <w:p w:rsidR="00051D94" w:rsidRDefault="00112A4A">
      <w:pPr>
        <w:pStyle w:val="a3"/>
        <w:spacing w:line="242" w:lineRule="auto"/>
        <w:ind w:right="843"/>
        <w:jc w:val="left"/>
      </w:pPr>
      <w:r>
        <w:t>Характер</w:t>
      </w:r>
      <w:r>
        <w:rPr>
          <w:spacing w:val="31"/>
        </w:rPr>
        <w:t xml:space="preserve"> </w:t>
      </w:r>
      <w:r>
        <w:t>решаемых задач</w:t>
      </w:r>
      <w:r>
        <w:rPr>
          <w:spacing w:val="31"/>
        </w:rPr>
        <w:t xml:space="preserve"> </w:t>
      </w:r>
      <w:r>
        <w:t>позволяет</w:t>
      </w:r>
      <w:r>
        <w:rPr>
          <w:spacing w:val="32"/>
        </w:rPr>
        <w:t xml:space="preserve"> </w:t>
      </w:r>
      <w:r>
        <w:t>структурировать</w:t>
      </w:r>
      <w:r>
        <w:rPr>
          <w:spacing w:val="33"/>
        </w:rPr>
        <w:t xml:space="preserve"> </w:t>
      </w:r>
      <w:r>
        <w:t>содержание образовательной области «Социально-коммуникативное развитие» по следующим разделам:</w:t>
      </w:r>
    </w:p>
    <w:p w:rsidR="00051D94" w:rsidRDefault="00112A4A">
      <w:pPr>
        <w:pStyle w:val="a3"/>
        <w:spacing w:line="271" w:lineRule="exact"/>
        <w:ind w:left="1806" w:firstLine="0"/>
        <w:jc w:val="left"/>
      </w:pPr>
      <w:r>
        <w:t>-</w:t>
      </w:r>
      <w:r>
        <w:rPr>
          <w:spacing w:val="-2"/>
        </w:rPr>
        <w:t>игра;</w:t>
      </w:r>
    </w:p>
    <w:p w:rsidR="00051D94" w:rsidRDefault="00112A4A">
      <w:pPr>
        <w:pStyle w:val="a3"/>
        <w:spacing w:line="275" w:lineRule="exact"/>
        <w:ind w:left="1806" w:firstLine="0"/>
        <w:jc w:val="left"/>
      </w:pPr>
      <w:r>
        <w:t>-представления</w:t>
      </w:r>
      <w:r>
        <w:rPr>
          <w:spacing w:val="-9"/>
        </w:rPr>
        <w:t xml:space="preserve"> </w:t>
      </w:r>
      <w:r>
        <w:t>о</w:t>
      </w:r>
      <w:r>
        <w:rPr>
          <w:spacing w:val="-1"/>
        </w:rPr>
        <w:t xml:space="preserve"> </w:t>
      </w:r>
      <w:r>
        <w:t>мире</w:t>
      </w:r>
      <w:r>
        <w:rPr>
          <w:spacing w:val="-2"/>
        </w:rPr>
        <w:t xml:space="preserve"> </w:t>
      </w:r>
      <w:r>
        <w:t>людей</w:t>
      </w:r>
      <w:r>
        <w:rPr>
          <w:spacing w:val="-5"/>
        </w:rPr>
        <w:t xml:space="preserve"> </w:t>
      </w:r>
      <w:r>
        <w:t>и рукотворных</w:t>
      </w:r>
      <w:r>
        <w:rPr>
          <w:spacing w:val="-6"/>
        </w:rPr>
        <w:t xml:space="preserve"> </w:t>
      </w:r>
      <w:r>
        <w:rPr>
          <w:spacing w:val="-2"/>
        </w:rPr>
        <w:t>материалах;</w:t>
      </w:r>
    </w:p>
    <w:p w:rsidR="00051D94" w:rsidRDefault="00112A4A">
      <w:pPr>
        <w:pStyle w:val="a3"/>
        <w:spacing w:line="275" w:lineRule="exact"/>
        <w:ind w:left="1806" w:firstLine="0"/>
        <w:jc w:val="left"/>
      </w:pPr>
      <w:r>
        <w:t>-безопасное</w:t>
      </w:r>
      <w:r>
        <w:rPr>
          <w:spacing w:val="-9"/>
        </w:rPr>
        <w:t xml:space="preserve"> </w:t>
      </w:r>
      <w:r>
        <w:t>поведение</w:t>
      </w:r>
      <w:r>
        <w:rPr>
          <w:spacing w:val="-3"/>
        </w:rPr>
        <w:t xml:space="preserve"> </w:t>
      </w:r>
      <w:r>
        <w:t>в</w:t>
      </w:r>
      <w:r>
        <w:rPr>
          <w:spacing w:val="-6"/>
        </w:rPr>
        <w:t xml:space="preserve"> </w:t>
      </w:r>
      <w:r>
        <w:t>быту,</w:t>
      </w:r>
      <w:r>
        <w:rPr>
          <w:spacing w:val="-1"/>
        </w:rPr>
        <w:t xml:space="preserve"> </w:t>
      </w:r>
      <w:r>
        <w:t xml:space="preserve">социуме, </w:t>
      </w:r>
      <w:r>
        <w:rPr>
          <w:spacing w:val="-2"/>
        </w:rPr>
        <w:t>природе;</w:t>
      </w:r>
    </w:p>
    <w:p w:rsidR="00051D94" w:rsidRDefault="00112A4A">
      <w:pPr>
        <w:pStyle w:val="a3"/>
        <w:spacing w:line="275" w:lineRule="exact"/>
        <w:ind w:left="1806" w:firstLine="0"/>
        <w:jc w:val="left"/>
      </w:pPr>
      <w:r>
        <w:t>-</w:t>
      </w:r>
      <w:r>
        <w:rPr>
          <w:spacing w:val="-2"/>
        </w:rPr>
        <w:t>труд.</w:t>
      </w:r>
    </w:p>
    <w:p w:rsidR="00051D94" w:rsidRDefault="00112A4A">
      <w:pPr>
        <w:pStyle w:val="a3"/>
        <w:ind w:right="850"/>
      </w:pPr>
      <w: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051D94" w:rsidRDefault="00112A4A">
      <w:pPr>
        <w:pStyle w:val="a3"/>
        <w:ind w:right="845"/>
      </w:pPr>
      <w:r>
        <w:t>В ходе обучающих игр с детьми первого уровня речевого развития педагогические работники</w:t>
      </w:r>
      <w:r>
        <w:rPr>
          <w:spacing w:val="-5"/>
        </w:rPr>
        <w:t xml:space="preserve"> </w:t>
      </w:r>
      <w:r>
        <w:t>организуют</w:t>
      </w:r>
      <w:r>
        <w:rPr>
          <w:spacing w:val="-1"/>
        </w:rPr>
        <w:t xml:space="preserve"> </w:t>
      </w:r>
      <w:r>
        <w:t>игровые</w:t>
      </w:r>
      <w:r>
        <w:rPr>
          <w:spacing w:val="-2"/>
        </w:rPr>
        <w:t xml:space="preserve"> </w:t>
      </w:r>
      <w:r>
        <w:t>ситуации, позволяющие</w:t>
      </w:r>
      <w:r>
        <w:rPr>
          <w:spacing w:val="-7"/>
        </w:rPr>
        <w:t xml:space="preserve"> </w:t>
      </w:r>
      <w:r>
        <w:t>детям с</w:t>
      </w:r>
      <w:r>
        <w:rPr>
          <w:spacing w:val="-2"/>
        </w:rPr>
        <w:t xml:space="preserve"> </w:t>
      </w:r>
      <w:r>
        <w:t>помощью</w:t>
      </w:r>
      <w:r>
        <w:rPr>
          <w:spacing w:val="-8"/>
        </w:rPr>
        <w:t xml:space="preserve"> </w:t>
      </w:r>
      <w:r>
        <w:t>невербальных</w:t>
      </w:r>
      <w:r>
        <w:rPr>
          <w:spacing w:val="-6"/>
        </w:rPr>
        <w:t xml:space="preserve"> </w:t>
      </w:r>
      <w:r>
        <w:t>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051D94" w:rsidRDefault="00112A4A" w:rsidP="00B73E62">
      <w:pPr>
        <w:pStyle w:val="a3"/>
        <w:spacing w:before="3" w:line="237" w:lineRule="auto"/>
        <w:ind w:right="845"/>
      </w:pPr>
      <w:r>
        <w:t>В различных предметных и ролевых играх с предметами-орудиями бытового назначения,</w:t>
      </w:r>
      <w:r>
        <w:rPr>
          <w:spacing w:val="79"/>
        </w:rPr>
        <w:t xml:space="preserve"> </w:t>
      </w:r>
      <w:r>
        <w:t>с</w:t>
      </w:r>
      <w:r>
        <w:rPr>
          <w:spacing w:val="80"/>
        </w:rPr>
        <w:t xml:space="preserve"> </w:t>
      </w:r>
      <w:r>
        <w:t>игрушками</w:t>
      </w:r>
      <w:r>
        <w:rPr>
          <w:spacing w:val="80"/>
        </w:rPr>
        <w:t xml:space="preserve"> </w:t>
      </w:r>
      <w:r>
        <w:t>педагогические</w:t>
      </w:r>
      <w:r>
        <w:rPr>
          <w:spacing w:val="80"/>
        </w:rPr>
        <w:t xml:space="preserve"> </w:t>
      </w:r>
      <w:r>
        <w:t>работники</w:t>
      </w:r>
      <w:r w:rsidR="00B73E62">
        <w:rPr>
          <w:spacing w:val="79"/>
        </w:rPr>
        <w:t xml:space="preserve"> </w:t>
      </w:r>
      <w:r>
        <w:t>уточняют</w:t>
      </w:r>
      <w:r>
        <w:rPr>
          <w:spacing w:val="80"/>
        </w:rPr>
        <w:t xml:space="preserve"> </w:t>
      </w:r>
      <w:r>
        <w:t>представления</w:t>
      </w:r>
      <w:r w:rsidR="00B73E62">
        <w:t xml:space="preserve"> </w:t>
      </w:r>
      <w:r>
        <w:lastRenderedPageBreak/>
        <w:t>обучающихся о цвете</w:t>
      </w:r>
      <w:r>
        <w:rPr>
          <w:spacing w:val="-2"/>
        </w:rPr>
        <w:t xml:space="preserve"> </w:t>
      </w:r>
      <w:r>
        <w:t>предметов (красный, синий, желтый, зеленый, черный, белый), учит их</w:t>
      </w:r>
      <w:r>
        <w:rPr>
          <w:spacing w:val="-1"/>
        </w:rPr>
        <w:t xml:space="preserve"> </w:t>
      </w:r>
      <w:r>
        <w:t>обучающихся различать предметы по цвету</w:t>
      </w:r>
      <w:r>
        <w:rPr>
          <w:spacing w:val="-1"/>
        </w:rPr>
        <w:t xml:space="preserve"> </w:t>
      </w:r>
      <w:r>
        <w:t>(противопоставление</w:t>
      </w:r>
      <w:r>
        <w:rPr>
          <w:spacing w:val="-2"/>
        </w:rPr>
        <w:t xml:space="preserve"> </w:t>
      </w:r>
      <w:r>
        <w:t>по принципу</w:t>
      </w:r>
      <w:r>
        <w:rPr>
          <w:spacing w:val="-6"/>
        </w:rPr>
        <w:t xml:space="preserve"> </w:t>
      </w:r>
      <w:r>
        <w:t>"такой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051D94" w:rsidRDefault="00112A4A">
      <w:pPr>
        <w:pStyle w:val="a3"/>
        <w:spacing w:before="4"/>
        <w:ind w:right="849"/>
      </w:pPr>
      <w:r>
        <w:t>Педагогические работники в различных педагогических ситуациях, в режимные моменты, в игре формируют у обучающихся с ТНР навыки самообслуживания,</w:t>
      </w:r>
      <w:r>
        <w:rPr>
          <w:spacing w:val="80"/>
        </w:rPr>
        <w:t xml:space="preserve"> </w:t>
      </w:r>
      <w:r>
        <w:t>культурно-гигиенические навыки, навыки выполнения элементарных трудовых</w:t>
      </w:r>
      <w:r>
        <w:rPr>
          <w:spacing w:val="80"/>
        </w:rPr>
        <w:t xml:space="preserve"> </w:t>
      </w:r>
      <w:r>
        <w:t>поручений с их помощью.</w:t>
      </w:r>
    </w:p>
    <w:p w:rsidR="00051D94" w:rsidRDefault="00112A4A">
      <w:pPr>
        <w:pStyle w:val="a3"/>
        <w:ind w:right="842"/>
      </w:pPr>
      <w: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w:t>
      </w:r>
      <w:r>
        <w:rPr>
          <w:spacing w:val="40"/>
        </w:rPr>
        <w:t xml:space="preserve"> </w:t>
      </w:r>
      <w:r>
        <w:t>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051D94" w:rsidRDefault="00112A4A">
      <w:pPr>
        <w:pStyle w:val="a3"/>
        <w:spacing w:before="1"/>
        <w:ind w:right="845"/>
      </w:pPr>
      <w:r>
        <w:t>Образовательную деятельность в рамках указанной образовательной области проводят воспитатели, согласуя ее содержание с тематикой работы, проводимой</w:t>
      </w:r>
      <w:r>
        <w:rPr>
          <w:spacing w:val="40"/>
        </w:rPr>
        <w:t xml:space="preserve"> </w:t>
      </w:r>
      <w:r>
        <w:t>учителем-логопедом.</w:t>
      </w:r>
      <w:r>
        <w:rPr>
          <w:spacing w:val="80"/>
        </w:rPr>
        <w:t xml:space="preserve"> </w:t>
      </w:r>
      <w:r>
        <w:t>Активными</w:t>
      </w:r>
      <w:r>
        <w:rPr>
          <w:spacing w:val="80"/>
        </w:rPr>
        <w:t xml:space="preserve"> </w:t>
      </w:r>
      <w:r>
        <w:t>участниками</w:t>
      </w:r>
      <w:r>
        <w:rPr>
          <w:spacing w:val="80"/>
        </w:rPr>
        <w:t xml:space="preserve"> </w:t>
      </w:r>
      <w:r>
        <w:t>образовательного</w:t>
      </w:r>
      <w:r>
        <w:rPr>
          <w:spacing w:val="80"/>
        </w:rPr>
        <w:t xml:space="preserve"> </w:t>
      </w:r>
      <w:r>
        <w:t>процесса</w:t>
      </w:r>
      <w:r>
        <w:rPr>
          <w:spacing w:val="80"/>
        </w:rPr>
        <w:t xml:space="preserve"> </w:t>
      </w:r>
      <w:r>
        <w:t>в</w:t>
      </w:r>
      <w:r>
        <w:rPr>
          <w:spacing w:val="80"/>
        </w:rPr>
        <w:t xml:space="preserve"> </w:t>
      </w:r>
      <w:r>
        <w:t>области</w:t>
      </w:r>
    </w:p>
    <w:p w:rsidR="00051D94" w:rsidRDefault="00112A4A">
      <w:pPr>
        <w:pStyle w:val="a3"/>
        <w:spacing w:line="242" w:lineRule="auto"/>
        <w:ind w:right="845" w:firstLine="0"/>
      </w:pPr>
      <w:r>
        <w:t>«Социально-коммуникативное развитие» становятся родители (законные представители) обучающихся, а также педагогические работники, работающие с детьми с ТНР.</w:t>
      </w:r>
    </w:p>
    <w:p w:rsidR="00051D94" w:rsidRDefault="00112A4A">
      <w:pPr>
        <w:pStyle w:val="1"/>
        <w:spacing w:line="242" w:lineRule="auto"/>
        <w:ind w:left="1239" w:right="847" w:firstLine="566"/>
      </w:pPr>
      <w:r>
        <w:t>Основное содержание образовательной деятельности с детьми среднего дошкольного возраста.</w:t>
      </w:r>
    </w:p>
    <w:p w:rsidR="00051D94" w:rsidRDefault="00112A4A">
      <w:pPr>
        <w:pStyle w:val="a3"/>
        <w:spacing w:line="242" w:lineRule="auto"/>
        <w:ind w:right="842"/>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51D94" w:rsidRDefault="00112A4A">
      <w:pPr>
        <w:pStyle w:val="a3"/>
        <w:spacing w:line="271" w:lineRule="exact"/>
        <w:ind w:left="1806" w:firstLine="0"/>
        <w:jc w:val="left"/>
      </w:pPr>
      <w:r>
        <w:t>-</w:t>
      </w:r>
      <w:r>
        <w:rPr>
          <w:spacing w:val="-2"/>
        </w:rPr>
        <w:t>игра;</w:t>
      </w:r>
    </w:p>
    <w:p w:rsidR="00051D94" w:rsidRDefault="00112A4A">
      <w:pPr>
        <w:pStyle w:val="a3"/>
        <w:spacing w:line="275" w:lineRule="exact"/>
        <w:ind w:left="1806" w:firstLine="0"/>
        <w:jc w:val="left"/>
      </w:pPr>
      <w:r>
        <w:t>-представления</w:t>
      </w:r>
      <w:r>
        <w:rPr>
          <w:spacing w:val="-9"/>
        </w:rPr>
        <w:t xml:space="preserve"> </w:t>
      </w:r>
      <w:r>
        <w:t>о</w:t>
      </w:r>
      <w:r>
        <w:rPr>
          <w:spacing w:val="-1"/>
        </w:rPr>
        <w:t xml:space="preserve"> </w:t>
      </w:r>
      <w:r>
        <w:t>мире</w:t>
      </w:r>
      <w:r>
        <w:rPr>
          <w:spacing w:val="-2"/>
        </w:rPr>
        <w:t xml:space="preserve"> </w:t>
      </w:r>
      <w:r>
        <w:t>людей</w:t>
      </w:r>
      <w:r>
        <w:rPr>
          <w:spacing w:val="-5"/>
        </w:rPr>
        <w:t xml:space="preserve"> </w:t>
      </w:r>
      <w:r>
        <w:t>и рукотворных</w:t>
      </w:r>
      <w:r>
        <w:rPr>
          <w:spacing w:val="-6"/>
        </w:rPr>
        <w:t xml:space="preserve"> </w:t>
      </w:r>
      <w:r>
        <w:rPr>
          <w:spacing w:val="-2"/>
        </w:rPr>
        <w:t>материалах;</w:t>
      </w:r>
    </w:p>
    <w:p w:rsidR="00051D94" w:rsidRDefault="00112A4A">
      <w:pPr>
        <w:pStyle w:val="a3"/>
        <w:spacing w:line="275" w:lineRule="exact"/>
        <w:ind w:left="1806" w:firstLine="0"/>
        <w:jc w:val="left"/>
      </w:pPr>
      <w:r>
        <w:t>-безопасное</w:t>
      </w:r>
      <w:r>
        <w:rPr>
          <w:spacing w:val="-9"/>
        </w:rPr>
        <w:t xml:space="preserve"> </w:t>
      </w:r>
      <w:r>
        <w:t>поведение</w:t>
      </w:r>
      <w:r>
        <w:rPr>
          <w:spacing w:val="-3"/>
        </w:rPr>
        <w:t xml:space="preserve"> </w:t>
      </w:r>
      <w:r>
        <w:t>в</w:t>
      </w:r>
      <w:r>
        <w:rPr>
          <w:spacing w:val="-6"/>
        </w:rPr>
        <w:t xml:space="preserve"> </w:t>
      </w:r>
      <w:r>
        <w:t>быту,</w:t>
      </w:r>
      <w:r>
        <w:rPr>
          <w:spacing w:val="-1"/>
        </w:rPr>
        <w:t xml:space="preserve"> </w:t>
      </w:r>
      <w:r>
        <w:t xml:space="preserve">социуме, </w:t>
      </w:r>
      <w:r>
        <w:rPr>
          <w:spacing w:val="-2"/>
        </w:rPr>
        <w:t>природе;</w:t>
      </w:r>
    </w:p>
    <w:p w:rsidR="00051D94" w:rsidRDefault="00112A4A">
      <w:pPr>
        <w:pStyle w:val="a3"/>
        <w:spacing w:line="275" w:lineRule="exact"/>
        <w:ind w:left="1806" w:firstLine="0"/>
        <w:jc w:val="left"/>
      </w:pPr>
      <w:r>
        <w:t>-</w:t>
      </w:r>
      <w:r>
        <w:rPr>
          <w:spacing w:val="-2"/>
        </w:rPr>
        <w:t>труд.</w:t>
      </w:r>
    </w:p>
    <w:p w:rsidR="00051D94" w:rsidRDefault="00112A4A">
      <w:pPr>
        <w:pStyle w:val="a3"/>
        <w:ind w:right="842"/>
      </w:pPr>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051D94" w:rsidRDefault="00112A4A">
      <w:pPr>
        <w:pStyle w:val="a3"/>
        <w:ind w:right="842"/>
      </w:pPr>
      <w:r>
        <w:t>Объектом особого внимания педагогических работников, работающих с детьми (учителей-логопедов, воспитателей, музыкальных</w:t>
      </w:r>
      <w:r>
        <w:rPr>
          <w:spacing w:val="-1"/>
        </w:rPr>
        <w:t xml:space="preserve"> </w:t>
      </w:r>
      <w:r>
        <w:t>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51D94" w:rsidRDefault="00112A4A">
      <w:pPr>
        <w:pStyle w:val="a3"/>
        <w:ind w:right="845"/>
      </w:pPr>
      <w: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w:t>
      </w:r>
      <w:r>
        <w:rPr>
          <w:spacing w:val="-1"/>
        </w:rPr>
        <w:t xml:space="preserve"> </w:t>
      </w:r>
      <w:r>
        <w:t>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051D94" w:rsidRDefault="00051D94">
      <w:pPr>
        <w:sectPr w:rsidR="00051D94">
          <w:pgSz w:w="11910" w:h="16840"/>
          <w:pgMar w:top="1040" w:right="0" w:bottom="1180" w:left="460" w:header="0" w:footer="968" w:gutter="0"/>
          <w:cols w:space="720"/>
        </w:sectPr>
      </w:pPr>
    </w:p>
    <w:p w:rsidR="00051D94" w:rsidRDefault="00112A4A">
      <w:pPr>
        <w:pStyle w:val="a3"/>
        <w:spacing w:before="66"/>
        <w:ind w:right="848"/>
      </w:pPr>
      <w:r>
        <w:lastRenderedPageBreak/>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051D94" w:rsidRDefault="00112A4A">
      <w:pPr>
        <w:pStyle w:val="a3"/>
        <w:spacing w:before="1"/>
        <w:ind w:right="844"/>
      </w:pPr>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051D94" w:rsidRDefault="00112A4A">
      <w:pPr>
        <w:pStyle w:val="a3"/>
        <w:spacing w:before="1"/>
        <w:ind w:right="839"/>
      </w:pPr>
      <w: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w:t>
      </w:r>
      <w:r>
        <w:rPr>
          <w:spacing w:val="-2"/>
        </w:rPr>
        <w:t>невербальные).</w:t>
      </w:r>
    </w:p>
    <w:p w:rsidR="00051D94" w:rsidRDefault="00112A4A">
      <w:pPr>
        <w:pStyle w:val="a3"/>
        <w:spacing w:before="3"/>
        <w:ind w:right="837"/>
      </w:pPr>
      <w:r>
        <w:t>В образовательной процесс в области «Социально-коммуникативное развитие» вовлекаются родители (законные представители) обучающихся, а также все остальные специалисты, работающие с детьми с тяжелыми нарушениями речи.</w:t>
      </w:r>
    </w:p>
    <w:p w:rsidR="00051D94" w:rsidRDefault="00112A4A">
      <w:pPr>
        <w:pStyle w:val="1"/>
        <w:spacing w:before="2" w:line="242" w:lineRule="auto"/>
        <w:ind w:left="1239" w:right="852" w:firstLine="566"/>
      </w:pPr>
      <w:r>
        <w:t>Основное содержание образовательной деятельности с детьми старшего дошкольного возраста.</w:t>
      </w:r>
    </w:p>
    <w:p w:rsidR="00051D94" w:rsidRDefault="00112A4A">
      <w:pPr>
        <w:pStyle w:val="a3"/>
        <w:ind w:right="842"/>
      </w:pPr>
      <w:r>
        <w:t xml:space="preserve">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w:t>
      </w:r>
      <w:r>
        <w:rPr>
          <w:spacing w:val="-2"/>
        </w:rPr>
        <w:t>принадлежности.</w:t>
      </w:r>
    </w:p>
    <w:p w:rsidR="00051D94" w:rsidRDefault="00112A4A">
      <w:pPr>
        <w:pStyle w:val="a3"/>
        <w:ind w:right="843"/>
      </w:pPr>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w:t>
      </w:r>
      <w:r>
        <w:rPr>
          <w:spacing w:val="-6"/>
        </w:rPr>
        <w:t xml:space="preserve"> </w:t>
      </w:r>
      <w:r>
        <w:t>обучающихся в сотрудничестве, в кооперативных</w:t>
      </w:r>
      <w:r>
        <w:rPr>
          <w:spacing w:val="-3"/>
        </w:rPr>
        <w:t xml:space="preserve"> </w:t>
      </w:r>
      <w:r>
        <w:t>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51D94" w:rsidRDefault="00112A4A">
      <w:pPr>
        <w:pStyle w:val="a3"/>
        <w:spacing w:line="237" w:lineRule="auto"/>
        <w:ind w:right="840"/>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51D94" w:rsidRDefault="00112A4A">
      <w:pPr>
        <w:pStyle w:val="a3"/>
        <w:spacing w:line="275" w:lineRule="exact"/>
        <w:ind w:left="1806" w:firstLine="0"/>
        <w:jc w:val="left"/>
      </w:pPr>
      <w:r>
        <w:t>-</w:t>
      </w:r>
      <w:r>
        <w:rPr>
          <w:spacing w:val="-2"/>
        </w:rPr>
        <w:t>игра;</w:t>
      </w:r>
    </w:p>
    <w:p w:rsidR="00051D94" w:rsidRDefault="00112A4A">
      <w:pPr>
        <w:pStyle w:val="a3"/>
        <w:spacing w:line="275" w:lineRule="exact"/>
        <w:ind w:left="1806" w:firstLine="0"/>
        <w:jc w:val="left"/>
      </w:pPr>
      <w:r>
        <w:t>-представления</w:t>
      </w:r>
      <w:r>
        <w:rPr>
          <w:spacing w:val="-9"/>
        </w:rPr>
        <w:t xml:space="preserve"> </w:t>
      </w:r>
      <w:r>
        <w:t>о</w:t>
      </w:r>
      <w:r>
        <w:rPr>
          <w:spacing w:val="-1"/>
        </w:rPr>
        <w:t xml:space="preserve"> </w:t>
      </w:r>
      <w:r>
        <w:t>мире</w:t>
      </w:r>
      <w:r>
        <w:rPr>
          <w:spacing w:val="-2"/>
        </w:rPr>
        <w:t xml:space="preserve"> </w:t>
      </w:r>
      <w:r>
        <w:t>людей</w:t>
      </w:r>
      <w:r>
        <w:rPr>
          <w:spacing w:val="-5"/>
        </w:rPr>
        <w:t xml:space="preserve"> </w:t>
      </w:r>
      <w:r>
        <w:t>и рукотворных</w:t>
      </w:r>
      <w:r>
        <w:rPr>
          <w:spacing w:val="-6"/>
        </w:rPr>
        <w:t xml:space="preserve"> </w:t>
      </w:r>
      <w:r>
        <w:rPr>
          <w:spacing w:val="-2"/>
        </w:rPr>
        <w:t>материалах;</w:t>
      </w:r>
    </w:p>
    <w:p w:rsidR="00051D94" w:rsidRDefault="00112A4A">
      <w:pPr>
        <w:pStyle w:val="a3"/>
        <w:spacing w:before="2" w:line="275" w:lineRule="exact"/>
        <w:ind w:left="1806" w:firstLine="0"/>
        <w:jc w:val="left"/>
      </w:pPr>
      <w:r>
        <w:t>-безопасное</w:t>
      </w:r>
      <w:r>
        <w:rPr>
          <w:spacing w:val="-9"/>
        </w:rPr>
        <w:t xml:space="preserve"> </w:t>
      </w:r>
      <w:r>
        <w:t>поведение</w:t>
      </w:r>
      <w:r>
        <w:rPr>
          <w:spacing w:val="-3"/>
        </w:rPr>
        <w:t xml:space="preserve"> </w:t>
      </w:r>
      <w:r>
        <w:t>в</w:t>
      </w:r>
      <w:r>
        <w:rPr>
          <w:spacing w:val="-6"/>
        </w:rPr>
        <w:t xml:space="preserve"> </w:t>
      </w:r>
      <w:r>
        <w:t>быту,</w:t>
      </w:r>
      <w:r>
        <w:rPr>
          <w:spacing w:val="-1"/>
        </w:rPr>
        <w:t xml:space="preserve"> </w:t>
      </w:r>
      <w:r>
        <w:t xml:space="preserve">социуме, </w:t>
      </w:r>
      <w:r>
        <w:rPr>
          <w:spacing w:val="-2"/>
        </w:rPr>
        <w:t>природе;</w:t>
      </w:r>
    </w:p>
    <w:p w:rsidR="00051D94" w:rsidRDefault="00112A4A">
      <w:pPr>
        <w:pStyle w:val="a3"/>
        <w:spacing w:line="275" w:lineRule="exact"/>
        <w:ind w:left="1806" w:firstLine="0"/>
        <w:jc w:val="left"/>
      </w:pPr>
      <w:r>
        <w:t>-</w:t>
      </w:r>
      <w:r>
        <w:rPr>
          <w:spacing w:val="-2"/>
        </w:rPr>
        <w:t>труд.</w:t>
      </w:r>
    </w:p>
    <w:p w:rsidR="00051D94" w:rsidRDefault="00112A4A">
      <w:pPr>
        <w:pStyle w:val="a3"/>
        <w:spacing w:before="3"/>
        <w:ind w:right="843"/>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051D94" w:rsidRDefault="00112A4A">
      <w:pPr>
        <w:pStyle w:val="a3"/>
        <w:ind w:right="839"/>
      </w:pPr>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w:t>
      </w:r>
      <w:r>
        <w:rPr>
          <w:spacing w:val="-7"/>
        </w:rPr>
        <w:t xml:space="preserve"> </w:t>
      </w:r>
      <w:r>
        <w:t>обучающихся активизируется речевая деятельность, расширяется словарный</w:t>
      </w:r>
      <w:r>
        <w:rPr>
          <w:spacing w:val="-1"/>
        </w:rPr>
        <w:t xml:space="preserve"> </w:t>
      </w:r>
      <w:r>
        <w:t>запас.</w:t>
      </w:r>
    </w:p>
    <w:p w:rsidR="00051D94" w:rsidRDefault="00051D94">
      <w:pPr>
        <w:sectPr w:rsidR="00051D94">
          <w:pgSz w:w="11910" w:h="16840"/>
          <w:pgMar w:top="1040" w:right="0" w:bottom="1180" w:left="460" w:header="0" w:footer="968" w:gutter="0"/>
          <w:cols w:space="720"/>
        </w:sectPr>
      </w:pPr>
    </w:p>
    <w:p w:rsidR="00051D94" w:rsidRDefault="00112A4A">
      <w:pPr>
        <w:pStyle w:val="a3"/>
        <w:spacing w:before="66" w:line="242" w:lineRule="auto"/>
        <w:ind w:right="849"/>
      </w:pPr>
      <w:r>
        <w:lastRenderedPageBreak/>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51D94" w:rsidRDefault="00112A4A">
      <w:pPr>
        <w:pStyle w:val="a3"/>
        <w:ind w:right="844"/>
      </w:pPr>
      <w: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w:t>
      </w:r>
      <w:r>
        <w:rPr>
          <w:spacing w:val="-2"/>
        </w:rPr>
        <w:t xml:space="preserve"> </w:t>
      </w:r>
      <w:r>
        <w:t>игры, подвижные, дидактические игры активно включаются в занятия с детьми по всем направлениям коррекционно-развивающей работы.</w:t>
      </w:r>
    </w:p>
    <w:p w:rsidR="00051D94" w:rsidRDefault="00112A4A">
      <w:pPr>
        <w:pStyle w:val="a3"/>
        <w:ind w:right="847"/>
      </w:pPr>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051D94" w:rsidRDefault="00112A4A">
      <w:pPr>
        <w:pStyle w:val="a3"/>
        <w:ind w:right="849"/>
      </w:pPr>
      <w:r>
        <w:t>Педагогические</w:t>
      </w:r>
      <w:r>
        <w:rPr>
          <w:spacing w:val="-3"/>
        </w:rPr>
        <w:t xml:space="preserve"> </w:t>
      </w:r>
      <w:r>
        <w:t>работники</w:t>
      </w:r>
      <w:r>
        <w:rPr>
          <w:spacing w:val="-2"/>
        </w:rPr>
        <w:t xml:space="preserve"> </w:t>
      </w:r>
      <w:r>
        <w:t>уделяют</w:t>
      </w:r>
      <w:r>
        <w:rPr>
          <w:spacing w:val="-3"/>
        </w:rPr>
        <w:t xml:space="preserve"> </w:t>
      </w:r>
      <w:r>
        <w:t>основное</w:t>
      </w:r>
      <w:r>
        <w:rPr>
          <w:spacing w:val="-8"/>
        </w:rPr>
        <w:t xml:space="preserve"> </w:t>
      </w:r>
      <w:r>
        <w:t>внимание</w:t>
      </w:r>
      <w:r>
        <w:rPr>
          <w:spacing w:val="-3"/>
        </w:rPr>
        <w:t xml:space="preserve"> </w:t>
      </w:r>
      <w:r>
        <w:t>формированию</w:t>
      </w:r>
      <w:r>
        <w:rPr>
          <w:spacing w:val="-4"/>
        </w:rPr>
        <w:t xml:space="preserve"> </w:t>
      </w:r>
      <w:r>
        <w:t>связной</w:t>
      </w:r>
      <w:r>
        <w:rPr>
          <w:spacing w:val="-6"/>
        </w:rPr>
        <w:t xml:space="preserve"> </w:t>
      </w:r>
      <w:r>
        <w:t>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51D94" w:rsidRDefault="00112A4A">
      <w:pPr>
        <w:pStyle w:val="a3"/>
        <w:ind w:right="851"/>
      </w:pPr>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w:t>
      </w:r>
      <w:r>
        <w:rPr>
          <w:spacing w:val="40"/>
        </w:rPr>
        <w:t xml:space="preserve"> </w:t>
      </w:r>
      <w:r>
        <w:t>предметах быта, необходимых человеку, о макросоциальном окружении.</w:t>
      </w:r>
    </w:p>
    <w:p w:rsidR="00051D94" w:rsidRDefault="00112A4A">
      <w:pPr>
        <w:pStyle w:val="a3"/>
        <w:ind w:right="853"/>
      </w:pPr>
      <w: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051D94" w:rsidRDefault="00112A4A">
      <w:pPr>
        <w:pStyle w:val="a3"/>
        <w:ind w:right="854"/>
      </w:pPr>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051D94" w:rsidRDefault="00112A4A">
      <w:pPr>
        <w:pStyle w:val="a3"/>
        <w:ind w:right="850"/>
      </w:pPr>
      <w: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51D94" w:rsidRDefault="00112A4A">
      <w:pPr>
        <w:pStyle w:val="a3"/>
        <w:ind w:right="840"/>
      </w:pPr>
      <w:r>
        <w:t>Активными участниками образовательного процесса в области «Социально- коммуникативное развитие» являются родители (законные представители) обучающихся,</w:t>
      </w:r>
      <w:r>
        <w:rPr>
          <w:spacing w:val="40"/>
        </w:rPr>
        <w:t xml:space="preserve"> </w:t>
      </w:r>
      <w:r>
        <w:t>а также все педагогические работники, работающие с детьми с ТНР.</w:t>
      </w:r>
    </w:p>
    <w:p w:rsidR="00051D94" w:rsidRDefault="00112A4A">
      <w:pPr>
        <w:spacing w:before="1"/>
        <w:ind w:left="1239" w:right="842" w:firstLine="566"/>
        <w:jc w:val="both"/>
        <w:rPr>
          <w:i/>
          <w:sz w:val="24"/>
        </w:rPr>
      </w:pPr>
      <w:r>
        <w:rPr>
          <w:i/>
          <w:sz w:val="24"/>
        </w:rPr>
        <w:t>*Задачи и содержание образовательной деятельности по возрастам для образовательной области «Социально-коммуникативное развитие» соответствует п.32.1 содержательного раздела ФАОП ДО</w:t>
      </w:r>
    </w:p>
    <w:p w:rsidR="00051D94" w:rsidRDefault="00051D94">
      <w:pPr>
        <w:pStyle w:val="a3"/>
        <w:spacing w:before="10"/>
        <w:ind w:left="0" w:firstLine="0"/>
        <w:jc w:val="left"/>
        <w:rPr>
          <w:i/>
        </w:rPr>
      </w:pPr>
    </w:p>
    <w:p w:rsidR="00051D94" w:rsidRDefault="00112A4A">
      <w:pPr>
        <w:pStyle w:val="1"/>
        <w:numPr>
          <w:ilvl w:val="2"/>
          <w:numId w:val="53"/>
        </w:numPr>
        <w:tabs>
          <w:tab w:val="left" w:pos="2409"/>
        </w:tabs>
        <w:spacing w:before="1" w:line="240" w:lineRule="auto"/>
        <w:ind w:left="2409" w:hanging="603"/>
        <w:rPr>
          <w:rFonts w:ascii="Calibri" w:hAnsi="Calibri"/>
        </w:rPr>
      </w:pPr>
      <w:r>
        <w:t>Познавательное</w:t>
      </w:r>
      <w:r>
        <w:rPr>
          <w:spacing w:val="-8"/>
        </w:rPr>
        <w:t xml:space="preserve"> </w:t>
      </w:r>
      <w:r>
        <w:rPr>
          <w:spacing w:val="-2"/>
        </w:rPr>
        <w:t>развитие</w:t>
      </w:r>
      <w:r>
        <w:rPr>
          <w:rFonts w:ascii="Calibri" w:hAnsi="Calibri"/>
          <w:spacing w:val="-2"/>
        </w:rPr>
        <w:t>**</w:t>
      </w:r>
    </w:p>
    <w:p w:rsidR="00051D94" w:rsidRDefault="00112A4A">
      <w:pPr>
        <w:pStyle w:val="a3"/>
        <w:tabs>
          <w:tab w:val="left" w:pos="2171"/>
          <w:tab w:val="left" w:pos="4094"/>
          <w:tab w:val="left" w:pos="5106"/>
          <w:tab w:val="left" w:pos="7068"/>
          <w:tab w:val="left" w:pos="8293"/>
          <w:tab w:val="left" w:pos="9660"/>
        </w:tabs>
        <w:spacing w:before="35" w:line="237" w:lineRule="auto"/>
        <w:ind w:right="847"/>
        <w:jc w:val="left"/>
      </w:pPr>
      <w:r>
        <w:rPr>
          <w:spacing w:val="-10"/>
        </w:rPr>
        <w:t>В</w:t>
      </w:r>
      <w:r w:rsidR="00B73E62">
        <w:t xml:space="preserve"> </w:t>
      </w:r>
      <w:r>
        <w:rPr>
          <w:spacing w:val="-2"/>
        </w:rPr>
        <w:t>образовательной</w:t>
      </w:r>
      <w:r w:rsidR="00B73E62">
        <w:t xml:space="preserve"> </w:t>
      </w:r>
      <w:r>
        <w:rPr>
          <w:spacing w:val="-2"/>
        </w:rPr>
        <w:t>области</w:t>
      </w:r>
      <w:r w:rsidR="00B73E62">
        <w:t xml:space="preserve"> </w:t>
      </w:r>
      <w:r>
        <w:rPr>
          <w:spacing w:val="-2"/>
        </w:rPr>
        <w:t>«Познавательное</w:t>
      </w:r>
      <w:r w:rsidR="00B73E62">
        <w:t xml:space="preserve"> </w:t>
      </w:r>
      <w:r>
        <w:rPr>
          <w:spacing w:val="-2"/>
        </w:rPr>
        <w:t>развитие»</w:t>
      </w:r>
      <w:r w:rsidR="00B73E62">
        <w:t xml:space="preserve"> </w:t>
      </w:r>
      <w:r>
        <w:rPr>
          <w:spacing w:val="-2"/>
        </w:rPr>
        <w:t>основными</w:t>
      </w:r>
      <w:r w:rsidR="00B73E62">
        <w:t xml:space="preserve"> </w:t>
      </w:r>
      <w:r w:rsidR="00B73E62">
        <w:rPr>
          <w:spacing w:val="-2"/>
        </w:rPr>
        <w:t xml:space="preserve">задачами </w:t>
      </w:r>
      <w:r>
        <w:t>образовательной деятельности с детьми являются создание условий для:</w:t>
      </w:r>
    </w:p>
    <w:p w:rsidR="00051D94" w:rsidRDefault="00112A4A">
      <w:pPr>
        <w:pStyle w:val="a3"/>
        <w:spacing w:before="3" w:line="275" w:lineRule="exact"/>
        <w:ind w:left="1806" w:firstLine="0"/>
        <w:jc w:val="left"/>
      </w:pPr>
      <w:r>
        <w:t>*развития</w:t>
      </w:r>
      <w:r>
        <w:rPr>
          <w:spacing w:val="-10"/>
        </w:rPr>
        <w:t xml:space="preserve"> </w:t>
      </w:r>
      <w:r>
        <w:t>интересов</w:t>
      </w:r>
      <w:r>
        <w:rPr>
          <w:spacing w:val="-11"/>
        </w:rPr>
        <w:t xml:space="preserve"> </w:t>
      </w:r>
      <w:r>
        <w:t>обучающихся,</w:t>
      </w:r>
      <w:r>
        <w:rPr>
          <w:spacing w:val="-2"/>
        </w:rPr>
        <w:t xml:space="preserve"> </w:t>
      </w:r>
      <w:r>
        <w:t>любознательности</w:t>
      </w:r>
      <w:r>
        <w:rPr>
          <w:spacing w:val="-2"/>
        </w:rPr>
        <w:t xml:space="preserve"> </w:t>
      </w:r>
      <w:r>
        <w:t>и</w:t>
      </w:r>
      <w:r>
        <w:rPr>
          <w:spacing w:val="-7"/>
        </w:rPr>
        <w:t xml:space="preserve"> </w:t>
      </w:r>
      <w:r>
        <w:t>познавательной</w:t>
      </w:r>
      <w:r>
        <w:rPr>
          <w:spacing w:val="-7"/>
        </w:rPr>
        <w:t xml:space="preserve"> </w:t>
      </w:r>
      <w:r>
        <w:rPr>
          <w:spacing w:val="-2"/>
        </w:rPr>
        <w:t>мотивации;</w:t>
      </w:r>
    </w:p>
    <w:p w:rsidR="00051D94" w:rsidRDefault="00112A4A">
      <w:pPr>
        <w:pStyle w:val="a3"/>
        <w:spacing w:line="275" w:lineRule="exact"/>
        <w:ind w:left="1806" w:firstLine="0"/>
        <w:jc w:val="left"/>
      </w:pPr>
      <w:r>
        <w:t>*формирования</w:t>
      </w:r>
      <w:r>
        <w:rPr>
          <w:spacing w:val="-12"/>
        </w:rPr>
        <w:t xml:space="preserve"> </w:t>
      </w:r>
      <w:r>
        <w:t>познавательных</w:t>
      </w:r>
      <w:r>
        <w:rPr>
          <w:spacing w:val="-9"/>
        </w:rPr>
        <w:t xml:space="preserve"> </w:t>
      </w:r>
      <w:r>
        <w:t>действий,</w:t>
      </w:r>
      <w:r>
        <w:rPr>
          <w:spacing w:val="-3"/>
        </w:rPr>
        <w:t xml:space="preserve"> </w:t>
      </w:r>
      <w:r>
        <w:t>становления</w:t>
      </w:r>
      <w:r>
        <w:rPr>
          <w:spacing w:val="-4"/>
        </w:rPr>
        <w:t xml:space="preserve"> </w:t>
      </w:r>
      <w:r>
        <w:rPr>
          <w:spacing w:val="-2"/>
        </w:rPr>
        <w:t>сознания;</w:t>
      </w:r>
    </w:p>
    <w:p w:rsidR="00051D94" w:rsidRDefault="00112A4A">
      <w:pPr>
        <w:pStyle w:val="a3"/>
        <w:spacing w:before="3" w:line="275" w:lineRule="exact"/>
        <w:ind w:left="1806" w:firstLine="0"/>
        <w:jc w:val="left"/>
      </w:pPr>
      <w:r>
        <w:t>*развития</w:t>
      </w:r>
      <w:r>
        <w:rPr>
          <w:spacing w:val="-4"/>
        </w:rPr>
        <w:t xml:space="preserve"> </w:t>
      </w:r>
      <w:r>
        <w:t>воображения</w:t>
      </w:r>
      <w:r>
        <w:rPr>
          <w:spacing w:val="-3"/>
        </w:rPr>
        <w:t xml:space="preserve"> </w:t>
      </w:r>
      <w:r>
        <w:t>и</w:t>
      </w:r>
      <w:r>
        <w:rPr>
          <w:spacing w:val="-2"/>
        </w:rPr>
        <w:t xml:space="preserve"> </w:t>
      </w:r>
      <w:r>
        <w:t>творческой</w:t>
      </w:r>
      <w:r>
        <w:rPr>
          <w:spacing w:val="-2"/>
        </w:rPr>
        <w:t xml:space="preserve"> активности;</w:t>
      </w:r>
    </w:p>
    <w:p w:rsidR="00051D94" w:rsidRDefault="00112A4A" w:rsidP="00B73E62">
      <w:pPr>
        <w:pStyle w:val="a3"/>
        <w:tabs>
          <w:tab w:val="left" w:pos="3652"/>
          <w:tab w:val="left" w:pos="5000"/>
          <w:tab w:val="left" w:pos="6736"/>
          <w:tab w:val="left" w:pos="7086"/>
          <w:tab w:val="left" w:pos="7806"/>
          <w:tab w:val="left" w:pos="8731"/>
          <w:tab w:val="left" w:pos="9667"/>
        </w:tabs>
        <w:spacing w:line="242" w:lineRule="auto"/>
        <w:ind w:right="853"/>
        <w:jc w:val="left"/>
        <w:sectPr w:rsidR="00051D94">
          <w:pgSz w:w="11910" w:h="16840"/>
          <w:pgMar w:top="1040" w:right="0" w:bottom="1180" w:left="460" w:header="0" w:footer="968" w:gutter="0"/>
          <w:cols w:space="720"/>
        </w:sectPr>
      </w:pPr>
      <w:r>
        <w:rPr>
          <w:spacing w:val="-2"/>
        </w:rPr>
        <w:t>*формирования</w:t>
      </w:r>
      <w:r w:rsidR="00B73E62">
        <w:t xml:space="preserve"> </w:t>
      </w:r>
      <w:r>
        <w:rPr>
          <w:spacing w:val="-2"/>
        </w:rPr>
        <w:t>первичных</w:t>
      </w:r>
      <w:r w:rsidR="00B73E62">
        <w:t xml:space="preserve"> </w:t>
      </w:r>
      <w:r>
        <w:rPr>
          <w:spacing w:val="-2"/>
        </w:rPr>
        <w:t>представлений</w:t>
      </w:r>
      <w:r w:rsidR="00B73E62">
        <w:t xml:space="preserve"> </w:t>
      </w:r>
      <w:r>
        <w:rPr>
          <w:spacing w:val="-10"/>
        </w:rPr>
        <w:t>о</w:t>
      </w:r>
      <w:r w:rsidR="00B73E62">
        <w:t xml:space="preserve"> </w:t>
      </w:r>
      <w:r>
        <w:rPr>
          <w:spacing w:val="-2"/>
        </w:rPr>
        <w:t>себе,</w:t>
      </w:r>
      <w:r w:rsidR="00B73E62">
        <w:t xml:space="preserve"> </w:t>
      </w:r>
      <w:r>
        <w:rPr>
          <w:spacing w:val="-2"/>
        </w:rPr>
        <w:t>других</w:t>
      </w:r>
      <w:r w:rsidR="00B73E62">
        <w:t xml:space="preserve"> </w:t>
      </w:r>
      <w:r>
        <w:rPr>
          <w:spacing w:val="-2"/>
        </w:rPr>
        <w:t>людях,</w:t>
      </w:r>
      <w:r w:rsidR="00B73E62">
        <w:t xml:space="preserve"> </w:t>
      </w:r>
      <w:r w:rsidR="00B73E62">
        <w:rPr>
          <w:spacing w:val="-2"/>
        </w:rPr>
        <w:t xml:space="preserve">объектах </w:t>
      </w:r>
      <w:r>
        <w:t>окружающего</w:t>
      </w:r>
      <w:r>
        <w:rPr>
          <w:spacing w:val="69"/>
        </w:rPr>
        <w:t xml:space="preserve"> </w:t>
      </w:r>
      <w:r>
        <w:t>мира,</w:t>
      </w:r>
      <w:r>
        <w:rPr>
          <w:spacing w:val="60"/>
        </w:rPr>
        <w:t xml:space="preserve"> </w:t>
      </w:r>
      <w:r>
        <w:t>о</w:t>
      </w:r>
      <w:r>
        <w:rPr>
          <w:spacing w:val="72"/>
        </w:rPr>
        <w:t xml:space="preserve"> </w:t>
      </w:r>
      <w:r>
        <w:t>свойствах</w:t>
      </w:r>
      <w:r>
        <w:rPr>
          <w:spacing w:val="62"/>
        </w:rPr>
        <w:t xml:space="preserve"> </w:t>
      </w:r>
      <w:r>
        <w:t>и</w:t>
      </w:r>
      <w:r>
        <w:rPr>
          <w:spacing w:val="64"/>
        </w:rPr>
        <w:t xml:space="preserve"> </w:t>
      </w:r>
      <w:r>
        <w:t>отношениях</w:t>
      </w:r>
      <w:r>
        <w:rPr>
          <w:spacing w:val="62"/>
        </w:rPr>
        <w:t xml:space="preserve"> </w:t>
      </w:r>
      <w:r>
        <w:t>объектов</w:t>
      </w:r>
      <w:r>
        <w:rPr>
          <w:spacing w:val="65"/>
        </w:rPr>
        <w:t xml:space="preserve"> </w:t>
      </w:r>
      <w:r>
        <w:t>окружающего</w:t>
      </w:r>
      <w:r>
        <w:rPr>
          <w:spacing w:val="71"/>
        </w:rPr>
        <w:t xml:space="preserve"> </w:t>
      </w:r>
      <w:r>
        <w:t>мира</w:t>
      </w:r>
      <w:r>
        <w:rPr>
          <w:spacing w:val="62"/>
        </w:rPr>
        <w:t xml:space="preserve"> </w:t>
      </w:r>
      <w:r>
        <w:rPr>
          <w:spacing w:val="-2"/>
        </w:rPr>
        <w:t>(форме,</w:t>
      </w:r>
      <w:r w:rsidR="00B73E62">
        <w:rPr>
          <w:spacing w:val="-2"/>
        </w:rPr>
        <w:t xml:space="preserve"> </w:t>
      </w:r>
    </w:p>
    <w:p w:rsidR="00051D94" w:rsidRDefault="00112A4A" w:rsidP="00B73E62">
      <w:pPr>
        <w:pStyle w:val="a3"/>
        <w:spacing w:before="66" w:line="242" w:lineRule="auto"/>
        <w:ind w:left="1276" w:right="859" w:firstLine="0"/>
      </w:pPr>
      <w:r>
        <w:lastRenderedPageBreak/>
        <w:t>цвете, размере, материале, звучании, ритме, темпе, количестве, числе, части и целом, пространстве и времени, движении и покое, причинах и следствиях);</w:t>
      </w:r>
    </w:p>
    <w:p w:rsidR="00051D94" w:rsidRDefault="00112A4A" w:rsidP="00B73E62">
      <w:pPr>
        <w:pStyle w:val="a3"/>
        <w:ind w:left="1276" w:right="859"/>
      </w:pPr>
      <w:r>
        <w:t>*формирования первичных представлений о малой родине и Отечестве, представлений</w:t>
      </w:r>
      <w:r>
        <w:rPr>
          <w:spacing w:val="-4"/>
        </w:rPr>
        <w:t xml:space="preserve"> </w:t>
      </w:r>
      <w:r>
        <w:t>о социокультурных</w:t>
      </w:r>
      <w:r>
        <w:rPr>
          <w:spacing w:val="-5"/>
        </w:rPr>
        <w:t xml:space="preserve"> </w:t>
      </w:r>
      <w:r>
        <w:t>ценностях</w:t>
      </w:r>
      <w:r>
        <w:rPr>
          <w:spacing w:val="-4"/>
        </w:rPr>
        <w:t xml:space="preserve"> </w:t>
      </w:r>
      <w:r>
        <w:t>нашего народа,</w:t>
      </w:r>
      <w:r>
        <w:rPr>
          <w:spacing w:val="-3"/>
        </w:rPr>
        <w:t xml:space="preserve"> </w:t>
      </w:r>
      <w:r>
        <w:t>об</w:t>
      </w:r>
      <w:r>
        <w:rPr>
          <w:spacing w:val="-7"/>
        </w:rPr>
        <w:t xml:space="preserve"> </w:t>
      </w:r>
      <w:r>
        <w:t>отечественных</w:t>
      </w:r>
      <w:r>
        <w:rPr>
          <w:spacing w:val="-5"/>
        </w:rPr>
        <w:t xml:space="preserve"> </w:t>
      </w:r>
      <w:r>
        <w:t>традициях и праздниках, о планете Земля как общем доме людей, об особенностях ее природы, многообразии стран и народов мира;</w:t>
      </w:r>
    </w:p>
    <w:p w:rsidR="00051D94" w:rsidRDefault="00112A4A">
      <w:pPr>
        <w:pStyle w:val="a3"/>
        <w:ind w:left="1806" w:firstLine="0"/>
      </w:pPr>
      <w:r>
        <w:t>*развития</w:t>
      </w:r>
      <w:r>
        <w:rPr>
          <w:spacing w:val="-9"/>
        </w:rPr>
        <w:t xml:space="preserve"> </w:t>
      </w:r>
      <w:r>
        <w:t>представлений</w:t>
      </w:r>
      <w:r>
        <w:rPr>
          <w:spacing w:val="-11"/>
        </w:rPr>
        <w:t xml:space="preserve"> </w:t>
      </w:r>
      <w:r>
        <w:t>о</w:t>
      </w:r>
      <w:r>
        <w:rPr>
          <w:spacing w:val="2"/>
        </w:rPr>
        <w:t xml:space="preserve"> </w:t>
      </w:r>
      <w:r>
        <w:t>виртуальной</w:t>
      </w:r>
      <w:r>
        <w:rPr>
          <w:spacing w:val="-1"/>
        </w:rPr>
        <w:t xml:space="preserve"> </w:t>
      </w:r>
      <w:r>
        <w:t>среде,</w:t>
      </w:r>
      <w:r>
        <w:rPr>
          <w:spacing w:val="-5"/>
        </w:rPr>
        <w:t xml:space="preserve"> </w:t>
      </w:r>
      <w:r>
        <w:t>о</w:t>
      </w:r>
      <w:r>
        <w:rPr>
          <w:spacing w:val="-2"/>
        </w:rPr>
        <w:t xml:space="preserve"> </w:t>
      </w:r>
      <w:r>
        <w:t>возможностях</w:t>
      </w:r>
      <w:r>
        <w:rPr>
          <w:spacing w:val="-6"/>
        </w:rPr>
        <w:t xml:space="preserve"> </w:t>
      </w:r>
      <w:r>
        <w:t>и</w:t>
      </w:r>
      <w:r>
        <w:rPr>
          <w:spacing w:val="-1"/>
        </w:rPr>
        <w:t xml:space="preserve"> </w:t>
      </w:r>
      <w:r>
        <w:t>рисках</w:t>
      </w:r>
      <w:r>
        <w:rPr>
          <w:spacing w:val="-6"/>
        </w:rPr>
        <w:t xml:space="preserve"> </w:t>
      </w:r>
      <w:r>
        <w:rPr>
          <w:spacing w:val="-2"/>
        </w:rPr>
        <w:t>интернета.</w:t>
      </w:r>
    </w:p>
    <w:p w:rsidR="00051D94" w:rsidRDefault="00112A4A">
      <w:pPr>
        <w:pStyle w:val="1"/>
        <w:spacing w:before="5" w:line="237" w:lineRule="auto"/>
        <w:ind w:left="1239" w:right="853" w:firstLine="566"/>
      </w:pPr>
      <w:r>
        <w:t>Основное содержание образовательной деятельности с детьми младшего дошкольного возраста:</w:t>
      </w:r>
    </w:p>
    <w:p w:rsidR="00051D94" w:rsidRDefault="00112A4A">
      <w:pPr>
        <w:pStyle w:val="a3"/>
        <w:ind w:right="840"/>
      </w:pPr>
      <w: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 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051D94" w:rsidRDefault="00112A4A">
      <w:pPr>
        <w:pStyle w:val="a3"/>
        <w:spacing w:line="242" w:lineRule="auto"/>
        <w:ind w:right="842"/>
      </w:pPr>
      <w:r>
        <w:t>Характер решаемых задач позволяет структурировать содержание образовательной области «Познавательное развитие» по следующим разделам:</w:t>
      </w:r>
    </w:p>
    <w:p w:rsidR="00051D94" w:rsidRDefault="00112A4A">
      <w:pPr>
        <w:pStyle w:val="a3"/>
        <w:spacing w:line="271" w:lineRule="exact"/>
        <w:ind w:left="1806" w:firstLine="0"/>
        <w:jc w:val="left"/>
      </w:pPr>
      <w:r>
        <w:t>*конструктивные</w:t>
      </w:r>
      <w:r>
        <w:rPr>
          <w:spacing w:val="-3"/>
        </w:rPr>
        <w:t xml:space="preserve"> </w:t>
      </w:r>
      <w:r>
        <w:t>игры</w:t>
      </w:r>
      <w:r>
        <w:rPr>
          <w:spacing w:val="-1"/>
        </w:rPr>
        <w:t xml:space="preserve"> </w:t>
      </w:r>
      <w:r>
        <w:t>и</w:t>
      </w:r>
      <w:r>
        <w:rPr>
          <w:spacing w:val="-5"/>
        </w:rPr>
        <w:t xml:space="preserve"> </w:t>
      </w:r>
      <w:r>
        <w:rPr>
          <w:spacing w:val="-2"/>
        </w:rPr>
        <w:t>конструирование;</w:t>
      </w:r>
    </w:p>
    <w:p w:rsidR="00051D94" w:rsidRDefault="00112A4A">
      <w:pPr>
        <w:pStyle w:val="a3"/>
        <w:spacing w:line="275" w:lineRule="exact"/>
        <w:ind w:left="1806" w:firstLine="0"/>
        <w:jc w:val="left"/>
      </w:pPr>
      <w:r>
        <w:t>*представления</w:t>
      </w:r>
      <w:r>
        <w:rPr>
          <w:spacing w:val="-8"/>
        </w:rPr>
        <w:t xml:space="preserve"> </w:t>
      </w:r>
      <w:r>
        <w:t>о</w:t>
      </w:r>
      <w:r>
        <w:rPr>
          <w:spacing w:val="2"/>
        </w:rPr>
        <w:t xml:space="preserve"> </w:t>
      </w:r>
      <w:r>
        <w:t>себе</w:t>
      </w:r>
      <w:r>
        <w:rPr>
          <w:spacing w:val="-2"/>
        </w:rPr>
        <w:t xml:space="preserve"> </w:t>
      </w:r>
      <w:r>
        <w:t>и</w:t>
      </w:r>
      <w:r>
        <w:rPr>
          <w:spacing w:val="-5"/>
        </w:rPr>
        <w:t xml:space="preserve"> </w:t>
      </w:r>
      <w:r>
        <w:t>об</w:t>
      </w:r>
      <w:r>
        <w:rPr>
          <w:spacing w:val="-8"/>
        </w:rPr>
        <w:t xml:space="preserve"> </w:t>
      </w:r>
      <w:r>
        <w:t>окружающем природном</w:t>
      </w:r>
      <w:r>
        <w:rPr>
          <w:spacing w:val="-4"/>
        </w:rPr>
        <w:t xml:space="preserve"> </w:t>
      </w:r>
      <w:r>
        <w:rPr>
          <w:spacing w:val="-2"/>
        </w:rPr>
        <w:t>мире;</w:t>
      </w:r>
    </w:p>
    <w:p w:rsidR="00051D94" w:rsidRDefault="00112A4A">
      <w:pPr>
        <w:pStyle w:val="a3"/>
        <w:spacing w:line="275" w:lineRule="exact"/>
        <w:ind w:left="1806" w:firstLine="0"/>
        <w:jc w:val="left"/>
      </w:pPr>
      <w:r>
        <w:t>*элементарные</w:t>
      </w:r>
      <w:r>
        <w:rPr>
          <w:spacing w:val="-5"/>
        </w:rPr>
        <w:t xml:space="preserve"> </w:t>
      </w:r>
      <w:r>
        <w:t>математические</w:t>
      </w:r>
      <w:r>
        <w:rPr>
          <w:spacing w:val="-4"/>
        </w:rPr>
        <w:t xml:space="preserve"> </w:t>
      </w:r>
      <w:r>
        <w:rPr>
          <w:spacing w:val="-2"/>
        </w:rPr>
        <w:t>представления.</w:t>
      </w:r>
    </w:p>
    <w:p w:rsidR="00051D94" w:rsidRDefault="00112A4A">
      <w:pPr>
        <w:pStyle w:val="a3"/>
        <w:spacing w:before="2"/>
        <w:ind w:right="840"/>
      </w:pPr>
      <w:r>
        <w:t>В ходе образовательной деятельности у обучающихся с ТНР развивают сенсорно- перцептивные способности: умение выделять знакомые объекты из фона зрительно, по звучанию, на ощупь и на вкус.</w:t>
      </w:r>
    </w:p>
    <w:p w:rsidR="00051D94" w:rsidRDefault="00112A4A">
      <w:pPr>
        <w:pStyle w:val="a3"/>
        <w:ind w:right="842"/>
      </w:pPr>
      <w: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w:t>
      </w:r>
      <w:r>
        <w:rPr>
          <w:spacing w:val="40"/>
        </w:rPr>
        <w:t xml:space="preserve"> </w:t>
      </w:r>
      <w:r>
        <w:t>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051D94" w:rsidRDefault="00112A4A">
      <w:pPr>
        <w:pStyle w:val="a3"/>
        <w:spacing w:before="1"/>
        <w:ind w:right="851"/>
      </w:pPr>
      <w:r>
        <w:t>В специально подобранных играх активно развиваются произвольность, опосредованность восприятия, пространственные отношения, способность создавать</w:t>
      </w:r>
      <w:r>
        <w:rPr>
          <w:spacing w:val="40"/>
        </w:rPr>
        <w:t xml:space="preserve"> </w:t>
      </w:r>
      <w:r>
        <w:t>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051D94" w:rsidRDefault="00112A4A">
      <w:pPr>
        <w:pStyle w:val="a3"/>
        <w:spacing w:before="1"/>
        <w:ind w:right="849"/>
      </w:pPr>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051D94" w:rsidRDefault="00112A4A">
      <w:pPr>
        <w:pStyle w:val="1"/>
        <w:spacing w:before="2" w:line="242" w:lineRule="auto"/>
        <w:ind w:left="1239" w:right="853" w:firstLine="566"/>
      </w:pPr>
      <w:r>
        <w:t>Основное содержание образовательной деятельности с детьми среднего дошкольного возраста:</w:t>
      </w:r>
    </w:p>
    <w:p w:rsidR="00051D94" w:rsidRDefault="00112A4A">
      <w:pPr>
        <w:pStyle w:val="a3"/>
        <w:ind w:right="844"/>
      </w:pPr>
      <w: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 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51D94" w:rsidRDefault="00112A4A">
      <w:pPr>
        <w:pStyle w:val="a3"/>
        <w:ind w:right="842"/>
      </w:pPr>
      <w: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w:t>
      </w:r>
      <w:r>
        <w:rPr>
          <w:spacing w:val="-4"/>
        </w:rPr>
        <w:t xml:space="preserve"> </w:t>
      </w:r>
      <w:r>
        <w:t>временные</w:t>
      </w:r>
      <w:r>
        <w:rPr>
          <w:spacing w:val="-7"/>
        </w:rPr>
        <w:t xml:space="preserve"> </w:t>
      </w:r>
      <w:r>
        <w:t>и другие связи</w:t>
      </w:r>
      <w:r>
        <w:rPr>
          <w:spacing w:val="-5"/>
        </w:rPr>
        <w:t xml:space="preserve"> </w:t>
      </w:r>
      <w:r>
        <w:t>и зависимости между</w:t>
      </w:r>
      <w:r>
        <w:rPr>
          <w:spacing w:val="-11"/>
        </w:rPr>
        <w:t xml:space="preserve"> </w:t>
      </w:r>
      <w:r>
        <w:t>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051D94" w:rsidRDefault="00051D94">
      <w:pPr>
        <w:sectPr w:rsidR="00051D94">
          <w:pgSz w:w="11910" w:h="16840"/>
          <w:pgMar w:top="1040" w:right="0" w:bottom="1180" w:left="460" w:header="0" w:footer="968" w:gutter="0"/>
          <w:cols w:space="720"/>
        </w:sectPr>
      </w:pPr>
    </w:p>
    <w:p w:rsidR="00051D94" w:rsidRDefault="00112A4A">
      <w:pPr>
        <w:pStyle w:val="a3"/>
        <w:spacing w:before="66" w:line="242" w:lineRule="auto"/>
        <w:ind w:right="843"/>
        <w:jc w:val="left"/>
      </w:pPr>
      <w:r>
        <w:lastRenderedPageBreak/>
        <w:t>Характер</w:t>
      </w:r>
      <w:r>
        <w:rPr>
          <w:spacing w:val="29"/>
        </w:rPr>
        <w:t xml:space="preserve"> </w:t>
      </w:r>
      <w:r>
        <w:t>решаемых задач</w:t>
      </w:r>
      <w:r>
        <w:rPr>
          <w:spacing w:val="29"/>
        </w:rPr>
        <w:t xml:space="preserve"> </w:t>
      </w:r>
      <w:r>
        <w:t>позволяет</w:t>
      </w:r>
      <w:r>
        <w:rPr>
          <w:spacing w:val="30"/>
        </w:rPr>
        <w:t xml:space="preserve"> </w:t>
      </w:r>
      <w:r>
        <w:t>структурировать</w:t>
      </w:r>
      <w:r>
        <w:rPr>
          <w:spacing w:val="31"/>
        </w:rPr>
        <w:t xml:space="preserve"> </w:t>
      </w:r>
      <w:r>
        <w:t>содержание образовательной области по следующим разделам:</w:t>
      </w:r>
    </w:p>
    <w:p w:rsidR="00051D94" w:rsidRDefault="00112A4A">
      <w:pPr>
        <w:pStyle w:val="a3"/>
        <w:spacing w:line="271" w:lineRule="exact"/>
        <w:ind w:left="1806" w:firstLine="0"/>
        <w:jc w:val="left"/>
      </w:pPr>
      <w:r>
        <w:rPr>
          <w:spacing w:val="-2"/>
        </w:rPr>
        <w:t>*конструирование;</w:t>
      </w:r>
    </w:p>
    <w:p w:rsidR="00051D94" w:rsidRDefault="00112A4A">
      <w:pPr>
        <w:pStyle w:val="a3"/>
        <w:spacing w:before="3" w:line="275" w:lineRule="exact"/>
        <w:ind w:left="1806" w:firstLine="0"/>
        <w:jc w:val="left"/>
      </w:pPr>
      <w:r>
        <w:t>*развитие</w:t>
      </w:r>
      <w:r>
        <w:rPr>
          <w:spacing w:val="-10"/>
        </w:rPr>
        <w:t xml:space="preserve"> </w:t>
      </w:r>
      <w:r>
        <w:t>представлений</w:t>
      </w:r>
      <w:r>
        <w:rPr>
          <w:spacing w:val="-5"/>
        </w:rPr>
        <w:t xml:space="preserve"> </w:t>
      </w:r>
      <w:r>
        <w:t>о</w:t>
      </w:r>
      <w:r>
        <w:rPr>
          <w:spacing w:val="-2"/>
        </w:rPr>
        <w:t xml:space="preserve"> </w:t>
      </w:r>
      <w:r>
        <w:t>себе</w:t>
      </w:r>
      <w:r>
        <w:rPr>
          <w:spacing w:val="-2"/>
        </w:rPr>
        <w:t xml:space="preserve"> </w:t>
      </w:r>
      <w:r>
        <w:t>и</w:t>
      </w:r>
      <w:r>
        <w:rPr>
          <w:spacing w:val="-6"/>
        </w:rPr>
        <w:t xml:space="preserve"> </w:t>
      </w:r>
      <w:r>
        <w:t>окружающем</w:t>
      </w:r>
      <w:r>
        <w:rPr>
          <w:spacing w:val="5"/>
        </w:rPr>
        <w:t xml:space="preserve"> </w:t>
      </w:r>
      <w:r>
        <w:rPr>
          <w:spacing w:val="-2"/>
        </w:rPr>
        <w:t>мире;</w:t>
      </w:r>
    </w:p>
    <w:p w:rsidR="00051D94" w:rsidRDefault="00112A4A">
      <w:pPr>
        <w:pStyle w:val="a3"/>
        <w:spacing w:line="275" w:lineRule="exact"/>
        <w:ind w:left="1806" w:firstLine="0"/>
        <w:jc w:val="left"/>
      </w:pPr>
      <w:r>
        <w:t>*элементарные</w:t>
      </w:r>
      <w:r>
        <w:rPr>
          <w:spacing w:val="-5"/>
        </w:rPr>
        <w:t xml:space="preserve"> </w:t>
      </w:r>
      <w:r>
        <w:t>математические</w:t>
      </w:r>
      <w:r>
        <w:rPr>
          <w:spacing w:val="-4"/>
        </w:rPr>
        <w:t xml:space="preserve"> </w:t>
      </w:r>
      <w:r>
        <w:rPr>
          <w:spacing w:val="-2"/>
        </w:rPr>
        <w:t>представления.</w:t>
      </w:r>
    </w:p>
    <w:p w:rsidR="00051D94" w:rsidRDefault="00112A4A">
      <w:pPr>
        <w:pStyle w:val="a3"/>
        <w:spacing w:before="5" w:line="237" w:lineRule="auto"/>
        <w:ind w:right="849"/>
      </w:pPr>
      <w:r>
        <w:t>Педагогический работник развивает и поддерживает у обучающихся словесное сопровождение практических действий.</w:t>
      </w:r>
    </w:p>
    <w:p w:rsidR="00051D94" w:rsidRDefault="00112A4A">
      <w:pPr>
        <w:pStyle w:val="a3"/>
        <w:spacing w:before="3"/>
        <w:ind w:right="848"/>
      </w:pPr>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w:t>
      </w:r>
      <w:r>
        <w:rPr>
          <w:spacing w:val="-3"/>
        </w:rPr>
        <w:t xml:space="preserve"> </w:t>
      </w:r>
      <w:r>
        <w:t>окружающем мире в процессе изобразительной и трудовой деятельности, в совместных играх, на прогулках и во все режимные моменты.</w:t>
      </w:r>
    </w:p>
    <w:p w:rsidR="00051D94" w:rsidRDefault="00112A4A">
      <w:pPr>
        <w:pStyle w:val="a3"/>
        <w:spacing w:before="1"/>
        <w:ind w:right="850"/>
      </w:pPr>
      <w: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51D94" w:rsidRDefault="00112A4A">
      <w:pPr>
        <w:pStyle w:val="a3"/>
        <w:ind w:right="848"/>
      </w:pPr>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051D94" w:rsidRDefault="00112A4A">
      <w:pPr>
        <w:pStyle w:val="a3"/>
        <w:spacing w:before="1"/>
        <w:ind w:right="850"/>
      </w:pPr>
      <w: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051D94" w:rsidRDefault="00112A4A">
      <w:pPr>
        <w:pStyle w:val="1"/>
        <w:spacing w:before="3" w:line="242" w:lineRule="auto"/>
        <w:ind w:left="1239" w:right="857" w:firstLine="566"/>
      </w:pPr>
      <w:r>
        <w:t>Основное содержание образовательной деятельности с детьми старшего дошкольного возраста:</w:t>
      </w:r>
    </w:p>
    <w:p w:rsidR="00051D94" w:rsidRDefault="00112A4A">
      <w:pPr>
        <w:pStyle w:val="a3"/>
        <w:ind w:right="840"/>
      </w:pPr>
      <w: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w:t>
      </w:r>
      <w:r>
        <w:rPr>
          <w:spacing w:val="-2"/>
        </w:rPr>
        <w:t xml:space="preserve"> </w:t>
      </w:r>
      <w:r>
        <w:t>временных</w:t>
      </w:r>
      <w:r>
        <w:rPr>
          <w:spacing w:val="-4"/>
        </w:rPr>
        <w:t xml:space="preserve"> </w:t>
      </w:r>
      <w:r>
        <w:t>и других</w:t>
      </w:r>
      <w:r>
        <w:rPr>
          <w:spacing w:val="-4"/>
        </w:rPr>
        <w:t xml:space="preserve"> </w:t>
      </w:r>
      <w:r>
        <w:t>связей и зависимостей</w:t>
      </w:r>
      <w:r>
        <w:rPr>
          <w:spacing w:val="-3"/>
        </w:rPr>
        <w:t xml:space="preserve"> </w:t>
      </w:r>
      <w:r>
        <w:t>между</w:t>
      </w:r>
      <w:r>
        <w:rPr>
          <w:spacing w:val="-9"/>
        </w:rPr>
        <w:t xml:space="preserve"> </w:t>
      </w:r>
      <w:r>
        <w:t>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 исследовательской и конструктивной деятельности, а также представлений об окружающем мире и элементарных математических представлений.</w:t>
      </w:r>
    </w:p>
    <w:p w:rsidR="00051D94" w:rsidRDefault="00112A4A">
      <w:pPr>
        <w:pStyle w:val="a3"/>
        <w:spacing w:line="242" w:lineRule="auto"/>
        <w:ind w:right="849"/>
      </w:pPr>
      <w:r>
        <w:t>Характер решаемых задач позволяет структурировать содержание образовательной области по следующим разделам:</w:t>
      </w:r>
    </w:p>
    <w:p w:rsidR="00051D94" w:rsidRDefault="00112A4A">
      <w:pPr>
        <w:pStyle w:val="a3"/>
        <w:spacing w:line="271" w:lineRule="exact"/>
        <w:ind w:left="1806" w:firstLine="0"/>
        <w:jc w:val="left"/>
      </w:pPr>
      <w:r>
        <w:rPr>
          <w:spacing w:val="-2"/>
        </w:rPr>
        <w:t>*конструирование;</w:t>
      </w:r>
    </w:p>
    <w:p w:rsidR="00051D94" w:rsidRDefault="00112A4A">
      <w:pPr>
        <w:pStyle w:val="a3"/>
        <w:spacing w:line="275" w:lineRule="exact"/>
        <w:ind w:left="1806" w:firstLine="0"/>
        <w:jc w:val="left"/>
      </w:pPr>
      <w:r>
        <w:t>*развитие</w:t>
      </w:r>
      <w:r>
        <w:rPr>
          <w:spacing w:val="-8"/>
        </w:rPr>
        <w:t xml:space="preserve"> </w:t>
      </w:r>
      <w:r>
        <w:t>представлений</w:t>
      </w:r>
      <w:r>
        <w:rPr>
          <w:spacing w:val="-4"/>
        </w:rPr>
        <w:t xml:space="preserve"> </w:t>
      </w:r>
      <w:r>
        <w:t>о себе</w:t>
      </w:r>
      <w:r>
        <w:rPr>
          <w:spacing w:val="-1"/>
        </w:rPr>
        <w:t xml:space="preserve"> </w:t>
      </w:r>
      <w:r>
        <w:t>и</w:t>
      </w:r>
      <w:r>
        <w:rPr>
          <w:spacing w:val="-4"/>
        </w:rPr>
        <w:t xml:space="preserve"> </w:t>
      </w:r>
      <w:r>
        <w:t>об</w:t>
      </w:r>
      <w:r>
        <w:rPr>
          <w:spacing w:val="-7"/>
        </w:rPr>
        <w:t xml:space="preserve"> </w:t>
      </w:r>
      <w:r>
        <w:t>окружающем</w:t>
      </w:r>
      <w:r>
        <w:rPr>
          <w:spacing w:val="-2"/>
        </w:rPr>
        <w:t xml:space="preserve"> мире;</w:t>
      </w:r>
    </w:p>
    <w:p w:rsidR="00051D94" w:rsidRDefault="00112A4A">
      <w:pPr>
        <w:pStyle w:val="a3"/>
        <w:spacing w:line="275" w:lineRule="exact"/>
        <w:ind w:left="1806" w:firstLine="0"/>
        <w:jc w:val="left"/>
      </w:pPr>
      <w:r>
        <w:t>*формирование</w:t>
      </w:r>
      <w:r>
        <w:rPr>
          <w:spacing w:val="-8"/>
        </w:rPr>
        <w:t xml:space="preserve"> </w:t>
      </w:r>
      <w:r>
        <w:t>элементарных</w:t>
      </w:r>
      <w:r>
        <w:rPr>
          <w:spacing w:val="-8"/>
        </w:rPr>
        <w:t xml:space="preserve"> </w:t>
      </w:r>
      <w:r>
        <w:t>математических</w:t>
      </w:r>
      <w:r>
        <w:rPr>
          <w:spacing w:val="-4"/>
        </w:rPr>
        <w:t xml:space="preserve"> </w:t>
      </w:r>
      <w:r>
        <w:rPr>
          <w:spacing w:val="-2"/>
        </w:rPr>
        <w:t>представлений.</w:t>
      </w:r>
    </w:p>
    <w:p w:rsidR="00051D94" w:rsidRDefault="00112A4A">
      <w:pPr>
        <w:pStyle w:val="a3"/>
        <w:ind w:right="851"/>
      </w:pPr>
      <w: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51D94" w:rsidRDefault="00112A4A">
      <w:pPr>
        <w:pStyle w:val="a3"/>
        <w:ind w:right="848"/>
      </w:pPr>
      <w:r>
        <w:t>Организуются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51D94" w:rsidRDefault="00051D94">
      <w:pPr>
        <w:sectPr w:rsidR="00051D94">
          <w:pgSz w:w="11910" w:h="16840"/>
          <w:pgMar w:top="1040" w:right="0" w:bottom="1180" w:left="460" w:header="0" w:footer="968" w:gutter="0"/>
          <w:cols w:space="720"/>
        </w:sectPr>
      </w:pPr>
    </w:p>
    <w:p w:rsidR="00051D94" w:rsidRDefault="00112A4A">
      <w:pPr>
        <w:pStyle w:val="a3"/>
        <w:spacing w:before="66"/>
        <w:ind w:right="844"/>
      </w:pPr>
      <w:r>
        <w:lastRenderedPageBreak/>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051D94" w:rsidRDefault="00112A4A">
      <w:pPr>
        <w:spacing w:before="3"/>
        <w:ind w:left="1239" w:right="839" w:firstLine="566"/>
        <w:jc w:val="both"/>
        <w:rPr>
          <w:i/>
          <w:sz w:val="24"/>
        </w:rPr>
      </w:pPr>
      <w:r>
        <w:rPr>
          <w:sz w:val="24"/>
        </w:rPr>
        <w:t>**</w:t>
      </w:r>
      <w:r>
        <w:rPr>
          <w:i/>
          <w:sz w:val="24"/>
        </w:rPr>
        <w:t>*Задачи и содержание образовательной деятельности по возрастам для образовательной области «Познавательное развитие» соответствует п.32.2 содержательного раздела ФАОП ДО</w:t>
      </w:r>
    </w:p>
    <w:p w:rsidR="00051D94" w:rsidRDefault="00051D94">
      <w:pPr>
        <w:pStyle w:val="a3"/>
        <w:spacing w:before="5"/>
        <w:ind w:left="0" w:firstLine="0"/>
        <w:jc w:val="left"/>
        <w:rPr>
          <w:i/>
        </w:rPr>
      </w:pPr>
    </w:p>
    <w:p w:rsidR="00051D94" w:rsidRDefault="00112A4A">
      <w:pPr>
        <w:pStyle w:val="1"/>
        <w:numPr>
          <w:ilvl w:val="2"/>
          <w:numId w:val="53"/>
        </w:numPr>
        <w:tabs>
          <w:tab w:val="left" w:pos="2409"/>
        </w:tabs>
        <w:spacing w:line="272" w:lineRule="exact"/>
        <w:ind w:left="2409" w:hanging="603"/>
      </w:pPr>
      <w:r>
        <w:t>Речевое</w:t>
      </w:r>
      <w:r>
        <w:rPr>
          <w:spacing w:val="-3"/>
        </w:rPr>
        <w:t xml:space="preserve"> </w:t>
      </w:r>
      <w:r>
        <w:t>развитие</w:t>
      </w:r>
      <w:r>
        <w:rPr>
          <w:spacing w:val="-2"/>
        </w:rPr>
        <w:t xml:space="preserve"> </w:t>
      </w:r>
      <w:r>
        <w:rPr>
          <w:spacing w:val="-5"/>
        </w:rPr>
        <w:t>***</w:t>
      </w:r>
    </w:p>
    <w:p w:rsidR="00051D94" w:rsidRDefault="00112A4A">
      <w:pPr>
        <w:pStyle w:val="a3"/>
        <w:tabs>
          <w:tab w:val="left" w:pos="2310"/>
          <w:tab w:val="left" w:pos="4368"/>
          <w:tab w:val="left" w:pos="5524"/>
          <w:tab w:val="left" w:pos="6790"/>
          <w:tab w:val="left" w:pos="8159"/>
          <w:tab w:val="left" w:pos="9660"/>
        </w:tabs>
        <w:spacing w:line="242" w:lineRule="auto"/>
        <w:ind w:right="847"/>
        <w:jc w:val="left"/>
      </w:pPr>
      <w:r>
        <w:rPr>
          <w:spacing w:val="-10"/>
        </w:rPr>
        <w:t>В</w:t>
      </w:r>
      <w:r w:rsidR="00B73E62">
        <w:t xml:space="preserve"> </w:t>
      </w:r>
      <w:r>
        <w:rPr>
          <w:spacing w:val="-2"/>
        </w:rPr>
        <w:t>образовательной</w:t>
      </w:r>
      <w:r w:rsidR="00B73E62">
        <w:t xml:space="preserve"> </w:t>
      </w:r>
      <w:r>
        <w:rPr>
          <w:spacing w:val="-2"/>
        </w:rPr>
        <w:t>области</w:t>
      </w:r>
      <w:r w:rsidR="00B73E62">
        <w:t xml:space="preserve"> </w:t>
      </w:r>
      <w:r>
        <w:rPr>
          <w:spacing w:val="-2"/>
        </w:rPr>
        <w:t>«Речевое</w:t>
      </w:r>
      <w:r w:rsidR="00B73E62">
        <w:t xml:space="preserve"> </w:t>
      </w:r>
      <w:r>
        <w:rPr>
          <w:spacing w:val="-2"/>
        </w:rPr>
        <w:t>развитие»</w:t>
      </w:r>
      <w:r w:rsidR="00B73E62">
        <w:t xml:space="preserve"> </w:t>
      </w:r>
      <w:r>
        <w:rPr>
          <w:spacing w:val="-2"/>
        </w:rPr>
        <w:t>основными</w:t>
      </w:r>
      <w:r w:rsidR="00B73E62">
        <w:t xml:space="preserve"> </w:t>
      </w:r>
      <w:r>
        <w:rPr>
          <w:spacing w:val="-2"/>
        </w:rPr>
        <w:t xml:space="preserve">задачами </w:t>
      </w:r>
      <w:r>
        <w:t>образовательной деятельности с детьми является создание условий для:</w:t>
      </w:r>
    </w:p>
    <w:p w:rsidR="00051D94" w:rsidRDefault="00112A4A">
      <w:pPr>
        <w:pStyle w:val="a3"/>
        <w:spacing w:line="271" w:lineRule="exact"/>
        <w:ind w:left="1806" w:firstLine="0"/>
        <w:jc w:val="left"/>
      </w:pPr>
      <w:r>
        <w:t>*овладения</w:t>
      </w:r>
      <w:r>
        <w:rPr>
          <w:spacing w:val="-6"/>
        </w:rPr>
        <w:t xml:space="preserve"> </w:t>
      </w:r>
      <w:r>
        <w:t>речью</w:t>
      </w:r>
      <w:r>
        <w:rPr>
          <w:spacing w:val="-1"/>
        </w:rPr>
        <w:t xml:space="preserve"> </w:t>
      </w:r>
      <w:r>
        <w:t>как</w:t>
      </w:r>
      <w:r>
        <w:rPr>
          <w:spacing w:val="-1"/>
        </w:rPr>
        <w:t xml:space="preserve"> </w:t>
      </w:r>
      <w:r>
        <w:t>средством</w:t>
      </w:r>
      <w:r>
        <w:rPr>
          <w:spacing w:val="-6"/>
        </w:rPr>
        <w:t xml:space="preserve"> </w:t>
      </w:r>
      <w:r>
        <w:t>общения</w:t>
      </w:r>
      <w:r>
        <w:rPr>
          <w:spacing w:val="-4"/>
        </w:rPr>
        <w:t xml:space="preserve"> </w:t>
      </w:r>
      <w:r>
        <w:t>и</w:t>
      </w:r>
      <w:r>
        <w:rPr>
          <w:spacing w:val="3"/>
        </w:rPr>
        <w:t xml:space="preserve"> </w:t>
      </w:r>
      <w:r>
        <w:rPr>
          <w:spacing w:val="-2"/>
        </w:rPr>
        <w:t>культуры;</w:t>
      </w:r>
    </w:p>
    <w:p w:rsidR="00051D94" w:rsidRDefault="00112A4A">
      <w:pPr>
        <w:pStyle w:val="a3"/>
        <w:spacing w:line="275" w:lineRule="exact"/>
        <w:ind w:left="1806" w:firstLine="0"/>
        <w:jc w:val="left"/>
      </w:pPr>
      <w:r>
        <w:t>*обогащения</w:t>
      </w:r>
      <w:r>
        <w:rPr>
          <w:spacing w:val="-3"/>
        </w:rPr>
        <w:t xml:space="preserve"> </w:t>
      </w:r>
      <w:r>
        <w:t>активного</w:t>
      </w:r>
      <w:r>
        <w:rPr>
          <w:spacing w:val="-3"/>
        </w:rPr>
        <w:t xml:space="preserve"> </w:t>
      </w:r>
      <w:r>
        <w:rPr>
          <w:spacing w:val="-2"/>
        </w:rPr>
        <w:t>словаря;</w:t>
      </w:r>
    </w:p>
    <w:p w:rsidR="00051D94" w:rsidRDefault="00112A4A">
      <w:pPr>
        <w:pStyle w:val="a3"/>
        <w:spacing w:line="275" w:lineRule="exact"/>
        <w:ind w:left="1806" w:firstLine="0"/>
        <w:jc w:val="left"/>
      </w:pPr>
      <w:r>
        <w:t>*развития</w:t>
      </w:r>
      <w:r>
        <w:rPr>
          <w:spacing w:val="69"/>
        </w:rPr>
        <w:t xml:space="preserve"> </w:t>
      </w:r>
      <w:r>
        <w:t>связной,</w:t>
      </w:r>
      <w:r>
        <w:rPr>
          <w:spacing w:val="68"/>
        </w:rPr>
        <w:t xml:space="preserve"> </w:t>
      </w:r>
      <w:r>
        <w:t>грамматически</w:t>
      </w:r>
      <w:r>
        <w:rPr>
          <w:spacing w:val="72"/>
        </w:rPr>
        <w:t xml:space="preserve"> </w:t>
      </w:r>
      <w:r>
        <w:t>правильной</w:t>
      </w:r>
      <w:r>
        <w:rPr>
          <w:spacing w:val="72"/>
        </w:rPr>
        <w:t xml:space="preserve"> </w:t>
      </w:r>
      <w:r>
        <w:t>диалогической</w:t>
      </w:r>
      <w:r>
        <w:rPr>
          <w:spacing w:val="72"/>
        </w:rPr>
        <w:t xml:space="preserve"> </w:t>
      </w:r>
      <w:r>
        <w:t>и</w:t>
      </w:r>
      <w:r>
        <w:rPr>
          <w:spacing w:val="73"/>
        </w:rPr>
        <w:t xml:space="preserve"> </w:t>
      </w:r>
      <w:r>
        <w:rPr>
          <w:spacing w:val="-2"/>
        </w:rPr>
        <w:t>монологической</w:t>
      </w:r>
    </w:p>
    <w:p w:rsidR="00051D94" w:rsidRDefault="00051D94">
      <w:pPr>
        <w:spacing w:line="275" w:lineRule="exact"/>
        <w:sectPr w:rsidR="00051D94">
          <w:pgSz w:w="11910" w:h="16840"/>
          <w:pgMar w:top="1040" w:right="0" w:bottom="1180" w:left="460" w:header="0" w:footer="968" w:gutter="0"/>
          <w:cols w:space="720"/>
        </w:sectPr>
      </w:pPr>
    </w:p>
    <w:p w:rsidR="00051D94" w:rsidRDefault="00112A4A">
      <w:pPr>
        <w:pStyle w:val="a3"/>
        <w:spacing w:before="2"/>
        <w:ind w:left="0" w:firstLine="0"/>
        <w:jc w:val="right"/>
      </w:pPr>
      <w:r>
        <w:rPr>
          <w:spacing w:val="-4"/>
        </w:rPr>
        <w:lastRenderedPageBreak/>
        <w:t>речи;</w:t>
      </w:r>
    </w:p>
    <w:p w:rsidR="00051D94" w:rsidRDefault="00112A4A">
      <w:pPr>
        <w:pStyle w:val="a3"/>
        <w:spacing w:before="276"/>
        <w:ind w:left="0" w:firstLine="0"/>
        <w:jc w:val="left"/>
      </w:pPr>
      <w:r>
        <w:br w:type="column"/>
      </w:r>
      <w:r>
        <w:lastRenderedPageBreak/>
        <w:t>*развития</w:t>
      </w:r>
      <w:r>
        <w:rPr>
          <w:spacing w:val="-6"/>
        </w:rPr>
        <w:t xml:space="preserve"> </w:t>
      </w:r>
      <w:r>
        <w:t xml:space="preserve">речевого </w:t>
      </w:r>
      <w:r>
        <w:rPr>
          <w:spacing w:val="-2"/>
        </w:rPr>
        <w:t>творчества;</w:t>
      </w:r>
    </w:p>
    <w:p w:rsidR="00051D94" w:rsidRDefault="00112A4A">
      <w:pPr>
        <w:pStyle w:val="a3"/>
        <w:spacing w:before="2" w:line="275" w:lineRule="exact"/>
        <w:ind w:left="0" w:firstLine="0"/>
        <w:jc w:val="left"/>
      </w:pPr>
      <w:r>
        <w:t>*развития</w:t>
      </w:r>
      <w:r>
        <w:rPr>
          <w:spacing w:val="-11"/>
        </w:rPr>
        <w:t xml:space="preserve"> </w:t>
      </w:r>
      <w:r>
        <w:t>звуковой</w:t>
      </w:r>
      <w:r>
        <w:rPr>
          <w:spacing w:val="-4"/>
        </w:rPr>
        <w:t xml:space="preserve"> </w:t>
      </w:r>
      <w:r>
        <w:t>и</w:t>
      </w:r>
      <w:r>
        <w:rPr>
          <w:spacing w:val="-8"/>
        </w:rPr>
        <w:t xml:space="preserve"> </w:t>
      </w:r>
      <w:r>
        <w:t>интонационной</w:t>
      </w:r>
      <w:r>
        <w:rPr>
          <w:spacing w:val="-4"/>
        </w:rPr>
        <w:t xml:space="preserve"> </w:t>
      </w:r>
      <w:r>
        <w:t>культуры</w:t>
      </w:r>
      <w:r>
        <w:rPr>
          <w:spacing w:val="-3"/>
        </w:rPr>
        <w:t xml:space="preserve"> </w:t>
      </w:r>
      <w:r>
        <w:t>речи,</w:t>
      </w:r>
      <w:r>
        <w:rPr>
          <w:spacing w:val="-3"/>
        </w:rPr>
        <w:t xml:space="preserve"> </w:t>
      </w:r>
      <w:r>
        <w:t>фонематического</w:t>
      </w:r>
      <w:r>
        <w:rPr>
          <w:spacing w:val="-4"/>
        </w:rPr>
        <w:t xml:space="preserve"> </w:t>
      </w:r>
      <w:r>
        <w:rPr>
          <w:spacing w:val="-2"/>
        </w:rPr>
        <w:t>слуха;</w:t>
      </w:r>
    </w:p>
    <w:p w:rsidR="00051D94" w:rsidRDefault="00112A4A">
      <w:pPr>
        <w:pStyle w:val="a3"/>
        <w:spacing w:line="275" w:lineRule="exact"/>
        <w:ind w:left="0" w:firstLine="0"/>
        <w:jc w:val="left"/>
      </w:pPr>
      <w:r>
        <w:t>*знакомства</w:t>
      </w:r>
      <w:r>
        <w:rPr>
          <w:spacing w:val="-7"/>
        </w:rPr>
        <w:t xml:space="preserve"> </w:t>
      </w:r>
      <w:r>
        <w:t>с</w:t>
      </w:r>
      <w:r>
        <w:rPr>
          <w:spacing w:val="-5"/>
        </w:rPr>
        <w:t xml:space="preserve"> </w:t>
      </w:r>
      <w:r>
        <w:t>книжной</w:t>
      </w:r>
      <w:r>
        <w:rPr>
          <w:spacing w:val="-3"/>
        </w:rPr>
        <w:t xml:space="preserve"> </w:t>
      </w:r>
      <w:r>
        <w:t>культурой,</w:t>
      </w:r>
      <w:r>
        <w:rPr>
          <w:spacing w:val="-2"/>
        </w:rPr>
        <w:t xml:space="preserve"> </w:t>
      </w:r>
      <w:r>
        <w:t>детской</w:t>
      </w:r>
      <w:r>
        <w:rPr>
          <w:spacing w:val="-2"/>
        </w:rPr>
        <w:t xml:space="preserve"> литературой;</w:t>
      </w:r>
    </w:p>
    <w:p w:rsidR="00051D94" w:rsidRDefault="00112A4A">
      <w:pPr>
        <w:pStyle w:val="a3"/>
        <w:spacing w:before="3" w:line="275" w:lineRule="exact"/>
        <w:ind w:left="0" w:firstLine="0"/>
        <w:jc w:val="left"/>
      </w:pPr>
      <w:r>
        <w:t>*развития</w:t>
      </w:r>
      <w:r>
        <w:rPr>
          <w:spacing w:val="-7"/>
        </w:rPr>
        <w:t xml:space="preserve"> </w:t>
      </w:r>
      <w:r>
        <w:t>понимания</w:t>
      </w:r>
      <w:r>
        <w:rPr>
          <w:spacing w:val="-4"/>
        </w:rPr>
        <w:t xml:space="preserve"> </w:t>
      </w:r>
      <w:r>
        <w:t>на слух</w:t>
      </w:r>
      <w:r>
        <w:rPr>
          <w:spacing w:val="-4"/>
        </w:rPr>
        <w:t xml:space="preserve"> </w:t>
      </w:r>
      <w:r>
        <w:t>текстов</w:t>
      </w:r>
      <w:r>
        <w:rPr>
          <w:spacing w:val="2"/>
        </w:rPr>
        <w:t xml:space="preserve"> </w:t>
      </w:r>
      <w:r>
        <w:t>различных</w:t>
      </w:r>
      <w:r>
        <w:rPr>
          <w:spacing w:val="-3"/>
        </w:rPr>
        <w:t xml:space="preserve"> </w:t>
      </w:r>
      <w:r>
        <w:t>жанров</w:t>
      </w:r>
      <w:r>
        <w:rPr>
          <w:spacing w:val="-2"/>
        </w:rPr>
        <w:t xml:space="preserve"> </w:t>
      </w:r>
      <w:r>
        <w:t>детской</w:t>
      </w:r>
      <w:r>
        <w:rPr>
          <w:spacing w:val="-3"/>
        </w:rPr>
        <w:t xml:space="preserve"> </w:t>
      </w:r>
      <w:r>
        <w:rPr>
          <w:spacing w:val="-2"/>
        </w:rPr>
        <w:t>литературы;</w:t>
      </w:r>
    </w:p>
    <w:p w:rsidR="00051D94" w:rsidRDefault="00112A4A">
      <w:pPr>
        <w:pStyle w:val="a3"/>
        <w:spacing w:line="275" w:lineRule="exact"/>
        <w:ind w:left="0" w:firstLine="0"/>
        <w:jc w:val="left"/>
      </w:pPr>
      <w:r>
        <w:t>*формирование</w:t>
      </w:r>
      <w:r>
        <w:rPr>
          <w:spacing w:val="48"/>
          <w:w w:val="150"/>
        </w:rPr>
        <w:t xml:space="preserve"> </w:t>
      </w:r>
      <w:r>
        <w:t>звуковой</w:t>
      </w:r>
      <w:r>
        <w:rPr>
          <w:spacing w:val="53"/>
          <w:w w:val="150"/>
        </w:rPr>
        <w:t xml:space="preserve"> </w:t>
      </w:r>
      <w:r>
        <w:t>аналитико-синтетической</w:t>
      </w:r>
      <w:r>
        <w:rPr>
          <w:spacing w:val="53"/>
          <w:w w:val="150"/>
        </w:rPr>
        <w:t xml:space="preserve"> </w:t>
      </w:r>
      <w:r>
        <w:t>активности</w:t>
      </w:r>
      <w:r>
        <w:rPr>
          <w:spacing w:val="53"/>
          <w:w w:val="150"/>
        </w:rPr>
        <w:t xml:space="preserve"> </w:t>
      </w:r>
      <w:r>
        <w:t>как</w:t>
      </w:r>
      <w:r>
        <w:rPr>
          <w:spacing w:val="51"/>
          <w:w w:val="150"/>
        </w:rPr>
        <w:t xml:space="preserve"> </w:t>
      </w:r>
      <w:r>
        <w:rPr>
          <w:spacing w:val="-2"/>
        </w:rPr>
        <w:t>предпосылки</w:t>
      </w:r>
    </w:p>
    <w:p w:rsidR="00051D94" w:rsidRDefault="00051D94">
      <w:pPr>
        <w:spacing w:line="275" w:lineRule="exact"/>
        <w:sectPr w:rsidR="00051D94">
          <w:type w:val="continuous"/>
          <w:pgSz w:w="11910" w:h="16840"/>
          <w:pgMar w:top="1100" w:right="0" w:bottom="280" w:left="460" w:header="0" w:footer="968" w:gutter="0"/>
          <w:cols w:num="2" w:space="720" w:equalWidth="0">
            <w:col w:w="1782" w:space="25"/>
            <w:col w:w="9643"/>
          </w:cols>
        </w:sectPr>
      </w:pPr>
    </w:p>
    <w:p w:rsidR="00051D94" w:rsidRDefault="00112A4A">
      <w:pPr>
        <w:pStyle w:val="a3"/>
        <w:spacing w:before="3" w:line="275" w:lineRule="exact"/>
        <w:ind w:firstLine="0"/>
      </w:pPr>
      <w:r>
        <w:lastRenderedPageBreak/>
        <w:t>обучения</w:t>
      </w:r>
      <w:r>
        <w:rPr>
          <w:spacing w:val="-4"/>
        </w:rPr>
        <w:t xml:space="preserve"> </w:t>
      </w:r>
      <w:r>
        <w:rPr>
          <w:spacing w:val="-2"/>
        </w:rPr>
        <w:t>грамоте;</w:t>
      </w:r>
    </w:p>
    <w:p w:rsidR="00051D94" w:rsidRDefault="00112A4A">
      <w:pPr>
        <w:pStyle w:val="a3"/>
        <w:spacing w:line="275" w:lineRule="exact"/>
        <w:ind w:left="1806" w:firstLine="0"/>
      </w:pPr>
      <w:r>
        <w:t>*профилактики</w:t>
      </w:r>
      <w:r>
        <w:rPr>
          <w:spacing w:val="-6"/>
        </w:rPr>
        <w:t xml:space="preserve"> </w:t>
      </w:r>
      <w:r>
        <w:t>речевых</w:t>
      </w:r>
      <w:r>
        <w:rPr>
          <w:spacing w:val="-5"/>
        </w:rPr>
        <w:t xml:space="preserve"> </w:t>
      </w:r>
      <w:r>
        <w:t>нарушений</w:t>
      </w:r>
      <w:r>
        <w:rPr>
          <w:spacing w:val="1"/>
        </w:rPr>
        <w:t xml:space="preserve"> </w:t>
      </w:r>
      <w:r>
        <w:t>и</w:t>
      </w:r>
      <w:r>
        <w:rPr>
          <w:spacing w:val="-3"/>
        </w:rPr>
        <w:t xml:space="preserve"> </w:t>
      </w:r>
      <w:r>
        <w:t>их</w:t>
      </w:r>
      <w:r>
        <w:rPr>
          <w:spacing w:val="-5"/>
        </w:rPr>
        <w:t xml:space="preserve"> </w:t>
      </w:r>
      <w:r>
        <w:t>системных</w:t>
      </w:r>
      <w:r>
        <w:rPr>
          <w:spacing w:val="-4"/>
        </w:rPr>
        <w:t xml:space="preserve"> </w:t>
      </w:r>
      <w:r>
        <w:rPr>
          <w:spacing w:val="-2"/>
        </w:rPr>
        <w:t>последствий.</w:t>
      </w:r>
    </w:p>
    <w:p w:rsidR="00051D94" w:rsidRDefault="00112A4A">
      <w:pPr>
        <w:pStyle w:val="a3"/>
        <w:spacing w:before="2"/>
        <w:ind w:right="850"/>
      </w:pPr>
      <w:r>
        <w:t>ДОО имеет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051D94" w:rsidRDefault="00112A4A">
      <w:pPr>
        <w:pStyle w:val="1"/>
        <w:spacing w:before="3" w:line="242" w:lineRule="auto"/>
        <w:ind w:left="1239" w:right="853" w:firstLine="566"/>
      </w:pPr>
      <w:r>
        <w:t>Основное содержание образовательной деятельности с детьми младшего дошкольного возраста:</w:t>
      </w:r>
    </w:p>
    <w:p w:rsidR="00051D94" w:rsidRDefault="00112A4A">
      <w:pPr>
        <w:pStyle w:val="a3"/>
        <w:ind w:right="843"/>
      </w:pPr>
      <w: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w:t>
      </w:r>
      <w:r>
        <w:rPr>
          <w:spacing w:val="40"/>
        </w:rPr>
        <w:t xml:space="preserve"> </w:t>
      </w:r>
      <w:r>
        <w:t>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051D94" w:rsidRDefault="00112A4A">
      <w:pPr>
        <w:pStyle w:val="a3"/>
        <w:ind w:right="841"/>
      </w:pPr>
      <w:r>
        <w:t>Педагогический работник обращает на воспитание у обучающихся внимания к речи окружающих</w:t>
      </w:r>
      <w:r>
        <w:rPr>
          <w:spacing w:val="-6"/>
        </w:rPr>
        <w:t xml:space="preserve"> </w:t>
      </w:r>
      <w:r>
        <w:t>и расширение</w:t>
      </w:r>
      <w:r>
        <w:rPr>
          <w:spacing w:val="-7"/>
        </w:rPr>
        <w:t xml:space="preserve"> </w:t>
      </w:r>
      <w:r>
        <w:t>объема</w:t>
      </w:r>
      <w:r>
        <w:rPr>
          <w:spacing w:val="-7"/>
        </w:rPr>
        <w:t xml:space="preserve"> </w:t>
      </w:r>
      <w:r>
        <w:t>понимания</w:t>
      </w:r>
      <w:r>
        <w:rPr>
          <w:spacing w:val="-6"/>
        </w:rPr>
        <w:t xml:space="preserve"> </w:t>
      </w:r>
      <w:r>
        <w:t>речи, что предъявляет</w:t>
      </w:r>
      <w:r>
        <w:rPr>
          <w:spacing w:val="-9"/>
        </w:rPr>
        <w:t xml:space="preserve"> </w:t>
      </w:r>
      <w:r>
        <w:t>особые</w:t>
      </w:r>
      <w:r>
        <w:rPr>
          <w:spacing w:val="-2"/>
        </w:rPr>
        <w:t xml:space="preserve"> </w:t>
      </w:r>
      <w:r>
        <w:t>требования</w:t>
      </w:r>
      <w:r>
        <w:rPr>
          <w:spacing w:val="-1"/>
        </w:rPr>
        <w:t xml:space="preserve"> </w:t>
      </w:r>
      <w:r>
        <w:t>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051D94" w:rsidRDefault="00112A4A">
      <w:pPr>
        <w:pStyle w:val="a3"/>
        <w:ind w:right="843"/>
      </w:pPr>
      <w: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w:t>
      </w:r>
      <w:r>
        <w:rPr>
          <w:spacing w:val="-5"/>
        </w:rPr>
        <w:t xml:space="preserve"> </w:t>
      </w:r>
      <w:r>
        <w:t>и ролевых</w:t>
      </w:r>
      <w:r>
        <w:rPr>
          <w:spacing w:val="-5"/>
        </w:rPr>
        <w:t xml:space="preserve"> </w:t>
      </w:r>
      <w:r>
        <w:t>игр. Во время взаимодействия с</w:t>
      </w:r>
      <w:r>
        <w:rPr>
          <w:spacing w:val="-1"/>
        </w:rPr>
        <w:t xml:space="preserve"> </w:t>
      </w:r>
      <w:r>
        <w:t>каждым ребенком с</w:t>
      </w:r>
      <w:r>
        <w:rPr>
          <w:spacing w:val="-1"/>
        </w:rPr>
        <w:t xml:space="preserve"> </w:t>
      </w:r>
      <w:r>
        <w:t>ТНР</w:t>
      </w:r>
      <w:r>
        <w:rPr>
          <w:spacing w:val="-5"/>
        </w:rPr>
        <w:t xml:space="preserve"> </w:t>
      </w:r>
      <w:r>
        <w:t>создаются ситуации, воспитывающие у ребенка уверенность в своих силах.</w:t>
      </w:r>
    </w:p>
    <w:p w:rsidR="00051D94" w:rsidRDefault="00051D94">
      <w:pPr>
        <w:sectPr w:rsidR="00051D94">
          <w:type w:val="continuous"/>
          <w:pgSz w:w="11910" w:h="16840"/>
          <w:pgMar w:top="1100" w:right="0" w:bottom="280" w:left="460" w:header="0" w:footer="968" w:gutter="0"/>
          <w:cols w:space="720"/>
        </w:sectPr>
      </w:pPr>
    </w:p>
    <w:p w:rsidR="00051D94" w:rsidRDefault="00112A4A">
      <w:pPr>
        <w:pStyle w:val="a3"/>
        <w:spacing w:before="66"/>
        <w:ind w:right="849"/>
      </w:pPr>
      <w:r>
        <w:lastRenderedPageBreak/>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w:t>
      </w:r>
      <w:r>
        <w:rPr>
          <w:spacing w:val="-2"/>
        </w:rPr>
        <w:t xml:space="preserve"> </w:t>
      </w:r>
      <w:r>
        <w:t>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051D94" w:rsidRDefault="00112A4A">
      <w:pPr>
        <w:pStyle w:val="a3"/>
        <w:spacing w:before="1"/>
        <w:ind w:right="849"/>
      </w:pPr>
      <w:r>
        <w:t>Общение обучающихся с первым уровнем речевого развития необходимо развивать</w:t>
      </w:r>
      <w:r>
        <w:rPr>
          <w:spacing w:val="40"/>
        </w:rPr>
        <w:t xml:space="preserve"> </w:t>
      </w:r>
      <w:r>
        <w:t xml:space="preserve">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w:t>
      </w:r>
      <w:r>
        <w:rPr>
          <w:spacing w:val="-2"/>
        </w:rPr>
        <w:t>Организации.</w:t>
      </w:r>
    </w:p>
    <w:p w:rsidR="00051D94" w:rsidRDefault="00112A4A">
      <w:pPr>
        <w:pStyle w:val="a3"/>
        <w:spacing w:before="1"/>
        <w:ind w:right="850"/>
      </w:pPr>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051D94" w:rsidRDefault="00112A4A">
      <w:pPr>
        <w:pStyle w:val="a3"/>
        <w:spacing w:before="2"/>
        <w:ind w:right="845"/>
      </w:pPr>
      <w: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051D94" w:rsidRDefault="00112A4A">
      <w:pPr>
        <w:pStyle w:val="1"/>
        <w:spacing w:before="8" w:line="237" w:lineRule="auto"/>
        <w:ind w:left="1239" w:right="853" w:firstLine="566"/>
      </w:pPr>
      <w:r>
        <w:t>Основное содержание образовательной деятельности с детьми среднего дошкольного возраста:</w:t>
      </w:r>
    </w:p>
    <w:p w:rsidR="00051D94" w:rsidRDefault="00112A4A">
      <w:pPr>
        <w:pStyle w:val="a3"/>
        <w:ind w:right="847"/>
      </w:pPr>
      <w: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051D94" w:rsidRDefault="00112A4A">
      <w:pPr>
        <w:pStyle w:val="a3"/>
        <w:ind w:right="841"/>
      </w:pPr>
      <w: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051D94" w:rsidRDefault="00112A4A">
      <w:pPr>
        <w:pStyle w:val="a3"/>
        <w:ind w:right="844"/>
      </w:pPr>
      <w: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051D94" w:rsidRDefault="00112A4A">
      <w:pPr>
        <w:pStyle w:val="a3"/>
        <w:spacing w:before="1"/>
        <w:ind w:right="849"/>
      </w:pPr>
      <w: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051D94" w:rsidRDefault="00112A4A">
      <w:pPr>
        <w:pStyle w:val="1"/>
        <w:spacing w:before="7" w:line="237" w:lineRule="auto"/>
        <w:ind w:left="1239" w:right="857" w:firstLine="566"/>
      </w:pPr>
      <w:r>
        <w:t>Основное содержание образовательной деятельности с детьми старшего дошкольного возраста:</w:t>
      </w:r>
    </w:p>
    <w:p w:rsidR="00051D94" w:rsidRDefault="00112A4A">
      <w:pPr>
        <w:pStyle w:val="a3"/>
        <w:spacing w:before="1" w:line="237" w:lineRule="auto"/>
        <w:ind w:right="844"/>
      </w:pPr>
      <w:r>
        <w:t>Ведущим направлением работы в рамках образовательной области «Речевое развитие» является формирование связной речи обучающихся с ТНР.</w:t>
      </w:r>
    </w:p>
    <w:p w:rsidR="00051D94" w:rsidRDefault="00112A4A">
      <w:pPr>
        <w:pStyle w:val="a3"/>
        <w:spacing w:before="3"/>
        <w:ind w:right="848"/>
      </w:pPr>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w:t>
      </w:r>
      <w:r>
        <w:rPr>
          <w:spacing w:val="27"/>
        </w:rPr>
        <w:t xml:space="preserve"> </w:t>
      </w:r>
      <w:r>
        <w:t>развиваются ее когнитивные предпосылки: восприятие, внимание, память,</w:t>
      </w:r>
    </w:p>
    <w:p w:rsidR="00051D94" w:rsidRDefault="00051D94">
      <w:pPr>
        <w:sectPr w:rsidR="00051D94">
          <w:pgSz w:w="11910" w:h="16840"/>
          <w:pgMar w:top="1040" w:right="0" w:bottom="1180" w:left="460" w:header="0" w:footer="968" w:gutter="0"/>
          <w:cols w:space="720"/>
        </w:sectPr>
      </w:pPr>
    </w:p>
    <w:p w:rsidR="00051D94" w:rsidRDefault="00112A4A">
      <w:pPr>
        <w:pStyle w:val="a3"/>
        <w:spacing w:before="66"/>
        <w:ind w:right="839" w:firstLine="0"/>
      </w:pPr>
      <w:r>
        <w:lastRenderedPageBreak/>
        <w:t>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w:t>
      </w:r>
      <w:r>
        <w:rPr>
          <w:spacing w:val="40"/>
        </w:rPr>
        <w:t xml:space="preserve"> </w:t>
      </w:r>
      <w:r>
        <w:t>содержании и последовательности действий в различных видах деятельности.</w:t>
      </w:r>
    </w:p>
    <w:p w:rsidR="00051D94" w:rsidRDefault="00112A4A">
      <w:pPr>
        <w:pStyle w:val="a3"/>
        <w:spacing w:before="4"/>
        <w:ind w:right="840"/>
      </w:pPr>
      <w:r>
        <w:t>Педагогические работники создают условия для развития коммуникативной активности</w:t>
      </w:r>
      <w:r>
        <w:rPr>
          <w:spacing w:val="-3"/>
        </w:rPr>
        <w:t xml:space="preserve"> </w:t>
      </w:r>
      <w:r>
        <w:t>обучающихся с</w:t>
      </w:r>
      <w:r>
        <w:rPr>
          <w:spacing w:val="-1"/>
        </w:rPr>
        <w:t xml:space="preserve"> </w:t>
      </w:r>
      <w:r>
        <w:t>ТНР в быту, играх и на</w:t>
      </w:r>
      <w:r>
        <w:rPr>
          <w:spacing w:val="-1"/>
        </w:rPr>
        <w:t xml:space="preserve"> </w:t>
      </w:r>
      <w:r>
        <w:t>занятиях. Для</w:t>
      </w:r>
      <w:r>
        <w:rPr>
          <w:spacing w:val="-1"/>
        </w:rPr>
        <w:t xml:space="preserve"> </w:t>
      </w:r>
      <w:r>
        <w:t>этого,</w:t>
      </w:r>
      <w:r>
        <w:rPr>
          <w:spacing w:val="-3"/>
        </w:rPr>
        <w:t xml:space="preserve"> </w:t>
      </w:r>
      <w:r>
        <w:t>в ходе</w:t>
      </w:r>
      <w:r>
        <w:rPr>
          <w:spacing w:val="-1"/>
        </w:rPr>
        <w:t xml:space="preserve"> </w:t>
      </w:r>
      <w:r>
        <w:t>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051D94" w:rsidRDefault="00112A4A">
      <w:pPr>
        <w:pStyle w:val="a3"/>
        <w:tabs>
          <w:tab w:val="left" w:pos="5604"/>
          <w:tab w:val="left" w:pos="9454"/>
        </w:tabs>
        <w:ind w:right="840"/>
      </w:pPr>
      <w: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w:t>
      </w:r>
      <w:r>
        <w:rPr>
          <w:spacing w:val="-2"/>
        </w:rPr>
        <w:t>познавательно-исследовательского,</w:t>
      </w:r>
      <w:r w:rsidR="00B73E62">
        <w:t xml:space="preserve"> </w:t>
      </w:r>
      <w:r>
        <w:rPr>
          <w:spacing w:val="-2"/>
        </w:rPr>
        <w:t>художественно-эстетического,</w:t>
      </w:r>
      <w:r w:rsidR="00B73E62">
        <w:t xml:space="preserve"> </w:t>
      </w:r>
      <w:r>
        <w:rPr>
          <w:spacing w:val="-2"/>
        </w:rPr>
        <w:t xml:space="preserve">социально- </w:t>
      </w:r>
      <w:r>
        <w:t xml:space="preserve">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w:t>
      </w:r>
      <w:r>
        <w:rPr>
          <w:spacing w:val="-4"/>
        </w:rPr>
        <w:t>их.</w:t>
      </w:r>
    </w:p>
    <w:p w:rsidR="00051D94" w:rsidRDefault="00112A4A">
      <w:pPr>
        <w:pStyle w:val="a3"/>
        <w:spacing w:before="1"/>
        <w:ind w:right="843"/>
      </w:pPr>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051D94" w:rsidRDefault="00112A4A">
      <w:pPr>
        <w:pStyle w:val="a3"/>
        <w:spacing w:before="1"/>
        <w:ind w:right="843"/>
      </w:pPr>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w:t>
      </w:r>
      <w:r>
        <w:rPr>
          <w:spacing w:val="-1"/>
        </w:rPr>
        <w:t xml:space="preserve"> </w:t>
      </w:r>
      <w:r>
        <w:t>также работы, которую проводят с детьми другие специалисты.</w:t>
      </w:r>
    </w:p>
    <w:p w:rsidR="00051D94" w:rsidRDefault="00112A4A">
      <w:pPr>
        <w:spacing w:before="1"/>
        <w:ind w:left="1239" w:right="842" w:firstLine="566"/>
        <w:jc w:val="both"/>
        <w:rPr>
          <w:i/>
          <w:sz w:val="24"/>
        </w:rPr>
      </w:pPr>
      <w:r>
        <w:rPr>
          <w:sz w:val="24"/>
        </w:rPr>
        <w:t>***</w:t>
      </w:r>
      <w:r>
        <w:rPr>
          <w:i/>
          <w:sz w:val="24"/>
        </w:rPr>
        <w:t>Задачи и содержание образовательной деятельности по возрастам для образовательной области «Речевое развитие» соответствует п.32.3 содержательного раздела ФАОП ДО</w:t>
      </w:r>
    </w:p>
    <w:p w:rsidR="00051D94" w:rsidRDefault="00051D94">
      <w:pPr>
        <w:pStyle w:val="a3"/>
        <w:spacing w:before="5"/>
        <w:ind w:left="0" w:firstLine="0"/>
        <w:jc w:val="left"/>
        <w:rPr>
          <w:i/>
        </w:rPr>
      </w:pPr>
    </w:p>
    <w:p w:rsidR="00051D94" w:rsidRDefault="00112A4A">
      <w:pPr>
        <w:pStyle w:val="1"/>
        <w:numPr>
          <w:ilvl w:val="2"/>
          <w:numId w:val="53"/>
        </w:numPr>
        <w:tabs>
          <w:tab w:val="left" w:pos="2409"/>
        </w:tabs>
        <w:spacing w:line="272" w:lineRule="exact"/>
        <w:ind w:left="2409" w:hanging="603"/>
      </w:pPr>
      <w:r>
        <w:t>Художественно-эстетическое</w:t>
      </w:r>
      <w:r>
        <w:rPr>
          <w:spacing w:val="-10"/>
        </w:rPr>
        <w:t xml:space="preserve"> </w:t>
      </w:r>
      <w:r>
        <w:rPr>
          <w:spacing w:val="-2"/>
        </w:rPr>
        <w:t>развитие****</w:t>
      </w:r>
    </w:p>
    <w:p w:rsidR="00051D94" w:rsidRDefault="00112A4A">
      <w:pPr>
        <w:pStyle w:val="a3"/>
        <w:spacing w:line="242" w:lineRule="auto"/>
        <w:ind w:right="845"/>
      </w:pPr>
      <w: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051D94" w:rsidRDefault="00112A4A">
      <w:pPr>
        <w:pStyle w:val="a3"/>
        <w:ind w:right="851"/>
      </w:pPr>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051D94" w:rsidRDefault="00112A4A">
      <w:pPr>
        <w:pStyle w:val="a3"/>
        <w:spacing w:line="237" w:lineRule="auto"/>
        <w:ind w:right="854"/>
      </w:pPr>
      <w:r>
        <w:t xml:space="preserve">*развития способности к восприятию музыки, художественной литературы, </w:t>
      </w:r>
      <w:r>
        <w:rPr>
          <w:spacing w:val="-2"/>
        </w:rPr>
        <w:t>фольклора;</w:t>
      </w:r>
    </w:p>
    <w:p w:rsidR="00051D94" w:rsidRDefault="00112A4A">
      <w:pPr>
        <w:pStyle w:val="a3"/>
        <w:ind w:right="842"/>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51D94" w:rsidRDefault="00051D94">
      <w:pPr>
        <w:sectPr w:rsidR="00051D94">
          <w:pgSz w:w="11910" w:h="16840"/>
          <w:pgMar w:top="1040" w:right="0" w:bottom="1180" w:left="460" w:header="0" w:footer="968" w:gutter="0"/>
          <w:cols w:space="720"/>
        </w:sectPr>
      </w:pPr>
    </w:p>
    <w:p w:rsidR="00051D94" w:rsidRDefault="00112A4A">
      <w:pPr>
        <w:pStyle w:val="a3"/>
        <w:spacing w:before="66"/>
        <w:ind w:right="840"/>
      </w:pPr>
      <w:r>
        <w:lastRenderedPageBreak/>
        <w:t>В сфере развития у обучающихся интереса к эстетической стороне</w:t>
      </w:r>
      <w:r>
        <w:rPr>
          <w:spacing w:val="40"/>
        </w:rPr>
        <w:t xml:space="preserve"> </w:t>
      </w:r>
      <w:r>
        <w:t>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 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w:t>
      </w:r>
      <w:r>
        <w:rPr>
          <w:spacing w:val="40"/>
        </w:rPr>
        <w:t xml:space="preserve"> </w:t>
      </w:r>
      <w:r>
        <w:t>литературном и других видах художественно-творческой деятельности.</w:t>
      </w:r>
    </w:p>
    <w:p w:rsidR="00051D94" w:rsidRDefault="00112A4A">
      <w:pPr>
        <w:pStyle w:val="1"/>
        <w:spacing w:before="11" w:line="237" w:lineRule="auto"/>
        <w:ind w:left="1239" w:right="853" w:firstLine="566"/>
      </w:pPr>
      <w:r>
        <w:t>Основное содержание образовательной деятельности с детьми младшего дошкольного возраста.</w:t>
      </w:r>
    </w:p>
    <w:p w:rsidR="00051D94" w:rsidRDefault="00112A4A">
      <w:pPr>
        <w:pStyle w:val="a3"/>
        <w:ind w:right="838"/>
      </w:pPr>
      <w:r>
        <w:t>Ребенка младшего дошкольного возраста с ТНР приобщают к миру искусства (музыки, живописи). Содержание образовательной</w:t>
      </w:r>
      <w:r>
        <w:rPr>
          <w:spacing w:val="-1"/>
        </w:rPr>
        <w:t xml:space="preserve"> </w:t>
      </w:r>
      <w:r>
        <w:t>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051D94" w:rsidRDefault="00112A4A">
      <w:pPr>
        <w:pStyle w:val="a3"/>
        <w:spacing w:line="242" w:lineRule="auto"/>
        <w:ind w:right="843"/>
      </w:pPr>
      <w:r>
        <w:t>Характер задач, решаемых</w:t>
      </w:r>
      <w:r>
        <w:rPr>
          <w:spacing w:val="-4"/>
        </w:rPr>
        <w:t xml:space="preserve"> </w:t>
      </w:r>
      <w:r>
        <w:t>образовательной</w:t>
      </w:r>
      <w:r>
        <w:rPr>
          <w:spacing w:val="-3"/>
        </w:rPr>
        <w:t xml:space="preserve"> </w:t>
      </w:r>
      <w:r>
        <w:t>областью «Художественно-эстетическое развитие», позволяет структурировать ее содержание также по разделам:</w:t>
      </w:r>
    </w:p>
    <w:p w:rsidR="00051D94" w:rsidRDefault="00112A4A">
      <w:pPr>
        <w:pStyle w:val="a3"/>
        <w:spacing w:line="271" w:lineRule="exact"/>
        <w:ind w:left="1806" w:firstLine="0"/>
        <w:jc w:val="left"/>
      </w:pPr>
      <w:r>
        <w:t>*изобразительное</w:t>
      </w:r>
      <w:r>
        <w:rPr>
          <w:spacing w:val="-6"/>
        </w:rPr>
        <w:t xml:space="preserve"> </w:t>
      </w:r>
      <w:r>
        <w:rPr>
          <w:spacing w:val="-2"/>
        </w:rPr>
        <w:t>творчество;</w:t>
      </w:r>
    </w:p>
    <w:p w:rsidR="00051D94" w:rsidRDefault="00112A4A">
      <w:pPr>
        <w:pStyle w:val="a3"/>
        <w:spacing w:line="275" w:lineRule="exact"/>
        <w:ind w:left="1806" w:firstLine="0"/>
        <w:jc w:val="left"/>
      </w:pPr>
      <w:r>
        <w:rPr>
          <w:spacing w:val="-2"/>
        </w:rPr>
        <w:t>*музыка.</w:t>
      </w:r>
    </w:p>
    <w:p w:rsidR="00051D94" w:rsidRDefault="00112A4A">
      <w:pPr>
        <w:pStyle w:val="a3"/>
        <w:ind w:right="842"/>
      </w:pPr>
      <w:r>
        <w:t>Для реализации задач раздела «Изобразительное творчество» созданы условия для изобразительной деятельности обучающихся (самостоятельной или совместной с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051D94" w:rsidRDefault="00112A4A">
      <w:pPr>
        <w:pStyle w:val="a3"/>
        <w:spacing w:before="1"/>
        <w:ind w:right="844"/>
      </w:pPr>
      <w: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w:t>
      </w:r>
      <w:r>
        <w:rPr>
          <w:spacing w:val="-1"/>
        </w:rPr>
        <w:t xml:space="preserve"> </w:t>
      </w:r>
      <w:r>
        <w:t>утренней гимнастике, на музыкальных</w:t>
      </w:r>
      <w:r>
        <w:rPr>
          <w:spacing w:val="-1"/>
        </w:rPr>
        <w:t xml:space="preserve"> </w:t>
      </w:r>
      <w:r>
        <w:t>физминутках, в динамических</w:t>
      </w:r>
      <w:r>
        <w:rPr>
          <w:spacing w:val="-1"/>
        </w:rPr>
        <w:t xml:space="preserve"> </w:t>
      </w:r>
      <w:r>
        <w:t>паузах.</w:t>
      </w:r>
    </w:p>
    <w:p w:rsidR="00051D94" w:rsidRDefault="00112A4A">
      <w:pPr>
        <w:pStyle w:val="a3"/>
        <w:spacing w:before="1"/>
        <w:ind w:right="847"/>
      </w:pPr>
      <w: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051D94" w:rsidRDefault="00112A4A">
      <w:pPr>
        <w:pStyle w:val="1"/>
        <w:spacing w:before="2" w:line="242" w:lineRule="auto"/>
        <w:ind w:left="1239" w:right="853" w:firstLine="566"/>
      </w:pPr>
      <w:r>
        <w:t>Основное содержание образовательной деятельности с детьми среднего дошкольного возраста.</w:t>
      </w:r>
    </w:p>
    <w:p w:rsidR="00051D94" w:rsidRDefault="00112A4A" w:rsidP="00B73E62">
      <w:pPr>
        <w:pStyle w:val="a3"/>
        <w:spacing w:line="242" w:lineRule="auto"/>
        <w:ind w:right="847"/>
      </w:pPr>
      <w:r>
        <w:t>Обучающийся в возрасте</w:t>
      </w:r>
      <w:r>
        <w:rPr>
          <w:spacing w:val="-3"/>
        </w:rPr>
        <w:t xml:space="preserve"> </w:t>
      </w:r>
      <w:r>
        <w:t>4-5-ти лет, в том числе и</w:t>
      </w:r>
      <w:r>
        <w:rPr>
          <w:spacing w:val="-1"/>
        </w:rPr>
        <w:t xml:space="preserve"> </w:t>
      </w:r>
      <w:r>
        <w:t>с</w:t>
      </w:r>
      <w:r>
        <w:rPr>
          <w:spacing w:val="-3"/>
        </w:rPr>
        <w:t xml:space="preserve"> </w:t>
      </w:r>
      <w:r>
        <w:t>ТНР, активно проявляет</w:t>
      </w:r>
      <w:r>
        <w:rPr>
          <w:spacing w:val="-2"/>
        </w:rPr>
        <w:t xml:space="preserve"> </w:t>
      </w:r>
      <w:r>
        <w:t>интерес к</w:t>
      </w:r>
      <w:r w:rsidR="00B73E62">
        <w:rPr>
          <w:spacing w:val="77"/>
        </w:rPr>
        <w:t xml:space="preserve"> </w:t>
      </w:r>
      <w:r>
        <w:t>миру</w:t>
      </w:r>
      <w:r w:rsidR="00B73E62">
        <w:rPr>
          <w:spacing w:val="73"/>
        </w:rPr>
        <w:t xml:space="preserve"> </w:t>
      </w:r>
      <w:r>
        <w:t>искусства</w:t>
      </w:r>
      <w:r w:rsidR="00B73E62">
        <w:rPr>
          <w:spacing w:val="77"/>
        </w:rPr>
        <w:t xml:space="preserve"> </w:t>
      </w:r>
      <w:r>
        <w:t>(музыки,</w:t>
      </w:r>
      <w:r w:rsidR="00B73E62">
        <w:rPr>
          <w:spacing w:val="79"/>
        </w:rPr>
        <w:t xml:space="preserve"> </w:t>
      </w:r>
      <w:r>
        <w:t>живописи).</w:t>
      </w:r>
      <w:r w:rsidR="00B73E62">
        <w:rPr>
          <w:spacing w:val="76"/>
        </w:rPr>
        <w:t xml:space="preserve"> </w:t>
      </w:r>
      <w:r>
        <w:t>В</w:t>
      </w:r>
      <w:r w:rsidR="00B73E62">
        <w:rPr>
          <w:spacing w:val="80"/>
        </w:rPr>
        <w:t xml:space="preserve"> </w:t>
      </w:r>
      <w:r>
        <w:t>рамках</w:t>
      </w:r>
      <w:r w:rsidR="00B73E62">
        <w:rPr>
          <w:spacing w:val="75"/>
        </w:rPr>
        <w:t xml:space="preserve"> </w:t>
      </w:r>
      <w:r>
        <w:t>образовательной</w:t>
      </w:r>
      <w:r w:rsidR="00B73E62">
        <w:rPr>
          <w:spacing w:val="76"/>
        </w:rPr>
        <w:t xml:space="preserve"> </w:t>
      </w:r>
      <w:r>
        <w:t>области</w:t>
      </w:r>
      <w:r w:rsidR="00B73E62">
        <w:t xml:space="preserve"> </w:t>
      </w:r>
      <w:r>
        <w:t>«Художественно-эстетическое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51D94" w:rsidRDefault="00112A4A">
      <w:pPr>
        <w:pStyle w:val="a3"/>
        <w:spacing w:line="237" w:lineRule="auto"/>
        <w:ind w:right="845"/>
      </w:pPr>
      <w:r>
        <w:t>Содержание образовательной области «Художественно-эстетическое развитие» представлено разделами «Изобразительное творчество» и «Музыка».</w:t>
      </w:r>
    </w:p>
    <w:p w:rsidR="00051D94" w:rsidRDefault="00112A4A">
      <w:pPr>
        <w:pStyle w:val="a3"/>
        <w:ind w:right="842"/>
      </w:pPr>
      <w: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w:t>
      </w:r>
      <w:r>
        <w:rPr>
          <w:spacing w:val="-5"/>
        </w:rPr>
        <w:t xml:space="preserve"> </w:t>
      </w:r>
      <w:r>
        <w:t>обучающихся, а</w:t>
      </w:r>
      <w:r>
        <w:rPr>
          <w:spacing w:val="-3"/>
        </w:rPr>
        <w:t xml:space="preserve"> </w:t>
      </w:r>
      <w:r>
        <w:t>также</w:t>
      </w:r>
      <w:r>
        <w:rPr>
          <w:spacing w:val="-3"/>
        </w:rPr>
        <w:t xml:space="preserve"> </w:t>
      </w:r>
      <w:r>
        <w:t>все</w:t>
      </w:r>
      <w:r>
        <w:rPr>
          <w:spacing w:val="-8"/>
        </w:rPr>
        <w:t xml:space="preserve"> </w:t>
      </w:r>
      <w:r>
        <w:t>остальные</w:t>
      </w:r>
      <w:r>
        <w:rPr>
          <w:spacing w:val="-3"/>
        </w:rPr>
        <w:t xml:space="preserve"> </w:t>
      </w:r>
      <w:r>
        <w:t>специалисты, работающие</w:t>
      </w:r>
      <w:r>
        <w:rPr>
          <w:spacing w:val="-3"/>
        </w:rPr>
        <w:t xml:space="preserve"> </w:t>
      </w:r>
      <w:r>
        <w:t>с</w:t>
      </w:r>
      <w:r>
        <w:rPr>
          <w:spacing w:val="-3"/>
        </w:rPr>
        <w:t xml:space="preserve"> </w:t>
      </w:r>
      <w:r>
        <w:t>детьми</w:t>
      </w:r>
      <w:r>
        <w:rPr>
          <w:spacing w:val="-1"/>
        </w:rPr>
        <w:t xml:space="preserve"> </w:t>
      </w:r>
      <w:r>
        <w:t xml:space="preserve">с </w:t>
      </w:r>
      <w:r>
        <w:rPr>
          <w:spacing w:val="-4"/>
        </w:rPr>
        <w:t>ТНР.</w:t>
      </w:r>
    </w:p>
    <w:p w:rsidR="00051D94" w:rsidRDefault="00112A4A">
      <w:pPr>
        <w:pStyle w:val="a3"/>
        <w:ind w:right="843"/>
      </w:pPr>
      <w: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w:t>
      </w:r>
      <w:r>
        <w:rPr>
          <w:spacing w:val="40"/>
        </w:rPr>
        <w:t xml:space="preserve"> </w:t>
      </w:r>
      <w:r>
        <w:t>основа</w:t>
      </w:r>
      <w:r>
        <w:rPr>
          <w:spacing w:val="40"/>
        </w:rPr>
        <w:t xml:space="preserve">  </w:t>
      </w:r>
      <w:r>
        <w:t>движений,</w:t>
      </w:r>
      <w:r>
        <w:rPr>
          <w:spacing w:val="40"/>
        </w:rPr>
        <w:t xml:space="preserve">  </w:t>
      </w:r>
      <w:r>
        <w:t>совершенствуются</w:t>
      </w:r>
      <w:r>
        <w:rPr>
          <w:spacing w:val="40"/>
        </w:rPr>
        <w:t xml:space="preserve">  </w:t>
      </w:r>
      <w:r>
        <w:t>операционально-технические</w:t>
      </w:r>
    </w:p>
    <w:p w:rsidR="00051D94" w:rsidRDefault="00051D94">
      <w:pPr>
        <w:sectPr w:rsidR="00051D94">
          <w:pgSz w:w="11910" w:h="16840"/>
          <w:pgMar w:top="1040" w:right="0" w:bottom="1180" w:left="460" w:header="0" w:footer="968" w:gutter="0"/>
          <w:cols w:space="720"/>
        </w:sectPr>
      </w:pPr>
    </w:p>
    <w:p w:rsidR="00051D94" w:rsidRDefault="00112A4A">
      <w:pPr>
        <w:pStyle w:val="a3"/>
        <w:spacing w:before="66" w:line="242" w:lineRule="auto"/>
        <w:ind w:right="849" w:firstLine="0"/>
      </w:pPr>
      <w:r>
        <w:lastRenderedPageBreak/>
        <w:t>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051D94" w:rsidRDefault="00112A4A">
      <w:pPr>
        <w:pStyle w:val="a3"/>
        <w:ind w:right="852"/>
      </w:pPr>
      <w:r>
        <w:t>У обучающихся формируются устойчивое положительное эмоциональное</w:t>
      </w:r>
      <w:r>
        <w:rPr>
          <w:spacing w:val="40"/>
        </w:rPr>
        <w:t xml:space="preserve"> </w:t>
      </w:r>
      <w:r>
        <w:t>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051D94" w:rsidRDefault="00112A4A">
      <w:pPr>
        <w:pStyle w:val="a3"/>
        <w:ind w:right="850"/>
      </w:pPr>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051D94" w:rsidRDefault="00112A4A">
      <w:pPr>
        <w:pStyle w:val="a3"/>
        <w:ind w:right="842"/>
      </w:pPr>
      <w:r>
        <w:t>Обучение изобразительной деятельности осуществляет воспитатель в ходе специально организованных занятий и в свободное время. В каждой группе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051D94" w:rsidRDefault="00112A4A">
      <w:pPr>
        <w:pStyle w:val="a3"/>
        <w:ind w:right="844"/>
      </w:pPr>
      <w:r>
        <w:t>При реализации направления «Музыка» обучающиеся учатся эмоционально, адекватно воспринимать разную</w:t>
      </w:r>
      <w:r>
        <w:rPr>
          <w:spacing w:val="-1"/>
        </w:rPr>
        <w:t xml:space="preserve"> </w:t>
      </w:r>
      <w:r>
        <w:t>музыку, развивают слуховое внимание и</w:t>
      </w:r>
      <w:r>
        <w:rPr>
          <w:spacing w:val="-3"/>
        </w:rPr>
        <w:t xml:space="preserve"> </w:t>
      </w:r>
      <w:r>
        <w:t>сосредоточение, музыкальный слух (звуковысотный, ритмический, динамический, тембровый),</w:t>
      </w:r>
      <w:r>
        <w:rPr>
          <w:spacing w:val="40"/>
        </w:rPr>
        <w:t xml:space="preserve"> </w:t>
      </w:r>
      <w:r>
        <w:t>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051D94" w:rsidRDefault="00112A4A">
      <w:pPr>
        <w:pStyle w:val="a3"/>
        <w:ind w:right="841"/>
      </w:pPr>
      <w: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051D94" w:rsidRDefault="00112A4A">
      <w:pPr>
        <w:pStyle w:val="1"/>
        <w:spacing w:before="7" w:line="237" w:lineRule="auto"/>
        <w:ind w:left="1239" w:right="852" w:firstLine="566"/>
      </w:pPr>
      <w:r>
        <w:t>Основное содержание образовательной деятельности с детьми старшего дошкольного возраста.</w:t>
      </w:r>
    </w:p>
    <w:p w:rsidR="00051D94" w:rsidRDefault="00112A4A">
      <w:pPr>
        <w:pStyle w:val="a3"/>
        <w:ind w:right="840"/>
      </w:pPr>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 технических умений. На этих занятиях особое внимание обращается на проявления</w:t>
      </w:r>
      <w:r>
        <w:rPr>
          <w:spacing w:val="80"/>
        </w:rPr>
        <w:t xml:space="preserve"> </w:t>
      </w:r>
      <w:r>
        <w:t>детьми самостоятельности и творчества.</w:t>
      </w:r>
    </w:p>
    <w:p w:rsidR="00051D94" w:rsidRDefault="00112A4A">
      <w:pPr>
        <w:pStyle w:val="a3"/>
        <w:ind w:right="848"/>
      </w:pPr>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51D94" w:rsidRDefault="00112A4A">
      <w:pPr>
        <w:pStyle w:val="a3"/>
        <w:ind w:right="850"/>
      </w:pPr>
      <w: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w:t>
      </w:r>
      <w:r>
        <w:rPr>
          <w:spacing w:val="-2"/>
        </w:rPr>
        <w:t>картин.</w:t>
      </w:r>
    </w:p>
    <w:p w:rsidR="00051D94" w:rsidRDefault="00112A4A">
      <w:pPr>
        <w:pStyle w:val="a3"/>
        <w:ind w:right="847"/>
      </w:pPr>
      <w:r>
        <w:t xml:space="preserve">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w:t>
      </w:r>
      <w:r>
        <w:rPr>
          <w:spacing w:val="-2"/>
        </w:rPr>
        <w:t>решений.</w:t>
      </w:r>
    </w:p>
    <w:p w:rsidR="00051D94" w:rsidRDefault="00112A4A">
      <w:pPr>
        <w:pStyle w:val="a3"/>
        <w:ind w:right="850"/>
      </w:pPr>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w:t>
      </w:r>
      <w:r w:rsidR="00B73E62">
        <w:rPr>
          <w:spacing w:val="40"/>
        </w:rPr>
        <w:t xml:space="preserve"> </w:t>
      </w:r>
      <w:r>
        <w:t>косвенный,</w:t>
      </w:r>
      <w:r>
        <w:rPr>
          <w:spacing w:val="40"/>
        </w:rPr>
        <w:t xml:space="preserve"> </w:t>
      </w:r>
      <w:r>
        <w:t>стимулирующий,</w:t>
      </w:r>
      <w:r>
        <w:rPr>
          <w:spacing w:val="40"/>
        </w:rPr>
        <w:t xml:space="preserve">  </w:t>
      </w:r>
      <w:r>
        <w:t>содержание</w:t>
      </w:r>
      <w:r>
        <w:rPr>
          <w:spacing w:val="40"/>
        </w:rPr>
        <w:t xml:space="preserve">  </w:t>
      </w:r>
      <w:r>
        <w:t>деятельности</w:t>
      </w:r>
      <w:r>
        <w:rPr>
          <w:spacing w:val="40"/>
        </w:rPr>
        <w:t xml:space="preserve">  </w:t>
      </w:r>
      <w:r>
        <w:t>характер.</w:t>
      </w:r>
      <w:r>
        <w:rPr>
          <w:spacing w:val="40"/>
        </w:rPr>
        <w:t xml:space="preserve">  </w:t>
      </w:r>
      <w:r>
        <w:t>В</w:t>
      </w:r>
    </w:p>
    <w:p w:rsidR="00051D94" w:rsidRDefault="00051D94">
      <w:pPr>
        <w:sectPr w:rsidR="00051D94">
          <w:pgSz w:w="11910" w:h="16840"/>
          <w:pgMar w:top="1040" w:right="0" w:bottom="1180" w:left="460" w:header="0" w:footer="968" w:gutter="0"/>
          <w:cols w:space="720"/>
        </w:sectPr>
      </w:pPr>
    </w:p>
    <w:p w:rsidR="00051D94" w:rsidRDefault="00112A4A">
      <w:pPr>
        <w:pStyle w:val="a3"/>
        <w:spacing w:before="66"/>
        <w:ind w:right="847" w:firstLine="0"/>
      </w:pPr>
      <w:r>
        <w:lastRenderedPageBreak/>
        <w:t xml:space="preserve">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w:t>
      </w:r>
      <w:r>
        <w:rPr>
          <w:spacing w:val="-2"/>
        </w:rPr>
        <w:t>средств.</w:t>
      </w:r>
    </w:p>
    <w:p w:rsidR="00051D94" w:rsidRDefault="00112A4A">
      <w:pPr>
        <w:pStyle w:val="a3"/>
        <w:spacing w:before="3"/>
        <w:ind w:right="849"/>
      </w:pPr>
      <w:r>
        <w:t xml:space="preserve">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w:t>
      </w:r>
      <w:r>
        <w:rPr>
          <w:spacing w:val="-2"/>
        </w:rPr>
        <w:t>умений.</w:t>
      </w:r>
    </w:p>
    <w:p w:rsidR="00051D94" w:rsidRDefault="00112A4A">
      <w:pPr>
        <w:pStyle w:val="a3"/>
        <w:ind w:right="844"/>
      </w:pPr>
      <w:r>
        <w:t>Продолжается работа по формированию представлений о творчестве композиторов,</w:t>
      </w:r>
      <w:r>
        <w:rPr>
          <w:spacing w:val="40"/>
        </w:rPr>
        <w:t xml:space="preserve"> </w:t>
      </w:r>
      <w:r>
        <w:t>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51D94" w:rsidRDefault="00112A4A">
      <w:pPr>
        <w:pStyle w:val="a3"/>
        <w:ind w:right="852"/>
      </w:pPr>
      <w:r>
        <w:t>Особое внимание в музыкальном развитии дошкольников с нарушениями речи уделяется умению рассказывать, рассуждать о музыке адекватно характеру</w:t>
      </w:r>
      <w:r>
        <w:rPr>
          <w:spacing w:val="-1"/>
        </w:rPr>
        <w:t xml:space="preserve"> </w:t>
      </w:r>
      <w:r>
        <w:t xml:space="preserve">музыкального </w:t>
      </w:r>
      <w:r>
        <w:rPr>
          <w:spacing w:val="-2"/>
        </w:rPr>
        <w:t>образа.</w:t>
      </w:r>
    </w:p>
    <w:p w:rsidR="00051D94" w:rsidRDefault="00112A4A">
      <w:pPr>
        <w:pStyle w:val="a3"/>
        <w:spacing w:before="1"/>
        <w:ind w:right="846"/>
      </w:pPr>
      <w:r>
        <w:t>В этот период музыкальный руководитель, воспитатели и другие специалисты продолжают развивать у</w:t>
      </w:r>
      <w:r>
        <w:rPr>
          <w:spacing w:val="-6"/>
        </w:rPr>
        <w:t xml:space="preserve"> </w:t>
      </w:r>
      <w:r>
        <w:t>обучающихся музыкальный</w:t>
      </w:r>
      <w:r>
        <w:rPr>
          <w:spacing w:val="-1"/>
        </w:rPr>
        <w:t xml:space="preserve"> </w:t>
      </w:r>
      <w:r>
        <w:t>слух</w:t>
      </w:r>
      <w:r>
        <w:rPr>
          <w:spacing w:val="-2"/>
        </w:rPr>
        <w:t xml:space="preserve"> </w:t>
      </w:r>
      <w:r>
        <w:t>(звуко-высотный,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w:t>
      </w:r>
      <w:r>
        <w:rPr>
          <w:spacing w:val="40"/>
        </w:rPr>
        <w:t xml:space="preserve"> </w:t>
      </w:r>
      <w:r>
        <w:t>физической культуре и, конечно же, на музыкальных занятиях.</w:t>
      </w:r>
    </w:p>
    <w:p w:rsidR="00051D94" w:rsidRDefault="00112A4A">
      <w:pPr>
        <w:pStyle w:val="a3"/>
        <w:ind w:right="846"/>
      </w:pPr>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051D94" w:rsidRDefault="00112A4A">
      <w:pPr>
        <w:ind w:left="1239" w:right="842" w:firstLine="566"/>
        <w:jc w:val="both"/>
        <w:rPr>
          <w:i/>
          <w:sz w:val="24"/>
        </w:rPr>
      </w:pPr>
      <w:r>
        <w:rPr>
          <w:i/>
          <w:sz w:val="24"/>
        </w:rPr>
        <w:t>****Задачи и содержание образовательной деятельности по возрастам для образовательной области «Художественно-эстетическое развитие» соответствует п.32.3 содержательного раздела ФАОП ДО</w:t>
      </w:r>
    </w:p>
    <w:p w:rsidR="00051D94" w:rsidRDefault="00051D94">
      <w:pPr>
        <w:pStyle w:val="a3"/>
        <w:spacing w:before="4"/>
        <w:ind w:left="0" w:firstLine="0"/>
        <w:jc w:val="left"/>
        <w:rPr>
          <w:i/>
        </w:rPr>
      </w:pPr>
    </w:p>
    <w:p w:rsidR="00051D94" w:rsidRDefault="00112A4A">
      <w:pPr>
        <w:pStyle w:val="1"/>
        <w:numPr>
          <w:ilvl w:val="2"/>
          <w:numId w:val="53"/>
        </w:numPr>
        <w:tabs>
          <w:tab w:val="left" w:pos="2404"/>
        </w:tabs>
        <w:ind w:left="2404" w:hanging="598"/>
      </w:pPr>
      <w:r>
        <w:t>Физическое</w:t>
      </w:r>
      <w:r>
        <w:rPr>
          <w:spacing w:val="-3"/>
        </w:rPr>
        <w:t xml:space="preserve"> </w:t>
      </w:r>
      <w:r>
        <w:rPr>
          <w:spacing w:val="-2"/>
        </w:rPr>
        <w:t>развитие*****</w:t>
      </w:r>
    </w:p>
    <w:p w:rsidR="00051D94" w:rsidRDefault="00112A4A">
      <w:pPr>
        <w:pStyle w:val="a3"/>
        <w:spacing w:before="1" w:line="237" w:lineRule="auto"/>
        <w:ind w:right="854"/>
      </w:pPr>
      <w:r>
        <w:t>В области физического развития ребенка основными задачами образовательной деятельности являются создание условий для:</w:t>
      </w:r>
    </w:p>
    <w:p w:rsidR="00051D94" w:rsidRDefault="00112A4A">
      <w:pPr>
        <w:pStyle w:val="a3"/>
        <w:spacing w:before="4" w:line="275" w:lineRule="exact"/>
        <w:ind w:left="1806" w:firstLine="0"/>
      </w:pPr>
      <w:r>
        <w:t>*становления</w:t>
      </w:r>
      <w:r>
        <w:rPr>
          <w:spacing w:val="-3"/>
        </w:rPr>
        <w:t xml:space="preserve"> </w:t>
      </w:r>
      <w:r>
        <w:t>у</w:t>
      </w:r>
      <w:r>
        <w:rPr>
          <w:spacing w:val="-11"/>
        </w:rPr>
        <w:t xml:space="preserve"> </w:t>
      </w:r>
      <w:r>
        <w:t>обучающихся</w:t>
      </w:r>
      <w:r>
        <w:rPr>
          <w:spacing w:val="-2"/>
        </w:rPr>
        <w:t xml:space="preserve"> </w:t>
      </w:r>
      <w:r>
        <w:t>ценностей</w:t>
      </w:r>
      <w:r>
        <w:rPr>
          <w:spacing w:val="-6"/>
        </w:rPr>
        <w:t xml:space="preserve"> </w:t>
      </w:r>
      <w:r>
        <w:t>здорового</w:t>
      </w:r>
      <w:r>
        <w:rPr>
          <w:spacing w:val="-2"/>
        </w:rPr>
        <w:t xml:space="preserve"> </w:t>
      </w:r>
      <w:r>
        <w:t>образа</w:t>
      </w:r>
      <w:r>
        <w:rPr>
          <w:spacing w:val="-7"/>
        </w:rPr>
        <w:t xml:space="preserve"> </w:t>
      </w:r>
      <w:r>
        <w:rPr>
          <w:spacing w:val="-2"/>
        </w:rPr>
        <w:t>жизни;</w:t>
      </w:r>
    </w:p>
    <w:p w:rsidR="00051D94" w:rsidRDefault="00112A4A">
      <w:pPr>
        <w:pStyle w:val="a3"/>
        <w:spacing w:line="242" w:lineRule="auto"/>
        <w:ind w:right="854"/>
      </w:pPr>
      <w: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051D94" w:rsidRDefault="00112A4A">
      <w:pPr>
        <w:pStyle w:val="a3"/>
        <w:spacing w:line="271" w:lineRule="exact"/>
        <w:ind w:left="1806" w:firstLine="0"/>
      </w:pPr>
      <w:r>
        <w:t>*развития</w:t>
      </w:r>
      <w:r>
        <w:rPr>
          <w:spacing w:val="-7"/>
        </w:rPr>
        <w:t xml:space="preserve"> </w:t>
      </w:r>
      <w:r>
        <w:t>представлений</w:t>
      </w:r>
      <w:r>
        <w:rPr>
          <w:spacing w:val="-9"/>
        </w:rPr>
        <w:t xml:space="preserve"> </w:t>
      </w:r>
      <w:r>
        <w:t>о</w:t>
      </w:r>
      <w:r>
        <w:rPr>
          <w:spacing w:val="4"/>
        </w:rPr>
        <w:t xml:space="preserve"> </w:t>
      </w:r>
      <w:r>
        <w:t>своем</w:t>
      </w:r>
      <w:r>
        <w:rPr>
          <w:spacing w:val="-3"/>
        </w:rPr>
        <w:t xml:space="preserve"> </w:t>
      </w:r>
      <w:r>
        <w:t>теле</w:t>
      </w:r>
      <w:r>
        <w:rPr>
          <w:spacing w:val="-1"/>
        </w:rPr>
        <w:t xml:space="preserve"> </w:t>
      </w:r>
      <w:r>
        <w:t>и</w:t>
      </w:r>
      <w:r>
        <w:rPr>
          <w:spacing w:val="-4"/>
        </w:rPr>
        <w:t xml:space="preserve"> </w:t>
      </w:r>
      <w:r>
        <w:t>своих</w:t>
      </w:r>
      <w:r>
        <w:rPr>
          <w:spacing w:val="-10"/>
        </w:rPr>
        <w:t xml:space="preserve"> </w:t>
      </w:r>
      <w:r>
        <w:t>физических</w:t>
      </w:r>
      <w:r>
        <w:rPr>
          <w:spacing w:val="-4"/>
        </w:rPr>
        <w:t xml:space="preserve"> </w:t>
      </w:r>
      <w:r>
        <w:rPr>
          <w:spacing w:val="-2"/>
        </w:rPr>
        <w:t>возможностях;</w:t>
      </w:r>
    </w:p>
    <w:p w:rsidR="00051D94" w:rsidRDefault="00112A4A">
      <w:pPr>
        <w:pStyle w:val="a3"/>
        <w:spacing w:before="1" w:line="275" w:lineRule="exact"/>
        <w:ind w:left="1806" w:firstLine="0"/>
      </w:pPr>
      <w:r>
        <w:t>*приобретения</w:t>
      </w:r>
      <w:r>
        <w:rPr>
          <w:spacing w:val="-6"/>
        </w:rPr>
        <w:t xml:space="preserve"> </w:t>
      </w:r>
      <w:r>
        <w:t>двигательного</w:t>
      </w:r>
      <w:r>
        <w:rPr>
          <w:spacing w:val="-8"/>
        </w:rPr>
        <w:t xml:space="preserve"> </w:t>
      </w:r>
      <w:r>
        <w:t>опыта</w:t>
      </w:r>
      <w:r>
        <w:rPr>
          <w:spacing w:val="-5"/>
        </w:rPr>
        <w:t xml:space="preserve"> </w:t>
      </w:r>
      <w:r>
        <w:t>и</w:t>
      </w:r>
      <w:r>
        <w:rPr>
          <w:spacing w:val="-2"/>
        </w:rPr>
        <w:t xml:space="preserve"> </w:t>
      </w:r>
      <w:r>
        <w:t>совершенствования</w:t>
      </w:r>
      <w:r>
        <w:rPr>
          <w:spacing w:val="-8"/>
        </w:rPr>
        <w:t xml:space="preserve"> </w:t>
      </w:r>
      <w:r>
        <w:t>двигательной</w:t>
      </w:r>
      <w:r>
        <w:rPr>
          <w:spacing w:val="-7"/>
        </w:rPr>
        <w:t xml:space="preserve"> </w:t>
      </w:r>
      <w:r>
        <w:rPr>
          <w:spacing w:val="-2"/>
        </w:rPr>
        <w:t>активности;</w:t>
      </w:r>
    </w:p>
    <w:p w:rsidR="00051D94" w:rsidRDefault="00112A4A">
      <w:pPr>
        <w:pStyle w:val="a3"/>
        <w:spacing w:line="242" w:lineRule="auto"/>
        <w:ind w:right="854"/>
      </w:pPr>
      <w:r>
        <w:t>*формирования начальных представлений о некоторых видах спорта, овладения подвижными играми с правилами.</w:t>
      </w:r>
    </w:p>
    <w:p w:rsidR="00051D94" w:rsidRDefault="00112A4A">
      <w:pPr>
        <w:pStyle w:val="a3"/>
        <w:ind w:right="848"/>
      </w:pPr>
      <w: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w:t>
      </w:r>
      <w:r>
        <w:rPr>
          <w:spacing w:val="-1"/>
        </w:rPr>
        <w:t xml:space="preserve"> </w:t>
      </w:r>
      <w:r>
        <w:t>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051D94" w:rsidRDefault="00112A4A">
      <w:pPr>
        <w:pStyle w:val="a3"/>
        <w:ind w:right="846"/>
      </w:pPr>
      <w: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w:t>
      </w:r>
      <w:r>
        <w:rPr>
          <w:spacing w:val="80"/>
        </w:rPr>
        <w:t xml:space="preserve"> </w:t>
      </w:r>
      <w:r>
        <w:t>о</w:t>
      </w:r>
      <w:r>
        <w:rPr>
          <w:spacing w:val="80"/>
          <w:w w:val="150"/>
        </w:rPr>
        <w:t xml:space="preserve"> </w:t>
      </w:r>
      <w:r>
        <w:t>спорте</w:t>
      </w:r>
      <w:r>
        <w:rPr>
          <w:spacing w:val="80"/>
        </w:rPr>
        <w:t xml:space="preserve"> </w:t>
      </w:r>
      <w:r>
        <w:t>педагогические</w:t>
      </w:r>
      <w:r>
        <w:rPr>
          <w:spacing w:val="80"/>
          <w:w w:val="150"/>
        </w:rPr>
        <w:t xml:space="preserve"> </w:t>
      </w:r>
      <w:r>
        <w:t>работники</w:t>
      </w:r>
      <w:r>
        <w:rPr>
          <w:spacing w:val="80"/>
        </w:rPr>
        <w:t xml:space="preserve"> </w:t>
      </w:r>
      <w:r>
        <w:t>уделяют</w:t>
      </w:r>
      <w:r>
        <w:rPr>
          <w:spacing w:val="80"/>
          <w:w w:val="150"/>
        </w:rPr>
        <w:t xml:space="preserve"> </w:t>
      </w:r>
      <w:r>
        <w:t>специальное</w:t>
      </w:r>
      <w:r>
        <w:rPr>
          <w:spacing w:val="80"/>
        </w:rPr>
        <w:t xml:space="preserve"> </w:t>
      </w:r>
      <w:r>
        <w:t>внимание</w:t>
      </w:r>
    </w:p>
    <w:p w:rsidR="00051D94" w:rsidRDefault="00051D94">
      <w:pPr>
        <w:sectPr w:rsidR="00051D94">
          <w:pgSz w:w="11910" w:h="16840"/>
          <w:pgMar w:top="1040" w:right="0" w:bottom="1180" w:left="460" w:header="0" w:footer="968" w:gutter="0"/>
          <w:cols w:space="720"/>
        </w:sectPr>
      </w:pPr>
    </w:p>
    <w:p w:rsidR="00051D94" w:rsidRDefault="00112A4A">
      <w:pPr>
        <w:pStyle w:val="a3"/>
        <w:spacing w:before="66" w:line="242" w:lineRule="auto"/>
        <w:ind w:right="852" w:firstLine="0"/>
      </w:pPr>
      <w:r>
        <w:lastRenderedPageBreak/>
        <w:t xml:space="preserve">развитию у ребенка представлений о своем теле, произвольности действий и движений </w:t>
      </w:r>
      <w:r>
        <w:rPr>
          <w:spacing w:val="-2"/>
        </w:rPr>
        <w:t>ребенка.</w:t>
      </w:r>
    </w:p>
    <w:p w:rsidR="00051D94" w:rsidRDefault="00112A4A">
      <w:pPr>
        <w:pStyle w:val="a3"/>
        <w:ind w:right="846"/>
      </w:pPr>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051D94" w:rsidRDefault="00112A4A">
      <w:pPr>
        <w:pStyle w:val="a3"/>
        <w:ind w:right="846"/>
      </w:pPr>
      <w: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051D94" w:rsidRDefault="00112A4A">
      <w:pPr>
        <w:pStyle w:val="a3"/>
        <w:ind w:right="845"/>
      </w:pPr>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051D94" w:rsidRDefault="00112A4A">
      <w:pPr>
        <w:pStyle w:val="1"/>
        <w:spacing w:before="2" w:line="242" w:lineRule="auto"/>
        <w:ind w:left="1239" w:right="849" w:firstLine="566"/>
      </w:pPr>
      <w:r>
        <w:t>Основное содержание образовательной деятельности с детьми младшего дошкольного возраста:</w:t>
      </w:r>
    </w:p>
    <w:p w:rsidR="00051D94" w:rsidRDefault="00112A4A">
      <w:pPr>
        <w:pStyle w:val="a3"/>
        <w:ind w:right="844"/>
      </w:pPr>
      <w: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051D94" w:rsidRDefault="00112A4A">
      <w:pPr>
        <w:pStyle w:val="a3"/>
        <w:spacing w:line="242" w:lineRule="auto"/>
        <w:ind w:right="842"/>
      </w:pPr>
      <w:r>
        <w:t>Характер решаемых задач позволяет структурировать содержание образовательной области «Физическое развитие» по следующим разделам:</w:t>
      </w:r>
    </w:p>
    <w:p w:rsidR="00051D94" w:rsidRDefault="00112A4A">
      <w:pPr>
        <w:pStyle w:val="a3"/>
        <w:spacing w:line="271" w:lineRule="exact"/>
        <w:ind w:left="1806" w:firstLine="0"/>
      </w:pPr>
      <w:r>
        <w:t>*физическая</w:t>
      </w:r>
      <w:r>
        <w:rPr>
          <w:spacing w:val="-6"/>
        </w:rPr>
        <w:t xml:space="preserve"> </w:t>
      </w:r>
      <w:r>
        <w:rPr>
          <w:spacing w:val="-2"/>
        </w:rPr>
        <w:t>культура;</w:t>
      </w:r>
    </w:p>
    <w:p w:rsidR="00051D94" w:rsidRDefault="00112A4A">
      <w:pPr>
        <w:pStyle w:val="a3"/>
        <w:spacing w:line="275" w:lineRule="exact"/>
        <w:ind w:left="1806" w:firstLine="0"/>
      </w:pPr>
      <w:r>
        <w:t>*представления</w:t>
      </w:r>
      <w:r>
        <w:rPr>
          <w:spacing w:val="-8"/>
        </w:rPr>
        <w:t xml:space="preserve"> </w:t>
      </w:r>
      <w:r>
        <w:t>о</w:t>
      </w:r>
      <w:r>
        <w:rPr>
          <w:spacing w:val="3"/>
        </w:rPr>
        <w:t xml:space="preserve"> </w:t>
      </w:r>
      <w:r>
        <w:t>здоровом</w:t>
      </w:r>
      <w:r>
        <w:rPr>
          <w:spacing w:val="-4"/>
        </w:rPr>
        <w:t xml:space="preserve"> </w:t>
      </w:r>
      <w:r>
        <w:t>образе</w:t>
      </w:r>
      <w:r>
        <w:rPr>
          <w:spacing w:val="-7"/>
        </w:rPr>
        <w:t xml:space="preserve"> </w:t>
      </w:r>
      <w:r>
        <w:t>жизни и</w:t>
      </w:r>
      <w:r>
        <w:rPr>
          <w:spacing w:val="-4"/>
        </w:rPr>
        <w:t xml:space="preserve"> </w:t>
      </w:r>
      <w:r>
        <w:rPr>
          <w:spacing w:val="-2"/>
        </w:rPr>
        <w:t>гигиене.</w:t>
      </w:r>
    </w:p>
    <w:p w:rsidR="00051D94" w:rsidRDefault="00112A4A">
      <w:pPr>
        <w:pStyle w:val="a3"/>
        <w:ind w:right="841"/>
      </w:pPr>
      <w: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становятся родители (законные</w:t>
      </w:r>
      <w:r>
        <w:rPr>
          <w:spacing w:val="80"/>
        </w:rPr>
        <w:t xml:space="preserve"> </w:t>
      </w:r>
      <w:r>
        <w:t>представители) обучающихся, а также все остальные специалисты, работающие с детьми.</w:t>
      </w:r>
    </w:p>
    <w:p w:rsidR="00051D94" w:rsidRDefault="00112A4A">
      <w:pPr>
        <w:pStyle w:val="a3"/>
        <w:ind w:right="845"/>
      </w:pPr>
      <w:r>
        <w:t xml:space="preserve">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w:t>
      </w:r>
      <w:r>
        <w:rPr>
          <w:spacing w:val="-2"/>
        </w:rPr>
        <w:t>культуре.</w:t>
      </w:r>
    </w:p>
    <w:p w:rsidR="00051D94" w:rsidRDefault="00112A4A">
      <w:pPr>
        <w:pStyle w:val="a3"/>
        <w:ind w:right="844"/>
      </w:pPr>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w:t>
      </w:r>
      <w:r>
        <w:rPr>
          <w:spacing w:val="40"/>
        </w:rPr>
        <w:t xml:space="preserve"> </w:t>
      </w:r>
      <w:r>
        <w:t>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w:t>
      </w:r>
      <w:r>
        <w:rPr>
          <w:spacing w:val="40"/>
        </w:rPr>
        <w:t xml:space="preserve"> </w:t>
      </w:r>
      <w:r>
        <w:t>жесты,</w:t>
      </w:r>
      <w:r>
        <w:rPr>
          <w:spacing w:val="40"/>
        </w:rPr>
        <w:t xml:space="preserve"> </w:t>
      </w:r>
      <w:r>
        <w:t>мимика;</w:t>
      </w:r>
      <w:r>
        <w:rPr>
          <w:spacing w:val="40"/>
        </w:rPr>
        <w:t xml:space="preserve"> </w:t>
      </w:r>
      <w:r>
        <w:t>в</w:t>
      </w:r>
      <w:r>
        <w:rPr>
          <w:spacing w:val="40"/>
        </w:rPr>
        <w:t xml:space="preserve"> </w:t>
      </w:r>
      <w:r>
        <w:t>подвижных</w:t>
      </w:r>
      <w:r>
        <w:rPr>
          <w:spacing w:val="40"/>
        </w:rPr>
        <w:t xml:space="preserve"> </w:t>
      </w:r>
      <w:r>
        <w:t>играх</w:t>
      </w:r>
      <w:r>
        <w:rPr>
          <w:spacing w:val="40"/>
        </w:rPr>
        <w:t xml:space="preserve"> </w:t>
      </w:r>
      <w:r>
        <w:t>и</w:t>
      </w:r>
      <w:r>
        <w:rPr>
          <w:spacing w:val="40"/>
        </w:rPr>
        <w:t xml:space="preserve"> </w:t>
      </w:r>
      <w:r>
        <w:t>подвижных</w:t>
      </w:r>
      <w:r>
        <w:rPr>
          <w:spacing w:val="40"/>
        </w:rPr>
        <w:t xml:space="preserve"> </w:t>
      </w:r>
      <w:r>
        <w:t>играх</w:t>
      </w:r>
      <w:r>
        <w:rPr>
          <w:spacing w:val="40"/>
        </w:rPr>
        <w:t xml:space="preserve"> </w:t>
      </w:r>
      <w:r>
        <w:t>с</w:t>
      </w:r>
      <w:r>
        <w:rPr>
          <w:spacing w:val="40"/>
        </w:rPr>
        <w:t xml:space="preserve"> </w:t>
      </w:r>
      <w:r>
        <w:t>музыкальным</w:t>
      </w:r>
    </w:p>
    <w:p w:rsidR="00051D94" w:rsidRDefault="00051D94">
      <w:pPr>
        <w:sectPr w:rsidR="00051D94">
          <w:pgSz w:w="11910" w:h="16840"/>
          <w:pgMar w:top="1040" w:right="0" w:bottom="1180" w:left="460" w:header="0" w:footer="968" w:gutter="0"/>
          <w:cols w:space="720"/>
        </w:sectPr>
      </w:pPr>
    </w:p>
    <w:p w:rsidR="00051D94" w:rsidRDefault="00112A4A">
      <w:pPr>
        <w:pStyle w:val="a3"/>
        <w:spacing w:before="66" w:line="242" w:lineRule="auto"/>
        <w:ind w:right="850" w:firstLine="0"/>
      </w:pPr>
      <w:r>
        <w:lastRenderedPageBreak/>
        <w:t>сопровождением; в индивидуальной коррекционной, в том числе логопедической, работе</w:t>
      </w:r>
      <w:r>
        <w:rPr>
          <w:spacing w:val="40"/>
        </w:rPr>
        <w:t xml:space="preserve"> </w:t>
      </w:r>
      <w:r>
        <w:t>с детьми с ТНР.</w:t>
      </w:r>
    </w:p>
    <w:p w:rsidR="00051D94" w:rsidRDefault="00112A4A">
      <w:pPr>
        <w:pStyle w:val="a3"/>
        <w:ind w:right="845"/>
      </w:pPr>
      <w:r>
        <w:t xml:space="preserve">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w:t>
      </w:r>
      <w:r>
        <w:rPr>
          <w:spacing w:val="-2"/>
        </w:rPr>
        <w:t>обучающихся.</w:t>
      </w:r>
    </w:p>
    <w:p w:rsidR="00051D94" w:rsidRDefault="00112A4A">
      <w:pPr>
        <w:pStyle w:val="1"/>
        <w:spacing w:before="5" w:line="237" w:lineRule="auto"/>
        <w:ind w:left="1239" w:right="850" w:firstLine="566"/>
      </w:pPr>
      <w:r>
        <w:t>Основное содержание образовательной деятельности с детьми среднего дошкольного возраста.</w:t>
      </w:r>
    </w:p>
    <w:p w:rsidR="00051D94" w:rsidRDefault="00112A4A">
      <w:pPr>
        <w:pStyle w:val="a3"/>
        <w:ind w:right="843"/>
      </w:pPr>
      <w: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051D94" w:rsidRDefault="00112A4A">
      <w:pPr>
        <w:pStyle w:val="a3"/>
        <w:spacing w:line="275" w:lineRule="exact"/>
        <w:ind w:left="1806" w:firstLine="0"/>
      </w:pPr>
      <w:r>
        <w:t>*физическая</w:t>
      </w:r>
      <w:r>
        <w:rPr>
          <w:spacing w:val="-6"/>
        </w:rPr>
        <w:t xml:space="preserve"> </w:t>
      </w:r>
      <w:r>
        <w:rPr>
          <w:spacing w:val="-2"/>
        </w:rPr>
        <w:t>культура;</w:t>
      </w:r>
    </w:p>
    <w:p w:rsidR="00051D94" w:rsidRDefault="00112A4A">
      <w:pPr>
        <w:pStyle w:val="a3"/>
        <w:spacing w:line="275" w:lineRule="exact"/>
        <w:ind w:left="1806" w:firstLine="0"/>
      </w:pPr>
      <w:r>
        <w:t>*представления</w:t>
      </w:r>
      <w:r>
        <w:rPr>
          <w:spacing w:val="-8"/>
        </w:rPr>
        <w:t xml:space="preserve"> </w:t>
      </w:r>
      <w:r>
        <w:t>о</w:t>
      </w:r>
      <w:r>
        <w:rPr>
          <w:spacing w:val="3"/>
        </w:rPr>
        <w:t xml:space="preserve"> </w:t>
      </w:r>
      <w:r>
        <w:t>здоровом</w:t>
      </w:r>
      <w:r>
        <w:rPr>
          <w:spacing w:val="-4"/>
        </w:rPr>
        <w:t xml:space="preserve"> </w:t>
      </w:r>
      <w:r>
        <w:t>образе</w:t>
      </w:r>
      <w:r>
        <w:rPr>
          <w:spacing w:val="-7"/>
        </w:rPr>
        <w:t xml:space="preserve"> </w:t>
      </w:r>
      <w:r>
        <w:t>жизни и</w:t>
      </w:r>
      <w:r>
        <w:rPr>
          <w:spacing w:val="-4"/>
        </w:rPr>
        <w:t xml:space="preserve"> </w:t>
      </w:r>
      <w:r>
        <w:rPr>
          <w:spacing w:val="-2"/>
        </w:rPr>
        <w:t>гигиене.</w:t>
      </w:r>
    </w:p>
    <w:p w:rsidR="00051D94" w:rsidRDefault="00112A4A">
      <w:pPr>
        <w:pStyle w:val="a3"/>
        <w:spacing w:before="2"/>
        <w:ind w:right="851"/>
      </w:pPr>
      <w: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051D94" w:rsidRDefault="00112A4A">
      <w:pPr>
        <w:pStyle w:val="a3"/>
        <w:ind w:right="852"/>
      </w:pPr>
      <w: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w:t>
      </w:r>
      <w:r>
        <w:rPr>
          <w:spacing w:val="-3"/>
        </w:rPr>
        <w:t xml:space="preserve"> </w:t>
      </w:r>
      <w:r>
        <w:t>решение</w:t>
      </w:r>
      <w:r>
        <w:rPr>
          <w:spacing w:val="-4"/>
        </w:rPr>
        <w:t xml:space="preserve"> </w:t>
      </w:r>
      <w:r>
        <w:t>развивающих, коррекционных</w:t>
      </w:r>
      <w:r>
        <w:rPr>
          <w:spacing w:val="-3"/>
        </w:rPr>
        <w:t xml:space="preserve"> </w:t>
      </w:r>
      <w:r>
        <w:t>и</w:t>
      </w:r>
      <w:r>
        <w:rPr>
          <w:spacing w:val="-7"/>
        </w:rPr>
        <w:t xml:space="preserve"> </w:t>
      </w:r>
      <w:r>
        <w:t>оздоровительных</w:t>
      </w:r>
      <w:r>
        <w:rPr>
          <w:spacing w:val="-8"/>
        </w:rPr>
        <w:t xml:space="preserve"> </w:t>
      </w:r>
      <w:r>
        <w:t>задач, воспитание у обучающихся представлений о здоровом образе жизни, приобщение их к физической культуре.</w:t>
      </w:r>
    </w:p>
    <w:p w:rsidR="00051D94" w:rsidRDefault="00112A4A">
      <w:pPr>
        <w:pStyle w:val="a3"/>
        <w:ind w:right="840"/>
      </w:pPr>
      <w: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 двигательное развитие обучающихся с нарушением речи.</w:t>
      </w:r>
    </w:p>
    <w:p w:rsidR="00051D94" w:rsidRDefault="00112A4A">
      <w:pPr>
        <w:pStyle w:val="1"/>
        <w:spacing w:before="8" w:line="237" w:lineRule="auto"/>
        <w:ind w:left="1239" w:right="857" w:firstLine="566"/>
      </w:pPr>
      <w:r>
        <w:t>Основное содержание образовательной деятельности с детьми старшего дошкольного возраста:</w:t>
      </w:r>
    </w:p>
    <w:p w:rsidR="00051D94" w:rsidRDefault="00112A4A">
      <w:pPr>
        <w:pStyle w:val="a3"/>
        <w:ind w:right="855"/>
      </w:pPr>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051D94" w:rsidRDefault="00112A4A">
      <w:pPr>
        <w:pStyle w:val="a3"/>
        <w:ind w:right="840"/>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w:t>
      </w:r>
      <w:r>
        <w:rPr>
          <w:spacing w:val="40"/>
        </w:rPr>
        <w:t xml:space="preserve"> </w:t>
      </w:r>
      <w:r>
        <w:t>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051D94" w:rsidRDefault="00112A4A">
      <w:pPr>
        <w:pStyle w:val="a3"/>
        <w:ind w:right="848"/>
      </w:pPr>
      <w: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051D94" w:rsidRDefault="00112A4A">
      <w:pPr>
        <w:pStyle w:val="a3"/>
        <w:ind w:right="841"/>
      </w:pPr>
      <w: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051D94" w:rsidRDefault="00051D94">
      <w:pPr>
        <w:sectPr w:rsidR="00051D94">
          <w:pgSz w:w="11910" w:h="16840"/>
          <w:pgMar w:top="1040" w:right="0" w:bottom="1180" w:left="460" w:header="0" w:footer="968" w:gutter="0"/>
          <w:cols w:space="720"/>
        </w:sectPr>
      </w:pPr>
    </w:p>
    <w:p w:rsidR="00051D94" w:rsidRDefault="00112A4A">
      <w:pPr>
        <w:pStyle w:val="a3"/>
        <w:spacing w:before="66"/>
        <w:ind w:right="842"/>
      </w:pPr>
      <w:r>
        <w:lastRenderedPageBreak/>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w:t>
      </w:r>
      <w:r>
        <w:rPr>
          <w:spacing w:val="-1"/>
        </w:rPr>
        <w:t xml:space="preserve"> </w:t>
      </w:r>
      <w:r>
        <w:t>привлекают обучающихся к посильному</w:t>
      </w:r>
      <w:r>
        <w:rPr>
          <w:spacing w:val="-2"/>
        </w:rPr>
        <w:t xml:space="preserve"> </w:t>
      </w:r>
      <w:r>
        <w:t>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51D94" w:rsidRDefault="00112A4A">
      <w:pPr>
        <w:pStyle w:val="a3"/>
        <w:spacing w:before="1"/>
        <w:ind w:right="845"/>
      </w:pPr>
      <w: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051D94" w:rsidRDefault="00112A4A">
      <w:pPr>
        <w:pStyle w:val="a3"/>
        <w:spacing w:before="3"/>
        <w:ind w:right="849"/>
      </w:pPr>
      <w:r>
        <w:t>Для</w:t>
      </w:r>
      <w:r>
        <w:rPr>
          <w:spacing w:val="-4"/>
        </w:rPr>
        <w:t xml:space="preserve"> </w:t>
      </w:r>
      <w:r>
        <w:t>организации</w:t>
      </w:r>
      <w:r>
        <w:rPr>
          <w:spacing w:val="-2"/>
        </w:rPr>
        <w:t xml:space="preserve"> </w:t>
      </w:r>
      <w:r>
        <w:t>работы</w:t>
      </w:r>
      <w:r>
        <w:rPr>
          <w:spacing w:val="-1"/>
        </w:rPr>
        <w:t xml:space="preserve"> </w:t>
      </w:r>
      <w:r>
        <w:t>с</w:t>
      </w:r>
      <w:r>
        <w:rPr>
          <w:spacing w:val="-4"/>
        </w:rPr>
        <w:t xml:space="preserve"> </w:t>
      </w:r>
      <w:r>
        <w:t>детьми</w:t>
      </w:r>
      <w:r>
        <w:rPr>
          <w:spacing w:val="-2"/>
        </w:rPr>
        <w:t xml:space="preserve"> </w:t>
      </w:r>
      <w:r>
        <w:t>активно используется время,</w:t>
      </w:r>
      <w:r>
        <w:rPr>
          <w:spacing w:val="-6"/>
        </w:rPr>
        <w:t xml:space="preserve"> </w:t>
      </w:r>
      <w:r>
        <w:t>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051D94" w:rsidRDefault="00112A4A">
      <w:pPr>
        <w:pStyle w:val="a3"/>
        <w:ind w:right="849"/>
      </w:pPr>
      <w:r>
        <w:t>В этот период педагогические работники разнообразят условия для формирования у обучающихся правильных</w:t>
      </w:r>
      <w:r>
        <w:rPr>
          <w:spacing w:val="-3"/>
        </w:rPr>
        <w:t xml:space="preserve"> </w:t>
      </w:r>
      <w:r>
        <w:t>гигиенических</w:t>
      </w:r>
      <w:r>
        <w:rPr>
          <w:spacing w:val="-3"/>
        </w:rPr>
        <w:t xml:space="preserve"> </w:t>
      </w:r>
      <w:r>
        <w:t>навыков,</w:t>
      </w:r>
      <w:r>
        <w:rPr>
          <w:spacing w:val="-2"/>
        </w:rPr>
        <w:t xml:space="preserve"> </w:t>
      </w:r>
      <w:r>
        <w:t>организуя для этого соответствующую безопасную, привлекательную для обучающихся, современную, эстетичную бытовую среду. Обучающихся</w:t>
      </w:r>
      <w:r>
        <w:rPr>
          <w:spacing w:val="-2"/>
        </w:rPr>
        <w:t xml:space="preserve"> </w:t>
      </w:r>
      <w:r>
        <w:t>стимулируют</w:t>
      </w:r>
      <w:r>
        <w:rPr>
          <w:spacing w:val="-2"/>
        </w:rPr>
        <w:t xml:space="preserve"> </w:t>
      </w:r>
      <w:r>
        <w:t>к</w:t>
      </w:r>
      <w:r>
        <w:rPr>
          <w:spacing w:val="-4"/>
        </w:rPr>
        <w:t xml:space="preserve"> </w:t>
      </w:r>
      <w:r>
        <w:t>самостоятельному</w:t>
      </w:r>
      <w:r>
        <w:rPr>
          <w:spacing w:val="-11"/>
        </w:rPr>
        <w:t xml:space="preserve"> </w:t>
      </w:r>
      <w:r>
        <w:t>выражению</w:t>
      </w:r>
      <w:r>
        <w:rPr>
          <w:spacing w:val="-4"/>
        </w:rPr>
        <w:t xml:space="preserve"> </w:t>
      </w:r>
      <w:r>
        <w:t>своих</w:t>
      </w:r>
      <w:r>
        <w:rPr>
          <w:spacing w:val="-7"/>
        </w:rPr>
        <w:t xml:space="preserve"> </w:t>
      </w:r>
      <w:r>
        <w:t>потребностей, к осуществлению</w:t>
      </w:r>
      <w:r>
        <w:rPr>
          <w:spacing w:val="-3"/>
        </w:rPr>
        <w:t xml:space="preserve"> </w:t>
      </w:r>
      <w:r>
        <w:t>процессов личной гигиены,</w:t>
      </w:r>
      <w:r>
        <w:rPr>
          <w:spacing w:val="-4"/>
        </w:rPr>
        <w:t xml:space="preserve"> </w:t>
      </w:r>
      <w:r>
        <w:t>их правильной</w:t>
      </w:r>
      <w:r>
        <w:rPr>
          <w:spacing w:val="-10"/>
        </w:rPr>
        <w:t xml:space="preserve"> </w:t>
      </w:r>
      <w:r>
        <w:t>организации</w:t>
      </w:r>
      <w:r>
        <w:rPr>
          <w:spacing w:val="-5"/>
        </w:rPr>
        <w:t xml:space="preserve"> </w:t>
      </w:r>
      <w:r>
        <w:t>(умывание,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51D94" w:rsidRDefault="00112A4A">
      <w:pPr>
        <w:pStyle w:val="a3"/>
        <w:spacing w:before="1"/>
        <w:ind w:right="845"/>
      </w:pPr>
      <w:r>
        <w:t>В этот период является значимым расширение и уточнение представлений обучающихся с ТНР</w:t>
      </w:r>
      <w:r>
        <w:rPr>
          <w:spacing w:val="-7"/>
        </w:rPr>
        <w:t xml:space="preserve"> </w:t>
      </w:r>
      <w:r>
        <w:t>о человеке</w:t>
      </w:r>
      <w:r>
        <w:rPr>
          <w:spacing w:val="-3"/>
        </w:rPr>
        <w:t xml:space="preserve"> </w:t>
      </w:r>
      <w:r>
        <w:t>(себе, других</w:t>
      </w:r>
      <w:r>
        <w:rPr>
          <w:spacing w:val="-2"/>
        </w:rPr>
        <w:t xml:space="preserve"> </w:t>
      </w:r>
      <w:r>
        <w:t>детях, педагогическом</w:t>
      </w:r>
      <w:r>
        <w:rPr>
          <w:spacing w:val="-1"/>
        </w:rPr>
        <w:t xml:space="preserve"> </w:t>
      </w:r>
      <w:r>
        <w:t>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w:t>
      </w:r>
      <w:r>
        <w:rPr>
          <w:spacing w:val="-4"/>
        </w:rPr>
        <w:t xml:space="preserve"> </w:t>
      </w:r>
      <w:r>
        <w:t>обучающихся на доступном их</w:t>
      </w:r>
      <w:r>
        <w:rPr>
          <w:spacing w:val="-6"/>
        </w:rPr>
        <w:t xml:space="preserve"> </w:t>
      </w:r>
      <w:r>
        <w:t>восприятию уровне со строением тела</w:t>
      </w:r>
      <w:r>
        <w:rPr>
          <w:spacing w:val="-2"/>
        </w:rPr>
        <w:t xml:space="preserve"> </w:t>
      </w:r>
      <w:r>
        <w:t>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w:t>
      </w:r>
    </w:p>
    <w:p w:rsidR="00051D94" w:rsidRDefault="00112A4A">
      <w:pPr>
        <w:pStyle w:val="a3"/>
        <w:spacing w:before="1"/>
        <w:ind w:right="846" w:firstLine="0"/>
      </w:pPr>
      <w:r>
        <w:t>«Социально-коммуникативное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w:t>
      </w:r>
      <w:r>
        <w:rPr>
          <w:spacing w:val="-1"/>
        </w:rPr>
        <w:t xml:space="preserve"> </w:t>
      </w:r>
      <w:r>
        <w:t>себя</w:t>
      </w:r>
      <w:r>
        <w:rPr>
          <w:spacing w:val="-1"/>
        </w:rPr>
        <w:t xml:space="preserve"> </w:t>
      </w:r>
      <w:r>
        <w:t>в</w:t>
      </w:r>
      <w:r>
        <w:rPr>
          <w:spacing w:val="-1"/>
        </w:rPr>
        <w:t xml:space="preserve"> </w:t>
      </w:r>
      <w:r>
        <w:t>случае</w:t>
      </w:r>
      <w:r>
        <w:rPr>
          <w:spacing w:val="-2"/>
        </w:rPr>
        <w:t xml:space="preserve"> </w:t>
      </w:r>
      <w:r>
        <w:t>их</w:t>
      </w:r>
      <w:r>
        <w:rPr>
          <w:spacing w:val="-6"/>
        </w:rPr>
        <w:t xml:space="preserve"> </w:t>
      </w:r>
      <w:r>
        <w:t>возникновения. Очень</w:t>
      </w:r>
      <w:r>
        <w:rPr>
          <w:spacing w:val="-5"/>
        </w:rPr>
        <w:t xml:space="preserve"> </w:t>
      </w:r>
      <w:r>
        <w:t>важно, чтобы</w:t>
      </w:r>
      <w:r>
        <w:rPr>
          <w:spacing w:val="-9"/>
        </w:rPr>
        <w:t xml:space="preserve"> </w:t>
      </w:r>
      <w:r>
        <w:t>обучающиеся усвоили</w:t>
      </w:r>
      <w:r>
        <w:rPr>
          <w:spacing w:val="-1"/>
        </w:rPr>
        <w:t xml:space="preserve"> </w:t>
      </w:r>
      <w:r>
        <w:t xml:space="preserve">речевые образцы того, как надо позвать педагогического работника на помощь в обстоятельствах </w:t>
      </w:r>
      <w:r>
        <w:rPr>
          <w:spacing w:val="-2"/>
        </w:rPr>
        <w:t>нездоровья.</w:t>
      </w:r>
    </w:p>
    <w:p w:rsidR="00051D94" w:rsidRDefault="00112A4A">
      <w:pPr>
        <w:ind w:left="1239" w:right="839" w:firstLine="566"/>
        <w:jc w:val="both"/>
        <w:rPr>
          <w:i/>
          <w:sz w:val="24"/>
        </w:rPr>
      </w:pPr>
      <w:r>
        <w:rPr>
          <w:i/>
          <w:sz w:val="24"/>
        </w:rPr>
        <w:t>*****Задачи и содержание образовательной деятельности по возрастам для образовательной области «Физическое развитие» соответствует п.32.5 содержательного раздела ФАОП ДО.</w:t>
      </w:r>
    </w:p>
    <w:p w:rsidR="00051D94" w:rsidRDefault="00051D94">
      <w:pPr>
        <w:pStyle w:val="a3"/>
        <w:spacing w:before="3"/>
        <w:ind w:left="0" w:firstLine="0"/>
        <w:jc w:val="left"/>
        <w:rPr>
          <w:i/>
        </w:rPr>
      </w:pPr>
    </w:p>
    <w:p w:rsidR="00051D94" w:rsidRDefault="00112A4A" w:rsidP="00B73E62">
      <w:pPr>
        <w:spacing w:line="242" w:lineRule="auto"/>
        <w:ind w:left="1456" w:right="843" w:firstLine="96"/>
        <w:rPr>
          <w:b/>
          <w:sz w:val="24"/>
        </w:rPr>
      </w:pPr>
      <w:r>
        <w:rPr>
          <w:b/>
          <w:sz w:val="24"/>
        </w:rPr>
        <w:t>2.1.2. Инструментарий (УМК) по решению задач по каждой из образовательных областей</w:t>
      </w:r>
      <w:r>
        <w:rPr>
          <w:b/>
          <w:spacing w:val="-8"/>
          <w:sz w:val="24"/>
        </w:rPr>
        <w:t xml:space="preserve"> </w:t>
      </w:r>
      <w:r>
        <w:rPr>
          <w:b/>
          <w:sz w:val="24"/>
        </w:rPr>
        <w:t>(социально-коммуникативное,</w:t>
      </w:r>
      <w:r>
        <w:rPr>
          <w:b/>
          <w:spacing w:val="-11"/>
          <w:sz w:val="24"/>
        </w:rPr>
        <w:t xml:space="preserve"> </w:t>
      </w:r>
      <w:r>
        <w:rPr>
          <w:b/>
          <w:sz w:val="24"/>
        </w:rPr>
        <w:t>познавательное,</w:t>
      </w:r>
      <w:r>
        <w:rPr>
          <w:b/>
          <w:spacing w:val="-11"/>
          <w:sz w:val="24"/>
        </w:rPr>
        <w:t xml:space="preserve"> </w:t>
      </w:r>
      <w:r>
        <w:rPr>
          <w:b/>
          <w:sz w:val="24"/>
        </w:rPr>
        <w:t>речевое,</w:t>
      </w:r>
      <w:r>
        <w:rPr>
          <w:b/>
          <w:spacing w:val="-6"/>
          <w:sz w:val="24"/>
        </w:rPr>
        <w:t xml:space="preserve"> </w:t>
      </w:r>
      <w:r>
        <w:rPr>
          <w:b/>
          <w:sz w:val="24"/>
        </w:rPr>
        <w:t>художественно-эстетическое,</w:t>
      </w:r>
      <w:r>
        <w:rPr>
          <w:b/>
          <w:spacing w:val="-6"/>
          <w:sz w:val="24"/>
        </w:rPr>
        <w:t xml:space="preserve"> </w:t>
      </w:r>
      <w:r>
        <w:rPr>
          <w:b/>
          <w:sz w:val="24"/>
        </w:rPr>
        <w:t>физическое</w:t>
      </w:r>
      <w:r>
        <w:rPr>
          <w:b/>
          <w:spacing w:val="-2"/>
          <w:sz w:val="24"/>
        </w:rPr>
        <w:t xml:space="preserve"> </w:t>
      </w:r>
      <w:r>
        <w:rPr>
          <w:b/>
          <w:sz w:val="24"/>
        </w:rPr>
        <w:t>развитие) для</w:t>
      </w:r>
      <w:r>
        <w:rPr>
          <w:b/>
          <w:spacing w:val="-2"/>
          <w:sz w:val="24"/>
        </w:rPr>
        <w:t xml:space="preserve"> </w:t>
      </w:r>
      <w:r>
        <w:rPr>
          <w:b/>
          <w:sz w:val="24"/>
        </w:rPr>
        <w:t>всех</w:t>
      </w:r>
      <w:r>
        <w:rPr>
          <w:b/>
          <w:spacing w:val="-6"/>
          <w:sz w:val="24"/>
        </w:rPr>
        <w:t xml:space="preserve"> </w:t>
      </w:r>
      <w:r>
        <w:rPr>
          <w:b/>
          <w:sz w:val="24"/>
        </w:rPr>
        <w:t>возрастных</w:t>
      </w:r>
      <w:r>
        <w:rPr>
          <w:b/>
          <w:spacing w:val="-6"/>
          <w:sz w:val="24"/>
        </w:rPr>
        <w:t xml:space="preserve"> </w:t>
      </w:r>
      <w:r>
        <w:rPr>
          <w:b/>
          <w:sz w:val="24"/>
        </w:rPr>
        <w:t>групп</w:t>
      </w:r>
      <w:r>
        <w:rPr>
          <w:b/>
          <w:spacing w:val="-4"/>
          <w:sz w:val="24"/>
        </w:rPr>
        <w:t xml:space="preserve"> </w:t>
      </w:r>
      <w:r>
        <w:rPr>
          <w:b/>
          <w:spacing w:val="-2"/>
          <w:sz w:val="24"/>
        </w:rPr>
        <w:t>обучающихся</w:t>
      </w:r>
    </w:p>
    <w:p w:rsidR="00051D94" w:rsidRDefault="00051D94">
      <w:pPr>
        <w:pStyle w:val="a3"/>
        <w:spacing w:before="49"/>
        <w:ind w:left="0" w:firstLine="0"/>
        <w:jc w:val="left"/>
        <w:rPr>
          <w:b/>
          <w:sz w:val="20"/>
        </w:r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6776"/>
      </w:tblGrid>
      <w:tr w:rsidR="00051D94">
        <w:trPr>
          <w:trHeight w:val="460"/>
        </w:trPr>
        <w:tc>
          <w:tcPr>
            <w:tcW w:w="2694" w:type="dxa"/>
          </w:tcPr>
          <w:p w:rsidR="00051D94" w:rsidRDefault="00112A4A">
            <w:pPr>
              <w:pStyle w:val="TableParagraph"/>
              <w:spacing w:line="230" w:lineRule="atLeast"/>
              <w:ind w:left="662" w:right="429" w:hanging="111"/>
              <w:rPr>
                <w:b/>
                <w:sz w:val="20"/>
              </w:rPr>
            </w:pPr>
            <w:r>
              <w:rPr>
                <w:b/>
                <w:spacing w:val="-2"/>
                <w:sz w:val="20"/>
              </w:rPr>
              <w:t>Образовательная область/задачи</w:t>
            </w:r>
          </w:p>
        </w:tc>
        <w:tc>
          <w:tcPr>
            <w:tcW w:w="6776" w:type="dxa"/>
          </w:tcPr>
          <w:p w:rsidR="00051D94" w:rsidRDefault="00112A4A">
            <w:pPr>
              <w:pStyle w:val="TableParagraph"/>
              <w:ind w:left="13"/>
              <w:jc w:val="center"/>
              <w:rPr>
                <w:b/>
                <w:sz w:val="20"/>
              </w:rPr>
            </w:pPr>
            <w:r>
              <w:rPr>
                <w:b/>
                <w:spacing w:val="-2"/>
                <w:sz w:val="20"/>
              </w:rPr>
              <w:t>Инструментарий</w:t>
            </w:r>
            <w:r>
              <w:rPr>
                <w:b/>
                <w:spacing w:val="5"/>
                <w:sz w:val="20"/>
              </w:rPr>
              <w:t xml:space="preserve"> </w:t>
            </w:r>
            <w:r>
              <w:rPr>
                <w:b/>
                <w:spacing w:val="-2"/>
                <w:sz w:val="20"/>
              </w:rPr>
              <w:t>инвариантной</w:t>
            </w:r>
            <w:r>
              <w:rPr>
                <w:b/>
                <w:spacing w:val="6"/>
                <w:sz w:val="20"/>
              </w:rPr>
              <w:t xml:space="preserve"> </w:t>
            </w:r>
            <w:r>
              <w:rPr>
                <w:b/>
                <w:spacing w:val="-2"/>
                <w:sz w:val="20"/>
              </w:rPr>
              <w:t>части</w:t>
            </w:r>
            <w:r>
              <w:rPr>
                <w:b/>
                <w:spacing w:val="6"/>
                <w:sz w:val="20"/>
              </w:rPr>
              <w:t xml:space="preserve"> </w:t>
            </w:r>
            <w:r>
              <w:rPr>
                <w:b/>
                <w:spacing w:val="-2"/>
                <w:sz w:val="20"/>
              </w:rPr>
              <w:t>программы</w:t>
            </w:r>
          </w:p>
        </w:tc>
      </w:tr>
      <w:tr w:rsidR="00051D94">
        <w:trPr>
          <w:trHeight w:val="1608"/>
        </w:trPr>
        <w:tc>
          <w:tcPr>
            <w:tcW w:w="2694" w:type="dxa"/>
          </w:tcPr>
          <w:p w:rsidR="00051D94" w:rsidRDefault="00112A4A">
            <w:pPr>
              <w:pStyle w:val="TableParagraph"/>
              <w:ind w:right="429"/>
              <w:rPr>
                <w:b/>
                <w:sz w:val="20"/>
              </w:rPr>
            </w:pPr>
            <w:r>
              <w:rPr>
                <w:b/>
                <w:spacing w:val="-2"/>
                <w:sz w:val="20"/>
              </w:rPr>
              <w:t>«Социально- коммуникативное развитие»</w:t>
            </w:r>
          </w:p>
        </w:tc>
        <w:tc>
          <w:tcPr>
            <w:tcW w:w="6776" w:type="dxa"/>
          </w:tcPr>
          <w:p w:rsidR="00051D94" w:rsidRDefault="00112A4A">
            <w:pPr>
              <w:pStyle w:val="TableParagraph"/>
              <w:ind w:right="92"/>
              <w:jc w:val="both"/>
              <w:rPr>
                <w:sz w:val="20"/>
              </w:rPr>
            </w:pPr>
            <w:r>
              <w:rPr>
                <w:sz w:val="20"/>
              </w:rPr>
              <w:t>*Нищева Н.В. Подвижные и дидактические игры на прогулке – СПб., ДЕТСТВО-ПРЕСС, 2013.</w:t>
            </w:r>
          </w:p>
          <w:p w:rsidR="00051D94" w:rsidRDefault="00112A4A">
            <w:pPr>
              <w:pStyle w:val="TableParagraph"/>
              <w:ind w:right="94"/>
              <w:jc w:val="both"/>
              <w:rPr>
                <w:sz w:val="20"/>
              </w:rPr>
            </w:pPr>
            <w:r>
              <w:rPr>
                <w:sz w:val="20"/>
              </w:rPr>
              <w:t>* Нищева Н.В. Во саду ли в огороде. Игры для развития речи и мышления детей дошкольного возраста. – Спб.: ООО «ИЗДАТЕЛЬСТВО «ДЕТСТВО- ПРЕСС», 2019. – 8 с., цв. ил. – (Играйка; вып.1).</w:t>
            </w:r>
          </w:p>
          <w:p w:rsidR="00051D94" w:rsidRDefault="00112A4A" w:rsidP="00B73E62">
            <w:pPr>
              <w:pStyle w:val="TableParagraph"/>
              <w:spacing w:line="226" w:lineRule="exact"/>
              <w:ind w:right="99"/>
              <w:jc w:val="both"/>
              <w:rPr>
                <w:sz w:val="20"/>
              </w:rPr>
            </w:pPr>
            <w:r>
              <w:rPr>
                <w:sz w:val="20"/>
              </w:rPr>
              <w:t>*Нищева Н.В. Играйка. Различайка. Выпуск 2. Развитие фонетико- фонематической</w:t>
            </w:r>
            <w:r w:rsidR="00B73E62">
              <w:rPr>
                <w:spacing w:val="73"/>
                <w:sz w:val="20"/>
              </w:rPr>
              <w:t xml:space="preserve"> </w:t>
            </w:r>
            <w:r>
              <w:rPr>
                <w:sz w:val="20"/>
              </w:rPr>
              <w:t>стороны</w:t>
            </w:r>
            <w:r w:rsidR="00B73E62">
              <w:rPr>
                <w:spacing w:val="74"/>
                <w:sz w:val="20"/>
              </w:rPr>
              <w:t xml:space="preserve"> </w:t>
            </w:r>
            <w:r>
              <w:rPr>
                <w:sz w:val="20"/>
              </w:rPr>
              <w:t>речи</w:t>
            </w:r>
            <w:r w:rsidR="00B73E62">
              <w:rPr>
                <w:spacing w:val="75"/>
                <w:sz w:val="20"/>
              </w:rPr>
              <w:t xml:space="preserve"> </w:t>
            </w:r>
            <w:r>
              <w:rPr>
                <w:sz w:val="20"/>
              </w:rPr>
              <w:t>у</w:t>
            </w:r>
            <w:r w:rsidR="00B73E62">
              <w:rPr>
                <w:spacing w:val="72"/>
                <w:sz w:val="20"/>
              </w:rPr>
              <w:t xml:space="preserve"> </w:t>
            </w:r>
            <w:r>
              <w:rPr>
                <w:sz w:val="20"/>
              </w:rPr>
              <w:t>старших</w:t>
            </w:r>
            <w:r>
              <w:rPr>
                <w:spacing w:val="75"/>
                <w:sz w:val="20"/>
              </w:rPr>
              <w:t xml:space="preserve"> </w:t>
            </w:r>
            <w:r>
              <w:rPr>
                <w:sz w:val="20"/>
              </w:rPr>
              <w:t>дошкольников</w:t>
            </w:r>
            <w:r>
              <w:rPr>
                <w:spacing w:val="74"/>
                <w:sz w:val="20"/>
              </w:rPr>
              <w:t xml:space="preserve"> </w:t>
            </w:r>
            <w:r>
              <w:rPr>
                <w:spacing w:val="-2"/>
                <w:sz w:val="20"/>
              </w:rPr>
              <w:t>/худ.</w:t>
            </w:r>
          </w:p>
        </w:tc>
      </w:tr>
    </w:tbl>
    <w:p w:rsidR="00051D94" w:rsidRDefault="00051D94">
      <w:pPr>
        <w:spacing w:line="226" w:lineRule="exact"/>
        <w:jc w:val="both"/>
        <w:rPr>
          <w:sz w:val="20"/>
        </w:rPr>
        <w:sectPr w:rsidR="00051D94">
          <w:pgSz w:w="11910" w:h="16840"/>
          <w:pgMar w:top="104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6776"/>
      </w:tblGrid>
      <w:tr w:rsidR="00051D94">
        <w:trPr>
          <w:trHeight w:val="14293"/>
        </w:trPr>
        <w:tc>
          <w:tcPr>
            <w:tcW w:w="2694" w:type="dxa"/>
          </w:tcPr>
          <w:p w:rsidR="00051D94" w:rsidRDefault="00051D94">
            <w:pPr>
              <w:pStyle w:val="TableParagraph"/>
              <w:ind w:left="0"/>
              <w:rPr>
                <w:sz w:val="20"/>
              </w:rPr>
            </w:pPr>
          </w:p>
        </w:tc>
        <w:tc>
          <w:tcPr>
            <w:tcW w:w="6776" w:type="dxa"/>
          </w:tcPr>
          <w:p w:rsidR="00051D94" w:rsidRDefault="00112A4A">
            <w:pPr>
              <w:pStyle w:val="TableParagraph"/>
              <w:spacing w:line="225" w:lineRule="exact"/>
              <w:rPr>
                <w:sz w:val="20"/>
              </w:rPr>
            </w:pPr>
            <w:r>
              <w:rPr>
                <w:sz w:val="20"/>
              </w:rPr>
              <w:t>О.Н.Капустина.</w:t>
            </w:r>
            <w:r>
              <w:rPr>
                <w:spacing w:val="58"/>
                <w:w w:val="150"/>
                <w:sz w:val="20"/>
              </w:rPr>
              <w:t xml:space="preserve"> </w:t>
            </w:r>
            <w:r>
              <w:rPr>
                <w:sz w:val="20"/>
              </w:rPr>
              <w:t>–</w:t>
            </w:r>
            <w:r>
              <w:rPr>
                <w:spacing w:val="76"/>
                <w:sz w:val="20"/>
              </w:rPr>
              <w:t xml:space="preserve"> </w:t>
            </w:r>
            <w:r>
              <w:rPr>
                <w:sz w:val="20"/>
              </w:rPr>
              <w:t>Спб.:</w:t>
            </w:r>
            <w:r>
              <w:rPr>
                <w:spacing w:val="78"/>
                <w:sz w:val="20"/>
              </w:rPr>
              <w:t xml:space="preserve"> </w:t>
            </w:r>
            <w:r>
              <w:rPr>
                <w:sz w:val="20"/>
              </w:rPr>
              <w:t>ООО</w:t>
            </w:r>
            <w:r>
              <w:rPr>
                <w:spacing w:val="79"/>
                <w:sz w:val="20"/>
              </w:rPr>
              <w:t xml:space="preserve"> </w:t>
            </w:r>
            <w:r>
              <w:rPr>
                <w:sz w:val="20"/>
              </w:rPr>
              <w:t>«ИЗДАТЕЛЬСТВО</w:t>
            </w:r>
            <w:r>
              <w:rPr>
                <w:spacing w:val="79"/>
                <w:sz w:val="20"/>
              </w:rPr>
              <w:t xml:space="preserve"> </w:t>
            </w:r>
            <w:r>
              <w:rPr>
                <w:sz w:val="20"/>
              </w:rPr>
              <w:t>«ДЕТСТВО-</w:t>
            </w:r>
            <w:r>
              <w:rPr>
                <w:spacing w:val="-2"/>
                <w:sz w:val="20"/>
              </w:rPr>
              <w:t>ПРЕСС»,</w:t>
            </w:r>
          </w:p>
          <w:p w:rsidR="00051D94" w:rsidRDefault="00112A4A">
            <w:pPr>
              <w:pStyle w:val="TableParagraph"/>
              <w:jc w:val="both"/>
              <w:rPr>
                <w:sz w:val="20"/>
              </w:rPr>
            </w:pPr>
            <w:r>
              <w:rPr>
                <w:sz w:val="20"/>
              </w:rPr>
              <w:t>2021.</w:t>
            </w:r>
            <w:r>
              <w:rPr>
                <w:spacing w:val="-2"/>
                <w:sz w:val="20"/>
              </w:rPr>
              <w:t xml:space="preserve"> </w:t>
            </w:r>
            <w:r>
              <w:rPr>
                <w:sz w:val="20"/>
              </w:rPr>
              <w:t>–</w:t>
            </w:r>
            <w:r>
              <w:rPr>
                <w:spacing w:val="-4"/>
                <w:sz w:val="20"/>
              </w:rPr>
              <w:t xml:space="preserve"> </w:t>
            </w:r>
            <w:r>
              <w:rPr>
                <w:sz w:val="20"/>
              </w:rPr>
              <w:t>8 с.,</w:t>
            </w:r>
            <w:r>
              <w:rPr>
                <w:spacing w:val="-2"/>
                <w:sz w:val="20"/>
              </w:rPr>
              <w:t xml:space="preserve"> </w:t>
            </w:r>
            <w:r>
              <w:rPr>
                <w:sz w:val="20"/>
              </w:rPr>
              <w:t>цв.</w:t>
            </w:r>
            <w:r>
              <w:rPr>
                <w:spacing w:val="-1"/>
                <w:sz w:val="20"/>
              </w:rPr>
              <w:t xml:space="preserve"> </w:t>
            </w:r>
            <w:r>
              <w:rPr>
                <w:spacing w:val="-5"/>
                <w:sz w:val="20"/>
              </w:rPr>
              <w:t>ил.</w:t>
            </w:r>
          </w:p>
          <w:p w:rsidR="00051D94" w:rsidRDefault="00112A4A">
            <w:pPr>
              <w:pStyle w:val="TableParagraph"/>
              <w:spacing w:before="1"/>
              <w:ind w:right="92"/>
              <w:jc w:val="both"/>
              <w:rPr>
                <w:sz w:val="20"/>
              </w:rPr>
            </w:pPr>
            <w:r>
              <w:rPr>
                <w:sz w:val="20"/>
              </w:rPr>
              <w:t>*Нищева Н.В. Играйка. Различайка. Выпуск 3. Развитие фонетико- фонематической стороны речи у старших дошкольников /худ. О.Н.Капустина.</w:t>
            </w:r>
            <w:r>
              <w:rPr>
                <w:spacing w:val="58"/>
                <w:w w:val="150"/>
                <w:sz w:val="20"/>
              </w:rPr>
              <w:t xml:space="preserve"> </w:t>
            </w:r>
            <w:r>
              <w:rPr>
                <w:sz w:val="20"/>
              </w:rPr>
              <w:t>–</w:t>
            </w:r>
            <w:r>
              <w:rPr>
                <w:spacing w:val="77"/>
                <w:sz w:val="20"/>
              </w:rPr>
              <w:t xml:space="preserve"> </w:t>
            </w:r>
            <w:r>
              <w:rPr>
                <w:sz w:val="20"/>
              </w:rPr>
              <w:t>Спб.:</w:t>
            </w:r>
            <w:r>
              <w:rPr>
                <w:spacing w:val="77"/>
                <w:sz w:val="20"/>
              </w:rPr>
              <w:t xml:space="preserve"> </w:t>
            </w:r>
            <w:r>
              <w:rPr>
                <w:sz w:val="20"/>
              </w:rPr>
              <w:t>ООО</w:t>
            </w:r>
            <w:r>
              <w:rPr>
                <w:spacing w:val="79"/>
                <w:sz w:val="20"/>
              </w:rPr>
              <w:t xml:space="preserve"> </w:t>
            </w:r>
            <w:r>
              <w:rPr>
                <w:sz w:val="20"/>
              </w:rPr>
              <w:t>«ИЗДАТЕЛЬСТВО</w:t>
            </w:r>
            <w:r>
              <w:rPr>
                <w:spacing w:val="80"/>
                <w:sz w:val="20"/>
              </w:rPr>
              <w:t xml:space="preserve"> </w:t>
            </w:r>
            <w:r>
              <w:rPr>
                <w:sz w:val="20"/>
              </w:rPr>
              <w:t>«ДЕТСТВО-</w:t>
            </w:r>
            <w:r>
              <w:rPr>
                <w:spacing w:val="-2"/>
                <w:sz w:val="20"/>
              </w:rPr>
              <w:t>ПРЕСС»,</w:t>
            </w:r>
          </w:p>
          <w:p w:rsidR="00051D94" w:rsidRDefault="00112A4A">
            <w:pPr>
              <w:pStyle w:val="TableParagraph"/>
              <w:spacing w:before="1"/>
              <w:rPr>
                <w:sz w:val="20"/>
              </w:rPr>
            </w:pPr>
            <w:r>
              <w:rPr>
                <w:sz w:val="20"/>
              </w:rPr>
              <w:t>2021.</w:t>
            </w:r>
            <w:r>
              <w:rPr>
                <w:spacing w:val="-2"/>
                <w:sz w:val="20"/>
              </w:rPr>
              <w:t xml:space="preserve"> </w:t>
            </w:r>
            <w:r>
              <w:rPr>
                <w:sz w:val="20"/>
              </w:rPr>
              <w:t>–</w:t>
            </w:r>
            <w:r>
              <w:rPr>
                <w:spacing w:val="-4"/>
                <w:sz w:val="20"/>
              </w:rPr>
              <w:t xml:space="preserve"> </w:t>
            </w:r>
            <w:r>
              <w:rPr>
                <w:sz w:val="20"/>
              </w:rPr>
              <w:t>8 с.,</w:t>
            </w:r>
            <w:r>
              <w:rPr>
                <w:spacing w:val="-2"/>
                <w:sz w:val="20"/>
              </w:rPr>
              <w:t xml:space="preserve"> </w:t>
            </w:r>
            <w:r>
              <w:rPr>
                <w:sz w:val="20"/>
              </w:rPr>
              <w:t>цв.</w:t>
            </w:r>
            <w:r>
              <w:rPr>
                <w:spacing w:val="-1"/>
                <w:sz w:val="20"/>
              </w:rPr>
              <w:t xml:space="preserve"> </w:t>
            </w:r>
            <w:r>
              <w:rPr>
                <w:spacing w:val="-5"/>
                <w:sz w:val="20"/>
              </w:rPr>
              <w:t>ил.</w:t>
            </w:r>
          </w:p>
          <w:p w:rsidR="00051D94" w:rsidRDefault="00112A4A">
            <w:pPr>
              <w:pStyle w:val="TableParagraph"/>
              <w:numPr>
                <w:ilvl w:val="0"/>
                <w:numId w:val="52"/>
              </w:numPr>
              <w:tabs>
                <w:tab w:val="left" w:pos="373"/>
              </w:tabs>
              <w:spacing w:before="1"/>
              <w:ind w:right="90" w:firstLine="0"/>
              <w:rPr>
                <w:sz w:val="20"/>
              </w:rPr>
            </w:pPr>
            <w:r>
              <w:rPr>
                <w:sz w:val="20"/>
              </w:rPr>
              <w:t>Нищева</w:t>
            </w:r>
            <w:r>
              <w:rPr>
                <w:spacing w:val="40"/>
                <w:sz w:val="20"/>
              </w:rPr>
              <w:t xml:space="preserve"> </w:t>
            </w:r>
            <w:r>
              <w:rPr>
                <w:sz w:val="20"/>
              </w:rPr>
              <w:t>Н.В.</w:t>
            </w:r>
            <w:r>
              <w:rPr>
                <w:spacing w:val="40"/>
                <w:sz w:val="20"/>
              </w:rPr>
              <w:t xml:space="preserve"> </w:t>
            </w:r>
            <w:r>
              <w:rPr>
                <w:sz w:val="20"/>
              </w:rPr>
              <w:t>Все</w:t>
            </w:r>
            <w:r>
              <w:rPr>
                <w:spacing w:val="40"/>
                <w:sz w:val="20"/>
              </w:rPr>
              <w:t xml:space="preserve"> </w:t>
            </w:r>
            <w:r>
              <w:rPr>
                <w:sz w:val="20"/>
              </w:rPr>
              <w:t>работы</w:t>
            </w:r>
            <w:r>
              <w:rPr>
                <w:spacing w:val="40"/>
                <w:sz w:val="20"/>
              </w:rPr>
              <w:t xml:space="preserve"> </w:t>
            </w:r>
            <w:r>
              <w:rPr>
                <w:sz w:val="20"/>
              </w:rPr>
              <w:t>хороши.</w:t>
            </w:r>
            <w:r>
              <w:rPr>
                <w:spacing w:val="40"/>
                <w:sz w:val="20"/>
              </w:rPr>
              <w:t xml:space="preserve"> </w:t>
            </w:r>
            <w:r>
              <w:rPr>
                <w:sz w:val="20"/>
              </w:rPr>
              <w:t>Городские</w:t>
            </w:r>
            <w:r>
              <w:rPr>
                <w:spacing w:val="40"/>
                <w:sz w:val="20"/>
              </w:rPr>
              <w:t xml:space="preserve"> </w:t>
            </w:r>
            <w:r>
              <w:rPr>
                <w:sz w:val="20"/>
              </w:rPr>
              <w:t>профессии.</w:t>
            </w:r>
            <w:r>
              <w:rPr>
                <w:spacing w:val="40"/>
                <w:sz w:val="20"/>
              </w:rPr>
              <w:t xml:space="preserve"> </w:t>
            </w:r>
            <w:r>
              <w:rPr>
                <w:sz w:val="20"/>
              </w:rPr>
              <w:t>Обучение</w:t>
            </w:r>
            <w:r>
              <w:rPr>
                <w:spacing w:val="40"/>
                <w:sz w:val="20"/>
              </w:rPr>
              <w:t xml:space="preserve"> </w:t>
            </w:r>
            <w:r>
              <w:rPr>
                <w:sz w:val="20"/>
              </w:rPr>
              <w:t>рассказыванию</w:t>
            </w:r>
            <w:r>
              <w:rPr>
                <w:spacing w:val="63"/>
                <w:sz w:val="20"/>
              </w:rPr>
              <w:t xml:space="preserve"> </w:t>
            </w:r>
            <w:r>
              <w:rPr>
                <w:sz w:val="20"/>
              </w:rPr>
              <w:t>по</w:t>
            </w:r>
            <w:r>
              <w:rPr>
                <w:spacing w:val="40"/>
                <w:sz w:val="20"/>
              </w:rPr>
              <w:t xml:space="preserve"> </w:t>
            </w:r>
            <w:r>
              <w:rPr>
                <w:sz w:val="20"/>
              </w:rPr>
              <w:t>картинке</w:t>
            </w:r>
            <w:r>
              <w:rPr>
                <w:spacing w:val="40"/>
                <w:sz w:val="20"/>
              </w:rPr>
              <w:t xml:space="preserve"> </w:t>
            </w:r>
            <w:r>
              <w:rPr>
                <w:sz w:val="20"/>
              </w:rPr>
              <w:t>(5-7</w:t>
            </w:r>
            <w:r>
              <w:rPr>
                <w:spacing w:val="40"/>
                <w:sz w:val="20"/>
              </w:rPr>
              <w:t xml:space="preserve"> </w:t>
            </w:r>
            <w:r>
              <w:rPr>
                <w:sz w:val="20"/>
              </w:rPr>
              <w:t>лет).</w:t>
            </w:r>
            <w:r>
              <w:rPr>
                <w:spacing w:val="68"/>
                <w:sz w:val="20"/>
              </w:rPr>
              <w:t xml:space="preserve"> </w:t>
            </w:r>
            <w:r>
              <w:rPr>
                <w:sz w:val="20"/>
              </w:rPr>
              <w:t>-</w:t>
            </w:r>
            <w:r>
              <w:rPr>
                <w:spacing w:val="40"/>
                <w:sz w:val="20"/>
              </w:rPr>
              <w:t xml:space="preserve"> </w:t>
            </w:r>
            <w:r>
              <w:rPr>
                <w:sz w:val="20"/>
              </w:rPr>
              <w:t>Спб.:</w:t>
            </w:r>
            <w:r>
              <w:rPr>
                <w:spacing w:val="67"/>
                <w:sz w:val="20"/>
              </w:rPr>
              <w:t xml:space="preserve"> </w:t>
            </w:r>
            <w:r>
              <w:rPr>
                <w:sz w:val="20"/>
              </w:rPr>
              <w:t>ООО</w:t>
            </w:r>
            <w:r>
              <w:rPr>
                <w:spacing w:val="40"/>
                <w:sz w:val="20"/>
              </w:rPr>
              <w:t xml:space="preserve"> </w:t>
            </w:r>
            <w:r>
              <w:rPr>
                <w:sz w:val="20"/>
              </w:rPr>
              <w:t>«ИЗДАТЕЛЬСТВО</w:t>
            </w:r>
          </w:p>
          <w:p w:rsidR="00051D94" w:rsidRDefault="00112A4A">
            <w:pPr>
              <w:pStyle w:val="TableParagraph"/>
              <w:spacing w:before="1" w:line="228" w:lineRule="exact"/>
              <w:rPr>
                <w:sz w:val="20"/>
              </w:rPr>
            </w:pPr>
            <w:r>
              <w:rPr>
                <w:sz w:val="20"/>
              </w:rPr>
              <w:t>«ДЕТСТВО-ПРЕСС»,</w:t>
            </w:r>
            <w:r>
              <w:rPr>
                <w:spacing w:val="-8"/>
                <w:sz w:val="20"/>
              </w:rPr>
              <w:t xml:space="preserve"> </w:t>
            </w:r>
            <w:r>
              <w:rPr>
                <w:sz w:val="20"/>
              </w:rPr>
              <w:t>2017.</w:t>
            </w:r>
            <w:r>
              <w:rPr>
                <w:spacing w:val="-6"/>
                <w:sz w:val="20"/>
              </w:rPr>
              <w:t xml:space="preserve"> </w:t>
            </w:r>
            <w:r>
              <w:rPr>
                <w:sz w:val="20"/>
              </w:rPr>
              <w:t>–</w:t>
            </w:r>
            <w:r>
              <w:rPr>
                <w:spacing w:val="-8"/>
                <w:sz w:val="20"/>
              </w:rPr>
              <w:t xml:space="preserve"> </w:t>
            </w:r>
            <w:r>
              <w:rPr>
                <w:spacing w:val="-4"/>
                <w:sz w:val="20"/>
              </w:rPr>
              <w:t>16с.</w:t>
            </w:r>
          </w:p>
          <w:p w:rsidR="00051D94" w:rsidRDefault="00112A4A">
            <w:pPr>
              <w:pStyle w:val="TableParagraph"/>
              <w:ind w:right="90"/>
              <w:jc w:val="both"/>
              <w:rPr>
                <w:sz w:val="20"/>
              </w:rPr>
            </w:pPr>
            <w:r>
              <w:rPr>
                <w:sz w:val="20"/>
              </w:rPr>
              <w:t>*Нищева Н.В. Все работы хороши. Сельские профессии. Обучение рассказыванию</w:t>
            </w:r>
            <w:r>
              <w:rPr>
                <w:spacing w:val="59"/>
                <w:sz w:val="20"/>
              </w:rPr>
              <w:t xml:space="preserve"> </w:t>
            </w:r>
            <w:r>
              <w:rPr>
                <w:sz w:val="20"/>
              </w:rPr>
              <w:t>по</w:t>
            </w:r>
            <w:r>
              <w:rPr>
                <w:spacing w:val="59"/>
                <w:sz w:val="20"/>
              </w:rPr>
              <w:t xml:space="preserve"> </w:t>
            </w:r>
            <w:r>
              <w:rPr>
                <w:sz w:val="20"/>
              </w:rPr>
              <w:t>картинке</w:t>
            </w:r>
            <w:r>
              <w:rPr>
                <w:spacing w:val="61"/>
                <w:sz w:val="20"/>
              </w:rPr>
              <w:t xml:space="preserve"> </w:t>
            </w:r>
            <w:r>
              <w:rPr>
                <w:sz w:val="20"/>
              </w:rPr>
              <w:t>(5-7</w:t>
            </w:r>
            <w:r>
              <w:rPr>
                <w:spacing w:val="59"/>
                <w:sz w:val="20"/>
              </w:rPr>
              <w:t xml:space="preserve"> </w:t>
            </w:r>
            <w:r>
              <w:rPr>
                <w:sz w:val="20"/>
              </w:rPr>
              <w:t>лет).</w:t>
            </w:r>
            <w:r>
              <w:rPr>
                <w:spacing w:val="67"/>
                <w:sz w:val="20"/>
              </w:rPr>
              <w:t xml:space="preserve"> </w:t>
            </w:r>
            <w:r>
              <w:rPr>
                <w:sz w:val="20"/>
              </w:rPr>
              <w:t>-</w:t>
            </w:r>
            <w:r>
              <w:rPr>
                <w:spacing w:val="60"/>
                <w:sz w:val="20"/>
              </w:rPr>
              <w:t xml:space="preserve"> </w:t>
            </w:r>
            <w:r>
              <w:rPr>
                <w:sz w:val="20"/>
              </w:rPr>
              <w:t>Спб.:</w:t>
            </w:r>
            <w:r>
              <w:rPr>
                <w:spacing w:val="65"/>
                <w:sz w:val="20"/>
              </w:rPr>
              <w:t xml:space="preserve"> </w:t>
            </w:r>
            <w:r>
              <w:rPr>
                <w:sz w:val="20"/>
              </w:rPr>
              <w:t>ООО</w:t>
            </w:r>
            <w:r>
              <w:rPr>
                <w:spacing w:val="59"/>
                <w:sz w:val="20"/>
              </w:rPr>
              <w:t xml:space="preserve"> </w:t>
            </w:r>
            <w:r>
              <w:rPr>
                <w:spacing w:val="-2"/>
                <w:sz w:val="20"/>
              </w:rPr>
              <w:t>«ИЗДАТЕЛЬСТВО</w:t>
            </w:r>
          </w:p>
          <w:p w:rsidR="00051D94" w:rsidRDefault="00112A4A">
            <w:pPr>
              <w:pStyle w:val="TableParagraph"/>
              <w:jc w:val="both"/>
              <w:rPr>
                <w:sz w:val="20"/>
              </w:rPr>
            </w:pPr>
            <w:r>
              <w:rPr>
                <w:sz w:val="20"/>
              </w:rPr>
              <w:t>«ДЕТСТВО-ПРЕСС»,</w:t>
            </w:r>
            <w:r>
              <w:rPr>
                <w:spacing w:val="-8"/>
                <w:sz w:val="20"/>
              </w:rPr>
              <w:t xml:space="preserve"> </w:t>
            </w:r>
            <w:r>
              <w:rPr>
                <w:sz w:val="20"/>
              </w:rPr>
              <w:t>2017.</w:t>
            </w:r>
            <w:r>
              <w:rPr>
                <w:spacing w:val="-6"/>
                <w:sz w:val="20"/>
              </w:rPr>
              <w:t xml:space="preserve"> </w:t>
            </w:r>
            <w:r>
              <w:rPr>
                <w:sz w:val="20"/>
              </w:rPr>
              <w:t>–</w:t>
            </w:r>
            <w:r>
              <w:rPr>
                <w:spacing w:val="-8"/>
                <w:sz w:val="20"/>
              </w:rPr>
              <w:t xml:space="preserve"> </w:t>
            </w:r>
            <w:r>
              <w:rPr>
                <w:spacing w:val="-4"/>
                <w:sz w:val="20"/>
              </w:rPr>
              <w:t>16с.</w:t>
            </w:r>
          </w:p>
          <w:p w:rsidR="00051D94" w:rsidRDefault="00112A4A">
            <w:pPr>
              <w:pStyle w:val="TableParagraph"/>
              <w:rPr>
                <w:sz w:val="20"/>
              </w:rPr>
            </w:pPr>
            <w:r>
              <w:rPr>
                <w:sz w:val="20"/>
              </w:rPr>
              <w:t>*Хортиева</w:t>
            </w:r>
            <w:r>
              <w:rPr>
                <w:spacing w:val="80"/>
                <w:sz w:val="20"/>
              </w:rPr>
              <w:t xml:space="preserve"> </w:t>
            </w:r>
            <w:r>
              <w:rPr>
                <w:sz w:val="20"/>
              </w:rPr>
              <w:t>Т.В.</w:t>
            </w:r>
            <w:r>
              <w:rPr>
                <w:spacing w:val="80"/>
                <w:sz w:val="20"/>
              </w:rPr>
              <w:t xml:space="preserve"> </w:t>
            </w:r>
            <w:r>
              <w:rPr>
                <w:sz w:val="20"/>
              </w:rPr>
              <w:t>Словесные</w:t>
            </w:r>
            <w:r>
              <w:rPr>
                <w:spacing w:val="80"/>
                <w:sz w:val="20"/>
              </w:rPr>
              <w:t xml:space="preserve"> </w:t>
            </w:r>
            <w:r>
              <w:rPr>
                <w:sz w:val="20"/>
              </w:rPr>
              <w:t>дидактические</w:t>
            </w:r>
            <w:r>
              <w:rPr>
                <w:spacing w:val="80"/>
                <w:sz w:val="20"/>
              </w:rPr>
              <w:t xml:space="preserve"> </w:t>
            </w:r>
            <w:r>
              <w:rPr>
                <w:sz w:val="20"/>
              </w:rPr>
              <w:t>игры</w:t>
            </w:r>
            <w:r>
              <w:rPr>
                <w:spacing w:val="80"/>
                <w:sz w:val="20"/>
              </w:rPr>
              <w:t xml:space="preserve"> </w:t>
            </w:r>
            <w:r>
              <w:rPr>
                <w:sz w:val="20"/>
              </w:rPr>
              <w:t>для</w:t>
            </w:r>
            <w:r>
              <w:rPr>
                <w:spacing w:val="80"/>
                <w:sz w:val="20"/>
              </w:rPr>
              <w:t xml:space="preserve"> </w:t>
            </w:r>
            <w:r>
              <w:rPr>
                <w:sz w:val="20"/>
              </w:rPr>
              <w:t>детей</w:t>
            </w:r>
            <w:r>
              <w:rPr>
                <w:spacing w:val="80"/>
                <w:sz w:val="20"/>
              </w:rPr>
              <w:t xml:space="preserve"> </w:t>
            </w:r>
            <w:r>
              <w:rPr>
                <w:sz w:val="20"/>
              </w:rPr>
              <w:t>старшего дошкольного</w:t>
            </w:r>
            <w:r>
              <w:rPr>
                <w:spacing w:val="30"/>
                <w:sz w:val="20"/>
              </w:rPr>
              <w:t xml:space="preserve"> </w:t>
            </w:r>
            <w:r>
              <w:rPr>
                <w:sz w:val="20"/>
              </w:rPr>
              <w:t>возраста</w:t>
            </w:r>
            <w:r>
              <w:rPr>
                <w:spacing w:val="37"/>
                <w:sz w:val="20"/>
              </w:rPr>
              <w:t xml:space="preserve"> </w:t>
            </w:r>
            <w:r>
              <w:rPr>
                <w:sz w:val="20"/>
              </w:rPr>
              <w:t>с</w:t>
            </w:r>
            <w:r>
              <w:rPr>
                <w:spacing w:val="35"/>
                <w:sz w:val="20"/>
              </w:rPr>
              <w:t xml:space="preserve"> </w:t>
            </w:r>
            <w:r>
              <w:rPr>
                <w:sz w:val="20"/>
              </w:rPr>
              <w:t>ТНР</w:t>
            </w:r>
            <w:r>
              <w:rPr>
                <w:spacing w:val="35"/>
                <w:sz w:val="20"/>
              </w:rPr>
              <w:t xml:space="preserve"> </w:t>
            </w:r>
            <w:r>
              <w:rPr>
                <w:sz w:val="20"/>
              </w:rPr>
              <w:t>(с</w:t>
            </w:r>
            <w:r>
              <w:rPr>
                <w:spacing w:val="34"/>
                <w:sz w:val="20"/>
              </w:rPr>
              <w:t xml:space="preserve"> </w:t>
            </w:r>
            <w:r>
              <w:rPr>
                <w:sz w:val="20"/>
              </w:rPr>
              <w:t>6</w:t>
            </w:r>
            <w:r>
              <w:rPr>
                <w:spacing w:val="36"/>
                <w:sz w:val="20"/>
              </w:rPr>
              <w:t xml:space="preserve"> </w:t>
            </w:r>
            <w:r>
              <w:rPr>
                <w:sz w:val="20"/>
              </w:rPr>
              <w:t>до</w:t>
            </w:r>
            <w:r>
              <w:rPr>
                <w:spacing w:val="33"/>
                <w:sz w:val="20"/>
              </w:rPr>
              <w:t xml:space="preserve"> </w:t>
            </w:r>
            <w:r>
              <w:rPr>
                <w:sz w:val="20"/>
              </w:rPr>
              <w:t>7</w:t>
            </w:r>
            <w:r>
              <w:rPr>
                <w:spacing w:val="36"/>
                <w:sz w:val="20"/>
              </w:rPr>
              <w:t xml:space="preserve"> </w:t>
            </w:r>
            <w:r>
              <w:rPr>
                <w:sz w:val="20"/>
              </w:rPr>
              <w:t>лет).</w:t>
            </w:r>
            <w:r>
              <w:rPr>
                <w:spacing w:val="44"/>
                <w:sz w:val="20"/>
              </w:rPr>
              <w:t xml:space="preserve"> </w:t>
            </w:r>
            <w:r>
              <w:rPr>
                <w:sz w:val="20"/>
              </w:rPr>
              <w:t>-</w:t>
            </w:r>
            <w:r>
              <w:rPr>
                <w:spacing w:val="37"/>
                <w:sz w:val="20"/>
              </w:rPr>
              <w:t xml:space="preserve"> </w:t>
            </w:r>
            <w:r>
              <w:rPr>
                <w:sz w:val="20"/>
              </w:rPr>
              <w:t>СПб.:</w:t>
            </w:r>
            <w:r>
              <w:rPr>
                <w:spacing w:val="34"/>
                <w:sz w:val="20"/>
              </w:rPr>
              <w:t xml:space="preserve"> </w:t>
            </w:r>
            <w:r>
              <w:rPr>
                <w:spacing w:val="-2"/>
                <w:sz w:val="20"/>
              </w:rPr>
              <w:t>«ИЗДАТЕЛЬСТВО</w:t>
            </w:r>
          </w:p>
          <w:p w:rsidR="00051D94" w:rsidRDefault="00112A4A">
            <w:pPr>
              <w:pStyle w:val="TableParagraph"/>
              <w:jc w:val="both"/>
              <w:rPr>
                <w:sz w:val="20"/>
              </w:rPr>
            </w:pPr>
            <w:r>
              <w:rPr>
                <w:sz w:val="20"/>
              </w:rPr>
              <w:t>«ДЕТСВО-ПРЕСС»,</w:t>
            </w:r>
            <w:r>
              <w:rPr>
                <w:spacing w:val="-9"/>
                <w:sz w:val="20"/>
              </w:rPr>
              <w:t xml:space="preserve"> </w:t>
            </w:r>
            <w:r>
              <w:rPr>
                <w:sz w:val="20"/>
              </w:rPr>
              <w:t>2018.</w:t>
            </w:r>
            <w:r>
              <w:rPr>
                <w:spacing w:val="-2"/>
                <w:sz w:val="20"/>
              </w:rPr>
              <w:t xml:space="preserve"> </w:t>
            </w:r>
            <w:r>
              <w:rPr>
                <w:sz w:val="20"/>
              </w:rPr>
              <w:t>–</w:t>
            </w:r>
            <w:r>
              <w:rPr>
                <w:spacing w:val="-9"/>
                <w:sz w:val="20"/>
              </w:rPr>
              <w:t xml:space="preserve"> </w:t>
            </w:r>
            <w:r>
              <w:rPr>
                <w:sz w:val="20"/>
              </w:rPr>
              <w:t>48</w:t>
            </w:r>
            <w:r>
              <w:rPr>
                <w:spacing w:val="-9"/>
                <w:sz w:val="20"/>
              </w:rPr>
              <w:t xml:space="preserve"> </w:t>
            </w:r>
            <w:r>
              <w:rPr>
                <w:sz w:val="20"/>
              </w:rPr>
              <w:t>с.</w:t>
            </w:r>
            <w:r>
              <w:rPr>
                <w:spacing w:val="-7"/>
                <w:sz w:val="20"/>
              </w:rPr>
              <w:t xml:space="preserve"> </w:t>
            </w:r>
            <w:r>
              <w:rPr>
                <w:sz w:val="20"/>
              </w:rPr>
              <w:t>(Работаем</w:t>
            </w:r>
            <w:r>
              <w:rPr>
                <w:spacing w:val="-3"/>
                <w:sz w:val="20"/>
              </w:rPr>
              <w:t xml:space="preserve"> </w:t>
            </w:r>
            <w:r>
              <w:rPr>
                <w:sz w:val="20"/>
              </w:rPr>
              <w:t>по</w:t>
            </w:r>
            <w:r>
              <w:rPr>
                <w:spacing w:val="-9"/>
                <w:sz w:val="20"/>
              </w:rPr>
              <w:t xml:space="preserve"> </w:t>
            </w:r>
            <w:r>
              <w:rPr>
                <w:sz w:val="20"/>
              </w:rPr>
              <w:t>программе</w:t>
            </w:r>
            <w:r>
              <w:rPr>
                <w:spacing w:val="-7"/>
                <w:sz w:val="20"/>
              </w:rPr>
              <w:t xml:space="preserve"> </w:t>
            </w:r>
            <w:r>
              <w:rPr>
                <w:spacing w:val="-2"/>
                <w:sz w:val="20"/>
              </w:rPr>
              <w:t>Н.В.Нищевой).</w:t>
            </w:r>
          </w:p>
          <w:p w:rsidR="00051D94" w:rsidRDefault="00112A4A">
            <w:pPr>
              <w:pStyle w:val="TableParagraph"/>
              <w:ind w:right="90" w:firstLine="4"/>
              <w:jc w:val="both"/>
              <w:rPr>
                <w:sz w:val="20"/>
              </w:rPr>
            </w:pPr>
            <w:r>
              <w:rPr>
                <w:sz w:val="20"/>
              </w:rPr>
              <w:t>*Нищева Н.В. Все работы хороши. Городские профессии. Обучение рассказыванию</w:t>
            </w:r>
            <w:r>
              <w:rPr>
                <w:spacing w:val="59"/>
                <w:sz w:val="20"/>
              </w:rPr>
              <w:t xml:space="preserve"> </w:t>
            </w:r>
            <w:r>
              <w:rPr>
                <w:sz w:val="20"/>
              </w:rPr>
              <w:t>по</w:t>
            </w:r>
            <w:r>
              <w:rPr>
                <w:spacing w:val="59"/>
                <w:sz w:val="20"/>
              </w:rPr>
              <w:t xml:space="preserve"> </w:t>
            </w:r>
            <w:r>
              <w:rPr>
                <w:sz w:val="20"/>
              </w:rPr>
              <w:t>картинке</w:t>
            </w:r>
            <w:r>
              <w:rPr>
                <w:spacing w:val="61"/>
                <w:sz w:val="20"/>
              </w:rPr>
              <w:t xml:space="preserve"> </w:t>
            </w:r>
            <w:r>
              <w:rPr>
                <w:sz w:val="20"/>
              </w:rPr>
              <w:t>(5-7</w:t>
            </w:r>
            <w:r>
              <w:rPr>
                <w:spacing w:val="59"/>
                <w:sz w:val="20"/>
              </w:rPr>
              <w:t xml:space="preserve"> </w:t>
            </w:r>
            <w:r>
              <w:rPr>
                <w:sz w:val="20"/>
              </w:rPr>
              <w:t>лет).</w:t>
            </w:r>
            <w:r>
              <w:rPr>
                <w:spacing w:val="67"/>
                <w:sz w:val="20"/>
              </w:rPr>
              <w:t xml:space="preserve"> </w:t>
            </w:r>
            <w:r>
              <w:rPr>
                <w:sz w:val="20"/>
              </w:rPr>
              <w:t>-</w:t>
            </w:r>
            <w:r>
              <w:rPr>
                <w:spacing w:val="60"/>
                <w:sz w:val="20"/>
              </w:rPr>
              <w:t xml:space="preserve"> </w:t>
            </w:r>
            <w:r>
              <w:rPr>
                <w:sz w:val="20"/>
              </w:rPr>
              <w:t>Спб.:</w:t>
            </w:r>
            <w:r>
              <w:rPr>
                <w:spacing w:val="65"/>
                <w:sz w:val="20"/>
              </w:rPr>
              <w:t xml:space="preserve"> </w:t>
            </w:r>
            <w:r>
              <w:rPr>
                <w:sz w:val="20"/>
              </w:rPr>
              <w:t>ООО</w:t>
            </w:r>
            <w:r>
              <w:rPr>
                <w:spacing w:val="59"/>
                <w:sz w:val="20"/>
              </w:rPr>
              <w:t xml:space="preserve"> </w:t>
            </w:r>
            <w:r>
              <w:rPr>
                <w:spacing w:val="-2"/>
                <w:sz w:val="20"/>
              </w:rPr>
              <w:t>«ИЗДАТЕЛЬСТВО</w:t>
            </w:r>
          </w:p>
          <w:p w:rsidR="00051D94" w:rsidRDefault="00112A4A">
            <w:pPr>
              <w:pStyle w:val="TableParagraph"/>
              <w:spacing w:before="1"/>
              <w:rPr>
                <w:sz w:val="20"/>
              </w:rPr>
            </w:pPr>
            <w:r>
              <w:rPr>
                <w:sz w:val="20"/>
              </w:rPr>
              <w:t>«ДЕТСТВО-ПРЕСС»,</w:t>
            </w:r>
            <w:r>
              <w:rPr>
                <w:spacing w:val="-8"/>
                <w:sz w:val="20"/>
              </w:rPr>
              <w:t xml:space="preserve"> </w:t>
            </w:r>
            <w:r>
              <w:rPr>
                <w:sz w:val="20"/>
              </w:rPr>
              <w:t>2017.</w:t>
            </w:r>
            <w:r>
              <w:rPr>
                <w:spacing w:val="-6"/>
                <w:sz w:val="20"/>
              </w:rPr>
              <w:t xml:space="preserve"> </w:t>
            </w:r>
            <w:r>
              <w:rPr>
                <w:sz w:val="20"/>
              </w:rPr>
              <w:t>–</w:t>
            </w:r>
            <w:r>
              <w:rPr>
                <w:spacing w:val="-8"/>
                <w:sz w:val="20"/>
              </w:rPr>
              <w:t xml:space="preserve"> </w:t>
            </w:r>
            <w:r>
              <w:rPr>
                <w:spacing w:val="-4"/>
                <w:sz w:val="20"/>
              </w:rPr>
              <w:t>16с.</w:t>
            </w:r>
          </w:p>
          <w:p w:rsidR="00051D94" w:rsidRDefault="00112A4A">
            <w:pPr>
              <w:pStyle w:val="TableParagraph"/>
              <w:spacing w:before="1"/>
              <w:ind w:right="90" w:firstLine="4"/>
              <w:jc w:val="both"/>
              <w:rPr>
                <w:sz w:val="20"/>
              </w:rPr>
            </w:pPr>
            <w:r>
              <w:rPr>
                <w:sz w:val="20"/>
              </w:rPr>
              <w:t>*Нищева Н.В. Все работы хороши. Сельские профессии. Обучение рассказыванию</w:t>
            </w:r>
            <w:r>
              <w:rPr>
                <w:spacing w:val="59"/>
                <w:sz w:val="20"/>
              </w:rPr>
              <w:t xml:space="preserve"> </w:t>
            </w:r>
            <w:r>
              <w:rPr>
                <w:sz w:val="20"/>
              </w:rPr>
              <w:t>по</w:t>
            </w:r>
            <w:r>
              <w:rPr>
                <w:spacing w:val="59"/>
                <w:sz w:val="20"/>
              </w:rPr>
              <w:t xml:space="preserve"> </w:t>
            </w:r>
            <w:r>
              <w:rPr>
                <w:sz w:val="20"/>
              </w:rPr>
              <w:t>картинке</w:t>
            </w:r>
            <w:r>
              <w:rPr>
                <w:spacing w:val="61"/>
                <w:sz w:val="20"/>
              </w:rPr>
              <w:t xml:space="preserve"> </w:t>
            </w:r>
            <w:r>
              <w:rPr>
                <w:sz w:val="20"/>
              </w:rPr>
              <w:t>(5-7</w:t>
            </w:r>
            <w:r>
              <w:rPr>
                <w:spacing w:val="59"/>
                <w:sz w:val="20"/>
              </w:rPr>
              <w:t xml:space="preserve"> </w:t>
            </w:r>
            <w:r>
              <w:rPr>
                <w:sz w:val="20"/>
              </w:rPr>
              <w:t>лет).</w:t>
            </w:r>
            <w:r>
              <w:rPr>
                <w:spacing w:val="67"/>
                <w:sz w:val="20"/>
              </w:rPr>
              <w:t xml:space="preserve"> </w:t>
            </w:r>
            <w:r>
              <w:rPr>
                <w:sz w:val="20"/>
              </w:rPr>
              <w:t>-</w:t>
            </w:r>
            <w:r>
              <w:rPr>
                <w:spacing w:val="60"/>
                <w:sz w:val="20"/>
              </w:rPr>
              <w:t xml:space="preserve"> </w:t>
            </w:r>
            <w:r>
              <w:rPr>
                <w:sz w:val="20"/>
              </w:rPr>
              <w:t>Спб.:</w:t>
            </w:r>
            <w:r>
              <w:rPr>
                <w:spacing w:val="65"/>
                <w:sz w:val="20"/>
              </w:rPr>
              <w:t xml:space="preserve"> </w:t>
            </w:r>
            <w:r>
              <w:rPr>
                <w:sz w:val="20"/>
              </w:rPr>
              <w:t>ООО</w:t>
            </w:r>
            <w:r>
              <w:rPr>
                <w:spacing w:val="59"/>
                <w:sz w:val="20"/>
              </w:rPr>
              <w:t xml:space="preserve"> </w:t>
            </w:r>
            <w:r>
              <w:rPr>
                <w:spacing w:val="-2"/>
                <w:sz w:val="20"/>
              </w:rPr>
              <w:t>«ИЗДАТЕЛЬСТВО</w:t>
            </w:r>
          </w:p>
          <w:p w:rsidR="00051D94" w:rsidRDefault="00112A4A">
            <w:pPr>
              <w:pStyle w:val="TableParagraph"/>
              <w:spacing w:line="227" w:lineRule="exact"/>
              <w:rPr>
                <w:sz w:val="20"/>
              </w:rPr>
            </w:pPr>
            <w:r>
              <w:rPr>
                <w:sz w:val="20"/>
              </w:rPr>
              <w:t>«ДЕТСТВО-ПРЕСС»,</w:t>
            </w:r>
            <w:r>
              <w:rPr>
                <w:spacing w:val="-8"/>
                <w:sz w:val="20"/>
              </w:rPr>
              <w:t xml:space="preserve"> </w:t>
            </w:r>
            <w:r>
              <w:rPr>
                <w:sz w:val="20"/>
              </w:rPr>
              <w:t>2017.</w:t>
            </w:r>
            <w:r>
              <w:rPr>
                <w:spacing w:val="-6"/>
                <w:sz w:val="20"/>
              </w:rPr>
              <w:t xml:space="preserve"> </w:t>
            </w:r>
            <w:r>
              <w:rPr>
                <w:sz w:val="20"/>
              </w:rPr>
              <w:t>–</w:t>
            </w:r>
            <w:r>
              <w:rPr>
                <w:spacing w:val="-8"/>
                <w:sz w:val="20"/>
              </w:rPr>
              <w:t xml:space="preserve"> </w:t>
            </w:r>
            <w:r>
              <w:rPr>
                <w:spacing w:val="-4"/>
                <w:sz w:val="20"/>
              </w:rPr>
              <w:t>16с.</w:t>
            </w:r>
          </w:p>
          <w:p w:rsidR="00051D94" w:rsidRDefault="00112A4A">
            <w:pPr>
              <w:pStyle w:val="TableParagraph"/>
              <w:ind w:right="89" w:firstLine="4"/>
              <w:jc w:val="both"/>
              <w:rPr>
                <w:sz w:val="20"/>
              </w:rPr>
            </w:pPr>
            <w:r>
              <w:rPr>
                <w:sz w:val="20"/>
              </w:rPr>
              <w:t>*Н.В. Нищева. Мамы всякие нужны. Детям о профессиях. Обучение дошкольников рассказыванию</w:t>
            </w:r>
            <w:r>
              <w:rPr>
                <w:spacing w:val="-2"/>
                <w:sz w:val="20"/>
              </w:rPr>
              <w:t xml:space="preserve"> </w:t>
            </w:r>
            <w:r>
              <w:rPr>
                <w:sz w:val="20"/>
              </w:rPr>
              <w:t>по</w:t>
            </w:r>
            <w:r>
              <w:rPr>
                <w:spacing w:val="-5"/>
                <w:sz w:val="20"/>
              </w:rPr>
              <w:t xml:space="preserve"> </w:t>
            </w:r>
            <w:r>
              <w:rPr>
                <w:sz w:val="20"/>
              </w:rPr>
              <w:t>картине</w:t>
            </w:r>
            <w:r>
              <w:rPr>
                <w:spacing w:val="-3"/>
                <w:sz w:val="20"/>
              </w:rPr>
              <w:t xml:space="preserve"> </w:t>
            </w:r>
            <w:r>
              <w:rPr>
                <w:sz w:val="20"/>
              </w:rPr>
              <w:t>(с</w:t>
            </w:r>
            <w:r>
              <w:rPr>
                <w:spacing w:val="-3"/>
                <w:sz w:val="20"/>
              </w:rPr>
              <w:t xml:space="preserve"> </w:t>
            </w:r>
            <w:r>
              <w:rPr>
                <w:sz w:val="20"/>
              </w:rPr>
              <w:t>5</w:t>
            </w:r>
            <w:r>
              <w:rPr>
                <w:spacing w:val="-1"/>
                <w:sz w:val="20"/>
              </w:rPr>
              <w:t xml:space="preserve"> </w:t>
            </w:r>
            <w:r>
              <w:rPr>
                <w:sz w:val="20"/>
              </w:rPr>
              <w:t>до</w:t>
            </w:r>
            <w:r>
              <w:rPr>
                <w:spacing w:val="-5"/>
                <w:sz w:val="20"/>
              </w:rPr>
              <w:t xml:space="preserve"> </w:t>
            </w:r>
            <w:r>
              <w:rPr>
                <w:sz w:val="20"/>
              </w:rPr>
              <w:t>7</w:t>
            </w:r>
            <w:r>
              <w:rPr>
                <w:spacing w:val="-1"/>
                <w:sz w:val="20"/>
              </w:rPr>
              <w:t xml:space="preserve"> </w:t>
            </w:r>
            <w:r>
              <w:rPr>
                <w:sz w:val="20"/>
              </w:rPr>
              <w:t>лет). Выпуск</w:t>
            </w:r>
            <w:r>
              <w:rPr>
                <w:spacing w:val="-2"/>
                <w:sz w:val="20"/>
              </w:rPr>
              <w:t xml:space="preserve"> </w:t>
            </w:r>
            <w:r>
              <w:rPr>
                <w:sz w:val="20"/>
              </w:rPr>
              <w:t>1. Уч.-нагл. пос.</w:t>
            </w:r>
            <w:r>
              <w:rPr>
                <w:spacing w:val="73"/>
                <w:sz w:val="20"/>
              </w:rPr>
              <w:t xml:space="preserve"> </w:t>
            </w:r>
            <w:r>
              <w:rPr>
                <w:sz w:val="20"/>
              </w:rPr>
              <w:t>–</w:t>
            </w:r>
            <w:r>
              <w:rPr>
                <w:spacing w:val="66"/>
                <w:sz w:val="20"/>
              </w:rPr>
              <w:t xml:space="preserve"> </w:t>
            </w:r>
            <w:r>
              <w:rPr>
                <w:sz w:val="20"/>
              </w:rPr>
              <w:t>СПб.:</w:t>
            </w:r>
            <w:r>
              <w:rPr>
                <w:spacing w:val="68"/>
                <w:sz w:val="20"/>
              </w:rPr>
              <w:t xml:space="preserve"> </w:t>
            </w:r>
            <w:r>
              <w:rPr>
                <w:sz w:val="20"/>
              </w:rPr>
              <w:t>ООО</w:t>
            </w:r>
            <w:r>
              <w:rPr>
                <w:spacing w:val="70"/>
                <w:sz w:val="20"/>
              </w:rPr>
              <w:t xml:space="preserve"> </w:t>
            </w:r>
            <w:r>
              <w:rPr>
                <w:sz w:val="20"/>
              </w:rPr>
              <w:t>«ИЗДАТЕЛЬСТВО</w:t>
            </w:r>
            <w:r>
              <w:rPr>
                <w:spacing w:val="69"/>
                <w:sz w:val="20"/>
              </w:rPr>
              <w:t xml:space="preserve"> </w:t>
            </w:r>
            <w:r>
              <w:rPr>
                <w:sz w:val="20"/>
              </w:rPr>
              <w:t>«ДЕТСТВО-ПРЕСС»,</w:t>
            </w:r>
            <w:r>
              <w:rPr>
                <w:spacing w:val="73"/>
                <w:sz w:val="20"/>
              </w:rPr>
              <w:t xml:space="preserve"> </w:t>
            </w:r>
            <w:r>
              <w:rPr>
                <w:sz w:val="20"/>
              </w:rPr>
              <w:t>2017.</w:t>
            </w:r>
            <w:r>
              <w:rPr>
                <w:spacing w:val="70"/>
                <w:sz w:val="20"/>
              </w:rPr>
              <w:t xml:space="preserve"> </w:t>
            </w:r>
            <w:r>
              <w:rPr>
                <w:sz w:val="20"/>
              </w:rPr>
              <w:t>–</w:t>
            </w:r>
            <w:r>
              <w:rPr>
                <w:spacing w:val="68"/>
                <w:sz w:val="20"/>
              </w:rPr>
              <w:t xml:space="preserve"> </w:t>
            </w:r>
            <w:r>
              <w:rPr>
                <w:spacing w:val="-10"/>
                <w:sz w:val="20"/>
              </w:rPr>
              <w:t>4</w:t>
            </w:r>
          </w:p>
          <w:p w:rsidR="00051D94" w:rsidRDefault="00112A4A">
            <w:pPr>
              <w:pStyle w:val="TableParagraph"/>
              <w:spacing w:before="1"/>
              <w:jc w:val="both"/>
              <w:rPr>
                <w:sz w:val="20"/>
              </w:rPr>
            </w:pPr>
            <w:r>
              <w:rPr>
                <w:sz w:val="20"/>
              </w:rPr>
              <w:t>картины;</w:t>
            </w:r>
            <w:r>
              <w:rPr>
                <w:spacing w:val="-1"/>
                <w:sz w:val="20"/>
              </w:rPr>
              <w:t xml:space="preserve"> </w:t>
            </w:r>
            <w:r>
              <w:rPr>
                <w:sz w:val="20"/>
              </w:rPr>
              <w:t>16</w:t>
            </w:r>
            <w:r>
              <w:rPr>
                <w:spacing w:val="-7"/>
                <w:sz w:val="20"/>
              </w:rPr>
              <w:t xml:space="preserve"> </w:t>
            </w:r>
            <w:r>
              <w:rPr>
                <w:sz w:val="20"/>
              </w:rPr>
              <w:t>с.</w:t>
            </w:r>
            <w:r>
              <w:rPr>
                <w:spacing w:val="-4"/>
                <w:sz w:val="20"/>
              </w:rPr>
              <w:t xml:space="preserve"> </w:t>
            </w:r>
            <w:r>
              <w:rPr>
                <w:spacing w:val="-2"/>
                <w:sz w:val="20"/>
              </w:rPr>
              <w:t>метод.рек.</w:t>
            </w:r>
          </w:p>
          <w:p w:rsidR="00051D94" w:rsidRDefault="00112A4A">
            <w:pPr>
              <w:pStyle w:val="TableParagraph"/>
              <w:spacing w:before="1"/>
              <w:ind w:right="89" w:firstLine="4"/>
              <w:jc w:val="both"/>
              <w:rPr>
                <w:sz w:val="20"/>
              </w:rPr>
            </w:pPr>
            <w:r>
              <w:rPr>
                <w:sz w:val="20"/>
              </w:rPr>
              <w:t>*Н.В. Нищева. Мамы всякие нужны. Детям о профессиях. Обучение дошкольников рассказыванию</w:t>
            </w:r>
            <w:r>
              <w:rPr>
                <w:spacing w:val="-2"/>
                <w:sz w:val="20"/>
              </w:rPr>
              <w:t xml:space="preserve"> </w:t>
            </w:r>
            <w:r>
              <w:rPr>
                <w:sz w:val="20"/>
              </w:rPr>
              <w:t>по</w:t>
            </w:r>
            <w:r>
              <w:rPr>
                <w:spacing w:val="-5"/>
                <w:sz w:val="20"/>
              </w:rPr>
              <w:t xml:space="preserve"> </w:t>
            </w:r>
            <w:r>
              <w:rPr>
                <w:sz w:val="20"/>
              </w:rPr>
              <w:t>картине</w:t>
            </w:r>
            <w:r>
              <w:rPr>
                <w:spacing w:val="-3"/>
                <w:sz w:val="20"/>
              </w:rPr>
              <w:t xml:space="preserve"> </w:t>
            </w:r>
            <w:r>
              <w:rPr>
                <w:sz w:val="20"/>
              </w:rPr>
              <w:t>(с</w:t>
            </w:r>
            <w:r>
              <w:rPr>
                <w:spacing w:val="-3"/>
                <w:sz w:val="20"/>
              </w:rPr>
              <w:t xml:space="preserve"> </w:t>
            </w:r>
            <w:r>
              <w:rPr>
                <w:sz w:val="20"/>
              </w:rPr>
              <w:t>5</w:t>
            </w:r>
            <w:r>
              <w:rPr>
                <w:spacing w:val="-1"/>
                <w:sz w:val="20"/>
              </w:rPr>
              <w:t xml:space="preserve"> </w:t>
            </w:r>
            <w:r>
              <w:rPr>
                <w:sz w:val="20"/>
              </w:rPr>
              <w:t>до</w:t>
            </w:r>
            <w:r>
              <w:rPr>
                <w:spacing w:val="-5"/>
                <w:sz w:val="20"/>
              </w:rPr>
              <w:t xml:space="preserve"> </w:t>
            </w:r>
            <w:r>
              <w:rPr>
                <w:sz w:val="20"/>
              </w:rPr>
              <w:t>7</w:t>
            </w:r>
            <w:r>
              <w:rPr>
                <w:spacing w:val="-1"/>
                <w:sz w:val="20"/>
              </w:rPr>
              <w:t xml:space="preserve"> </w:t>
            </w:r>
            <w:r>
              <w:rPr>
                <w:sz w:val="20"/>
              </w:rPr>
              <w:t>лет). Выпуск</w:t>
            </w:r>
            <w:r>
              <w:rPr>
                <w:spacing w:val="-2"/>
                <w:sz w:val="20"/>
              </w:rPr>
              <w:t xml:space="preserve"> </w:t>
            </w:r>
            <w:r>
              <w:rPr>
                <w:sz w:val="20"/>
              </w:rPr>
              <w:t>2. Уч.-нагл. пос.</w:t>
            </w:r>
            <w:r>
              <w:rPr>
                <w:spacing w:val="72"/>
                <w:sz w:val="20"/>
              </w:rPr>
              <w:t xml:space="preserve"> </w:t>
            </w:r>
            <w:r>
              <w:rPr>
                <w:sz w:val="20"/>
              </w:rPr>
              <w:t>–</w:t>
            </w:r>
            <w:r>
              <w:rPr>
                <w:spacing w:val="67"/>
                <w:sz w:val="20"/>
              </w:rPr>
              <w:t xml:space="preserve"> </w:t>
            </w:r>
            <w:r>
              <w:rPr>
                <w:sz w:val="20"/>
              </w:rPr>
              <w:t>СПб.:</w:t>
            </w:r>
            <w:r>
              <w:rPr>
                <w:spacing w:val="68"/>
                <w:sz w:val="20"/>
              </w:rPr>
              <w:t xml:space="preserve"> </w:t>
            </w:r>
            <w:r>
              <w:rPr>
                <w:sz w:val="20"/>
              </w:rPr>
              <w:t>ООО</w:t>
            </w:r>
            <w:r>
              <w:rPr>
                <w:spacing w:val="69"/>
                <w:sz w:val="20"/>
              </w:rPr>
              <w:t xml:space="preserve"> </w:t>
            </w:r>
            <w:r>
              <w:rPr>
                <w:sz w:val="20"/>
              </w:rPr>
              <w:t>«ИЗДАТЕЛЬСТВО</w:t>
            </w:r>
            <w:r>
              <w:rPr>
                <w:spacing w:val="69"/>
                <w:sz w:val="20"/>
              </w:rPr>
              <w:t xml:space="preserve"> </w:t>
            </w:r>
            <w:r>
              <w:rPr>
                <w:sz w:val="20"/>
              </w:rPr>
              <w:t>«ДЕТСТВО-ПРЕСС»,</w:t>
            </w:r>
            <w:r>
              <w:rPr>
                <w:spacing w:val="73"/>
                <w:sz w:val="20"/>
              </w:rPr>
              <w:t xml:space="preserve"> </w:t>
            </w:r>
            <w:r>
              <w:rPr>
                <w:sz w:val="20"/>
              </w:rPr>
              <w:t>2017.</w:t>
            </w:r>
            <w:r>
              <w:rPr>
                <w:spacing w:val="70"/>
                <w:sz w:val="20"/>
              </w:rPr>
              <w:t xml:space="preserve"> </w:t>
            </w:r>
            <w:r>
              <w:rPr>
                <w:sz w:val="20"/>
              </w:rPr>
              <w:t>–</w:t>
            </w:r>
            <w:r>
              <w:rPr>
                <w:spacing w:val="68"/>
                <w:sz w:val="20"/>
              </w:rPr>
              <w:t xml:space="preserve"> </w:t>
            </w:r>
            <w:r>
              <w:rPr>
                <w:spacing w:val="-10"/>
                <w:sz w:val="20"/>
              </w:rPr>
              <w:t>4</w:t>
            </w:r>
          </w:p>
          <w:p w:rsidR="00051D94" w:rsidRDefault="00112A4A">
            <w:pPr>
              <w:pStyle w:val="TableParagraph"/>
              <w:spacing w:before="1"/>
              <w:jc w:val="both"/>
              <w:rPr>
                <w:sz w:val="20"/>
              </w:rPr>
            </w:pPr>
            <w:r>
              <w:rPr>
                <w:sz w:val="20"/>
              </w:rPr>
              <w:t>картины;</w:t>
            </w:r>
            <w:r>
              <w:rPr>
                <w:spacing w:val="-1"/>
                <w:sz w:val="20"/>
              </w:rPr>
              <w:t xml:space="preserve"> </w:t>
            </w:r>
            <w:r>
              <w:rPr>
                <w:sz w:val="20"/>
              </w:rPr>
              <w:t>16</w:t>
            </w:r>
            <w:r>
              <w:rPr>
                <w:spacing w:val="-7"/>
                <w:sz w:val="20"/>
              </w:rPr>
              <w:t xml:space="preserve"> </w:t>
            </w:r>
            <w:r>
              <w:rPr>
                <w:sz w:val="20"/>
              </w:rPr>
              <w:t>с.</w:t>
            </w:r>
            <w:r>
              <w:rPr>
                <w:spacing w:val="-4"/>
                <w:sz w:val="20"/>
              </w:rPr>
              <w:t xml:space="preserve"> </w:t>
            </w:r>
            <w:r>
              <w:rPr>
                <w:spacing w:val="-2"/>
                <w:sz w:val="20"/>
              </w:rPr>
              <w:t>метод.рек.</w:t>
            </w:r>
          </w:p>
          <w:p w:rsidR="00051D94" w:rsidRDefault="00112A4A">
            <w:pPr>
              <w:pStyle w:val="TableParagraph"/>
              <w:numPr>
                <w:ilvl w:val="0"/>
                <w:numId w:val="52"/>
              </w:numPr>
              <w:tabs>
                <w:tab w:val="left" w:pos="338"/>
              </w:tabs>
              <w:spacing w:before="1"/>
              <w:ind w:right="89" w:firstLine="4"/>
              <w:jc w:val="both"/>
              <w:rPr>
                <w:sz w:val="20"/>
              </w:rPr>
            </w:pPr>
            <w:r>
              <w:rPr>
                <w:sz w:val="20"/>
              </w:rPr>
              <w:t>Н.В. Нищева. Мамы всякие нужны. Детям о профессиях. Обучение дошкольников рассказыванию</w:t>
            </w:r>
            <w:r>
              <w:rPr>
                <w:spacing w:val="-2"/>
                <w:sz w:val="20"/>
              </w:rPr>
              <w:t xml:space="preserve"> </w:t>
            </w:r>
            <w:r>
              <w:rPr>
                <w:sz w:val="20"/>
              </w:rPr>
              <w:t>по</w:t>
            </w:r>
            <w:r>
              <w:rPr>
                <w:spacing w:val="-5"/>
                <w:sz w:val="20"/>
              </w:rPr>
              <w:t xml:space="preserve"> </w:t>
            </w:r>
            <w:r>
              <w:rPr>
                <w:sz w:val="20"/>
              </w:rPr>
              <w:t>картине</w:t>
            </w:r>
            <w:r>
              <w:rPr>
                <w:spacing w:val="-3"/>
                <w:sz w:val="20"/>
              </w:rPr>
              <w:t xml:space="preserve"> </w:t>
            </w:r>
            <w:r>
              <w:rPr>
                <w:sz w:val="20"/>
              </w:rPr>
              <w:t>(с</w:t>
            </w:r>
            <w:r>
              <w:rPr>
                <w:spacing w:val="-3"/>
                <w:sz w:val="20"/>
              </w:rPr>
              <w:t xml:space="preserve"> </w:t>
            </w:r>
            <w:r>
              <w:rPr>
                <w:sz w:val="20"/>
              </w:rPr>
              <w:t>5</w:t>
            </w:r>
            <w:r>
              <w:rPr>
                <w:spacing w:val="-1"/>
                <w:sz w:val="20"/>
              </w:rPr>
              <w:t xml:space="preserve"> </w:t>
            </w:r>
            <w:r>
              <w:rPr>
                <w:sz w:val="20"/>
              </w:rPr>
              <w:t>до</w:t>
            </w:r>
            <w:r>
              <w:rPr>
                <w:spacing w:val="-5"/>
                <w:sz w:val="20"/>
              </w:rPr>
              <w:t xml:space="preserve"> </w:t>
            </w:r>
            <w:r>
              <w:rPr>
                <w:sz w:val="20"/>
              </w:rPr>
              <w:t>7</w:t>
            </w:r>
            <w:r>
              <w:rPr>
                <w:spacing w:val="-1"/>
                <w:sz w:val="20"/>
              </w:rPr>
              <w:t xml:space="preserve"> </w:t>
            </w:r>
            <w:r>
              <w:rPr>
                <w:sz w:val="20"/>
              </w:rPr>
              <w:t>лет). Выпуск</w:t>
            </w:r>
            <w:r>
              <w:rPr>
                <w:spacing w:val="-2"/>
                <w:sz w:val="20"/>
              </w:rPr>
              <w:t xml:space="preserve"> </w:t>
            </w:r>
            <w:r>
              <w:rPr>
                <w:sz w:val="20"/>
              </w:rPr>
              <w:t>3. Уч.-нагл. пос.</w:t>
            </w:r>
            <w:r>
              <w:rPr>
                <w:spacing w:val="73"/>
                <w:sz w:val="20"/>
              </w:rPr>
              <w:t xml:space="preserve"> </w:t>
            </w:r>
            <w:r>
              <w:rPr>
                <w:sz w:val="20"/>
              </w:rPr>
              <w:t>–</w:t>
            </w:r>
            <w:r>
              <w:rPr>
                <w:spacing w:val="66"/>
                <w:sz w:val="20"/>
              </w:rPr>
              <w:t xml:space="preserve"> </w:t>
            </w:r>
            <w:r>
              <w:rPr>
                <w:sz w:val="20"/>
              </w:rPr>
              <w:t>СПб.:</w:t>
            </w:r>
            <w:r>
              <w:rPr>
                <w:spacing w:val="68"/>
                <w:sz w:val="20"/>
              </w:rPr>
              <w:t xml:space="preserve"> </w:t>
            </w:r>
            <w:r>
              <w:rPr>
                <w:sz w:val="20"/>
              </w:rPr>
              <w:t>ООО</w:t>
            </w:r>
            <w:r>
              <w:rPr>
                <w:spacing w:val="70"/>
                <w:sz w:val="20"/>
              </w:rPr>
              <w:t xml:space="preserve"> </w:t>
            </w:r>
            <w:r>
              <w:rPr>
                <w:sz w:val="20"/>
              </w:rPr>
              <w:t>«ИЗДАТЕЛЬСТВО</w:t>
            </w:r>
            <w:r>
              <w:rPr>
                <w:spacing w:val="69"/>
                <w:sz w:val="20"/>
              </w:rPr>
              <w:t xml:space="preserve"> </w:t>
            </w:r>
            <w:r>
              <w:rPr>
                <w:sz w:val="20"/>
              </w:rPr>
              <w:t>«ДЕТСТВО-ПРЕСС»,</w:t>
            </w:r>
            <w:r>
              <w:rPr>
                <w:spacing w:val="73"/>
                <w:sz w:val="20"/>
              </w:rPr>
              <w:t xml:space="preserve"> </w:t>
            </w:r>
            <w:r>
              <w:rPr>
                <w:sz w:val="20"/>
              </w:rPr>
              <w:t>2017.</w:t>
            </w:r>
            <w:r>
              <w:rPr>
                <w:spacing w:val="70"/>
                <w:sz w:val="20"/>
              </w:rPr>
              <w:t xml:space="preserve"> </w:t>
            </w:r>
            <w:r>
              <w:rPr>
                <w:sz w:val="20"/>
              </w:rPr>
              <w:t>–</w:t>
            </w:r>
            <w:r>
              <w:rPr>
                <w:spacing w:val="68"/>
                <w:sz w:val="20"/>
              </w:rPr>
              <w:t xml:space="preserve"> </w:t>
            </w:r>
            <w:r>
              <w:rPr>
                <w:spacing w:val="-10"/>
                <w:sz w:val="20"/>
              </w:rPr>
              <w:t>4</w:t>
            </w:r>
          </w:p>
          <w:p w:rsidR="00051D94" w:rsidRDefault="00112A4A">
            <w:pPr>
              <w:pStyle w:val="TableParagraph"/>
              <w:spacing w:line="226" w:lineRule="exact"/>
              <w:jc w:val="both"/>
              <w:rPr>
                <w:sz w:val="20"/>
              </w:rPr>
            </w:pPr>
            <w:r>
              <w:rPr>
                <w:sz w:val="20"/>
              </w:rPr>
              <w:t>картины;</w:t>
            </w:r>
            <w:r>
              <w:rPr>
                <w:spacing w:val="-1"/>
                <w:sz w:val="20"/>
              </w:rPr>
              <w:t xml:space="preserve"> </w:t>
            </w:r>
            <w:r>
              <w:rPr>
                <w:sz w:val="20"/>
              </w:rPr>
              <w:t>16</w:t>
            </w:r>
            <w:r>
              <w:rPr>
                <w:spacing w:val="-7"/>
                <w:sz w:val="20"/>
              </w:rPr>
              <w:t xml:space="preserve"> </w:t>
            </w:r>
            <w:r>
              <w:rPr>
                <w:sz w:val="20"/>
              </w:rPr>
              <w:t>с.</w:t>
            </w:r>
            <w:r>
              <w:rPr>
                <w:spacing w:val="-4"/>
                <w:sz w:val="20"/>
              </w:rPr>
              <w:t xml:space="preserve"> </w:t>
            </w:r>
            <w:r>
              <w:rPr>
                <w:spacing w:val="-2"/>
                <w:sz w:val="20"/>
              </w:rPr>
              <w:t>метод.рек.</w:t>
            </w:r>
          </w:p>
          <w:p w:rsidR="00051D94" w:rsidRDefault="00112A4A">
            <w:pPr>
              <w:pStyle w:val="TableParagraph"/>
              <w:ind w:right="92" w:firstLine="4"/>
              <w:jc w:val="both"/>
              <w:rPr>
                <w:sz w:val="20"/>
              </w:rPr>
            </w:pPr>
            <w:r>
              <w:rPr>
                <w:sz w:val="20"/>
              </w:rPr>
              <w:t>*Н.В. Нищева. Формирование целостной картины мира. Обучение дошкольников рассказыванию по картине (с 5 до 7 лет): учеб.-нагляд. пособие.</w:t>
            </w:r>
            <w:r>
              <w:rPr>
                <w:spacing w:val="9"/>
                <w:sz w:val="20"/>
              </w:rPr>
              <w:t xml:space="preserve"> </w:t>
            </w:r>
            <w:r>
              <w:rPr>
                <w:sz w:val="20"/>
              </w:rPr>
              <w:t>Выпуск</w:t>
            </w:r>
            <w:r>
              <w:rPr>
                <w:spacing w:val="5"/>
                <w:sz w:val="20"/>
              </w:rPr>
              <w:t xml:space="preserve"> </w:t>
            </w:r>
            <w:r>
              <w:rPr>
                <w:sz w:val="20"/>
              </w:rPr>
              <w:t>1.</w:t>
            </w:r>
            <w:r>
              <w:rPr>
                <w:spacing w:val="10"/>
                <w:sz w:val="20"/>
              </w:rPr>
              <w:t xml:space="preserve"> </w:t>
            </w:r>
            <w:r>
              <w:rPr>
                <w:sz w:val="20"/>
              </w:rPr>
              <w:t>–</w:t>
            </w:r>
            <w:r>
              <w:rPr>
                <w:spacing w:val="8"/>
                <w:sz w:val="20"/>
              </w:rPr>
              <w:t xml:space="preserve"> </w:t>
            </w:r>
            <w:r>
              <w:rPr>
                <w:sz w:val="20"/>
              </w:rPr>
              <w:t>СПб.:</w:t>
            </w:r>
            <w:r>
              <w:rPr>
                <w:spacing w:val="9"/>
                <w:sz w:val="20"/>
              </w:rPr>
              <w:t xml:space="preserve"> </w:t>
            </w:r>
            <w:r>
              <w:rPr>
                <w:sz w:val="20"/>
              </w:rPr>
              <w:t>ООО</w:t>
            </w:r>
            <w:r>
              <w:rPr>
                <w:spacing w:val="1"/>
                <w:sz w:val="20"/>
              </w:rPr>
              <w:t xml:space="preserve"> </w:t>
            </w:r>
            <w:r>
              <w:rPr>
                <w:sz w:val="20"/>
              </w:rPr>
              <w:t>«ИЗДАТЕЛЬСТВО</w:t>
            </w:r>
            <w:r>
              <w:rPr>
                <w:spacing w:val="7"/>
                <w:sz w:val="20"/>
              </w:rPr>
              <w:t xml:space="preserve"> </w:t>
            </w:r>
            <w:r>
              <w:rPr>
                <w:sz w:val="20"/>
              </w:rPr>
              <w:t>«ДЕТСТВО-</w:t>
            </w:r>
            <w:r>
              <w:rPr>
                <w:spacing w:val="-2"/>
                <w:sz w:val="20"/>
              </w:rPr>
              <w:t>ПРЕСС»,</w:t>
            </w:r>
          </w:p>
          <w:p w:rsidR="00051D94" w:rsidRDefault="00112A4A">
            <w:pPr>
              <w:pStyle w:val="TableParagraph"/>
              <w:spacing w:before="2"/>
              <w:jc w:val="both"/>
              <w:rPr>
                <w:sz w:val="20"/>
              </w:rPr>
            </w:pPr>
            <w:r>
              <w:rPr>
                <w:sz w:val="20"/>
              </w:rPr>
              <w:t>2017.</w:t>
            </w:r>
            <w:r>
              <w:rPr>
                <w:spacing w:val="-3"/>
                <w:sz w:val="20"/>
              </w:rPr>
              <w:t xml:space="preserve"> </w:t>
            </w:r>
            <w:r>
              <w:rPr>
                <w:sz w:val="20"/>
              </w:rPr>
              <w:t>–</w:t>
            </w:r>
            <w:r>
              <w:rPr>
                <w:spacing w:val="-5"/>
                <w:sz w:val="20"/>
              </w:rPr>
              <w:t xml:space="preserve"> </w:t>
            </w:r>
            <w:r>
              <w:rPr>
                <w:sz w:val="20"/>
              </w:rPr>
              <w:t>4</w:t>
            </w:r>
            <w:r>
              <w:rPr>
                <w:spacing w:val="-1"/>
                <w:sz w:val="20"/>
              </w:rPr>
              <w:t xml:space="preserve"> </w:t>
            </w:r>
            <w:r>
              <w:rPr>
                <w:sz w:val="20"/>
              </w:rPr>
              <w:t>картины; 16</w:t>
            </w:r>
            <w:r>
              <w:rPr>
                <w:spacing w:val="-5"/>
                <w:sz w:val="20"/>
              </w:rPr>
              <w:t xml:space="preserve"> </w:t>
            </w:r>
            <w:r>
              <w:rPr>
                <w:sz w:val="20"/>
              </w:rPr>
              <w:t>с.</w:t>
            </w:r>
            <w:r>
              <w:rPr>
                <w:spacing w:val="-3"/>
                <w:sz w:val="20"/>
              </w:rPr>
              <w:t xml:space="preserve"> </w:t>
            </w:r>
            <w:r>
              <w:rPr>
                <w:spacing w:val="-2"/>
                <w:sz w:val="20"/>
              </w:rPr>
              <w:t>метод.рек.</w:t>
            </w:r>
          </w:p>
          <w:p w:rsidR="00051D94" w:rsidRDefault="00112A4A">
            <w:pPr>
              <w:pStyle w:val="TableParagraph"/>
              <w:ind w:right="92" w:firstLine="4"/>
              <w:jc w:val="both"/>
              <w:rPr>
                <w:sz w:val="20"/>
              </w:rPr>
            </w:pPr>
            <w:r>
              <w:rPr>
                <w:sz w:val="20"/>
              </w:rPr>
              <w:t>*Н.В. Нищева. Формирование целостной картины мира. Обучение дошкольников рассказыванию по картине (с 5 до 7 лет): учеб.-нагляд. пособие.</w:t>
            </w:r>
            <w:r>
              <w:rPr>
                <w:spacing w:val="9"/>
                <w:sz w:val="20"/>
              </w:rPr>
              <w:t xml:space="preserve"> </w:t>
            </w:r>
            <w:r>
              <w:rPr>
                <w:sz w:val="20"/>
              </w:rPr>
              <w:t>Выпуск</w:t>
            </w:r>
            <w:r>
              <w:rPr>
                <w:spacing w:val="5"/>
                <w:sz w:val="20"/>
              </w:rPr>
              <w:t xml:space="preserve"> </w:t>
            </w:r>
            <w:r>
              <w:rPr>
                <w:sz w:val="20"/>
              </w:rPr>
              <w:t>1.</w:t>
            </w:r>
            <w:r>
              <w:rPr>
                <w:spacing w:val="10"/>
                <w:sz w:val="20"/>
              </w:rPr>
              <w:t xml:space="preserve"> </w:t>
            </w:r>
            <w:r>
              <w:rPr>
                <w:sz w:val="20"/>
              </w:rPr>
              <w:t>–</w:t>
            </w:r>
            <w:r>
              <w:rPr>
                <w:spacing w:val="8"/>
                <w:sz w:val="20"/>
              </w:rPr>
              <w:t xml:space="preserve"> </w:t>
            </w:r>
            <w:r>
              <w:rPr>
                <w:sz w:val="20"/>
              </w:rPr>
              <w:t>СПб.:</w:t>
            </w:r>
            <w:r>
              <w:rPr>
                <w:spacing w:val="9"/>
                <w:sz w:val="20"/>
              </w:rPr>
              <w:t xml:space="preserve"> </w:t>
            </w:r>
            <w:r>
              <w:rPr>
                <w:sz w:val="20"/>
              </w:rPr>
              <w:t>ООО</w:t>
            </w:r>
            <w:r>
              <w:rPr>
                <w:spacing w:val="1"/>
                <w:sz w:val="20"/>
              </w:rPr>
              <w:t xml:space="preserve"> </w:t>
            </w:r>
            <w:r>
              <w:rPr>
                <w:sz w:val="20"/>
              </w:rPr>
              <w:t>«ИЗДАТЕЛЬСТВО</w:t>
            </w:r>
            <w:r>
              <w:rPr>
                <w:spacing w:val="7"/>
                <w:sz w:val="20"/>
              </w:rPr>
              <w:t xml:space="preserve"> </w:t>
            </w:r>
            <w:r>
              <w:rPr>
                <w:sz w:val="20"/>
              </w:rPr>
              <w:t>«ДЕТСТВО-</w:t>
            </w:r>
            <w:r>
              <w:rPr>
                <w:spacing w:val="-2"/>
                <w:sz w:val="20"/>
              </w:rPr>
              <w:t>ПРЕСС»,</w:t>
            </w:r>
          </w:p>
          <w:p w:rsidR="00051D94" w:rsidRDefault="00112A4A">
            <w:pPr>
              <w:pStyle w:val="TableParagraph"/>
              <w:spacing w:before="2"/>
              <w:jc w:val="both"/>
              <w:rPr>
                <w:sz w:val="20"/>
              </w:rPr>
            </w:pPr>
            <w:r>
              <w:rPr>
                <w:sz w:val="20"/>
              </w:rPr>
              <w:t>2017.</w:t>
            </w:r>
            <w:r>
              <w:rPr>
                <w:spacing w:val="-3"/>
                <w:sz w:val="20"/>
              </w:rPr>
              <w:t xml:space="preserve"> </w:t>
            </w:r>
            <w:r>
              <w:rPr>
                <w:sz w:val="20"/>
              </w:rPr>
              <w:t>–</w:t>
            </w:r>
            <w:r>
              <w:rPr>
                <w:spacing w:val="-5"/>
                <w:sz w:val="20"/>
              </w:rPr>
              <w:t xml:space="preserve"> </w:t>
            </w:r>
            <w:r>
              <w:rPr>
                <w:sz w:val="20"/>
              </w:rPr>
              <w:t>4</w:t>
            </w:r>
            <w:r>
              <w:rPr>
                <w:spacing w:val="-1"/>
                <w:sz w:val="20"/>
              </w:rPr>
              <w:t xml:space="preserve"> </w:t>
            </w:r>
            <w:r>
              <w:rPr>
                <w:sz w:val="20"/>
              </w:rPr>
              <w:t>картины; 16</w:t>
            </w:r>
            <w:r>
              <w:rPr>
                <w:spacing w:val="-5"/>
                <w:sz w:val="20"/>
              </w:rPr>
              <w:t xml:space="preserve"> </w:t>
            </w:r>
            <w:r>
              <w:rPr>
                <w:sz w:val="20"/>
              </w:rPr>
              <w:t>с.</w:t>
            </w:r>
            <w:r>
              <w:rPr>
                <w:spacing w:val="-3"/>
                <w:sz w:val="20"/>
              </w:rPr>
              <w:t xml:space="preserve"> </w:t>
            </w:r>
            <w:r>
              <w:rPr>
                <w:spacing w:val="-2"/>
                <w:sz w:val="20"/>
              </w:rPr>
              <w:t>метод.рек.</w:t>
            </w:r>
          </w:p>
          <w:p w:rsidR="00051D94" w:rsidRDefault="00112A4A">
            <w:pPr>
              <w:pStyle w:val="TableParagraph"/>
              <w:spacing w:before="2" w:line="237" w:lineRule="auto"/>
              <w:ind w:right="92" w:firstLine="4"/>
              <w:jc w:val="both"/>
              <w:rPr>
                <w:sz w:val="20"/>
              </w:rPr>
            </w:pPr>
            <w:r>
              <w:rPr>
                <w:sz w:val="20"/>
              </w:rPr>
              <w:t>*Н.В. Нищева. Формирование целостной картины мира. Обучение дошкольников рассказыванию по картине (с 5 до 7 лет): учеб.-нагляд. пособие.</w:t>
            </w:r>
            <w:r>
              <w:rPr>
                <w:spacing w:val="9"/>
                <w:sz w:val="20"/>
              </w:rPr>
              <w:t xml:space="preserve"> </w:t>
            </w:r>
            <w:r>
              <w:rPr>
                <w:sz w:val="20"/>
              </w:rPr>
              <w:t>Выпуск</w:t>
            </w:r>
            <w:r>
              <w:rPr>
                <w:spacing w:val="5"/>
                <w:sz w:val="20"/>
              </w:rPr>
              <w:t xml:space="preserve"> </w:t>
            </w:r>
            <w:r>
              <w:rPr>
                <w:sz w:val="20"/>
              </w:rPr>
              <w:t>1.</w:t>
            </w:r>
            <w:r>
              <w:rPr>
                <w:spacing w:val="10"/>
                <w:sz w:val="20"/>
              </w:rPr>
              <w:t xml:space="preserve"> </w:t>
            </w:r>
            <w:r>
              <w:rPr>
                <w:sz w:val="20"/>
              </w:rPr>
              <w:t>–</w:t>
            </w:r>
            <w:r>
              <w:rPr>
                <w:spacing w:val="8"/>
                <w:sz w:val="20"/>
              </w:rPr>
              <w:t xml:space="preserve"> </w:t>
            </w:r>
            <w:r>
              <w:rPr>
                <w:sz w:val="20"/>
              </w:rPr>
              <w:t>СПб.:</w:t>
            </w:r>
            <w:r>
              <w:rPr>
                <w:spacing w:val="9"/>
                <w:sz w:val="20"/>
              </w:rPr>
              <w:t xml:space="preserve"> </w:t>
            </w:r>
            <w:r>
              <w:rPr>
                <w:sz w:val="20"/>
              </w:rPr>
              <w:t>ООО</w:t>
            </w:r>
            <w:r>
              <w:rPr>
                <w:spacing w:val="1"/>
                <w:sz w:val="20"/>
              </w:rPr>
              <w:t xml:space="preserve"> </w:t>
            </w:r>
            <w:r>
              <w:rPr>
                <w:sz w:val="20"/>
              </w:rPr>
              <w:t>«ИЗДАТЕЛЬСТВО</w:t>
            </w:r>
            <w:r>
              <w:rPr>
                <w:spacing w:val="7"/>
                <w:sz w:val="20"/>
              </w:rPr>
              <w:t xml:space="preserve"> </w:t>
            </w:r>
            <w:r>
              <w:rPr>
                <w:sz w:val="20"/>
              </w:rPr>
              <w:t>«ДЕТСТВО-</w:t>
            </w:r>
            <w:r>
              <w:rPr>
                <w:spacing w:val="-2"/>
                <w:sz w:val="20"/>
              </w:rPr>
              <w:t>ПРЕСС»,</w:t>
            </w:r>
          </w:p>
          <w:p w:rsidR="00051D94" w:rsidRDefault="00112A4A">
            <w:pPr>
              <w:pStyle w:val="TableParagraph"/>
              <w:spacing w:before="2"/>
              <w:jc w:val="both"/>
              <w:rPr>
                <w:sz w:val="20"/>
              </w:rPr>
            </w:pPr>
            <w:r>
              <w:rPr>
                <w:sz w:val="20"/>
              </w:rPr>
              <w:t>2017.</w:t>
            </w:r>
            <w:r>
              <w:rPr>
                <w:spacing w:val="-3"/>
                <w:sz w:val="20"/>
              </w:rPr>
              <w:t xml:space="preserve"> </w:t>
            </w:r>
            <w:r>
              <w:rPr>
                <w:sz w:val="20"/>
              </w:rPr>
              <w:t>–</w:t>
            </w:r>
            <w:r>
              <w:rPr>
                <w:spacing w:val="-5"/>
                <w:sz w:val="20"/>
              </w:rPr>
              <w:t xml:space="preserve"> </w:t>
            </w:r>
            <w:r>
              <w:rPr>
                <w:sz w:val="20"/>
              </w:rPr>
              <w:t>4</w:t>
            </w:r>
            <w:r>
              <w:rPr>
                <w:spacing w:val="-1"/>
                <w:sz w:val="20"/>
              </w:rPr>
              <w:t xml:space="preserve"> </w:t>
            </w:r>
            <w:r>
              <w:rPr>
                <w:sz w:val="20"/>
              </w:rPr>
              <w:t>картины; 16</w:t>
            </w:r>
            <w:r>
              <w:rPr>
                <w:spacing w:val="-5"/>
                <w:sz w:val="20"/>
              </w:rPr>
              <w:t xml:space="preserve"> </w:t>
            </w:r>
            <w:r>
              <w:rPr>
                <w:sz w:val="20"/>
              </w:rPr>
              <w:t>с.</w:t>
            </w:r>
            <w:r>
              <w:rPr>
                <w:spacing w:val="-3"/>
                <w:sz w:val="20"/>
              </w:rPr>
              <w:t xml:space="preserve"> </w:t>
            </w:r>
            <w:r>
              <w:rPr>
                <w:spacing w:val="-2"/>
                <w:sz w:val="20"/>
              </w:rPr>
              <w:t>метод.рек.</w:t>
            </w:r>
          </w:p>
          <w:p w:rsidR="00051D94" w:rsidRDefault="00112A4A">
            <w:pPr>
              <w:pStyle w:val="TableParagraph"/>
              <w:ind w:right="92" w:firstLine="4"/>
              <w:jc w:val="both"/>
              <w:rPr>
                <w:sz w:val="20"/>
              </w:rPr>
            </w:pPr>
            <w:r>
              <w:rPr>
                <w:sz w:val="20"/>
              </w:rPr>
              <w:t>*Н.В. Нищева. Формирование целостной картины мира. Обучение дошкольников рассказыванию по картине (с 5 до 7 лет): учеб.-нагляд. пособие.</w:t>
            </w:r>
            <w:r>
              <w:rPr>
                <w:spacing w:val="9"/>
                <w:sz w:val="20"/>
              </w:rPr>
              <w:t xml:space="preserve"> </w:t>
            </w:r>
            <w:r>
              <w:rPr>
                <w:sz w:val="20"/>
              </w:rPr>
              <w:t>Выпуск</w:t>
            </w:r>
            <w:r>
              <w:rPr>
                <w:spacing w:val="5"/>
                <w:sz w:val="20"/>
              </w:rPr>
              <w:t xml:space="preserve"> </w:t>
            </w:r>
            <w:r>
              <w:rPr>
                <w:sz w:val="20"/>
              </w:rPr>
              <w:t>1.</w:t>
            </w:r>
            <w:r>
              <w:rPr>
                <w:spacing w:val="10"/>
                <w:sz w:val="20"/>
              </w:rPr>
              <w:t xml:space="preserve"> </w:t>
            </w:r>
            <w:r>
              <w:rPr>
                <w:sz w:val="20"/>
              </w:rPr>
              <w:t>–</w:t>
            </w:r>
            <w:r>
              <w:rPr>
                <w:spacing w:val="8"/>
                <w:sz w:val="20"/>
              </w:rPr>
              <w:t xml:space="preserve"> </w:t>
            </w:r>
            <w:r>
              <w:rPr>
                <w:sz w:val="20"/>
              </w:rPr>
              <w:t>СПб.:</w:t>
            </w:r>
            <w:r>
              <w:rPr>
                <w:spacing w:val="9"/>
                <w:sz w:val="20"/>
              </w:rPr>
              <w:t xml:space="preserve"> </w:t>
            </w:r>
            <w:r>
              <w:rPr>
                <w:sz w:val="20"/>
              </w:rPr>
              <w:t>ООО</w:t>
            </w:r>
            <w:r>
              <w:rPr>
                <w:spacing w:val="1"/>
                <w:sz w:val="20"/>
              </w:rPr>
              <w:t xml:space="preserve"> </w:t>
            </w:r>
            <w:r>
              <w:rPr>
                <w:sz w:val="20"/>
              </w:rPr>
              <w:t>«ИЗДАТЕЛЬСТВО</w:t>
            </w:r>
            <w:r>
              <w:rPr>
                <w:spacing w:val="7"/>
                <w:sz w:val="20"/>
              </w:rPr>
              <w:t xml:space="preserve"> </w:t>
            </w:r>
            <w:r>
              <w:rPr>
                <w:sz w:val="20"/>
              </w:rPr>
              <w:t>«ДЕТСТВО-</w:t>
            </w:r>
            <w:r>
              <w:rPr>
                <w:spacing w:val="-2"/>
                <w:sz w:val="20"/>
              </w:rPr>
              <w:t>ПРЕСС»,</w:t>
            </w:r>
          </w:p>
          <w:p w:rsidR="00051D94" w:rsidRDefault="00112A4A">
            <w:pPr>
              <w:pStyle w:val="TableParagraph"/>
              <w:spacing w:before="2"/>
              <w:jc w:val="both"/>
              <w:rPr>
                <w:sz w:val="20"/>
              </w:rPr>
            </w:pPr>
            <w:r>
              <w:rPr>
                <w:sz w:val="20"/>
              </w:rPr>
              <w:t>2017.</w:t>
            </w:r>
            <w:r>
              <w:rPr>
                <w:spacing w:val="-3"/>
                <w:sz w:val="20"/>
              </w:rPr>
              <w:t xml:space="preserve"> </w:t>
            </w:r>
            <w:r>
              <w:rPr>
                <w:sz w:val="20"/>
              </w:rPr>
              <w:t>–</w:t>
            </w:r>
            <w:r>
              <w:rPr>
                <w:spacing w:val="-5"/>
                <w:sz w:val="20"/>
              </w:rPr>
              <w:t xml:space="preserve"> </w:t>
            </w:r>
            <w:r>
              <w:rPr>
                <w:sz w:val="20"/>
              </w:rPr>
              <w:t>4</w:t>
            </w:r>
            <w:r>
              <w:rPr>
                <w:spacing w:val="-1"/>
                <w:sz w:val="20"/>
              </w:rPr>
              <w:t xml:space="preserve"> </w:t>
            </w:r>
            <w:r>
              <w:rPr>
                <w:sz w:val="20"/>
              </w:rPr>
              <w:t>картины; 16</w:t>
            </w:r>
            <w:r>
              <w:rPr>
                <w:spacing w:val="-5"/>
                <w:sz w:val="20"/>
              </w:rPr>
              <w:t xml:space="preserve"> </w:t>
            </w:r>
            <w:r>
              <w:rPr>
                <w:sz w:val="20"/>
              </w:rPr>
              <w:t>с.</w:t>
            </w:r>
            <w:r>
              <w:rPr>
                <w:spacing w:val="-3"/>
                <w:sz w:val="20"/>
              </w:rPr>
              <w:t xml:space="preserve"> </w:t>
            </w:r>
            <w:r>
              <w:rPr>
                <w:spacing w:val="-2"/>
                <w:sz w:val="20"/>
              </w:rPr>
              <w:t>метод.рек.</w:t>
            </w:r>
          </w:p>
          <w:p w:rsidR="00051D94" w:rsidRDefault="00112A4A">
            <w:pPr>
              <w:pStyle w:val="TableParagraph"/>
              <w:spacing w:before="5" w:line="228" w:lineRule="exact"/>
              <w:ind w:left="115"/>
              <w:jc w:val="both"/>
              <w:rPr>
                <w:b/>
                <w:sz w:val="20"/>
              </w:rPr>
            </w:pPr>
            <w:r>
              <w:rPr>
                <w:b/>
                <w:spacing w:val="-2"/>
                <w:sz w:val="20"/>
              </w:rPr>
              <w:t>Формирование</w:t>
            </w:r>
            <w:r>
              <w:rPr>
                <w:b/>
                <w:spacing w:val="3"/>
                <w:sz w:val="20"/>
              </w:rPr>
              <w:t xml:space="preserve"> </w:t>
            </w:r>
            <w:r>
              <w:rPr>
                <w:b/>
                <w:spacing w:val="-2"/>
                <w:sz w:val="20"/>
              </w:rPr>
              <w:t>гражданственности</w:t>
            </w:r>
            <w:r>
              <w:rPr>
                <w:b/>
                <w:spacing w:val="6"/>
                <w:sz w:val="20"/>
              </w:rPr>
              <w:t xml:space="preserve"> </w:t>
            </w:r>
            <w:r>
              <w:rPr>
                <w:b/>
                <w:spacing w:val="-2"/>
                <w:sz w:val="20"/>
              </w:rPr>
              <w:t>и</w:t>
            </w:r>
            <w:r>
              <w:rPr>
                <w:b/>
                <w:spacing w:val="6"/>
                <w:sz w:val="20"/>
              </w:rPr>
              <w:t xml:space="preserve"> </w:t>
            </w:r>
            <w:r>
              <w:rPr>
                <w:b/>
                <w:spacing w:val="-2"/>
                <w:sz w:val="20"/>
              </w:rPr>
              <w:t>патриотизма</w:t>
            </w:r>
          </w:p>
          <w:p w:rsidR="00051D94" w:rsidRDefault="00112A4A">
            <w:pPr>
              <w:pStyle w:val="TableParagraph"/>
              <w:ind w:right="94"/>
              <w:jc w:val="both"/>
              <w:rPr>
                <w:sz w:val="20"/>
              </w:rPr>
            </w:pPr>
            <w:r>
              <w:rPr>
                <w:sz w:val="20"/>
              </w:rPr>
              <w:t>*Нищева Н.В. А как поступишь ты? Нравственно-эстетическое воспитание старших дошкольников. – СПб.: ООО «ИЗДАТЕЛЬСТВО «ДЕТСВО- ПРЕСС», 2020. – 8 с., цв. вкл.</w:t>
            </w:r>
          </w:p>
          <w:p w:rsidR="00051D94" w:rsidRDefault="00112A4A">
            <w:pPr>
              <w:pStyle w:val="TableParagraph"/>
              <w:ind w:right="97"/>
              <w:jc w:val="both"/>
              <w:rPr>
                <w:sz w:val="20"/>
              </w:rPr>
            </w:pPr>
            <w:r>
              <w:rPr>
                <w:sz w:val="20"/>
              </w:rPr>
              <w:t>*Калашникова Г.В. Гербы и символы: История российского герба. Альбом демонстрационных картин. – СПб.: «ДЕТСТВО-ПРЕСС», 2008. – 32 стр.</w:t>
            </w:r>
          </w:p>
          <w:p w:rsidR="00051D94" w:rsidRDefault="00112A4A">
            <w:pPr>
              <w:pStyle w:val="TableParagraph"/>
              <w:spacing w:line="226" w:lineRule="exact"/>
              <w:jc w:val="both"/>
              <w:rPr>
                <w:sz w:val="20"/>
              </w:rPr>
            </w:pPr>
            <w:r>
              <w:rPr>
                <w:sz w:val="20"/>
              </w:rPr>
              <w:t>*Нищева</w:t>
            </w:r>
            <w:r>
              <w:rPr>
                <w:spacing w:val="26"/>
                <w:sz w:val="20"/>
              </w:rPr>
              <w:t xml:space="preserve"> </w:t>
            </w:r>
            <w:r>
              <w:rPr>
                <w:sz w:val="20"/>
              </w:rPr>
              <w:t>Н.В.</w:t>
            </w:r>
            <w:r>
              <w:rPr>
                <w:spacing w:val="23"/>
                <w:sz w:val="20"/>
              </w:rPr>
              <w:t xml:space="preserve"> </w:t>
            </w:r>
            <w:r>
              <w:rPr>
                <w:sz w:val="20"/>
              </w:rPr>
              <w:t>Картотека</w:t>
            </w:r>
            <w:r>
              <w:rPr>
                <w:spacing w:val="29"/>
                <w:sz w:val="20"/>
              </w:rPr>
              <w:t xml:space="preserve"> </w:t>
            </w:r>
            <w:r>
              <w:rPr>
                <w:sz w:val="20"/>
              </w:rPr>
              <w:t>сюжетных</w:t>
            </w:r>
            <w:r>
              <w:rPr>
                <w:spacing w:val="26"/>
                <w:sz w:val="20"/>
              </w:rPr>
              <w:t xml:space="preserve"> </w:t>
            </w:r>
            <w:r>
              <w:rPr>
                <w:sz w:val="20"/>
              </w:rPr>
              <w:t>картинок.</w:t>
            </w:r>
            <w:r>
              <w:rPr>
                <w:spacing w:val="27"/>
                <w:sz w:val="20"/>
              </w:rPr>
              <w:t xml:space="preserve"> </w:t>
            </w:r>
            <w:r>
              <w:rPr>
                <w:sz w:val="20"/>
              </w:rPr>
              <w:t>Две</w:t>
            </w:r>
            <w:r>
              <w:rPr>
                <w:spacing w:val="23"/>
                <w:sz w:val="20"/>
              </w:rPr>
              <w:t xml:space="preserve"> </w:t>
            </w:r>
            <w:r>
              <w:rPr>
                <w:sz w:val="20"/>
              </w:rPr>
              <w:t>столицы.</w:t>
            </w:r>
            <w:r>
              <w:rPr>
                <w:spacing w:val="30"/>
                <w:sz w:val="20"/>
              </w:rPr>
              <w:t xml:space="preserve"> </w:t>
            </w:r>
            <w:r>
              <w:rPr>
                <w:sz w:val="20"/>
              </w:rPr>
              <w:t>–</w:t>
            </w:r>
            <w:r>
              <w:rPr>
                <w:spacing w:val="16"/>
                <w:sz w:val="20"/>
              </w:rPr>
              <w:t xml:space="preserve"> </w:t>
            </w:r>
            <w:r>
              <w:rPr>
                <w:sz w:val="20"/>
              </w:rPr>
              <w:t>Спб.,</w:t>
            </w:r>
            <w:r>
              <w:rPr>
                <w:spacing w:val="25"/>
                <w:sz w:val="20"/>
              </w:rPr>
              <w:t xml:space="preserve"> </w:t>
            </w:r>
            <w:r>
              <w:rPr>
                <w:spacing w:val="-5"/>
                <w:sz w:val="20"/>
              </w:rPr>
              <w:t>ООО</w:t>
            </w:r>
          </w:p>
          <w:p w:rsidR="00051D94" w:rsidRDefault="00112A4A">
            <w:pPr>
              <w:pStyle w:val="TableParagraph"/>
              <w:jc w:val="both"/>
              <w:rPr>
                <w:sz w:val="20"/>
              </w:rPr>
            </w:pPr>
            <w:r>
              <w:rPr>
                <w:sz w:val="20"/>
              </w:rPr>
              <w:t>«ИЗДАТЕЛЬСТВО</w:t>
            </w:r>
            <w:r>
              <w:rPr>
                <w:spacing w:val="-6"/>
                <w:sz w:val="20"/>
              </w:rPr>
              <w:t xml:space="preserve"> </w:t>
            </w:r>
            <w:r>
              <w:rPr>
                <w:sz w:val="20"/>
              </w:rPr>
              <w:t>«ДЕТСВО-ПРЕСС»</w:t>
            </w:r>
            <w:r>
              <w:rPr>
                <w:spacing w:val="-12"/>
                <w:sz w:val="20"/>
              </w:rPr>
              <w:t xml:space="preserve"> </w:t>
            </w:r>
            <w:r>
              <w:rPr>
                <w:sz w:val="20"/>
              </w:rPr>
              <w:t>,</w:t>
            </w:r>
            <w:r>
              <w:rPr>
                <w:spacing w:val="-1"/>
                <w:sz w:val="20"/>
              </w:rPr>
              <w:t xml:space="preserve"> </w:t>
            </w:r>
            <w:r>
              <w:rPr>
                <w:sz w:val="20"/>
              </w:rPr>
              <w:t>2018.</w:t>
            </w:r>
            <w:r>
              <w:rPr>
                <w:spacing w:val="-5"/>
                <w:sz w:val="20"/>
              </w:rPr>
              <w:t xml:space="preserve"> </w:t>
            </w:r>
            <w:r>
              <w:rPr>
                <w:sz w:val="20"/>
              </w:rPr>
              <w:t>–</w:t>
            </w:r>
            <w:r>
              <w:rPr>
                <w:spacing w:val="-7"/>
                <w:sz w:val="20"/>
              </w:rPr>
              <w:t xml:space="preserve"> </w:t>
            </w:r>
            <w:r>
              <w:rPr>
                <w:sz w:val="20"/>
              </w:rPr>
              <w:t>64</w:t>
            </w:r>
            <w:r>
              <w:rPr>
                <w:spacing w:val="-8"/>
                <w:sz w:val="20"/>
              </w:rPr>
              <w:t xml:space="preserve"> </w:t>
            </w:r>
            <w:r>
              <w:rPr>
                <w:sz w:val="20"/>
              </w:rPr>
              <w:t>с.,</w:t>
            </w:r>
            <w:r>
              <w:rPr>
                <w:spacing w:val="-5"/>
                <w:sz w:val="20"/>
              </w:rPr>
              <w:t xml:space="preserve"> </w:t>
            </w:r>
            <w:r>
              <w:rPr>
                <w:spacing w:val="-2"/>
                <w:sz w:val="20"/>
              </w:rPr>
              <w:t>цв.ил.</w:t>
            </w:r>
          </w:p>
          <w:p w:rsidR="00051D94" w:rsidRDefault="00112A4A">
            <w:pPr>
              <w:pStyle w:val="TableParagraph"/>
              <w:spacing w:before="15"/>
              <w:ind w:right="92"/>
              <w:jc w:val="both"/>
              <w:rPr>
                <w:sz w:val="20"/>
              </w:rPr>
            </w:pPr>
            <w:r>
              <w:rPr>
                <w:sz w:val="20"/>
              </w:rPr>
              <w:t>*Князева О.А., Маханева М.Д. Приобщение детей к истокам русской народной культуры: Программа. Учебно-методическое пособие. – 2-е изд., перераб. и</w:t>
            </w:r>
            <w:r>
              <w:rPr>
                <w:spacing w:val="-5"/>
                <w:sz w:val="20"/>
              </w:rPr>
              <w:t xml:space="preserve"> </w:t>
            </w:r>
            <w:r>
              <w:rPr>
                <w:sz w:val="20"/>
              </w:rPr>
              <w:t>доп. –</w:t>
            </w:r>
            <w:r>
              <w:rPr>
                <w:spacing w:val="-7"/>
                <w:sz w:val="20"/>
              </w:rPr>
              <w:t xml:space="preserve"> </w:t>
            </w:r>
            <w:r>
              <w:rPr>
                <w:sz w:val="20"/>
              </w:rPr>
              <w:t>СПб:</w:t>
            </w:r>
            <w:r>
              <w:rPr>
                <w:spacing w:val="-2"/>
                <w:sz w:val="20"/>
              </w:rPr>
              <w:t xml:space="preserve"> </w:t>
            </w:r>
            <w:r>
              <w:rPr>
                <w:sz w:val="20"/>
              </w:rPr>
              <w:t>ООО</w:t>
            </w:r>
            <w:r>
              <w:rPr>
                <w:spacing w:val="-5"/>
                <w:sz w:val="20"/>
              </w:rPr>
              <w:t xml:space="preserve"> </w:t>
            </w:r>
            <w:r>
              <w:rPr>
                <w:sz w:val="20"/>
              </w:rPr>
              <w:t>«ИЗДАТЕЛЬСТВО</w:t>
            </w:r>
            <w:r>
              <w:rPr>
                <w:spacing w:val="-1"/>
                <w:sz w:val="20"/>
              </w:rPr>
              <w:t xml:space="preserve"> </w:t>
            </w:r>
            <w:r>
              <w:rPr>
                <w:sz w:val="20"/>
              </w:rPr>
              <w:t>«ДЕТСТВО-ПРЕСС»,</w:t>
            </w:r>
            <w:r>
              <w:rPr>
                <w:spacing w:val="-5"/>
                <w:sz w:val="20"/>
              </w:rPr>
              <w:t xml:space="preserve"> </w:t>
            </w:r>
            <w:r>
              <w:rPr>
                <w:sz w:val="20"/>
              </w:rPr>
              <w:t>2015. – 304 с.: ил.</w:t>
            </w:r>
          </w:p>
          <w:p w:rsidR="00051D94" w:rsidRDefault="00112A4A">
            <w:pPr>
              <w:pStyle w:val="TableParagraph"/>
              <w:spacing w:before="16" w:line="215" w:lineRule="exact"/>
              <w:jc w:val="both"/>
              <w:rPr>
                <w:sz w:val="20"/>
              </w:rPr>
            </w:pPr>
            <w:r>
              <w:rPr>
                <w:sz w:val="20"/>
              </w:rPr>
              <w:t>*Бойчук</w:t>
            </w:r>
            <w:r>
              <w:rPr>
                <w:spacing w:val="-1"/>
                <w:sz w:val="20"/>
              </w:rPr>
              <w:t xml:space="preserve"> </w:t>
            </w:r>
            <w:r>
              <w:rPr>
                <w:sz w:val="20"/>
              </w:rPr>
              <w:t>И.А.,</w:t>
            </w:r>
            <w:r>
              <w:rPr>
                <w:spacing w:val="2"/>
                <w:sz w:val="20"/>
              </w:rPr>
              <w:t xml:space="preserve"> </w:t>
            </w:r>
            <w:r>
              <w:rPr>
                <w:sz w:val="20"/>
              </w:rPr>
              <w:t>Попушина</w:t>
            </w:r>
            <w:r>
              <w:rPr>
                <w:spacing w:val="2"/>
                <w:sz w:val="20"/>
              </w:rPr>
              <w:t xml:space="preserve"> </w:t>
            </w:r>
            <w:r>
              <w:rPr>
                <w:sz w:val="20"/>
              </w:rPr>
              <w:t>Т.Н.</w:t>
            </w:r>
            <w:r>
              <w:rPr>
                <w:spacing w:val="2"/>
                <w:sz w:val="20"/>
              </w:rPr>
              <w:t xml:space="preserve"> </w:t>
            </w:r>
            <w:r>
              <w:rPr>
                <w:sz w:val="20"/>
              </w:rPr>
              <w:t>Ознакомление</w:t>
            </w:r>
            <w:r>
              <w:rPr>
                <w:spacing w:val="-2"/>
                <w:sz w:val="20"/>
              </w:rPr>
              <w:t xml:space="preserve"> </w:t>
            </w:r>
            <w:r>
              <w:rPr>
                <w:sz w:val="20"/>
              </w:rPr>
              <w:t>детей</w:t>
            </w:r>
            <w:r>
              <w:rPr>
                <w:spacing w:val="-1"/>
                <w:sz w:val="20"/>
              </w:rPr>
              <w:t xml:space="preserve"> </w:t>
            </w:r>
            <w:r>
              <w:rPr>
                <w:sz w:val="20"/>
              </w:rPr>
              <w:t>дошкольного</w:t>
            </w:r>
            <w:r>
              <w:rPr>
                <w:spacing w:val="-3"/>
                <w:sz w:val="20"/>
              </w:rPr>
              <w:t xml:space="preserve"> </w:t>
            </w:r>
            <w:r>
              <w:rPr>
                <w:sz w:val="20"/>
              </w:rPr>
              <w:t>возраста</w:t>
            </w:r>
            <w:r>
              <w:rPr>
                <w:spacing w:val="2"/>
                <w:sz w:val="20"/>
              </w:rPr>
              <w:t xml:space="preserve"> </w:t>
            </w:r>
            <w:r>
              <w:rPr>
                <w:spacing w:val="-10"/>
                <w:sz w:val="20"/>
              </w:rPr>
              <w:t>с</w:t>
            </w:r>
          </w:p>
        </w:tc>
      </w:tr>
    </w:tbl>
    <w:p w:rsidR="00051D94" w:rsidRDefault="00051D94">
      <w:pPr>
        <w:spacing w:line="215" w:lineRule="exact"/>
        <w:jc w:val="both"/>
        <w:rPr>
          <w:sz w:val="20"/>
        </w:rPr>
        <w:sectPr w:rsidR="00051D94">
          <w:type w:val="continuous"/>
          <w:pgSz w:w="11910" w:h="16840"/>
          <w:pgMar w:top="110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6776"/>
      </w:tblGrid>
      <w:tr w:rsidR="00051D94">
        <w:trPr>
          <w:trHeight w:val="7192"/>
        </w:trPr>
        <w:tc>
          <w:tcPr>
            <w:tcW w:w="2694" w:type="dxa"/>
          </w:tcPr>
          <w:p w:rsidR="00051D94" w:rsidRDefault="00051D94">
            <w:pPr>
              <w:pStyle w:val="TableParagraph"/>
              <w:ind w:left="0"/>
              <w:rPr>
                <w:sz w:val="20"/>
              </w:rPr>
            </w:pPr>
          </w:p>
        </w:tc>
        <w:tc>
          <w:tcPr>
            <w:tcW w:w="6776" w:type="dxa"/>
          </w:tcPr>
          <w:p w:rsidR="00051D94" w:rsidRDefault="00112A4A">
            <w:pPr>
              <w:pStyle w:val="TableParagraph"/>
              <w:rPr>
                <w:sz w:val="20"/>
              </w:rPr>
            </w:pPr>
            <w:r>
              <w:rPr>
                <w:sz w:val="20"/>
              </w:rPr>
              <w:t>русским</w:t>
            </w:r>
            <w:r>
              <w:rPr>
                <w:spacing w:val="40"/>
                <w:sz w:val="20"/>
              </w:rPr>
              <w:t xml:space="preserve"> </w:t>
            </w:r>
            <w:r>
              <w:rPr>
                <w:sz w:val="20"/>
              </w:rPr>
              <w:t>народным</w:t>
            </w:r>
            <w:r>
              <w:rPr>
                <w:spacing w:val="40"/>
                <w:sz w:val="20"/>
              </w:rPr>
              <w:t xml:space="preserve"> </w:t>
            </w:r>
            <w:r>
              <w:rPr>
                <w:sz w:val="20"/>
              </w:rPr>
              <w:t>творчеством.</w:t>
            </w:r>
            <w:r>
              <w:rPr>
                <w:spacing w:val="40"/>
                <w:sz w:val="20"/>
              </w:rPr>
              <w:t xml:space="preserve"> </w:t>
            </w:r>
            <w:r>
              <w:rPr>
                <w:sz w:val="20"/>
              </w:rPr>
              <w:t>Младшая</w:t>
            </w:r>
            <w:r>
              <w:rPr>
                <w:spacing w:val="37"/>
                <w:sz w:val="20"/>
              </w:rPr>
              <w:t xml:space="preserve"> </w:t>
            </w:r>
            <w:r>
              <w:rPr>
                <w:sz w:val="20"/>
              </w:rPr>
              <w:t>и</w:t>
            </w:r>
            <w:r>
              <w:rPr>
                <w:spacing w:val="36"/>
                <w:sz w:val="20"/>
              </w:rPr>
              <w:t xml:space="preserve"> </w:t>
            </w:r>
            <w:r>
              <w:rPr>
                <w:sz w:val="20"/>
              </w:rPr>
              <w:t>средняя</w:t>
            </w:r>
            <w:r>
              <w:rPr>
                <w:spacing w:val="40"/>
                <w:sz w:val="20"/>
              </w:rPr>
              <w:t xml:space="preserve"> </w:t>
            </w:r>
            <w:r>
              <w:rPr>
                <w:sz w:val="20"/>
              </w:rPr>
              <w:t>группы.</w:t>
            </w:r>
            <w:r>
              <w:rPr>
                <w:spacing w:val="40"/>
                <w:sz w:val="20"/>
              </w:rPr>
              <w:t xml:space="preserve"> </w:t>
            </w:r>
            <w:r>
              <w:rPr>
                <w:sz w:val="20"/>
              </w:rPr>
              <w:t>–</w:t>
            </w:r>
            <w:r>
              <w:rPr>
                <w:spacing w:val="38"/>
                <w:sz w:val="20"/>
              </w:rPr>
              <w:t xml:space="preserve"> </w:t>
            </w:r>
            <w:r>
              <w:rPr>
                <w:sz w:val="20"/>
              </w:rPr>
              <w:t>2-е</w:t>
            </w:r>
            <w:r>
              <w:rPr>
                <w:spacing w:val="39"/>
                <w:sz w:val="20"/>
              </w:rPr>
              <w:t xml:space="preserve"> </w:t>
            </w:r>
            <w:r>
              <w:rPr>
                <w:sz w:val="20"/>
              </w:rPr>
              <w:t>изд., испр. – СПБ.: «ИЗДАТЕЛЬСТВО «ДЕТСТВО-ПРЕСС», 2020. – 352 с.</w:t>
            </w:r>
          </w:p>
          <w:p w:rsidR="00051D94" w:rsidRDefault="00112A4A">
            <w:pPr>
              <w:pStyle w:val="TableParagraph"/>
              <w:spacing w:before="10"/>
              <w:ind w:right="89"/>
              <w:jc w:val="both"/>
              <w:rPr>
                <w:sz w:val="20"/>
              </w:rPr>
            </w:pPr>
            <w:r>
              <w:rPr>
                <w:sz w:val="20"/>
              </w:rPr>
              <w:t>*Бойчук И.А. Ознакомление детей дошкольного возраста с русским народным творчеством. Старшая группа. Перспективное планирование, конспекты бесед. – СПб. : «ИЗДАТЕЛЬСТВО «ДЕТСТВО-ПРЕСС», 2020. – 432 с.</w:t>
            </w:r>
          </w:p>
          <w:p w:rsidR="00051D94" w:rsidRDefault="00112A4A">
            <w:pPr>
              <w:pStyle w:val="TableParagraph"/>
              <w:spacing w:before="17"/>
              <w:ind w:right="90"/>
              <w:jc w:val="both"/>
              <w:rPr>
                <w:sz w:val="20"/>
              </w:rPr>
            </w:pPr>
            <w:r>
              <w:rPr>
                <w:sz w:val="20"/>
              </w:rPr>
              <w:t>*Бойчук И.А. Ознакомление детей дошкольного возраста с русским народным творчеством. Подготовительная к школе группа. Перспективное планирование,</w:t>
            </w:r>
            <w:r>
              <w:rPr>
                <w:spacing w:val="75"/>
                <w:sz w:val="20"/>
              </w:rPr>
              <w:t xml:space="preserve"> </w:t>
            </w:r>
            <w:r>
              <w:rPr>
                <w:sz w:val="20"/>
              </w:rPr>
              <w:t>конспекты</w:t>
            </w:r>
            <w:r>
              <w:rPr>
                <w:spacing w:val="76"/>
                <w:sz w:val="20"/>
              </w:rPr>
              <w:t xml:space="preserve"> </w:t>
            </w:r>
            <w:r>
              <w:rPr>
                <w:sz w:val="20"/>
              </w:rPr>
              <w:t>занятий,</w:t>
            </w:r>
            <w:r>
              <w:rPr>
                <w:spacing w:val="77"/>
                <w:sz w:val="20"/>
              </w:rPr>
              <w:t xml:space="preserve"> </w:t>
            </w:r>
            <w:r>
              <w:rPr>
                <w:sz w:val="20"/>
              </w:rPr>
              <w:t>бесед.</w:t>
            </w:r>
            <w:r>
              <w:rPr>
                <w:spacing w:val="79"/>
                <w:sz w:val="20"/>
              </w:rPr>
              <w:t xml:space="preserve"> </w:t>
            </w:r>
            <w:r>
              <w:rPr>
                <w:sz w:val="20"/>
              </w:rPr>
              <w:t>–</w:t>
            </w:r>
            <w:r>
              <w:rPr>
                <w:spacing w:val="76"/>
                <w:sz w:val="20"/>
              </w:rPr>
              <w:t xml:space="preserve"> </w:t>
            </w:r>
            <w:r>
              <w:rPr>
                <w:sz w:val="20"/>
              </w:rPr>
              <w:t>СПб.</w:t>
            </w:r>
            <w:r>
              <w:rPr>
                <w:spacing w:val="73"/>
                <w:sz w:val="20"/>
              </w:rPr>
              <w:t xml:space="preserve"> </w:t>
            </w:r>
            <w:r>
              <w:rPr>
                <w:sz w:val="20"/>
              </w:rPr>
              <w:t>:</w:t>
            </w:r>
            <w:r>
              <w:rPr>
                <w:spacing w:val="72"/>
                <w:sz w:val="20"/>
              </w:rPr>
              <w:t xml:space="preserve"> </w:t>
            </w:r>
            <w:r>
              <w:rPr>
                <w:spacing w:val="-2"/>
                <w:sz w:val="20"/>
              </w:rPr>
              <w:t>«ИЗДАТЕЛЬСТВО</w:t>
            </w:r>
          </w:p>
          <w:p w:rsidR="00051D94" w:rsidRDefault="00112A4A">
            <w:pPr>
              <w:pStyle w:val="TableParagraph"/>
              <w:spacing w:line="226" w:lineRule="exact"/>
              <w:rPr>
                <w:sz w:val="20"/>
              </w:rPr>
            </w:pPr>
            <w:r>
              <w:rPr>
                <w:sz w:val="20"/>
              </w:rPr>
              <w:t>«ДЕТСТВО-ПРЕСС»,</w:t>
            </w:r>
            <w:r>
              <w:rPr>
                <w:spacing w:val="-6"/>
                <w:sz w:val="20"/>
              </w:rPr>
              <w:t xml:space="preserve"> </w:t>
            </w:r>
            <w:r>
              <w:rPr>
                <w:sz w:val="20"/>
              </w:rPr>
              <w:t>2020.</w:t>
            </w:r>
            <w:r>
              <w:rPr>
                <w:spacing w:val="-4"/>
                <w:sz w:val="20"/>
              </w:rPr>
              <w:t xml:space="preserve"> </w:t>
            </w:r>
            <w:r>
              <w:rPr>
                <w:sz w:val="20"/>
              </w:rPr>
              <w:t>–</w:t>
            </w:r>
            <w:r>
              <w:rPr>
                <w:spacing w:val="-7"/>
                <w:sz w:val="20"/>
              </w:rPr>
              <w:t xml:space="preserve"> </w:t>
            </w:r>
            <w:r>
              <w:rPr>
                <w:sz w:val="20"/>
              </w:rPr>
              <w:t>416</w:t>
            </w:r>
            <w:r>
              <w:rPr>
                <w:spacing w:val="-8"/>
                <w:sz w:val="20"/>
              </w:rPr>
              <w:t xml:space="preserve"> </w:t>
            </w:r>
            <w:r>
              <w:rPr>
                <w:spacing w:val="-5"/>
                <w:sz w:val="20"/>
              </w:rPr>
              <w:t>с.</w:t>
            </w:r>
          </w:p>
          <w:p w:rsidR="00051D94" w:rsidRDefault="00112A4A">
            <w:pPr>
              <w:pStyle w:val="TableParagraph"/>
              <w:spacing w:before="15"/>
              <w:ind w:right="91"/>
              <w:jc w:val="both"/>
              <w:rPr>
                <w:sz w:val="20"/>
              </w:rPr>
            </w:pPr>
            <w:r>
              <w:rPr>
                <w:sz w:val="20"/>
              </w:rPr>
              <w:t>*Ботякова О.А. Детский народный календарь. Солнечный круг. В помощь педагогам</w:t>
            </w:r>
            <w:r>
              <w:rPr>
                <w:spacing w:val="71"/>
                <w:sz w:val="20"/>
              </w:rPr>
              <w:t xml:space="preserve">  </w:t>
            </w:r>
            <w:r>
              <w:rPr>
                <w:sz w:val="20"/>
              </w:rPr>
              <w:t>дошкольных</w:t>
            </w:r>
            <w:r>
              <w:rPr>
                <w:spacing w:val="70"/>
                <w:sz w:val="20"/>
              </w:rPr>
              <w:t xml:space="preserve">  </w:t>
            </w:r>
            <w:r>
              <w:rPr>
                <w:sz w:val="20"/>
              </w:rPr>
              <w:t>образовательных</w:t>
            </w:r>
            <w:r>
              <w:rPr>
                <w:spacing w:val="71"/>
                <w:sz w:val="20"/>
              </w:rPr>
              <w:t xml:space="preserve">  </w:t>
            </w:r>
            <w:r>
              <w:rPr>
                <w:sz w:val="20"/>
              </w:rPr>
              <w:t>учреждений.</w:t>
            </w:r>
            <w:r>
              <w:rPr>
                <w:spacing w:val="74"/>
                <w:sz w:val="20"/>
              </w:rPr>
              <w:t xml:space="preserve">  </w:t>
            </w:r>
            <w:r>
              <w:rPr>
                <w:sz w:val="20"/>
              </w:rPr>
              <w:t>-</w:t>
            </w:r>
            <w:r>
              <w:rPr>
                <w:spacing w:val="68"/>
                <w:sz w:val="20"/>
              </w:rPr>
              <w:t xml:space="preserve">  </w:t>
            </w:r>
            <w:r>
              <w:rPr>
                <w:sz w:val="20"/>
              </w:rPr>
              <w:t>СПб.</w:t>
            </w:r>
            <w:r>
              <w:rPr>
                <w:spacing w:val="69"/>
                <w:sz w:val="20"/>
              </w:rPr>
              <w:t xml:space="preserve">  </w:t>
            </w:r>
            <w:r>
              <w:rPr>
                <w:spacing w:val="-10"/>
                <w:sz w:val="20"/>
              </w:rPr>
              <w:t>:</w:t>
            </w:r>
          </w:p>
          <w:p w:rsidR="00051D94" w:rsidRDefault="00112A4A">
            <w:pPr>
              <w:pStyle w:val="TableParagraph"/>
              <w:tabs>
                <w:tab w:val="left" w:pos="1976"/>
                <w:tab w:val="left" w:pos="4066"/>
                <w:tab w:val="left" w:pos="4729"/>
                <w:tab w:val="left" w:pos="5041"/>
                <w:tab w:val="left" w:pos="5453"/>
                <w:tab w:val="left" w:pos="5852"/>
                <w:tab w:val="left" w:pos="6573"/>
              </w:tabs>
              <w:spacing w:before="1"/>
              <w:rPr>
                <w:sz w:val="20"/>
              </w:rPr>
            </w:pPr>
            <w:r>
              <w:rPr>
                <w:spacing w:val="-2"/>
                <w:sz w:val="20"/>
              </w:rPr>
              <w:t>«ИЗДАТЕЛЬСТВО</w:t>
            </w:r>
            <w:r>
              <w:rPr>
                <w:sz w:val="20"/>
              </w:rPr>
              <w:tab/>
            </w:r>
            <w:r>
              <w:rPr>
                <w:spacing w:val="-2"/>
                <w:sz w:val="20"/>
              </w:rPr>
              <w:t>«ДЕТСТВО-ПРЕСС»,</w:t>
            </w:r>
            <w:r>
              <w:rPr>
                <w:sz w:val="20"/>
              </w:rPr>
              <w:tab/>
            </w:r>
            <w:r>
              <w:rPr>
                <w:spacing w:val="-2"/>
                <w:sz w:val="20"/>
              </w:rPr>
              <w:t>2021.</w:t>
            </w:r>
            <w:r>
              <w:rPr>
                <w:sz w:val="20"/>
              </w:rPr>
              <w:tab/>
            </w:r>
            <w:r>
              <w:rPr>
                <w:spacing w:val="-10"/>
                <w:sz w:val="20"/>
              </w:rPr>
              <w:t>–</w:t>
            </w:r>
            <w:r>
              <w:rPr>
                <w:sz w:val="20"/>
              </w:rPr>
              <w:tab/>
            </w:r>
            <w:r>
              <w:rPr>
                <w:spacing w:val="-5"/>
                <w:sz w:val="20"/>
              </w:rPr>
              <w:t>56</w:t>
            </w:r>
            <w:r>
              <w:rPr>
                <w:sz w:val="20"/>
              </w:rPr>
              <w:tab/>
            </w:r>
            <w:r>
              <w:rPr>
                <w:spacing w:val="-5"/>
                <w:sz w:val="20"/>
              </w:rPr>
              <w:t>с.,</w:t>
            </w:r>
            <w:r>
              <w:rPr>
                <w:sz w:val="20"/>
              </w:rPr>
              <w:tab/>
            </w:r>
            <w:r>
              <w:rPr>
                <w:spacing w:val="-2"/>
                <w:sz w:val="20"/>
              </w:rPr>
              <w:t>цв.ил.</w:t>
            </w:r>
            <w:r>
              <w:rPr>
                <w:sz w:val="20"/>
              </w:rPr>
              <w:tab/>
            </w:r>
            <w:r>
              <w:rPr>
                <w:spacing w:val="-10"/>
                <w:sz w:val="20"/>
              </w:rPr>
              <w:t>–</w:t>
            </w:r>
          </w:p>
          <w:p w:rsidR="00051D94" w:rsidRDefault="00112A4A">
            <w:pPr>
              <w:pStyle w:val="TableParagraph"/>
              <w:spacing w:before="1"/>
              <w:rPr>
                <w:sz w:val="20"/>
              </w:rPr>
            </w:pPr>
            <w:r>
              <w:rPr>
                <w:sz w:val="20"/>
              </w:rPr>
              <w:t>(Приобщение</w:t>
            </w:r>
            <w:r>
              <w:rPr>
                <w:spacing w:val="-12"/>
                <w:sz w:val="20"/>
              </w:rPr>
              <w:t xml:space="preserve"> </w:t>
            </w:r>
            <w:r>
              <w:rPr>
                <w:sz w:val="20"/>
              </w:rPr>
              <w:t>детей</w:t>
            </w:r>
            <w:r>
              <w:rPr>
                <w:spacing w:val="-9"/>
                <w:sz w:val="20"/>
              </w:rPr>
              <w:t xml:space="preserve"> </w:t>
            </w:r>
            <w:r>
              <w:rPr>
                <w:sz w:val="20"/>
              </w:rPr>
              <w:t>к</w:t>
            </w:r>
            <w:r>
              <w:rPr>
                <w:spacing w:val="-10"/>
                <w:sz w:val="20"/>
              </w:rPr>
              <w:t xml:space="preserve"> </w:t>
            </w:r>
            <w:r>
              <w:rPr>
                <w:sz w:val="20"/>
              </w:rPr>
              <w:t>истокам</w:t>
            </w:r>
            <w:r>
              <w:rPr>
                <w:spacing w:val="-5"/>
                <w:sz w:val="20"/>
              </w:rPr>
              <w:t xml:space="preserve"> </w:t>
            </w:r>
            <w:r>
              <w:rPr>
                <w:sz w:val="20"/>
              </w:rPr>
              <w:t>русской</w:t>
            </w:r>
            <w:r>
              <w:rPr>
                <w:spacing w:val="-9"/>
                <w:sz w:val="20"/>
              </w:rPr>
              <w:t xml:space="preserve"> </w:t>
            </w:r>
            <w:r>
              <w:rPr>
                <w:sz w:val="20"/>
              </w:rPr>
              <w:t>народной</w:t>
            </w:r>
            <w:r>
              <w:rPr>
                <w:spacing w:val="-9"/>
                <w:sz w:val="20"/>
              </w:rPr>
              <w:t xml:space="preserve"> </w:t>
            </w:r>
            <w:r>
              <w:rPr>
                <w:spacing w:val="-2"/>
                <w:sz w:val="20"/>
              </w:rPr>
              <w:t>культуры).</w:t>
            </w:r>
          </w:p>
          <w:p w:rsidR="00051D94" w:rsidRDefault="00112A4A">
            <w:pPr>
              <w:pStyle w:val="TableParagraph"/>
              <w:spacing w:before="14"/>
              <w:rPr>
                <w:sz w:val="20"/>
              </w:rPr>
            </w:pPr>
            <w:r>
              <w:rPr>
                <w:sz w:val="20"/>
              </w:rPr>
              <w:t>*Осипова</w:t>
            </w:r>
            <w:r>
              <w:rPr>
                <w:spacing w:val="23"/>
                <w:sz w:val="20"/>
              </w:rPr>
              <w:t xml:space="preserve"> </w:t>
            </w:r>
            <w:r>
              <w:rPr>
                <w:sz w:val="20"/>
              </w:rPr>
              <w:t>Е.В.</w:t>
            </w:r>
            <w:r>
              <w:rPr>
                <w:spacing w:val="23"/>
                <w:sz w:val="20"/>
              </w:rPr>
              <w:t xml:space="preserve"> </w:t>
            </w:r>
            <w:r>
              <w:rPr>
                <w:sz w:val="20"/>
              </w:rPr>
              <w:t>Русская деревня.</w:t>
            </w:r>
            <w:r>
              <w:rPr>
                <w:spacing w:val="80"/>
                <w:sz w:val="20"/>
              </w:rPr>
              <w:t xml:space="preserve"> </w:t>
            </w:r>
            <w:r>
              <w:rPr>
                <w:sz w:val="20"/>
              </w:rPr>
              <w:t>Знакомство детей старшего дошкольного возраста</w:t>
            </w:r>
            <w:r>
              <w:rPr>
                <w:spacing w:val="3"/>
                <w:sz w:val="20"/>
              </w:rPr>
              <w:t xml:space="preserve"> </w:t>
            </w:r>
            <w:r>
              <w:rPr>
                <w:sz w:val="20"/>
              </w:rPr>
              <w:t>с</w:t>
            </w:r>
            <w:r>
              <w:rPr>
                <w:spacing w:val="2"/>
                <w:sz w:val="20"/>
              </w:rPr>
              <w:t xml:space="preserve"> </w:t>
            </w:r>
            <w:r>
              <w:rPr>
                <w:sz w:val="20"/>
              </w:rPr>
              <w:t>русским</w:t>
            </w:r>
            <w:r>
              <w:rPr>
                <w:spacing w:val="6"/>
                <w:sz w:val="20"/>
              </w:rPr>
              <w:t xml:space="preserve"> </w:t>
            </w:r>
            <w:r>
              <w:rPr>
                <w:sz w:val="20"/>
              </w:rPr>
              <w:t>традиционным</w:t>
            </w:r>
            <w:r>
              <w:rPr>
                <w:spacing w:val="6"/>
                <w:sz w:val="20"/>
              </w:rPr>
              <w:t xml:space="preserve"> </w:t>
            </w:r>
            <w:r>
              <w:rPr>
                <w:sz w:val="20"/>
              </w:rPr>
              <w:t>бытом.</w:t>
            </w:r>
            <w:r>
              <w:rPr>
                <w:spacing w:val="9"/>
                <w:sz w:val="20"/>
              </w:rPr>
              <w:t xml:space="preserve"> </w:t>
            </w:r>
            <w:r>
              <w:rPr>
                <w:sz w:val="20"/>
              </w:rPr>
              <w:t>–</w:t>
            </w:r>
            <w:r>
              <w:rPr>
                <w:spacing w:val="5"/>
                <w:sz w:val="20"/>
              </w:rPr>
              <w:t xml:space="preserve"> </w:t>
            </w:r>
            <w:r>
              <w:rPr>
                <w:sz w:val="20"/>
              </w:rPr>
              <w:t>СПб.:</w:t>
            </w:r>
            <w:r>
              <w:rPr>
                <w:spacing w:val="5"/>
                <w:sz w:val="20"/>
              </w:rPr>
              <w:t xml:space="preserve"> </w:t>
            </w:r>
            <w:r>
              <w:rPr>
                <w:sz w:val="20"/>
              </w:rPr>
              <w:t>ООО</w:t>
            </w:r>
            <w:r>
              <w:rPr>
                <w:spacing w:val="-1"/>
                <w:sz w:val="20"/>
              </w:rPr>
              <w:t xml:space="preserve"> </w:t>
            </w:r>
            <w:r>
              <w:rPr>
                <w:spacing w:val="-2"/>
                <w:sz w:val="20"/>
              </w:rPr>
              <w:t>«ИЗДАТЕЛЬСТВО</w:t>
            </w:r>
          </w:p>
          <w:p w:rsidR="00051D94" w:rsidRDefault="00112A4A">
            <w:pPr>
              <w:pStyle w:val="TableParagraph"/>
              <w:spacing w:before="1"/>
              <w:rPr>
                <w:sz w:val="20"/>
              </w:rPr>
            </w:pPr>
            <w:r>
              <w:rPr>
                <w:sz w:val="20"/>
              </w:rPr>
              <w:t>«ДЕТСТВО-ПРЕСС»,</w:t>
            </w:r>
            <w:r>
              <w:rPr>
                <w:spacing w:val="-9"/>
                <w:sz w:val="20"/>
              </w:rPr>
              <w:t xml:space="preserve"> </w:t>
            </w:r>
            <w:r>
              <w:rPr>
                <w:sz w:val="20"/>
              </w:rPr>
              <w:t>2019.</w:t>
            </w:r>
            <w:r>
              <w:rPr>
                <w:spacing w:val="-6"/>
                <w:sz w:val="20"/>
              </w:rPr>
              <w:t xml:space="preserve"> </w:t>
            </w:r>
            <w:r>
              <w:rPr>
                <w:sz w:val="20"/>
              </w:rPr>
              <w:t>–</w:t>
            </w:r>
            <w:r>
              <w:rPr>
                <w:spacing w:val="-8"/>
                <w:sz w:val="20"/>
              </w:rPr>
              <w:t xml:space="preserve"> </w:t>
            </w:r>
            <w:r>
              <w:rPr>
                <w:sz w:val="20"/>
              </w:rPr>
              <w:t>16</w:t>
            </w:r>
            <w:r>
              <w:rPr>
                <w:spacing w:val="-5"/>
                <w:sz w:val="20"/>
              </w:rPr>
              <w:t xml:space="preserve"> </w:t>
            </w:r>
            <w:r>
              <w:rPr>
                <w:sz w:val="20"/>
              </w:rPr>
              <w:t>с.цв.,</w:t>
            </w:r>
            <w:r>
              <w:rPr>
                <w:spacing w:val="-2"/>
                <w:sz w:val="20"/>
              </w:rPr>
              <w:t xml:space="preserve"> </w:t>
            </w:r>
            <w:r>
              <w:rPr>
                <w:spacing w:val="-5"/>
                <w:sz w:val="20"/>
              </w:rPr>
              <w:t>ил.</w:t>
            </w:r>
          </w:p>
          <w:p w:rsidR="00051D94" w:rsidRDefault="00112A4A">
            <w:pPr>
              <w:pStyle w:val="TableParagraph"/>
              <w:spacing w:before="1"/>
              <w:ind w:left="115"/>
              <w:rPr>
                <w:sz w:val="20"/>
              </w:rPr>
            </w:pPr>
            <w:r>
              <w:rPr>
                <w:sz w:val="20"/>
              </w:rPr>
              <w:t>*Матова</w:t>
            </w:r>
            <w:r>
              <w:rPr>
                <w:spacing w:val="-5"/>
                <w:sz w:val="20"/>
              </w:rPr>
              <w:t xml:space="preserve"> </w:t>
            </w:r>
            <w:r>
              <w:rPr>
                <w:sz w:val="20"/>
              </w:rPr>
              <w:t>В.Н.</w:t>
            </w:r>
            <w:r>
              <w:rPr>
                <w:spacing w:val="-3"/>
                <w:sz w:val="20"/>
              </w:rPr>
              <w:t xml:space="preserve"> </w:t>
            </w:r>
            <w:r>
              <w:rPr>
                <w:sz w:val="20"/>
              </w:rPr>
              <w:t>Краеведение</w:t>
            </w:r>
            <w:r>
              <w:rPr>
                <w:spacing w:val="-8"/>
                <w:sz w:val="20"/>
              </w:rPr>
              <w:t xml:space="preserve"> </w:t>
            </w:r>
            <w:r>
              <w:rPr>
                <w:sz w:val="20"/>
              </w:rPr>
              <w:t>в</w:t>
            </w:r>
            <w:r>
              <w:rPr>
                <w:spacing w:val="-1"/>
                <w:sz w:val="20"/>
              </w:rPr>
              <w:t xml:space="preserve"> </w:t>
            </w:r>
            <w:r>
              <w:rPr>
                <w:sz w:val="20"/>
              </w:rPr>
              <w:t>детском</w:t>
            </w:r>
            <w:r>
              <w:rPr>
                <w:spacing w:val="-3"/>
                <w:sz w:val="20"/>
              </w:rPr>
              <w:t xml:space="preserve"> </w:t>
            </w:r>
            <w:r>
              <w:rPr>
                <w:sz w:val="20"/>
              </w:rPr>
              <w:t>саду.</w:t>
            </w:r>
            <w:r>
              <w:rPr>
                <w:spacing w:val="-1"/>
                <w:sz w:val="20"/>
              </w:rPr>
              <w:t xml:space="preserve"> </w:t>
            </w:r>
            <w:r>
              <w:rPr>
                <w:sz w:val="20"/>
              </w:rPr>
              <w:t>–</w:t>
            </w:r>
            <w:r>
              <w:rPr>
                <w:spacing w:val="-4"/>
                <w:sz w:val="20"/>
              </w:rPr>
              <w:t xml:space="preserve"> </w:t>
            </w:r>
            <w:r>
              <w:rPr>
                <w:sz w:val="20"/>
              </w:rPr>
              <w:t>СПб.;</w:t>
            </w:r>
            <w:r>
              <w:rPr>
                <w:spacing w:val="-3"/>
                <w:sz w:val="20"/>
              </w:rPr>
              <w:t xml:space="preserve"> </w:t>
            </w:r>
            <w:r>
              <w:rPr>
                <w:sz w:val="20"/>
              </w:rPr>
              <w:t>ООО</w:t>
            </w:r>
            <w:r>
              <w:rPr>
                <w:spacing w:val="-9"/>
                <w:sz w:val="20"/>
              </w:rPr>
              <w:t xml:space="preserve"> </w:t>
            </w:r>
            <w:r>
              <w:rPr>
                <w:spacing w:val="-2"/>
                <w:sz w:val="20"/>
              </w:rPr>
              <w:t>«ИЗДАТЕЛЬСТВО</w:t>
            </w:r>
          </w:p>
          <w:p w:rsidR="00051D94" w:rsidRDefault="00112A4A">
            <w:pPr>
              <w:pStyle w:val="TableParagraph"/>
              <w:rPr>
                <w:sz w:val="20"/>
              </w:rPr>
            </w:pPr>
            <w:r>
              <w:rPr>
                <w:sz w:val="20"/>
              </w:rPr>
              <w:t>«ДЕТСТВО-ПРЕСС»,</w:t>
            </w:r>
            <w:r>
              <w:rPr>
                <w:spacing w:val="-12"/>
                <w:sz w:val="20"/>
              </w:rPr>
              <w:t xml:space="preserve"> </w:t>
            </w:r>
            <w:r>
              <w:rPr>
                <w:sz w:val="20"/>
              </w:rPr>
              <w:t>2014.-176</w:t>
            </w:r>
            <w:r>
              <w:rPr>
                <w:spacing w:val="-9"/>
                <w:sz w:val="20"/>
              </w:rPr>
              <w:t xml:space="preserve"> </w:t>
            </w:r>
            <w:r>
              <w:rPr>
                <w:spacing w:val="-5"/>
                <w:sz w:val="20"/>
              </w:rPr>
              <w:t>с.</w:t>
            </w:r>
          </w:p>
          <w:p w:rsidR="00051D94" w:rsidRDefault="00112A4A">
            <w:pPr>
              <w:pStyle w:val="TableParagraph"/>
              <w:spacing w:before="4" w:line="235" w:lineRule="auto"/>
              <w:ind w:right="90" w:firstLine="4"/>
              <w:jc w:val="both"/>
              <w:rPr>
                <w:sz w:val="20"/>
              </w:rPr>
            </w:pPr>
            <w:r>
              <w:rPr>
                <w:sz w:val="20"/>
              </w:rPr>
              <w:t>*Шайдурова Н.В. Традиционная тряпичная кукла: Учебно-методическое пособие.</w:t>
            </w:r>
            <w:r>
              <w:rPr>
                <w:spacing w:val="-7"/>
                <w:sz w:val="20"/>
              </w:rPr>
              <w:t xml:space="preserve"> </w:t>
            </w:r>
            <w:r>
              <w:rPr>
                <w:sz w:val="20"/>
              </w:rPr>
              <w:t>–</w:t>
            </w:r>
            <w:r>
              <w:rPr>
                <w:spacing w:val="-6"/>
                <w:sz w:val="20"/>
              </w:rPr>
              <w:t xml:space="preserve"> </w:t>
            </w:r>
            <w:r>
              <w:rPr>
                <w:sz w:val="20"/>
              </w:rPr>
              <w:t>СПб.:</w:t>
            </w:r>
            <w:r>
              <w:rPr>
                <w:spacing w:val="-4"/>
                <w:sz w:val="20"/>
              </w:rPr>
              <w:t xml:space="preserve"> </w:t>
            </w:r>
            <w:r>
              <w:rPr>
                <w:sz w:val="20"/>
              </w:rPr>
              <w:t>ООО</w:t>
            </w:r>
            <w:r>
              <w:rPr>
                <w:spacing w:val="-8"/>
                <w:sz w:val="20"/>
              </w:rPr>
              <w:t xml:space="preserve"> </w:t>
            </w:r>
            <w:r>
              <w:rPr>
                <w:sz w:val="20"/>
              </w:rPr>
              <w:t>«ИЗДАТЕЛЬСТВО</w:t>
            </w:r>
            <w:r>
              <w:rPr>
                <w:spacing w:val="-8"/>
                <w:sz w:val="20"/>
              </w:rPr>
              <w:t xml:space="preserve"> </w:t>
            </w:r>
            <w:r>
              <w:rPr>
                <w:sz w:val="20"/>
              </w:rPr>
              <w:t>«ДЕТСТВО-ПРЕСС»,</w:t>
            </w:r>
            <w:r>
              <w:rPr>
                <w:spacing w:val="-4"/>
                <w:sz w:val="20"/>
              </w:rPr>
              <w:t xml:space="preserve"> </w:t>
            </w:r>
            <w:r>
              <w:rPr>
                <w:sz w:val="20"/>
              </w:rPr>
              <w:t>2015.</w:t>
            </w:r>
            <w:r>
              <w:rPr>
                <w:spacing w:val="-3"/>
                <w:sz w:val="20"/>
              </w:rPr>
              <w:t xml:space="preserve"> </w:t>
            </w:r>
            <w:r>
              <w:rPr>
                <w:sz w:val="20"/>
              </w:rPr>
              <w:t>–</w:t>
            </w:r>
            <w:r>
              <w:rPr>
                <w:spacing w:val="-9"/>
                <w:sz w:val="20"/>
              </w:rPr>
              <w:t xml:space="preserve"> </w:t>
            </w:r>
            <w:r>
              <w:rPr>
                <w:spacing w:val="-5"/>
                <w:sz w:val="20"/>
              </w:rPr>
              <w:t>176</w:t>
            </w:r>
          </w:p>
          <w:p w:rsidR="00051D94" w:rsidRDefault="00112A4A">
            <w:pPr>
              <w:pStyle w:val="TableParagraph"/>
              <w:spacing w:before="2"/>
              <w:rPr>
                <w:sz w:val="20"/>
              </w:rPr>
            </w:pPr>
            <w:r>
              <w:rPr>
                <w:sz w:val="20"/>
              </w:rPr>
              <w:t>с.,</w:t>
            </w:r>
            <w:r>
              <w:rPr>
                <w:spacing w:val="1"/>
                <w:sz w:val="20"/>
              </w:rPr>
              <w:t xml:space="preserve"> </w:t>
            </w:r>
            <w:r>
              <w:rPr>
                <w:spacing w:val="-2"/>
                <w:sz w:val="20"/>
              </w:rPr>
              <w:t>ил.+цв.вкл.</w:t>
            </w:r>
          </w:p>
          <w:p w:rsidR="00051D94" w:rsidRDefault="00112A4A">
            <w:pPr>
              <w:pStyle w:val="TableParagraph"/>
              <w:spacing w:before="1"/>
              <w:rPr>
                <w:sz w:val="20"/>
              </w:rPr>
            </w:pPr>
            <w:r>
              <w:rPr>
                <w:b/>
                <w:sz w:val="20"/>
              </w:rPr>
              <w:t>*</w:t>
            </w:r>
            <w:r>
              <w:rPr>
                <w:sz w:val="20"/>
              </w:rPr>
              <w:t>Ляпунов</w:t>
            </w:r>
            <w:r>
              <w:rPr>
                <w:spacing w:val="40"/>
                <w:sz w:val="20"/>
              </w:rPr>
              <w:t xml:space="preserve"> </w:t>
            </w:r>
            <w:r>
              <w:rPr>
                <w:sz w:val="20"/>
              </w:rPr>
              <w:t>А.В.,</w:t>
            </w:r>
            <w:r>
              <w:rPr>
                <w:spacing w:val="40"/>
                <w:sz w:val="20"/>
              </w:rPr>
              <w:t xml:space="preserve"> </w:t>
            </w:r>
            <w:r>
              <w:rPr>
                <w:sz w:val="20"/>
              </w:rPr>
              <w:t>Ушакова</w:t>
            </w:r>
            <w:r>
              <w:rPr>
                <w:spacing w:val="40"/>
                <w:sz w:val="20"/>
              </w:rPr>
              <w:t xml:space="preserve"> </w:t>
            </w:r>
            <w:r>
              <w:rPr>
                <w:sz w:val="20"/>
              </w:rPr>
              <w:t>Е.А.</w:t>
            </w:r>
            <w:r>
              <w:rPr>
                <w:spacing w:val="40"/>
                <w:sz w:val="20"/>
              </w:rPr>
              <w:t xml:space="preserve"> </w:t>
            </w:r>
            <w:r>
              <w:rPr>
                <w:sz w:val="20"/>
              </w:rPr>
              <w:t>Дошкольникам</w:t>
            </w:r>
            <w:r>
              <w:rPr>
                <w:spacing w:val="40"/>
                <w:sz w:val="20"/>
              </w:rPr>
              <w:t xml:space="preserve"> </w:t>
            </w:r>
            <w:r>
              <w:rPr>
                <w:sz w:val="20"/>
              </w:rPr>
              <w:t>о</w:t>
            </w:r>
            <w:r>
              <w:rPr>
                <w:spacing w:val="40"/>
                <w:sz w:val="20"/>
              </w:rPr>
              <w:t xml:space="preserve"> </w:t>
            </w:r>
            <w:r>
              <w:rPr>
                <w:sz w:val="20"/>
              </w:rPr>
              <w:t>защитниках</w:t>
            </w:r>
            <w:r>
              <w:rPr>
                <w:spacing w:val="40"/>
                <w:sz w:val="20"/>
              </w:rPr>
              <w:t xml:space="preserve"> </w:t>
            </w:r>
            <w:r>
              <w:rPr>
                <w:sz w:val="20"/>
              </w:rPr>
              <w:t>Отечества. Старший</w:t>
            </w:r>
            <w:r>
              <w:rPr>
                <w:spacing w:val="25"/>
                <w:sz w:val="20"/>
              </w:rPr>
              <w:t xml:space="preserve"> </w:t>
            </w:r>
            <w:r>
              <w:rPr>
                <w:sz w:val="20"/>
              </w:rPr>
              <w:t>дошкольный</w:t>
            </w:r>
            <w:r>
              <w:rPr>
                <w:spacing w:val="28"/>
                <w:sz w:val="20"/>
              </w:rPr>
              <w:t xml:space="preserve"> </w:t>
            </w:r>
            <w:r>
              <w:rPr>
                <w:sz w:val="20"/>
              </w:rPr>
              <w:t>возраст</w:t>
            </w:r>
            <w:r>
              <w:rPr>
                <w:spacing w:val="28"/>
                <w:sz w:val="20"/>
              </w:rPr>
              <w:t xml:space="preserve"> </w:t>
            </w:r>
            <w:r>
              <w:rPr>
                <w:sz w:val="20"/>
              </w:rPr>
              <w:t>(5-7</w:t>
            </w:r>
            <w:r>
              <w:rPr>
                <w:spacing w:val="25"/>
                <w:sz w:val="20"/>
              </w:rPr>
              <w:t xml:space="preserve"> </w:t>
            </w:r>
            <w:r>
              <w:rPr>
                <w:sz w:val="20"/>
              </w:rPr>
              <w:t>лет).</w:t>
            </w:r>
            <w:r>
              <w:rPr>
                <w:spacing w:val="23"/>
                <w:sz w:val="20"/>
              </w:rPr>
              <w:t xml:space="preserve"> </w:t>
            </w:r>
            <w:r>
              <w:rPr>
                <w:sz w:val="20"/>
              </w:rPr>
              <w:t>–</w:t>
            </w:r>
            <w:r>
              <w:rPr>
                <w:spacing w:val="26"/>
                <w:sz w:val="20"/>
              </w:rPr>
              <w:t xml:space="preserve"> </w:t>
            </w:r>
            <w:r>
              <w:rPr>
                <w:sz w:val="20"/>
              </w:rPr>
              <w:t>СПб.:</w:t>
            </w:r>
            <w:r>
              <w:rPr>
                <w:spacing w:val="26"/>
                <w:sz w:val="20"/>
              </w:rPr>
              <w:t xml:space="preserve"> </w:t>
            </w:r>
            <w:r>
              <w:rPr>
                <w:sz w:val="20"/>
              </w:rPr>
              <w:t>ООО</w:t>
            </w:r>
            <w:r>
              <w:rPr>
                <w:spacing w:val="24"/>
                <w:sz w:val="20"/>
              </w:rPr>
              <w:t xml:space="preserve"> </w:t>
            </w:r>
            <w:r>
              <w:rPr>
                <w:spacing w:val="-2"/>
                <w:sz w:val="20"/>
              </w:rPr>
              <w:t>«ИЗДАТЕЛЬСТВО</w:t>
            </w:r>
          </w:p>
          <w:p w:rsidR="00051D94" w:rsidRDefault="00112A4A">
            <w:pPr>
              <w:pStyle w:val="TableParagraph"/>
              <w:spacing w:before="1"/>
              <w:rPr>
                <w:sz w:val="20"/>
              </w:rPr>
            </w:pPr>
            <w:r>
              <w:rPr>
                <w:sz w:val="20"/>
              </w:rPr>
              <w:t>«ДЕТСТВО-ПРЕСС»,</w:t>
            </w:r>
            <w:r>
              <w:rPr>
                <w:spacing w:val="-6"/>
                <w:sz w:val="20"/>
              </w:rPr>
              <w:t xml:space="preserve"> </w:t>
            </w:r>
            <w:r>
              <w:rPr>
                <w:sz w:val="20"/>
              </w:rPr>
              <w:t>2023.</w:t>
            </w:r>
            <w:r>
              <w:rPr>
                <w:spacing w:val="-4"/>
                <w:sz w:val="20"/>
              </w:rPr>
              <w:t xml:space="preserve"> </w:t>
            </w:r>
            <w:r>
              <w:rPr>
                <w:sz w:val="20"/>
              </w:rPr>
              <w:t>–</w:t>
            </w:r>
            <w:r>
              <w:rPr>
                <w:spacing w:val="-8"/>
                <w:sz w:val="20"/>
              </w:rPr>
              <w:t xml:space="preserve"> </w:t>
            </w:r>
            <w:r>
              <w:rPr>
                <w:sz w:val="20"/>
              </w:rPr>
              <w:t>8</w:t>
            </w:r>
            <w:r>
              <w:rPr>
                <w:spacing w:val="-3"/>
                <w:sz w:val="20"/>
              </w:rPr>
              <w:t xml:space="preserve"> </w:t>
            </w:r>
            <w:r>
              <w:rPr>
                <w:sz w:val="20"/>
              </w:rPr>
              <w:t>с.,</w:t>
            </w:r>
            <w:r>
              <w:rPr>
                <w:spacing w:val="-5"/>
                <w:sz w:val="20"/>
              </w:rPr>
              <w:t xml:space="preserve"> </w:t>
            </w:r>
            <w:r>
              <w:rPr>
                <w:spacing w:val="-2"/>
                <w:sz w:val="20"/>
              </w:rPr>
              <w:t>цв.ил.</w:t>
            </w:r>
          </w:p>
          <w:p w:rsidR="00051D94" w:rsidRDefault="00112A4A">
            <w:pPr>
              <w:pStyle w:val="TableParagraph"/>
              <w:ind w:right="89"/>
              <w:jc w:val="both"/>
              <w:rPr>
                <w:sz w:val="20"/>
              </w:rPr>
            </w:pPr>
            <w:r>
              <w:rPr>
                <w:sz w:val="20"/>
              </w:rPr>
              <w:t>*Конкевич С.В. Беседы с детьми о</w:t>
            </w:r>
            <w:r>
              <w:rPr>
                <w:spacing w:val="-1"/>
                <w:sz w:val="20"/>
              </w:rPr>
              <w:t xml:space="preserve"> </w:t>
            </w:r>
            <w:r>
              <w:rPr>
                <w:sz w:val="20"/>
              </w:rPr>
              <w:t>Великой Отечественной войне. Старший дошкольный возраст (5-7 лет): учебно-наглядное пособие. Выпуск 1. –</w:t>
            </w:r>
            <w:r>
              <w:rPr>
                <w:spacing w:val="40"/>
                <w:sz w:val="20"/>
              </w:rPr>
              <w:t xml:space="preserve"> </w:t>
            </w:r>
            <w:r>
              <w:rPr>
                <w:sz w:val="20"/>
              </w:rPr>
              <w:t>СПб.:</w:t>
            </w:r>
            <w:r>
              <w:rPr>
                <w:spacing w:val="-7"/>
                <w:sz w:val="20"/>
              </w:rPr>
              <w:t xml:space="preserve"> </w:t>
            </w:r>
            <w:r>
              <w:rPr>
                <w:sz w:val="20"/>
              </w:rPr>
              <w:t>ООО</w:t>
            </w:r>
            <w:r>
              <w:rPr>
                <w:spacing w:val="-6"/>
                <w:sz w:val="20"/>
              </w:rPr>
              <w:t xml:space="preserve"> </w:t>
            </w:r>
            <w:r>
              <w:rPr>
                <w:sz w:val="20"/>
              </w:rPr>
              <w:t>«ИЗДАТЕЛЬСТВО</w:t>
            </w:r>
            <w:r>
              <w:rPr>
                <w:spacing w:val="-6"/>
                <w:sz w:val="20"/>
              </w:rPr>
              <w:t xml:space="preserve"> </w:t>
            </w:r>
            <w:r>
              <w:rPr>
                <w:sz w:val="20"/>
              </w:rPr>
              <w:t>«ДЕТСТВО-ПРЕСС»,</w:t>
            </w:r>
            <w:r>
              <w:rPr>
                <w:spacing w:val="-6"/>
                <w:sz w:val="20"/>
              </w:rPr>
              <w:t xml:space="preserve"> </w:t>
            </w:r>
            <w:r>
              <w:rPr>
                <w:sz w:val="20"/>
              </w:rPr>
              <w:t>2022.</w:t>
            </w:r>
            <w:r>
              <w:rPr>
                <w:spacing w:val="-5"/>
                <w:sz w:val="20"/>
              </w:rPr>
              <w:t xml:space="preserve"> </w:t>
            </w:r>
            <w:r>
              <w:rPr>
                <w:sz w:val="20"/>
              </w:rPr>
              <w:t>–</w:t>
            </w:r>
            <w:r>
              <w:rPr>
                <w:spacing w:val="-4"/>
                <w:sz w:val="20"/>
              </w:rPr>
              <w:t xml:space="preserve"> </w:t>
            </w:r>
            <w:r>
              <w:rPr>
                <w:sz w:val="20"/>
              </w:rPr>
              <w:t>16</w:t>
            </w:r>
            <w:r>
              <w:rPr>
                <w:spacing w:val="-4"/>
                <w:sz w:val="20"/>
              </w:rPr>
              <w:t xml:space="preserve"> </w:t>
            </w:r>
            <w:r>
              <w:rPr>
                <w:sz w:val="20"/>
              </w:rPr>
              <w:t>с.</w:t>
            </w:r>
            <w:r>
              <w:rPr>
                <w:spacing w:val="-6"/>
                <w:sz w:val="20"/>
              </w:rPr>
              <w:t xml:space="preserve"> </w:t>
            </w:r>
            <w:r>
              <w:rPr>
                <w:sz w:val="20"/>
              </w:rPr>
              <w:t>+</w:t>
            </w:r>
            <w:r>
              <w:rPr>
                <w:spacing w:val="-7"/>
                <w:sz w:val="20"/>
              </w:rPr>
              <w:t xml:space="preserve"> </w:t>
            </w:r>
            <w:r>
              <w:rPr>
                <w:sz w:val="20"/>
              </w:rPr>
              <w:t>4</w:t>
            </w:r>
            <w:r>
              <w:rPr>
                <w:spacing w:val="-8"/>
                <w:sz w:val="20"/>
              </w:rPr>
              <w:t xml:space="preserve"> </w:t>
            </w:r>
            <w:r>
              <w:rPr>
                <w:spacing w:val="-2"/>
                <w:sz w:val="20"/>
              </w:rPr>
              <w:t>цв.ил.</w:t>
            </w:r>
          </w:p>
          <w:p w:rsidR="00051D94" w:rsidRDefault="00112A4A">
            <w:pPr>
              <w:pStyle w:val="TableParagraph"/>
              <w:spacing w:line="230" w:lineRule="atLeast"/>
              <w:ind w:right="89"/>
              <w:jc w:val="both"/>
              <w:rPr>
                <w:sz w:val="20"/>
              </w:rPr>
            </w:pPr>
            <w:r>
              <w:rPr>
                <w:sz w:val="20"/>
              </w:rPr>
              <w:t>*</w:t>
            </w:r>
            <w:r>
              <w:rPr>
                <w:spacing w:val="-3"/>
                <w:sz w:val="20"/>
              </w:rPr>
              <w:t xml:space="preserve"> </w:t>
            </w:r>
            <w:r>
              <w:rPr>
                <w:sz w:val="20"/>
              </w:rPr>
              <w:t>Конкевич</w:t>
            </w:r>
            <w:r>
              <w:rPr>
                <w:spacing w:val="-3"/>
                <w:sz w:val="20"/>
              </w:rPr>
              <w:t xml:space="preserve"> </w:t>
            </w:r>
            <w:r>
              <w:rPr>
                <w:sz w:val="20"/>
              </w:rPr>
              <w:t>С.В.</w:t>
            </w:r>
            <w:r>
              <w:rPr>
                <w:spacing w:val="-1"/>
                <w:sz w:val="20"/>
              </w:rPr>
              <w:t xml:space="preserve"> </w:t>
            </w:r>
            <w:r>
              <w:rPr>
                <w:sz w:val="20"/>
              </w:rPr>
              <w:t>Беседы</w:t>
            </w:r>
            <w:r>
              <w:rPr>
                <w:spacing w:val="-3"/>
                <w:sz w:val="20"/>
              </w:rPr>
              <w:t xml:space="preserve"> </w:t>
            </w:r>
            <w:r>
              <w:rPr>
                <w:sz w:val="20"/>
              </w:rPr>
              <w:t>с</w:t>
            </w:r>
            <w:r>
              <w:rPr>
                <w:spacing w:val="-5"/>
                <w:sz w:val="20"/>
              </w:rPr>
              <w:t xml:space="preserve"> </w:t>
            </w:r>
            <w:r>
              <w:rPr>
                <w:sz w:val="20"/>
              </w:rPr>
              <w:t>детьми</w:t>
            </w:r>
            <w:r>
              <w:rPr>
                <w:spacing w:val="-4"/>
                <w:sz w:val="20"/>
              </w:rPr>
              <w:t xml:space="preserve"> </w:t>
            </w:r>
            <w:r>
              <w:rPr>
                <w:sz w:val="20"/>
              </w:rPr>
              <w:t>о</w:t>
            </w:r>
            <w:r>
              <w:rPr>
                <w:spacing w:val="-3"/>
                <w:sz w:val="20"/>
              </w:rPr>
              <w:t xml:space="preserve"> </w:t>
            </w:r>
            <w:r>
              <w:rPr>
                <w:sz w:val="20"/>
              </w:rPr>
              <w:t>Великой</w:t>
            </w:r>
            <w:r>
              <w:rPr>
                <w:spacing w:val="-4"/>
                <w:sz w:val="20"/>
              </w:rPr>
              <w:t xml:space="preserve"> </w:t>
            </w:r>
            <w:r>
              <w:rPr>
                <w:sz w:val="20"/>
              </w:rPr>
              <w:t>Отечественной</w:t>
            </w:r>
            <w:r>
              <w:rPr>
                <w:spacing w:val="-4"/>
                <w:sz w:val="20"/>
              </w:rPr>
              <w:t xml:space="preserve"> </w:t>
            </w:r>
            <w:r>
              <w:rPr>
                <w:sz w:val="20"/>
              </w:rPr>
              <w:t>войне.</w:t>
            </w:r>
            <w:r>
              <w:rPr>
                <w:spacing w:val="-1"/>
                <w:sz w:val="20"/>
              </w:rPr>
              <w:t xml:space="preserve"> </w:t>
            </w:r>
            <w:r>
              <w:rPr>
                <w:sz w:val="20"/>
              </w:rPr>
              <w:t>Старший дошкольный возраст (5-7 лет): учебно-наглядное пособие. Выпуск 2. –</w:t>
            </w:r>
            <w:r>
              <w:rPr>
                <w:spacing w:val="40"/>
                <w:sz w:val="20"/>
              </w:rPr>
              <w:t xml:space="preserve"> </w:t>
            </w:r>
            <w:r>
              <w:rPr>
                <w:sz w:val="20"/>
              </w:rPr>
              <w:t>СПб.:</w:t>
            </w:r>
            <w:r>
              <w:rPr>
                <w:spacing w:val="-7"/>
                <w:sz w:val="20"/>
              </w:rPr>
              <w:t xml:space="preserve"> </w:t>
            </w:r>
            <w:r>
              <w:rPr>
                <w:sz w:val="20"/>
              </w:rPr>
              <w:t>ООО</w:t>
            </w:r>
            <w:r>
              <w:rPr>
                <w:spacing w:val="-6"/>
                <w:sz w:val="20"/>
              </w:rPr>
              <w:t xml:space="preserve"> </w:t>
            </w:r>
            <w:r>
              <w:rPr>
                <w:sz w:val="20"/>
              </w:rPr>
              <w:t>«ИЗДАТЕЛЬСТВО</w:t>
            </w:r>
            <w:r>
              <w:rPr>
                <w:spacing w:val="-6"/>
                <w:sz w:val="20"/>
              </w:rPr>
              <w:t xml:space="preserve"> </w:t>
            </w:r>
            <w:r>
              <w:rPr>
                <w:sz w:val="20"/>
              </w:rPr>
              <w:t>«ДЕТСТВО-ПРЕСС»,</w:t>
            </w:r>
            <w:r>
              <w:rPr>
                <w:spacing w:val="-6"/>
                <w:sz w:val="20"/>
              </w:rPr>
              <w:t xml:space="preserve"> </w:t>
            </w:r>
            <w:r>
              <w:rPr>
                <w:sz w:val="20"/>
              </w:rPr>
              <w:t>2022.</w:t>
            </w:r>
            <w:r>
              <w:rPr>
                <w:spacing w:val="-6"/>
                <w:sz w:val="20"/>
              </w:rPr>
              <w:t xml:space="preserve"> </w:t>
            </w:r>
            <w:r>
              <w:rPr>
                <w:sz w:val="20"/>
              </w:rPr>
              <w:t>–</w:t>
            </w:r>
            <w:r>
              <w:rPr>
                <w:spacing w:val="-4"/>
                <w:sz w:val="20"/>
              </w:rPr>
              <w:t xml:space="preserve"> </w:t>
            </w:r>
            <w:r>
              <w:rPr>
                <w:sz w:val="20"/>
              </w:rPr>
              <w:t>16</w:t>
            </w:r>
            <w:r>
              <w:rPr>
                <w:spacing w:val="-4"/>
                <w:sz w:val="20"/>
              </w:rPr>
              <w:t xml:space="preserve"> </w:t>
            </w:r>
            <w:r>
              <w:rPr>
                <w:sz w:val="20"/>
              </w:rPr>
              <w:t>с.</w:t>
            </w:r>
            <w:r>
              <w:rPr>
                <w:spacing w:val="-6"/>
                <w:sz w:val="20"/>
              </w:rPr>
              <w:t xml:space="preserve"> </w:t>
            </w:r>
            <w:r>
              <w:rPr>
                <w:sz w:val="20"/>
              </w:rPr>
              <w:t>+</w:t>
            </w:r>
            <w:r>
              <w:rPr>
                <w:spacing w:val="-7"/>
                <w:sz w:val="20"/>
              </w:rPr>
              <w:t xml:space="preserve"> </w:t>
            </w:r>
            <w:r>
              <w:rPr>
                <w:sz w:val="20"/>
              </w:rPr>
              <w:t>4</w:t>
            </w:r>
            <w:r>
              <w:rPr>
                <w:spacing w:val="-8"/>
                <w:sz w:val="20"/>
              </w:rPr>
              <w:t xml:space="preserve"> </w:t>
            </w:r>
            <w:r>
              <w:rPr>
                <w:spacing w:val="-2"/>
                <w:sz w:val="20"/>
              </w:rPr>
              <w:t>цв.ил.</w:t>
            </w:r>
          </w:p>
        </w:tc>
      </w:tr>
      <w:tr w:rsidR="00051D94">
        <w:trPr>
          <w:trHeight w:val="7129"/>
        </w:trPr>
        <w:tc>
          <w:tcPr>
            <w:tcW w:w="2694" w:type="dxa"/>
          </w:tcPr>
          <w:p w:rsidR="00051D94" w:rsidRDefault="00112A4A">
            <w:pPr>
              <w:pStyle w:val="TableParagraph"/>
              <w:spacing w:before="4" w:line="235" w:lineRule="auto"/>
              <w:ind w:right="429"/>
              <w:rPr>
                <w:b/>
                <w:sz w:val="20"/>
              </w:rPr>
            </w:pPr>
            <w:r>
              <w:rPr>
                <w:b/>
                <w:spacing w:val="-2"/>
                <w:sz w:val="20"/>
              </w:rPr>
              <w:t>«Познавательное развитие»</w:t>
            </w:r>
          </w:p>
        </w:tc>
        <w:tc>
          <w:tcPr>
            <w:tcW w:w="6776" w:type="dxa"/>
          </w:tcPr>
          <w:p w:rsidR="00051D94" w:rsidRDefault="00112A4A">
            <w:pPr>
              <w:pStyle w:val="TableParagraph"/>
              <w:spacing w:line="225" w:lineRule="exact"/>
              <w:rPr>
                <w:b/>
                <w:sz w:val="20"/>
              </w:rPr>
            </w:pPr>
            <w:r>
              <w:rPr>
                <w:b/>
                <w:spacing w:val="-2"/>
                <w:sz w:val="20"/>
              </w:rPr>
              <w:t>Конструирование</w:t>
            </w:r>
          </w:p>
          <w:p w:rsidR="00051D94" w:rsidRDefault="00112A4A">
            <w:pPr>
              <w:pStyle w:val="TableParagraph"/>
              <w:tabs>
                <w:tab w:val="left" w:pos="1640"/>
                <w:tab w:val="left" w:pos="2331"/>
                <w:tab w:val="left" w:pos="3411"/>
                <w:tab w:val="left" w:pos="5109"/>
                <w:tab w:val="left" w:pos="6568"/>
              </w:tabs>
              <w:ind w:right="94"/>
              <w:rPr>
                <w:sz w:val="20"/>
              </w:rPr>
            </w:pPr>
            <w:r>
              <w:rPr>
                <w:spacing w:val="-2"/>
                <w:sz w:val="20"/>
              </w:rPr>
              <w:t>*Коноваленко</w:t>
            </w:r>
            <w:r>
              <w:rPr>
                <w:sz w:val="20"/>
              </w:rPr>
              <w:tab/>
            </w:r>
            <w:r>
              <w:rPr>
                <w:spacing w:val="-4"/>
                <w:sz w:val="20"/>
              </w:rPr>
              <w:t>С.В.</w:t>
            </w:r>
            <w:r>
              <w:rPr>
                <w:sz w:val="20"/>
              </w:rPr>
              <w:tab/>
            </w:r>
            <w:r>
              <w:rPr>
                <w:spacing w:val="-2"/>
                <w:sz w:val="20"/>
              </w:rPr>
              <w:t>Развитие</w:t>
            </w:r>
            <w:r>
              <w:rPr>
                <w:sz w:val="20"/>
              </w:rPr>
              <w:tab/>
            </w:r>
            <w:r>
              <w:rPr>
                <w:spacing w:val="-2"/>
                <w:sz w:val="20"/>
              </w:rPr>
              <w:t>конструктивной</w:t>
            </w:r>
            <w:r>
              <w:rPr>
                <w:sz w:val="20"/>
              </w:rPr>
              <w:tab/>
            </w:r>
            <w:r>
              <w:rPr>
                <w:spacing w:val="-2"/>
                <w:sz w:val="20"/>
              </w:rPr>
              <w:t>деятельности</w:t>
            </w:r>
            <w:r>
              <w:rPr>
                <w:sz w:val="20"/>
              </w:rPr>
              <w:tab/>
            </w:r>
            <w:r>
              <w:rPr>
                <w:spacing w:val="-10"/>
                <w:sz w:val="20"/>
              </w:rPr>
              <w:t>у</w:t>
            </w:r>
            <w:r>
              <w:rPr>
                <w:sz w:val="20"/>
              </w:rPr>
              <w:t xml:space="preserve"> дошкольников. СПб.: ДЕТСТВО-ПРЕСС, 2012. – 112 с.</w:t>
            </w:r>
          </w:p>
          <w:p w:rsidR="00051D94" w:rsidRDefault="00112A4A">
            <w:pPr>
              <w:pStyle w:val="TableParagraph"/>
              <w:ind w:right="91"/>
              <w:jc w:val="both"/>
              <w:rPr>
                <w:sz w:val="20"/>
              </w:rPr>
            </w:pPr>
            <w:r>
              <w:rPr>
                <w:sz w:val="20"/>
              </w:rPr>
              <w:t>*Литвинова О.Э.</w:t>
            </w:r>
            <w:r>
              <w:rPr>
                <w:spacing w:val="40"/>
                <w:sz w:val="20"/>
              </w:rPr>
              <w:t xml:space="preserve"> </w:t>
            </w:r>
            <w:r>
              <w:rPr>
                <w:sz w:val="20"/>
              </w:rPr>
              <w:t>Конструирование в подготовительной к школе группе. Конспекты</w:t>
            </w:r>
            <w:r>
              <w:rPr>
                <w:spacing w:val="-4"/>
                <w:sz w:val="20"/>
              </w:rPr>
              <w:t xml:space="preserve"> </w:t>
            </w:r>
            <w:r>
              <w:rPr>
                <w:sz w:val="20"/>
              </w:rPr>
              <w:t>совместной</w:t>
            </w:r>
            <w:r>
              <w:rPr>
                <w:spacing w:val="-5"/>
                <w:sz w:val="20"/>
              </w:rPr>
              <w:t xml:space="preserve"> </w:t>
            </w:r>
            <w:r>
              <w:rPr>
                <w:sz w:val="20"/>
              </w:rPr>
              <w:t>деятельности</w:t>
            </w:r>
            <w:r>
              <w:rPr>
                <w:spacing w:val="-5"/>
                <w:sz w:val="20"/>
              </w:rPr>
              <w:t xml:space="preserve"> </w:t>
            </w:r>
            <w:r>
              <w:rPr>
                <w:sz w:val="20"/>
              </w:rPr>
              <w:t>с</w:t>
            </w:r>
            <w:r>
              <w:rPr>
                <w:spacing w:val="-6"/>
                <w:sz w:val="20"/>
              </w:rPr>
              <w:t xml:space="preserve"> </w:t>
            </w:r>
            <w:r>
              <w:rPr>
                <w:sz w:val="20"/>
              </w:rPr>
              <w:t>детьми</w:t>
            </w:r>
            <w:r>
              <w:rPr>
                <w:spacing w:val="-5"/>
                <w:sz w:val="20"/>
              </w:rPr>
              <w:t xml:space="preserve"> </w:t>
            </w:r>
            <w:r>
              <w:rPr>
                <w:sz w:val="20"/>
              </w:rPr>
              <w:t>6-7</w:t>
            </w:r>
            <w:r>
              <w:rPr>
                <w:spacing w:val="-3"/>
                <w:sz w:val="20"/>
              </w:rPr>
              <w:t xml:space="preserve"> </w:t>
            </w:r>
            <w:r>
              <w:rPr>
                <w:sz w:val="20"/>
              </w:rPr>
              <w:t>лет:</w:t>
            </w:r>
            <w:r>
              <w:rPr>
                <w:spacing w:val="-2"/>
                <w:sz w:val="20"/>
              </w:rPr>
              <w:t xml:space="preserve"> </w:t>
            </w:r>
            <w:r>
              <w:rPr>
                <w:sz w:val="20"/>
              </w:rPr>
              <w:t>учебно-методическое пособие.-СПб.:ООО</w:t>
            </w:r>
            <w:r>
              <w:rPr>
                <w:spacing w:val="52"/>
                <w:sz w:val="20"/>
              </w:rPr>
              <w:t xml:space="preserve"> </w:t>
            </w:r>
            <w:r>
              <w:rPr>
                <w:sz w:val="20"/>
              </w:rPr>
              <w:t>«ИЗДТЕЛЬСТВО</w:t>
            </w:r>
            <w:r>
              <w:rPr>
                <w:spacing w:val="53"/>
                <w:sz w:val="20"/>
              </w:rPr>
              <w:t xml:space="preserve"> </w:t>
            </w:r>
            <w:r>
              <w:rPr>
                <w:sz w:val="20"/>
              </w:rPr>
              <w:t>«ДЕТСТВО-ПРЕСС»,</w:t>
            </w:r>
            <w:r>
              <w:rPr>
                <w:spacing w:val="55"/>
                <w:sz w:val="20"/>
              </w:rPr>
              <w:t xml:space="preserve"> </w:t>
            </w:r>
            <w:r>
              <w:rPr>
                <w:sz w:val="20"/>
              </w:rPr>
              <w:t>2017.-96</w:t>
            </w:r>
            <w:r>
              <w:rPr>
                <w:spacing w:val="54"/>
                <w:sz w:val="20"/>
              </w:rPr>
              <w:t xml:space="preserve"> </w:t>
            </w:r>
            <w:r>
              <w:rPr>
                <w:spacing w:val="-5"/>
                <w:sz w:val="20"/>
              </w:rPr>
              <w:t>с.+</w:t>
            </w:r>
          </w:p>
          <w:p w:rsidR="00051D94" w:rsidRDefault="00112A4A">
            <w:pPr>
              <w:pStyle w:val="TableParagraph"/>
              <w:rPr>
                <w:sz w:val="20"/>
              </w:rPr>
            </w:pPr>
            <w:r>
              <w:rPr>
                <w:spacing w:val="-2"/>
                <w:sz w:val="20"/>
              </w:rPr>
              <w:t>цв.ил.</w:t>
            </w:r>
          </w:p>
          <w:p w:rsidR="00051D94" w:rsidRDefault="00112A4A">
            <w:pPr>
              <w:pStyle w:val="TableParagraph"/>
              <w:spacing w:before="3" w:line="228" w:lineRule="exact"/>
              <w:rPr>
                <w:b/>
                <w:sz w:val="20"/>
              </w:rPr>
            </w:pPr>
            <w:r>
              <w:rPr>
                <w:b/>
                <w:spacing w:val="-2"/>
                <w:sz w:val="20"/>
              </w:rPr>
              <w:t>Математика</w:t>
            </w:r>
          </w:p>
          <w:p w:rsidR="00051D94" w:rsidRDefault="00112A4A">
            <w:pPr>
              <w:pStyle w:val="TableParagraph"/>
              <w:ind w:right="89"/>
              <w:jc w:val="both"/>
              <w:rPr>
                <w:sz w:val="20"/>
              </w:rPr>
            </w:pPr>
            <w:r>
              <w:rPr>
                <w:sz w:val="20"/>
              </w:rPr>
              <w:t>*Нищева Н.В. Развитие математических представлений у дошкольников с ОНР (с 3 до</w:t>
            </w:r>
            <w:r>
              <w:rPr>
                <w:spacing w:val="-2"/>
                <w:sz w:val="20"/>
              </w:rPr>
              <w:t xml:space="preserve"> </w:t>
            </w:r>
            <w:r>
              <w:rPr>
                <w:sz w:val="20"/>
              </w:rPr>
              <w:t>4</w:t>
            </w:r>
            <w:r>
              <w:rPr>
                <w:spacing w:val="-7"/>
                <w:sz w:val="20"/>
              </w:rPr>
              <w:t xml:space="preserve"> </w:t>
            </w:r>
            <w:r>
              <w:rPr>
                <w:sz w:val="20"/>
              </w:rPr>
              <w:t>лет). -</w:t>
            </w:r>
            <w:r>
              <w:rPr>
                <w:spacing w:val="-2"/>
                <w:sz w:val="20"/>
              </w:rPr>
              <w:t xml:space="preserve"> </w:t>
            </w:r>
            <w:r>
              <w:rPr>
                <w:sz w:val="20"/>
              </w:rPr>
              <w:t>СПб., «ИЗДАТЕЛЬСТВО «ДЕТСТВО-ПРЕСС», 2017. – 176 с.</w:t>
            </w:r>
          </w:p>
          <w:p w:rsidR="00051D94" w:rsidRDefault="00112A4A">
            <w:pPr>
              <w:pStyle w:val="TableParagraph"/>
              <w:ind w:right="100"/>
              <w:jc w:val="both"/>
              <w:rPr>
                <w:sz w:val="20"/>
              </w:rPr>
            </w:pPr>
            <w:r>
              <w:rPr>
                <w:sz w:val="20"/>
              </w:rPr>
              <w:t>*Нищева Н.В. Развитие математических представлений у дошкольников с ОНР (с 4 до 5 лет и с 5 до 6 лет). – СПб., ДЕТСТВО-ПРЕСС, 2012.</w:t>
            </w:r>
          </w:p>
          <w:p w:rsidR="00051D94" w:rsidRDefault="00112A4A">
            <w:pPr>
              <w:pStyle w:val="TableParagraph"/>
              <w:ind w:right="100"/>
              <w:jc w:val="both"/>
              <w:rPr>
                <w:sz w:val="20"/>
              </w:rPr>
            </w:pPr>
            <w:r>
              <w:rPr>
                <w:sz w:val="20"/>
              </w:rPr>
              <w:t>*Нищева Н.В. Рабочая</w:t>
            </w:r>
            <w:r>
              <w:rPr>
                <w:spacing w:val="-6"/>
                <w:sz w:val="20"/>
              </w:rPr>
              <w:t xml:space="preserve"> </w:t>
            </w:r>
            <w:r>
              <w:rPr>
                <w:sz w:val="20"/>
              </w:rPr>
              <w:t>тетрадь</w:t>
            </w:r>
            <w:r>
              <w:rPr>
                <w:spacing w:val="-2"/>
                <w:sz w:val="20"/>
              </w:rPr>
              <w:t xml:space="preserve"> </w:t>
            </w:r>
            <w:r>
              <w:rPr>
                <w:sz w:val="20"/>
              </w:rPr>
              <w:t>для</w:t>
            </w:r>
            <w:r>
              <w:rPr>
                <w:spacing w:val="-6"/>
                <w:sz w:val="20"/>
              </w:rPr>
              <w:t xml:space="preserve"> </w:t>
            </w:r>
            <w:r>
              <w:rPr>
                <w:sz w:val="20"/>
              </w:rPr>
              <w:t>развития</w:t>
            </w:r>
            <w:r>
              <w:rPr>
                <w:spacing w:val="-6"/>
                <w:sz w:val="20"/>
              </w:rPr>
              <w:t xml:space="preserve"> </w:t>
            </w:r>
            <w:r>
              <w:rPr>
                <w:sz w:val="20"/>
              </w:rPr>
              <w:t>математических</w:t>
            </w:r>
            <w:r>
              <w:rPr>
                <w:spacing w:val="-1"/>
                <w:sz w:val="20"/>
              </w:rPr>
              <w:t xml:space="preserve"> </w:t>
            </w:r>
            <w:r>
              <w:rPr>
                <w:sz w:val="20"/>
              </w:rPr>
              <w:t>представлений у дошкольников с ОНР (с 5 до 6 лет). – СПб., ДЕТСТВО-ПРЕСС, 2013.</w:t>
            </w:r>
          </w:p>
          <w:p w:rsidR="00051D94" w:rsidRDefault="00112A4A">
            <w:pPr>
              <w:pStyle w:val="TableParagraph"/>
              <w:rPr>
                <w:sz w:val="20"/>
              </w:rPr>
            </w:pPr>
            <w:r>
              <w:rPr>
                <w:sz w:val="20"/>
              </w:rPr>
              <w:t>* Нищева Н.В. Развитие математических представлений у дошкольников с ОНР (с 6 до 7лет). – СПб., ДЕТСТВО-ПРЕСС, 2012.</w:t>
            </w:r>
          </w:p>
          <w:p w:rsidR="00051D94" w:rsidRDefault="00112A4A">
            <w:pPr>
              <w:pStyle w:val="TableParagraph"/>
              <w:ind w:right="94"/>
              <w:jc w:val="both"/>
              <w:rPr>
                <w:sz w:val="20"/>
              </w:rPr>
            </w:pPr>
            <w:r>
              <w:rPr>
                <w:sz w:val="20"/>
              </w:rPr>
              <w:t>*Нищева Н. В. Рабочая тетрадь для развития математических</w:t>
            </w:r>
            <w:r>
              <w:rPr>
                <w:spacing w:val="40"/>
                <w:sz w:val="20"/>
              </w:rPr>
              <w:t xml:space="preserve"> </w:t>
            </w:r>
            <w:r>
              <w:rPr>
                <w:sz w:val="20"/>
              </w:rPr>
              <w:t>представлений у дошкольников с ОНР (с 6 до 7 лет). – СПб., ДЕТСТВО- ПРЕСС, 2013.</w:t>
            </w:r>
          </w:p>
          <w:p w:rsidR="00051D94" w:rsidRDefault="00112A4A">
            <w:pPr>
              <w:pStyle w:val="TableParagraph"/>
              <w:spacing w:before="4" w:line="228" w:lineRule="exact"/>
              <w:rPr>
                <w:b/>
                <w:sz w:val="20"/>
              </w:rPr>
            </w:pPr>
            <w:r>
              <w:rPr>
                <w:b/>
                <w:spacing w:val="-2"/>
                <w:sz w:val="20"/>
              </w:rPr>
              <w:t>Природа</w:t>
            </w:r>
          </w:p>
          <w:p w:rsidR="00051D94" w:rsidRDefault="00112A4A">
            <w:pPr>
              <w:pStyle w:val="TableParagraph"/>
              <w:spacing w:line="237" w:lineRule="auto"/>
              <w:ind w:right="98"/>
              <w:jc w:val="both"/>
              <w:rPr>
                <w:sz w:val="20"/>
              </w:rPr>
            </w:pPr>
            <w:r>
              <w:rPr>
                <w:sz w:val="20"/>
              </w:rPr>
              <w:t>*Н.В.Нищева. Мир природы. Животные. Интегрированные занятия для обучения дошкольников рассказыванию по картине. Наглядно- дидактическое пособие. Издание второе, исправленное и дополненное. Выпуск 1. – СПб. : ООО «ИЗДАТЕЛЬСТВО «ДЕТСВО-ПРЕСС», 2021.</w:t>
            </w:r>
          </w:p>
          <w:p w:rsidR="00051D94" w:rsidRDefault="00112A4A">
            <w:pPr>
              <w:pStyle w:val="TableParagraph"/>
              <w:spacing w:before="4"/>
              <w:ind w:right="98"/>
              <w:jc w:val="both"/>
              <w:rPr>
                <w:sz w:val="20"/>
              </w:rPr>
            </w:pPr>
            <w:r>
              <w:rPr>
                <w:sz w:val="20"/>
              </w:rPr>
              <w:t>*Н.В.Нищева. Мир природы. Животные. Интегрированные занятия для обучения дошкольников рассказыванию по картине. Наглядно- дидактическое пособие. Издание второе, исправленное и дополненное. Выпуск 2. – СПб. : ООО «ИЗДАТЕЛЬСТВО «ДЕТСВО-ПРЕСС», 2020.</w:t>
            </w:r>
          </w:p>
          <w:p w:rsidR="00051D94" w:rsidRDefault="00112A4A">
            <w:pPr>
              <w:pStyle w:val="TableParagraph"/>
              <w:spacing w:line="230" w:lineRule="atLeast"/>
              <w:rPr>
                <w:sz w:val="20"/>
              </w:rPr>
            </w:pPr>
            <w:r>
              <w:rPr>
                <w:sz w:val="20"/>
              </w:rPr>
              <w:t>*Н.В.Нищева.</w:t>
            </w:r>
            <w:r>
              <w:rPr>
                <w:spacing w:val="35"/>
                <w:sz w:val="20"/>
              </w:rPr>
              <w:t xml:space="preserve"> </w:t>
            </w:r>
            <w:r>
              <w:rPr>
                <w:sz w:val="20"/>
              </w:rPr>
              <w:t>Мир</w:t>
            </w:r>
            <w:r>
              <w:rPr>
                <w:spacing w:val="32"/>
                <w:sz w:val="20"/>
              </w:rPr>
              <w:t xml:space="preserve"> </w:t>
            </w:r>
            <w:r>
              <w:rPr>
                <w:sz w:val="20"/>
              </w:rPr>
              <w:t>природы.</w:t>
            </w:r>
            <w:r>
              <w:rPr>
                <w:spacing w:val="30"/>
                <w:sz w:val="20"/>
              </w:rPr>
              <w:t xml:space="preserve"> </w:t>
            </w:r>
            <w:r>
              <w:rPr>
                <w:sz w:val="20"/>
              </w:rPr>
              <w:t>Животные.</w:t>
            </w:r>
            <w:r>
              <w:rPr>
                <w:spacing w:val="35"/>
                <w:sz w:val="20"/>
              </w:rPr>
              <w:t xml:space="preserve"> </w:t>
            </w:r>
            <w:r>
              <w:rPr>
                <w:sz w:val="20"/>
              </w:rPr>
              <w:t>Выпуск</w:t>
            </w:r>
            <w:r>
              <w:rPr>
                <w:spacing w:val="30"/>
                <w:sz w:val="20"/>
              </w:rPr>
              <w:t xml:space="preserve"> </w:t>
            </w:r>
            <w:r>
              <w:rPr>
                <w:sz w:val="20"/>
              </w:rPr>
              <w:t>3.</w:t>
            </w:r>
            <w:r>
              <w:rPr>
                <w:spacing w:val="30"/>
                <w:sz w:val="20"/>
              </w:rPr>
              <w:t xml:space="preserve"> </w:t>
            </w:r>
            <w:r>
              <w:rPr>
                <w:sz w:val="20"/>
              </w:rPr>
              <w:t>Конспекты</w:t>
            </w:r>
            <w:r>
              <w:rPr>
                <w:spacing w:val="31"/>
                <w:sz w:val="20"/>
              </w:rPr>
              <w:t xml:space="preserve"> </w:t>
            </w:r>
            <w:r>
              <w:rPr>
                <w:sz w:val="20"/>
              </w:rPr>
              <w:t>занятий</w:t>
            </w:r>
            <w:r>
              <w:rPr>
                <w:spacing w:val="30"/>
                <w:sz w:val="20"/>
              </w:rPr>
              <w:t xml:space="preserve"> </w:t>
            </w:r>
            <w:r>
              <w:rPr>
                <w:sz w:val="20"/>
              </w:rPr>
              <w:t>к серии</w:t>
            </w:r>
            <w:r>
              <w:rPr>
                <w:spacing w:val="30"/>
                <w:sz w:val="20"/>
              </w:rPr>
              <w:t xml:space="preserve"> </w:t>
            </w:r>
            <w:r>
              <w:rPr>
                <w:sz w:val="20"/>
              </w:rPr>
              <w:t>демонстрационных</w:t>
            </w:r>
            <w:r>
              <w:rPr>
                <w:spacing w:val="35"/>
                <w:sz w:val="20"/>
              </w:rPr>
              <w:t xml:space="preserve"> </w:t>
            </w:r>
            <w:r>
              <w:rPr>
                <w:sz w:val="20"/>
              </w:rPr>
              <w:t>плакатов</w:t>
            </w:r>
            <w:r>
              <w:rPr>
                <w:spacing w:val="35"/>
                <w:sz w:val="20"/>
              </w:rPr>
              <w:t xml:space="preserve"> </w:t>
            </w:r>
            <w:r>
              <w:rPr>
                <w:sz w:val="20"/>
              </w:rPr>
              <w:t>для</w:t>
            </w:r>
            <w:r>
              <w:rPr>
                <w:spacing w:val="34"/>
                <w:sz w:val="20"/>
              </w:rPr>
              <w:t xml:space="preserve"> </w:t>
            </w:r>
            <w:r>
              <w:rPr>
                <w:sz w:val="20"/>
              </w:rPr>
              <w:t>развития</w:t>
            </w:r>
            <w:r>
              <w:rPr>
                <w:spacing w:val="33"/>
                <w:sz w:val="20"/>
              </w:rPr>
              <w:t xml:space="preserve"> </w:t>
            </w:r>
            <w:r>
              <w:rPr>
                <w:sz w:val="20"/>
              </w:rPr>
              <w:t>первичных</w:t>
            </w:r>
            <w:r>
              <w:rPr>
                <w:spacing w:val="35"/>
                <w:sz w:val="20"/>
              </w:rPr>
              <w:t xml:space="preserve"> </w:t>
            </w:r>
            <w:r>
              <w:rPr>
                <w:spacing w:val="-2"/>
                <w:sz w:val="20"/>
              </w:rPr>
              <w:t>естественно-</w:t>
            </w:r>
          </w:p>
        </w:tc>
      </w:tr>
    </w:tbl>
    <w:p w:rsidR="00051D94" w:rsidRDefault="00051D94">
      <w:pPr>
        <w:spacing w:line="230" w:lineRule="atLeast"/>
        <w:rPr>
          <w:sz w:val="20"/>
        </w:rPr>
        <w:sectPr w:rsidR="00051D94">
          <w:type w:val="continuous"/>
          <w:pgSz w:w="11910" w:h="16840"/>
          <w:pgMar w:top="110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6776"/>
      </w:tblGrid>
      <w:tr w:rsidR="00051D94">
        <w:trPr>
          <w:trHeight w:val="14355"/>
        </w:trPr>
        <w:tc>
          <w:tcPr>
            <w:tcW w:w="2694" w:type="dxa"/>
          </w:tcPr>
          <w:p w:rsidR="00051D94" w:rsidRDefault="00051D94">
            <w:pPr>
              <w:pStyle w:val="TableParagraph"/>
              <w:ind w:left="0"/>
              <w:rPr>
                <w:sz w:val="20"/>
              </w:rPr>
            </w:pPr>
          </w:p>
        </w:tc>
        <w:tc>
          <w:tcPr>
            <w:tcW w:w="6776" w:type="dxa"/>
          </w:tcPr>
          <w:p w:rsidR="00051D94" w:rsidRDefault="00112A4A">
            <w:pPr>
              <w:pStyle w:val="TableParagraph"/>
              <w:spacing w:line="225" w:lineRule="exact"/>
              <w:jc w:val="both"/>
              <w:rPr>
                <w:sz w:val="20"/>
              </w:rPr>
            </w:pPr>
            <w:r>
              <w:rPr>
                <w:sz w:val="20"/>
              </w:rPr>
              <w:t>научных</w:t>
            </w:r>
            <w:r>
              <w:rPr>
                <w:spacing w:val="16"/>
                <w:sz w:val="20"/>
              </w:rPr>
              <w:t xml:space="preserve"> </w:t>
            </w:r>
            <w:r>
              <w:rPr>
                <w:sz w:val="20"/>
              </w:rPr>
              <w:t>представлений</w:t>
            </w:r>
            <w:r>
              <w:rPr>
                <w:spacing w:val="20"/>
                <w:sz w:val="20"/>
              </w:rPr>
              <w:t xml:space="preserve"> </w:t>
            </w:r>
            <w:r>
              <w:rPr>
                <w:sz w:val="20"/>
              </w:rPr>
              <w:t>у</w:t>
            </w:r>
            <w:r>
              <w:rPr>
                <w:spacing w:val="9"/>
                <w:sz w:val="20"/>
              </w:rPr>
              <w:t xml:space="preserve"> </w:t>
            </w:r>
            <w:r>
              <w:rPr>
                <w:sz w:val="20"/>
              </w:rPr>
              <w:t>дошкольников.</w:t>
            </w:r>
            <w:r>
              <w:rPr>
                <w:spacing w:val="24"/>
                <w:sz w:val="20"/>
              </w:rPr>
              <w:t xml:space="preserve"> </w:t>
            </w:r>
            <w:r>
              <w:rPr>
                <w:sz w:val="20"/>
              </w:rPr>
              <w:t>-</w:t>
            </w:r>
            <w:r>
              <w:rPr>
                <w:spacing w:val="14"/>
                <w:sz w:val="20"/>
              </w:rPr>
              <w:t xml:space="preserve"> </w:t>
            </w:r>
            <w:r>
              <w:rPr>
                <w:sz w:val="20"/>
              </w:rPr>
              <w:t>СПб.:</w:t>
            </w:r>
            <w:r>
              <w:rPr>
                <w:spacing w:val="16"/>
                <w:sz w:val="20"/>
              </w:rPr>
              <w:t xml:space="preserve"> </w:t>
            </w:r>
            <w:r>
              <w:rPr>
                <w:sz w:val="20"/>
              </w:rPr>
              <w:t>ООО</w:t>
            </w:r>
            <w:r>
              <w:rPr>
                <w:spacing w:val="13"/>
                <w:sz w:val="20"/>
              </w:rPr>
              <w:t xml:space="preserve"> </w:t>
            </w:r>
            <w:r>
              <w:rPr>
                <w:spacing w:val="-2"/>
                <w:sz w:val="20"/>
              </w:rPr>
              <w:t>«ИЗДАТЕЛЬСТВО</w:t>
            </w:r>
          </w:p>
          <w:p w:rsidR="00051D94" w:rsidRDefault="00112A4A">
            <w:pPr>
              <w:pStyle w:val="TableParagraph"/>
              <w:jc w:val="both"/>
              <w:rPr>
                <w:sz w:val="20"/>
              </w:rPr>
            </w:pPr>
            <w:r>
              <w:rPr>
                <w:sz w:val="20"/>
              </w:rPr>
              <w:t>«ДЕТСТВО-ПРЕСС»,</w:t>
            </w:r>
            <w:r>
              <w:rPr>
                <w:spacing w:val="-5"/>
                <w:sz w:val="20"/>
              </w:rPr>
              <w:t xml:space="preserve"> </w:t>
            </w:r>
            <w:r>
              <w:rPr>
                <w:sz w:val="20"/>
              </w:rPr>
              <w:t>2021.</w:t>
            </w:r>
            <w:r>
              <w:rPr>
                <w:spacing w:val="-4"/>
                <w:sz w:val="20"/>
              </w:rPr>
              <w:t xml:space="preserve"> </w:t>
            </w:r>
            <w:r>
              <w:rPr>
                <w:sz w:val="20"/>
              </w:rPr>
              <w:t>–</w:t>
            </w:r>
            <w:r>
              <w:rPr>
                <w:spacing w:val="-7"/>
                <w:sz w:val="20"/>
              </w:rPr>
              <w:t xml:space="preserve"> </w:t>
            </w:r>
            <w:r>
              <w:rPr>
                <w:sz w:val="20"/>
              </w:rPr>
              <w:t>40</w:t>
            </w:r>
            <w:r>
              <w:rPr>
                <w:spacing w:val="-3"/>
                <w:sz w:val="20"/>
              </w:rPr>
              <w:t xml:space="preserve"> </w:t>
            </w:r>
            <w:r>
              <w:rPr>
                <w:sz w:val="20"/>
              </w:rPr>
              <w:t>с.</w:t>
            </w:r>
            <w:r>
              <w:rPr>
                <w:spacing w:val="-4"/>
                <w:sz w:val="20"/>
              </w:rPr>
              <w:t xml:space="preserve"> </w:t>
            </w:r>
            <w:r>
              <w:rPr>
                <w:sz w:val="20"/>
              </w:rPr>
              <w:t>+</w:t>
            </w:r>
            <w:r>
              <w:rPr>
                <w:spacing w:val="-2"/>
                <w:sz w:val="20"/>
              </w:rPr>
              <w:t xml:space="preserve"> цв.ил.</w:t>
            </w:r>
          </w:p>
          <w:p w:rsidR="00051D94" w:rsidRDefault="00112A4A">
            <w:pPr>
              <w:pStyle w:val="TableParagraph"/>
              <w:spacing w:before="1"/>
              <w:ind w:right="90"/>
              <w:jc w:val="both"/>
              <w:rPr>
                <w:sz w:val="20"/>
              </w:rPr>
            </w:pPr>
            <w:r>
              <w:rPr>
                <w:sz w:val="20"/>
              </w:rPr>
              <w:t>*Н.В.Нищева. Мир природы. Растения. Конспекты занятий к серии демонстрационных плакатов для развития первичных естественно-научных представлений</w:t>
            </w:r>
            <w:r>
              <w:rPr>
                <w:spacing w:val="52"/>
                <w:sz w:val="20"/>
              </w:rPr>
              <w:t xml:space="preserve">  </w:t>
            </w:r>
            <w:r>
              <w:rPr>
                <w:sz w:val="20"/>
              </w:rPr>
              <w:t>у</w:t>
            </w:r>
            <w:r>
              <w:rPr>
                <w:spacing w:val="47"/>
                <w:sz w:val="20"/>
              </w:rPr>
              <w:t xml:space="preserve">  </w:t>
            </w:r>
            <w:r>
              <w:rPr>
                <w:sz w:val="20"/>
              </w:rPr>
              <w:t>дошкольников.</w:t>
            </w:r>
            <w:r>
              <w:rPr>
                <w:spacing w:val="53"/>
                <w:sz w:val="20"/>
              </w:rPr>
              <w:t xml:space="preserve">  </w:t>
            </w:r>
            <w:r>
              <w:rPr>
                <w:sz w:val="20"/>
              </w:rPr>
              <w:t>-</w:t>
            </w:r>
            <w:r>
              <w:rPr>
                <w:spacing w:val="52"/>
                <w:sz w:val="20"/>
              </w:rPr>
              <w:t xml:space="preserve">  </w:t>
            </w:r>
            <w:r>
              <w:rPr>
                <w:sz w:val="20"/>
              </w:rPr>
              <w:t>СПб.:</w:t>
            </w:r>
            <w:r>
              <w:rPr>
                <w:spacing w:val="52"/>
                <w:sz w:val="20"/>
              </w:rPr>
              <w:t xml:space="preserve">  </w:t>
            </w:r>
            <w:r>
              <w:rPr>
                <w:sz w:val="20"/>
              </w:rPr>
              <w:t>ООО</w:t>
            </w:r>
            <w:r>
              <w:rPr>
                <w:spacing w:val="48"/>
                <w:sz w:val="20"/>
              </w:rPr>
              <w:t xml:space="preserve">  </w:t>
            </w:r>
            <w:r>
              <w:rPr>
                <w:spacing w:val="-2"/>
                <w:sz w:val="20"/>
              </w:rPr>
              <w:t>«ИЗДАТЕЛЬСТВО</w:t>
            </w:r>
          </w:p>
          <w:p w:rsidR="00051D94" w:rsidRDefault="00112A4A">
            <w:pPr>
              <w:pStyle w:val="TableParagraph"/>
              <w:spacing w:before="1"/>
              <w:jc w:val="both"/>
              <w:rPr>
                <w:sz w:val="20"/>
              </w:rPr>
            </w:pPr>
            <w:r>
              <w:rPr>
                <w:sz w:val="20"/>
              </w:rPr>
              <w:t>«ДЕТСТВО-ПРЕСС»,</w:t>
            </w:r>
            <w:r>
              <w:rPr>
                <w:spacing w:val="-8"/>
                <w:sz w:val="20"/>
              </w:rPr>
              <w:t xml:space="preserve"> </w:t>
            </w:r>
            <w:r>
              <w:rPr>
                <w:sz w:val="20"/>
              </w:rPr>
              <w:t>2020.</w:t>
            </w:r>
            <w:r>
              <w:rPr>
                <w:spacing w:val="-5"/>
                <w:sz w:val="20"/>
              </w:rPr>
              <w:t xml:space="preserve"> </w:t>
            </w:r>
            <w:r>
              <w:rPr>
                <w:sz w:val="20"/>
              </w:rPr>
              <w:t>–</w:t>
            </w:r>
            <w:r>
              <w:rPr>
                <w:spacing w:val="-7"/>
                <w:sz w:val="20"/>
              </w:rPr>
              <w:t xml:space="preserve"> </w:t>
            </w:r>
            <w:r>
              <w:rPr>
                <w:sz w:val="20"/>
              </w:rPr>
              <w:t>32</w:t>
            </w:r>
            <w:r>
              <w:rPr>
                <w:spacing w:val="-4"/>
                <w:sz w:val="20"/>
              </w:rPr>
              <w:t xml:space="preserve"> </w:t>
            </w:r>
            <w:r>
              <w:rPr>
                <w:sz w:val="20"/>
              </w:rPr>
              <w:t>с.</w:t>
            </w:r>
            <w:r>
              <w:rPr>
                <w:spacing w:val="-2"/>
                <w:sz w:val="20"/>
              </w:rPr>
              <w:t xml:space="preserve"> </w:t>
            </w:r>
            <w:r>
              <w:rPr>
                <w:spacing w:val="-5"/>
                <w:sz w:val="20"/>
              </w:rPr>
              <w:t>ил.</w:t>
            </w:r>
          </w:p>
          <w:p w:rsidR="00051D94" w:rsidRDefault="00112A4A">
            <w:pPr>
              <w:pStyle w:val="TableParagraph"/>
              <w:spacing w:before="3" w:line="237" w:lineRule="auto"/>
              <w:ind w:right="92"/>
              <w:jc w:val="both"/>
              <w:rPr>
                <w:sz w:val="20"/>
              </w:rPr>
            </w:pPr>
            <w:r>
              <w:rPr>
                <w:sz w:val="20"/>
              </w:rPr>
              <w:t>*Краузе Е.Н. Конспекты непосредственной образовательной деятельности по</w:t>
            </w:r>
            <w:r>
              <w:rPr>
                <w:spacing w:val="-2"/>
                <w:sz w:val="20"/>
              </w:rPr>
              <w:t xml:space="preserve"> </w:t>
            </w:r>
            <w:r>
              <w:rPr>
                <w:sz w:val="20"/>
              </w:rPr>
              <w:t>ознакомлению с окружающим (с детьми старшего</w:t>
            </w:r>
            <w:r>
              <w:rPr>
                <w:spacing w:val="-2"/>
                <w:sz w:val="20"/>
              </w:rPr>
              <w:t xml:space="preserve"> </w:t>
            </w:r>
            <w:r>
              <w:rPr>
                <w:sz w:val="20"/>
              </w:rPr>
              <w:t>дошкольного</w:t>
            </w:r>
            <w:r>
              <w:rPr>
                <w:spacing w:val="-2"/>
                <w:sz w:val="20"/>
              </w:rPr>
              <w:t xml:space="preserve"> </w:t>
            </w:r>
            <w:r>
              <w:rPr>
                <w:sz w:val="20"/>
              </w:rPr>
              <w:t>возраста с ОНР от 5 до</w:t>
            </w:r>
            <w:r>
              <w:rPr>
                <w:spacing w:val="-2"/>
                <w:sz w:val="20"/>
              </w:rPr>
              <w:t xml:space="preserve"> </w:t>
            </w:r>
            <w:r>
              <w:rPr>
                <w:sz w:val="20"/>
              </w:rPr>
              <w:t>7 лет). –</w:t>
            </w:r>
            <w:r>
              <w:rPr>
                <w:spacing w:val="-2"/>
                <w:sz w:val="20"/>
              </w:rPr>
              <w:t xml:space="preserve"> </w:t>
            </w:r>
            <w:r>
              <w:rPr>
                <w:sz w:val="20"/>
              </w:rPr>
              <w:t>СПб. : ООО «ИЗДАТЕЛЬСТВО «ДЕТСВО-ПРЕСС», 2021. – 160 с.</w:t>
            </w:r>
          </w:p>
          <w:p w:rsidR="00051D94" w:rsidRDefault="00112A4A">
            <w:pPr>
              <w:pStyle w:val="TableParagraph"/>
              <w:spacing w:before="1"/>
              <w:ind w:right="97"/>
              <w:jc w:val="both"/>
              <w:rPr>
                <w:sz w:val="20"/>
              </w:rPr>
            </w:pPr>
            <w:r>
              <w:rPr>
                <w:sz w:val="28"/>
              </w:rPr>
              <w:t>*</w:t>
            </w:r>
            <w:r>
              <w:rPr>
                <w:sz w:val="20"/>
              </w:rPr>
              <w:t>В.Нищева. Мир природы. Животные. Интегрированные занятия для обучения дошкольников рассказыванию по картине. Наглядно- дидактическое пособие. Издание второе, исправленное и дополненное. Выпуск 1. – СПб. : ООО «ИЗДАТЕЛЬСТВО «ДЕТСВО-ПРЕСС», 2021.</w:t>
            </w:r>
          </w:p>
          <w:p w:rsidR="00051D94" w:rsidRDefault="00112A4A">
            <w:pPr>
              <w:pStyle w:val="TableParagraph"/>
              <w:spacing w:before="4"/>
              <w:ind w:right="99"/>
              <w:jc w:val="both"/>
              <w:rPr>
                <w:sz w:val="20"/>
              </w:rPr>
            </w:pPr>
            <w:r>
              <w:rPr>
                <w:sz w:val="20"/>
              </w:rPr>
              <w:t>* Н.В.Нищева. Мир природы. Животные. Интегрированные занятия для обучения дошкольников рассказыванию по картине. Наглядно- дидактическое пособие. Издание второе, исправленное и дополненное. Выпуск 2. – СПб. : ООО «ИЗДАТЕЛЬСТВО «ДЕТСВО-ПРЕСС», 2020.</w:t>
            </w:r>
          </w:p>
          <w:p w:rsidR="00051D94" w:rsidRDefault="00112A4A">
            <w:pPr>
              <w:pStyle w:val="TableParagraph"/>
              <w:spacing w:before="2"/>
              <w:ind w:right="90"/>
              <w:jc w:val="both"/>
              <w:rPr>
                <w:sz w:val="20"/>
              </w:rPr>
            </w:pPr>
            <w:r>
              <w:rPr>
                <w:sz w:val="20"/>
              </w:rPr>
              <w:t>*Н.В.Нищева. Мир природы. Животные. Выпуск 3. Конспекты занятий к серии демонстрационных плакатов для развития первичных естественно- научных</w:t>
            </w:r>
            <w:r>
              <w:rPr>
                <w:spacing w:val="16"/>
                <w:sz w:val="20"/>
              </w:rPr>
              <w:t xml:space="preserve"> </w:t>
            </w:r>
            <w:r>
              <w:rPr>
                <w:sz w:val="20"/>
              </w:rPr>
              <w:t>представлений</w:t>
            </w:r>
            <w:r>
              <w:rPr>
                <w:spacing w:val="20"/>
                <w:sz w:val="20"/>
              </w:rPr>
              <w:t xml:space="preserve"> </w:t>
            </w:r>
            <w:r>
              <w:rPr>
                <w:sz w:val="20"/>
              </w:rPr>
              <w:t>у</w:t>
            </w:r>
            <w:r>
              <w:rPr>
                <w:spacing w:val="9"/>
                <w:sz w:val="20"/>
              </w:rPr>
              <w:t xml:space="preserve"> </w:t>
            </w:r>
            <w:r>
              <w:rPr>
                <w:sz w:val="20"/>
              </w:rPr>
              <w:t>дошкольников.</w:t>
            </w:r>
            <w:r>
              <w:rPr>
                <w:spacing w:val="24"/>
                <w:sz w:val="20"/>
              </w:rPr>
              <w:t xml:space="preserve"> </w:t>
            </w:r>
            <w:r>
              <w:rPr>
                <w:sz w:val="20"/>
              </w:rPr>
              <w:t>-</w:t>
            </w:r>
            <w:r>
              <w:rPr>
                <w:spacing w:val="14"/>
                <w:sz w:val="20"/>
              </w:rPr>
              <w:t xml:space="preserve"> </w:t>
            </w:r>
            <w:r>
              <w:rPr>
                <w:sz w:val="20"/>
              </w:rPr>
              <w:t>СПб.:</w:t>
            </w:r>
            <w:r>
              <w:rPr>
                <w:spacing w:val="16"/>
                <w:sz w:val="20"/>
              </w:rPr>
              <w:t xml:space="preserve"> </w:t>
            </w:r>
            <w:r>
              <w:rPr>
                <w:sz w:val="20"/>
              </w:rPr>
              <w:t>ООО</w:t>
            </w:r>
            <w:r>
              <w:rPr>
                <w:spacing w:val="13"/>
                <w:sz w:val="20"/>
              </w:rPr>
              <w:t xml:space="preserve"> </w:t>
            </w:r>
            <w:r>
              <w:rPr>
                <w:spacing w:val="-2"/>
                <w:sz w:val="20"/>
              </w:rPr>
              <w:t>«ИЗДАТЕЛЬСТВО</w:t>
            </w:r>
          </w:p>
          <w:p w:rsidR="00051D94" w:rsidRDefault="00112A4A">
            <w:pPr>
              <w:pStyle w:val="TableParagraph"/>
              <w:spacing w:before="2" w:line="228" w:lineRule="exact"/>
              <w:jc w:val="both"/>
              <w:rPr>
                <w:sz w:val="20"/>
              </w:rPr>
            </w:pPr>
            <w:r>
              <w:rPr>
                <w:sz w:val="20"/>
              </w:rPr>
              <w:t>«ДЕТСТВО-ПРЕСС»,</w:t>
            </w:r>
            <w:r>
              <w:rPr>
                <w:spacing w:val="-5"/>
                <w:sz w:val="20"/>
              </w:rPr>
              <w:t xml:space="preserve"> </w:t>
            </w:r>
            <w:r>
              <w:rPr>
                <w:sz w:val="20"/>
              </w:rPr>
              <w:t>2021.</w:t>
            </w:r>
            <w:r>
              <w:rPr>
                <w:spacing w:val="-4"/>
                <w:sz w:val="20"/>
              </w:rPr>
              <w:t xml:space="preserve"> </w:t>
            </w:r>
            <w:r>
              <w:rPr>
                <w:sz w:val="20"/>
              </w:rPr>
              <w:t>–</w:t>
            </w:r>
            <w:r>
              <w:rPr>
                <w:spacing w:val="-7"/>
                <w:sz w:val="20"/>
              </w:rPr>
              <w:t xml:space="preserve"> </w:t>
            </w:r>
            <w:r>
              <w:rPr>
                <w:sz w:val="20"/>
              </w:rPr>
              <w:t>40</w:t>
            </w:r>
            <w:r>
              <w:rPr>
                <w:spacing w:val="-3"/>
                <w:sz w:val="20"/>
              </w:rPr>
              <w:t xml:space="preserve"> </w:t>
            </w:r>
            <w:r>
              <w:rPr>
                <w:sz w:val="20"/>
              </w:rPr>
              <w:t>с.</w:t>
            </w:r>
            <w:r>
              <w:rPr>
                <w:spacing w:val="-4"/>
                <w:sz w:val="20"/>
              </w:rPr>
              <w:t xml:space="preserve"> </w:t>
            </w:r>
            <w:r>
              <w:rPr>
                <w:sz w:val="20"/>
              </w:rPr>
              <w:t>+</w:t>
            </w:r>
            <w:r>
              <w:rPr>
                <w:spacing w:val="-2"/>
                <w:sz w:val="20"/>
              </w:rPr>
              <w:t xml:space="preserve"> цв.ил.</w:t>
            </w:r>
          </w:p>
          <w:p w:rsidR="00051D94" w:rsidRDefault="00112A4A">
            <w:pPr>
              <w:pStyle w:val="TableParagraph"/>
              <w:ind w:right="90"/>
              <w:jc w:val="both"/>
              <w:rPr>
                <w:sz w:val="20"/>
              </w:rPr>
            </w:pPr>
            <w:r>
              <w:rPr>
                <w:sz w:val="20"/>
              </w:rPr>
              <w:t>*Н.В.Нищева. Мир природы. Растения. Конспекты занятий к серии демонстрационных плакатов для развития первичных естественно-научных представлений</w:t>
            </w:r>
            <w:r>
              <w:rPr>
                <w:spacing w:val="52"/>
                <w:sz w:val="20"/>
              </w:rPr>
              <w:t xml:space="preserve">  </w:t>
            </w:r>
            <w:r>
              <w:rPr>
                <w:sz w:val="20"/>
              </w:rPr>
              <w:t>у</w:t>
            </w:r>
            <w:r>
              <w:rPr>
                <w:spacing w:val="47"/>
                <w:sz w:val="20"/>
              </w:rPr>
              <w:t xml:space="preserve">  </w:t>
            </w:r>
            <w:r>
              <w:rPr>
                <w:sz w:val="20"/>
              </w:rPr>
              <w:t>дошкольников.</w:t>
            </w:r>
            <w:r>
              <w:rPr>
                <w:spacing w:val="53"/>
                <w:sz w:val="20"/>
              </w:rPr>
              <w:t xml:space="preserve">  </w:t>
            </w:r>
            <w:r>
              <w:rPr>
                <w:sz w:val="20"/>
              </w:rPr>
              <w:t>-</w:t>
            </w:r>
            <w:r>
              <w:rPr>
                <w:spacing w:val="52"/>
                <w:sz w:val="20"/>
              </w:rPr>
              <w:t xml:space="preserve">  </w:t>
            </w:r>
            <w:r>
              <w:rPr>
                <w:sz w:val="20"/>
              </w:rPr>
              <w:t>СПб.:</w:t>
            </w:r>
            <w:r>
              <w:rPr>
                <w:spacing w:val="52"/>
                <w:sz w:val="20"/>
              </w:rPr>
              <w:t xml:space="preserve">  </w:t>
            </w:r>
            <w:r>
              <w:rPr>
                <w:sz w:val="20"/>
              </w:rPr>
              <w:t>ООО</w:t>
            </w:r>
            <w:r>
              <w:rPr>
                <w:spacing w:val="48"/>
                <w:sz w:val="20"/>
              </w:rPr>
              <w:t xml:space="preserve">  </w:t>
            </w:r>
            <w:r>
              <w:rPr>
                <w:spacing w:val="-2"/>
                <w:sz w:val="20"/>
              </w:rPr>
              <w:t>«ИЗДАТЕЛЬСТВО</w:t>
            </w:r>
          </w:p>
          <w:p w:rsidR="00051D94" w:rsidRDefault="00112A4A">
            <w:pPr>
              <w:pStyle w:val="TableParagraph"/>
              <w:jc w:val="both"/>
              <w:rPr>
                <w:sz w:val="20"/>
              </w:rPr>
            </w:pPr>
            <w:r>
              <w:rPr>
                <w:sz w:val="20"/>
              </w:rPr>
              <w:t>«ДЕТСТВО-ПРЕСС»,</w:t>
            </w:r>
            <w:r>
              <w:rPr>
                <w:spacing w:val="-8"/>
                <w:sz w:val="20"/>
              </w:rPr>
              <w:t xml:space="preserve"> </w:t>
            </w:r>
            <w:r>
              <w:rPr>
                <w:sz w:val="20"/>
              </w:rPr>
              <w:t>2020.</w:t>
            </w:r>
            <w:r>
              <w:rPr>
                <w:spacing w:val="-5"/>
                <w:sz w:val="20"/>
              </w:rPr>
              <w:t xml:space="preserve"> </w:t>
            </w:r>
            <w:r>
              <w:rPr>
                <w:sz w:val="20"/>
              </w:rPr>
              <w:t>–</w:t>
            </w:r>
            <w:r>
              <w:rPr>
                <w:spacing w:val="-7"/>
                <w:sz w:val="20"/>
              </w:rPr>
              <w:t xml:space="preserve"> </w:t>
            </w:r>
            <w:r>
              <w:rPr>
                <w:sz w:val="20"/>
              </w:rPr>
              <w:t>32</w:t>
            </w:r>
            <w:r>
              <w:rPr>
                <w:spacing w:val="-4"/>
                <w:sz w:val="20"/>
              </w:rPr>
              <w:t xml:space="preserve"> </w:t>
            </w:r>
            <w:r>
              <w:rPr>
                <w:sz w:val="20"/>
              </w:rPr>
              <w:t>с.</w:t>
            </w:r>
            <w:r>
              <w:rPr>
                <w:spacing w:val="-2"/>
                <w:sz w:val="20"/>
              </w:rPr>
              <w:t xml:space="preserve"> </w:t>
            </w:r>
            <w:r>
              <w:rPr>
                <w:spacing w:val="-5"/>
                <w:sz w:val="20"/>
              </w:rPr>
              <w:t>ил.</w:t>
            </w:r>
          </w:p>
          <w:p w:rsidR="00051D94" w:rsidRDefault="00112A4A">
            <w:pPr>
              <w:pStyle w:val="TableParagraph"/>
              <w:ind w:right="89"/>
              <w:jc w:val="both"/>
              <w:rPr>
                <w:sz w:val="20"/>
              </w:rPr>
            </w:pPr>
            <w:r>
              <w:rPr>
                <w:sz w:val="20"/>
              </w:rPr>
              <w:t>*Краузе Е.Н. Конспекты непосредственной образовательной деятельности по</w:t>
            </w:r>
            <w:r>
              <w:rPr>
                <w:spacing w:val="-2"/>
                <w:sz w:val="20"/>
              </w:rPr>
              <w:t xml:space="preserve"> </w:t>
            </w:r>
            <w:r>
              <w:rPr>
                <w:sz w:val="20"/>
              </w:rPr>
              <w:t>ознакомлению с окружающим (с детьми старшего</w:t>
            </w:r>
            <w:r>
              <w:rPr>
                <w:spacing w:val="-2"/>
                <w:sz w:val="20"/>
              </w:rPr>
              <w:t xml:space="preserve"> </w:t>
            </w:r>
            <w:r>
              <w:rPr>
                <w:sz w:val="20"/>
              </w:rPr>
              <w:t>дошкольного</w:t>
            </w:r>
            <w:r>
              <w:rPr>
                <w:spacing w:val="-2"/>
                <w:sz w:val="20"/>
              </w:rPr>
              <w:t xml:space="preserve"> </w:t>
            </w:r>
            <w:r>
              <w:rPr>
                <w:sz w:val="20"/>
              </w:rPr>
              <w:t>возраста с ОНР от 5 до 7 лет). – СПб. : ООО «ИЗДАТЕЛЬСТВО «ДЕТСТВО- ПРЕСС», 2021. – 160 с.</w:t>
            </w:r>
          </w:p>
          <w:p w:rsidR="00051D94" w:rsidRDefault="00112A4A">
            <w:pPr>
              <w:pStyle w:val="TableParagraph"/>
              <w:spacing w:before="1"/>
              <w:ind w:right="92"/>
              <w:jc w:val="both"/>
              <w:rPr>
                <w:sz w:val="20"/>
              </w:rPr>
            </w:pPr>
            <w:r>
              <w:rPr>
                <w:sz w:val="20"/>
              </w:rPr>
              <w:t>*Краузе Е.Н. Конспекты занятий воспитателя по познавательно- исследовательской деятельности с дошкольниками с ТНР с 3 до 5 лет.</w:t>
            </w:r>
            <w:r>
              <w:rPr>
                <w:spacing w:val="40"/>
                <w:sz w:val="20"/>
              </w:rPr>
              <w:t xml:space="preserve"> </w:t>
            </w:r>
            <w:r>
              <w:rPr>
                <w:sz w:val="20"/>
              </w:rPr>
              <w:t>Серия</w:t>
            </w:r>
            <w:r>
              <w:rPr>
                <w:spacing w:val="63"/>
                <w:w w:val="150"/>
                <w:sz w:val="20"/>
              </w:rPr>
              <w:t xml:space="preserve"> </w:t>
            </w:r>
            <w:r>
              <w:rPr>
                <w:sz w:val="20"/>
              </w:rPr>
              <w:t>«Методический</w:t>
            </w:r>
            <w:r>
              <w:rPr>
                <w:spacing w:val="66"/>
                <w:w w:val="150"/>
                <w:sz w:val="20"/>
              </w:rPr>
              <w:t xml:space="preserve"> </w:t>
            </w:r>
            <w:r>
              <w:rPr>
                <w:sz w:val="20"/>
              </w:rPr>
              <w:t>комплект</w:t>
            </w:r>
            <w:r>
              <w:rPr>
                <w:spacing w:val="65"/>
                <w:w w:val="150"/>
                <w:sz w:val="20"/>
              </w:rPr>
              <w:t xml:space="preserve"> </w:t>
            </w:r>
            <w:r>
              <w:rPr>
                <w:sz w:val="20"/>
              </w:rPr>
              <w:t>программы</w:t>
            </w:r>
            <w:r>
              <w:rPr>
                <w:spacing w:val="62"/>
                <w:w w:val="150"/>
                <w:sz w:val="20"/>
              </w:rPr>
              <w:t xml:space="preserve"> </w:t>
            </w:r>
            <w:r>
              <w:rPr>
                <w:sz w:val="20"/>
              </w:rPr>
              <w:t>Н.В.</w:t>
            </w:r>
            <w:r>
              <w:rPr>
                <w:spacing w:val="69"/>
                <w:w w:val="150"/>
                <w:sz w:val="20"/>
              </w:rPr>
              <w:t xml:space="preserve"> </w:t>
            </w:r>
            <w:r>
              <w:rPr>
                <w:sz w:val="20"/>
              </w:rPr>
              <w:t>Нищевой».</w:t>
            </w:r>
            <w:r>
              <w:rPr>
                <w:spacing w:val="71"/>
                <w:w w:val="150"/>
                <w:sz w:val="20"/>
              </w:rPr>
              <w:t xml:space="preserve"> </w:t>
            </w:r>
            <w:r>
              <w:rPr>
                <w:sz w:val="20"/>
              </w:rPr>
              <w:t>-</w:t>
            </w:r>
            <w:r>
              <w:rPr>
                <w:spacing w:val="63"/>
                <w:w w:val="150"/>
                <w:sz w:val="20"/>
              </w:rPr>
              <w:t xml:space="preserve"> </w:t>
            </w:r>
            <w:r>
              <w:rPr>
                <w:spacing w:val="-2"/>
                <w:sz w:val="20"/>
              </w:rPr>
              <w:t>СПб.,</w:t>
            </w:r>
          </w:p>
          <w:p w:rsidR="00051D94" w:rsidRDefault="00112A4A">
            <w:pPr>
              <w:pStyle w:val="TableParagraph"/>
              <w:spacing w:before="2" w:line="228" w:lineRule="exact"/>
              <w:jc w:val="both"/>
              <w:rPr>
                <w:sz w:val="20"/>
              </w:rPr>
            </w:pPr>
            <w:r>
              <w:rPr>
                <w:sz w:val="20"/>
              </w:rPr>
              <w:t>«ИЗДАТЕЛЬСТВО</w:t>
            </w:r>
            <w:r>
              <w:rPr>
                <w:spacing w:val="-9"/>
                <w:sz w:val="20"/>
              </w:rPr>
              <w:t xml:space="preserve"> </w:t>
            </w:r>
            <w:r>
              <w:rPr>
                <w:sz w:val="20"/>
              </w:rPr>
              <w:t>«ДЕТСТВО-ПРЕСС»,</w:t>
            </w:r>
            <w:r>
              <w:rPr>
                <w:spacing w:val="-8"/>
                <w:sz w:val="20"/>
              </w:rPr>
              <w:t xml:space="preserve"> </w:t>
            </w:r>
            <w:r>
              <w:rPr>
                <w:sz w:val="20"/>
              </w:rPr>
              <w:t>2019.</w:t>
            </w:r>
            <w:r>
              <w:rPr>
                <w:spacing w:val="-7"/>
                <w:sz w:val="20"/>
              </w:rPr>
              <w:t xml:space="preserve"> </w:t>
            </w:r>
            <w:r>
              <w:rPr>
                <w:sz w:val="20"/>
              </w:rPr>
              <w:t>–</w:t>
            </w:r>
            <w:r>
              <w:rPr>
                <w:spacing w:val="-10"/>
                <w:sz w:val="20"/>
              </w:rPr>
              <w:t xml:space="preserve"> </w:t>
            </w:r>
            <w:r>
              <w:rPr>
                <w:sz w:val="20"/>
              </w:rPr>
              <w:t>112</w:t>
            </w:r>
            <w:r>
              <w:rPr>
                <w:spacing w:val="-10"/>
                <w:sz w:val="20"/>
              </w:rPr>
              <w:t xml:space="preserve"> </w:t>
            </w:r>
            <w:r>
              <w:rPr>
                <w:spacing w:val="-5"/>
                <w:sz w:val="20"/>
              </w:rPr>
              <w:t>с.</w:t>
            </w:r>
          </w:p>
          <w:p w:rsidR="00051D94" w:rsidRDefault="00112A4A">
            <w:pPr>
              <w:pStyle w:val="TableParagraph"/>
              <w:ind w:right="93" w:firstLine="4"/>
              <w:jc w:val="both"/>
              <w:rPr>
                <w:sz w:val="20"/>
              </w:rPr>
            </w:pPr>
            <w:r>
              <w:rPr>
                <w:sz w:val="20"/>
              </w:rPr>
              <w:t>Воронкевич О.А. Добро пожаловать в экологию! Парциальная программа</w:t>
            </w:r>
            <w:r>
              <w:rPr>
                <w:spacing w:val="40"/>
                <w:sz w:val="20"/>
              </w:rPr>
              <w:t xml:space="preserve"> </w:t>
            </w:r>
            <w:r>
              <w:rPr>
                <w:sz w:val="20"/>
              </w:rPr>
              <w:t>по формированию экологической культуры у детей дошкольного возраста [Текст] - СПб.: «ДЕТСТВО-ПРЕСС», 2015. – 512 с, ил. Прил.: 1электрон. диск. (CD-ROM) зв.; 12 см. – (Библиотека программы «Детство»).</w:t>
            </w:r>
          </w:p>
          <w:p w:rsidR="00051D94" w:rsidRDefault="00112A4A">
            <w:pPr>
              <w:pStyle w:val="TableParagraph"/>
              <w:ind w:right="89" w:firstLine="4"/>
              <w:jc w:val="both"/>
              <w:rPr>
                <w:sz w:val="20"/>
              </w:rPr>
            </w:pPr>
            <w:r>
              <w:rPr>
                <w:sz w:val="20"/>
              </w:rPr>
              <w:t>*Воронкевич О.А. Добро пожаловать в экологию! Детские экологические проекты. – СПб.: ООО «ИЗДАТЕЛЬСТВО «ДЕТСТВО-ПРЕСС», 2014. –</w:t>
            </w:r>
            <w:r>
              <w:rPr>
                <w:spacing w:val="80"/>
                <w:sz w:val="20"/>
              </w:rPr>
              <w:t xml:space="preserve"> </w:t>
            </w:r>
            <w:r>
              <w:rPr>
                <w:sz w:val="20"/>
              </w:rPr>
              <w:t>176 с.</w:t>
            </w:r>
          </w:p>
          <w:p w:rsidR="00051D94" w:rsidRDefault="00112A4A">
            <w:pPr>
              <w:pStyle w:val="TableParagraph"/>
              <w:ind w:right="89" w:firstLine="4"/>
              <w:jc w:val="both"/>
              <w:rPr>
                <w:sz w:val="20"/>
              </w:rPr>
            </w:pPr>
            <w:r>
              <w:rPr>
                <w:sz w:val="20"/>
              </w:rPr>
              <w:t>*Воронкевич О.А. Добро пожаловать в экологию! Дидактический материал для работы с детьми 4-5 лет. Средняя группа. Коллажи, мнемотаблицы, модели, пиктограммы. – СПб.: ООО «ИЗДАТЕЛЬСТВО «ДЕТСТВО- ПРЕСС», 2017. – 16 с. + 24 цв.ил. (методический комплект парциальной программы «Добро пожаловать в экологию!»).</w:t>
            </w:r>
          </w:p>
          <w:p w:rsidR="00051D94" w:rsidRDefault="00112A4A">
            <w:pPr>
              <w:pStyle w:val="TableParagraph"/>
              <w:ind w:right="89" w:firstLine="4"/>
              <w:jc w:val="both"/>
              <w:rPr>
                <w:sz w:val="20"/>
              </w:rPr>
            </w:pPr>
            <w:r>
              <w:rPr>
                <w:sz w:val="20"/>
              </w:rPr>
              <w:t>*Воронкевич О.А. Добро пожаловать в экологию! Дидактический материал для работы с детьми 5-6 лет. Старшая группа. Коллажи, мнемотаблицы, модели, пиктограммы. – СПб.: ООО «ИЗДАТЕЛЬСТВО «ДЕТСТВО- ПРЕСС», 2017. – 24 с. + 14 цв.ил. (Методический комплект парциальной программы «Добро пожаловать в экологию!»).</w:t>
            </w:r>
          </w:p>
          <w:p w:rsidR="00051D94" w:rsidRDefault="00112A4A">
            <w:pPr>
              <w:pStyle w:val="TableParagraph"/>
              <w:spacing w:before="1"/>
              <w:ind w:right="93" w:firstLine="4"/>
              <w:jc w:val="both"/>
              <w:rPr>
                <w:sz w:val="20"/>
              </w:rPr>
            </w:pPr>
            <w:r>
              <w:rPr>
                <w:sz w:val="20"/>
              </w:rPr>
              <w:t>*Воронкевич О.А. Добро пожаловать в экологию! Комплексно- тематическое планирование образовательной деятельности по экологическому</w:t>
            </w:r>
            <w:r>
              <w:rPr>
                <w:spacing w:val="72"/>
                <w:w w:val="150"/>
                <w:sz w:val="20"/>
              </w:rPr>
              <w:t xml:space="preserve"> </w:t>
            </w:r>
            <w:r>
              <w:rPr>
                <w:sz w:val="20"/>
              </w:rPr>
              <w:t>воспитанию</w:t>
            </w:r>
            <w:r>
              <w:rPr>
                <w:spacing w:val="27"/>
                <w:sz w:val="20"/>
              </w:rPr>
              <w:t xml:space="preserve">  </w:t>
            </w:r>
            <w:r>
              <w:rPr>
                <w:sz w:val="20"/>
              </w:rPr>
              <w:t>в</w:t>
            </w:r>
            <w:r>
              <w:rPr>
                <w:spacing w:val="29"/>
                <w:sz w:val="20"/>
              </w:rPr>
              <w:t xml:space="preserve">  </w:t>
            </w:r>
            <w:r>
              <w:rPr>
                <w:sz w:val="20"/>
              </w:rPr>
              <w:t>средней</w:t>
            </w:r>
            <w:r>
              <w:rPr>
                <w:spacing w:val="79"/>
                <w:w w:val="150"/>
                <w:sz w:val="20"/>
              </w:rPr>
              <w:t xml:space="preserve"> </w:t>
            </w:r>
            <w:r>
              <w:rPr>
                <w:sz w:val="20"/>
              </w:rPr>
              <w:t>группе</w:t>
            </w:r>
            <w:r>
              <w:rPr>
                <w:spacing w:val="79"/>
                <w:w w:val="150"/>
                <w:sz w:val="20"/>
              </w:rPr>
              <w:t xml:space="preserve"> </w:t>
            </w:r>
            <w:r>
              <w:rPr>
                <w:sz w:val="20"/>
              </w:rPr>
              <w:t>ДОО.</w:t>
            </w:r>
            <w:r>
              <w:rPr>
                <w:spacing w:val="31"/>
                <w:sz w:val="20"/>
              </w:rPr>
              <w:t xml:space="preserve">  </w:t>
            </w:r>
            <w:r>
              <w:rPr>
                <w:sz w:val="20"/>
              </w:rPr>
              <w:t>–</w:t>
            </w:r>
            <w:r>
              <w:rPr>
                <w:spacing w:val="77"/>
                <w:w w:val="150"/>
                <w:sz w:val="20"/>
              </w:rPr>
              <w:t xml:space="preserve"> </w:t>
            </w:r>
            <w:r>
              <w:rPr>
                <w:sz w:val="20"/>
              </w:rPr>
              <w:t>СПб.:</w:t>
            </w:r>
            <w:r>
              <w:rPr>
                <w:spacing w:val="79"/>
                <w:w w:val="150"/>
                <w:sz w:val="20"/>
              </w:rPr>
              <w:t xml:space="preserve"> </w:t>
            </w:r>
            <w:r>
              <w:rPr>
                <w:spacing w:val="-5"/>
                <w:sz w:val="20"/>
              </w:rPr>
              <w:t>ООО</w:t>
            </w:r>
          </w:p>
          <w:p w:rsidR="00051D94" w:rsidRDefault="00112A4A">
            <w:pPr>
              <w:pStyle w:val="TableParagraph"/>
              <w:spacing w:before="1"/>
              <w:jc w:val="both"/>
              <w:rPr>
                <w:sz w:val="20"/>
              </w:rPr>
            </w:pPr>
            <w:r>
              <w:rPr>
                <w:sz w:val="20"/>
              </w:rPr>
              <w:t>«ИЗДАТЕЛЬСТВО</w:t>
            </w:r>
            <w:r>
              <w:rPr>
                <w:spacing w:val="35"/>
                <w:sz w:val="20"/>
              </w:rPr>
              <w:t xml:space="preserve"> </w:t>
            </w:r>
            <w:r>
              <w:rPr>
                <w:sz w:val="20"/>
              </w:rPr>
              <w:t>«ДЕТСТВО-ПРЕСС»,</w:t>
            </w:r>
            <w:r>
              <w:rPr>
                <w:spacing w:val="41"/>
                <w:sz w:val="20"/>
              </w:rPr>
              <w:t xml:space="preserve"> </w:t>
            </w:r>
            <w:r>
              <w:rPr>
                <w:sz w:val="20"/>
              </w:rPr>
              <w:t>2020.</w:t>
            </w:r>
            <w:r>
              <w:rPr>
                <w:spacing w:val="41"/>
                <w:sz w:val="20"/>
              </w:rPr>
              <w:t xml:space="preserve"> </w:t>
            </w:r>
            <w:r>
              <w:rPr>
                <w:sz w:val="20"/>
              </w:rPr>
              <w:t>–</w:t>
            </w:r>
            <w:r>
              <w:rPr>
                <w:spacing w:val="39"/>
                <w:sz w:val="20"/>
              </w:rPr>
              <w:t xml:space="preserve"> </w:t>
            </w:r>
            <w:r>
              <w:rPr>
                <w:sz w:val="20"/>
              </w:rPr>
              <w:t>160</w:t>
            </w:r>
            <w:r>
              <w:rPr>
                <w:spacing w:val="34"/>
                <w:sz w:val="20"/>
              </w:rPr>
              <w:t xml:space="preserve"> </w:t>
            </w:r>
            <w:r>
              <w:rPr>
                <w:sz w:val="20"/>
              </w:rPr>
              <w:t>с.</w:t>
            </w:r>
            <w:r>
              <w:rPr>
                <w:spacing w:val="45"/>
                <w:sz w:val="20"/>
              </w:rPr>
              <w:t xml:space="preserve"> </w:t>
            </w:r>
            <w:r>
              <w:rPr>
                <w:sz w:val="20"/>
              </w:rPr>
              <w:t>–</w:t>
            </w:r>
            <w:r>
              <w:rPr>
                <w:spacing w:val="40"/>
                <w:sz w:val="20"/>
              </w:rPr>
              <w:t xml:space="preserve"> </w:t>
            </w:r>
            <w:r>
              <w:rPr>
                <w:spacing w:val="-2"/>
                <w:sz w:val="20"/>
              </w:rPr>
              <w:t>(методический</w:t>
            </w:r>
          </w:p>
          <w:p w:rsidR="00051D94" w:rsidRDefault="00112A4A">
            <w:pPr>
              <w:pStyle w:val="TableParagraph"/>
              <w:spacing w:before="1"/>
              <w:jc w:val="both"/>
              <w:rPr>
                <w:sz w:val="20"/>
              </w:rPr>
            </w:pPr>
            <w:r>
              <w:rPr>
                <w:spacing w:val="-2"/>
                <w:sz w:val="20"/>
              </w:rPr>
              <w:t>комплект</w:t>
            </w:r>
            <w:r>
              <w:rPr>
                <w:spacing w:val="6"/>
                <w:sz w:val="20"/>
              </w:rPr>
              <w:t xml:space="preserve"> </w:t>
            </w:r>
            <w:r>
              <w:rPr>
                <w:spacing w:val="-2"/>
                <w:sz w:val="20"/>
              </w:rPr>
              <w:t>парциальной</w:t>
            </w:r>
            <w:r>
              <w:rPr>
                <w:spacing w:val="5"/>
                <w:sz w:val="20"/>
              </w:rPr>
              <w:t xml:space="preserve"> </w:t>
            </w:r>
            <w:r>
              <w:rPr>
                <w:spacing w:val="-2"/>
                <w:sz w:val="20"/>
              </w:rPr>
              <w:t>программы).</w:t>
            </w:r>
          </w:p>
          <w:p w:rsidR="00051D94" w:rsidRDefault="00112A4A">
            <w:pPr>
              <w:pStyle w:val="TableParagraph"/>
              <w:spacing w:before="2" w:line="237" w:lineRule="auto"/>
              <w:ind w:right="89" w:firstLine="4"/>
              <w:jc w:val="both"/>
              <w:rPr>
                <w:sz w:val="20"/>
              </w:rPr>
            </w:pPr>
            <w:r>
              <w:rPr>
                <w:sz w:val="20"/>
              </w:rPr>
              <w:t>*Воронкевич О.А. Добро пожаловать в экологию! Комплексно- тематическое планирование образовательной деятельности по экологическому</w:t>
            </w:r>
            <w:r>
              <w:rPr>
                <w:spacing w:val="67"/>
                <w:w w:val="150"/>
                <w:sz w:val="20"/>
              </w:rPr>
              <w:t xml:space="preserve"> </w:t>
            </w:r>
            <w:r>
              <w:rPr>
                <w:sz w:val="20"/>
              </w:rPr>
              <w:t>воспитанию</w:t>
            </w:r>
            <w:r>
              <w:rPr>
                <w:spacing w:val="75"/>
                <w:w w:val="150"/>
                <w:sz w:val="20"/>
              </w:rPr>
              <w:t xml:space="preserve"> </w:t>
            </w:r>
            <w:r>
              <w:rPr>
                <w:sz w:val="20"/>
              </w:rPr>
              <w:t>в</w:t>
            </w:r>
            <w:r>
              <w:rPr>
                <w:spacing w:val="77"/>
                <w:w w:val="150"/>
                <w:sz w:val="20"/>
              </w:rPr>
              <w:t xml:space="preserve"> </w:t>
            </w:r>
            <w:r>
              <w:rPr>
                <w:sz w:val="20"/>
              </w:rPr>
              <w:t>старшей</w:t>
            </w:r>
            <w:r>
              <w:rPr>
                <w:spacing w:val="75"/>
                <w:w w:val="150"/>
                <w:sz w:val="20"/>
              </w:rPr>
              <w:t xml:space="preserve"> </w:t>
            </w:r>
            <w:r>
              <w:rPr>
                <w:sz w:val="20"/>
              </w:rPr>
              <w:t>группе</w:t>
            </w:r>
            <w:r>
              <w:rPr>
                <w:spacing w:val="74"/>
                <w:w w:val="150"/>
                <w:sz w:val="20"/>
              </w:rPr>
              <w:t xml:space="preserve"> </w:t>
            </w:r>
            <w:r>
              <w:rPr>
                <w:sz w:val="20"/>
              </w:rPr>
              <w:t>ДОО.</w:t>
            </w:r>
            <w:r>
              <w:rPr>
                <w:spacing w:val="29"/>
                <w:sz w:val="20"/>
              </w:rPr>
              <w:t xml:space="preserve">  </w:t>
            </w:r>
            <w:r>
              <w:rPr>
                <w:sz w:val="20"/>
              </w:rPr>
              <w:t>–</w:t>
            </w:r>
            <w:r>
              <w:rPr>
                <w:spacing w:val="78"/>
                <w:w w:val="150"/>
                <w:sz w:val="20"/>
              </w:rPr>
              <w:t xml:space="preserve"> </w:t>
            </w:r>
            <w:r>
              <w:rPr>
                <w:sz w:val="20"/>
              </w:rPr>
              <w:t>СПб.:</w:t>
            </w:r>
            <w:r>
              <w:rPr>
                <w:spacing w:val="78"/>
                <w:w w:val="150"/>
                <w:sz w:val="20"/>
              </w:rPr>
              <w:t xml:space="preserve"> </w:t>
            </w:r>
            <w:r>
              <w:rPr>
                <w:spacing w:val="-5"/>
                <w:sz w:val="20"/>
              </w:rPr>
              <w:t>ООО</w:t>
            </w:r>
          </w:p>
          <w:p w:rsidR="00051D94" w:rsidRDefault="00112A4A">
            <w:pPr>
              <w:pStyle w:val="TableParagraph"/>
              <w:spacing w:before="2"/>
              <w:jc w:val="both"/>
              <w:rPr>
                <w:sz w:val="20"/>
              </w:rPr>
            </w:pPr>
            <w:r>
              <w:rPr>
                <w:sz w:val="20"/>
              </w:rPr>
              <w:t>«ИЗДАТЕЛЬСТВО</w:t>
            </w:r>
            <w:r>
              <w:rPr>
                <w:spacing w:val="35"/>
                <w:sz w:val="20"/>
              </w:rPr>
              <w:t xml:space="preserve"> </w:t>
            </w:r>
            <w:r>
              <w:rPr>
                <w:sz w:val="20"/>
              </w:rPr>
              <w:t>«ДЕТСТВО-ПРЕСС»,</w:t>
            </w:r>
            <w:r>
              <w:rPr>
                <w:spacing w:val="41"/>
                <w:sz w:val="20"/>
              </w:rPr>
              <w:t xml:space="preserve"> </w:t>
            </w:r>
            <w:r>
              <w:rPr>
                <w:sz w:val="20"/>
              </w:rPr>
              <w:t>2020.</w:t>
            </w:r>
            <w:r>
              <w:rPr>
                <w:spacing w:val="41"/>
                <w:sz w:val="20"/>
              </w:rPr>
              <w:t xml:space="preserve"> </w:t>
            </w:r>
            <w:r>
              <w:rPr>
                <w:sz w:val="20"/>
              </w:rPr>
              <w:t>–</w:t>
            </w:r>
            <w:r>
              <w:rPr>
                <w:spacing w:val="39"/>
                <w:sz w:val="20"/>
              </w:rPr>
              <w:t xml:space="preserve"> </w:t>
            </w:r>
            <w:r>
              <w:rPr>
                <w:sz w:val="20"/>
              </w:rPr>
              <w:t>112</w:t>
            </w:r>
            <w:r>
              <w:rPr>
                <w:spacing w:val="34"/>
                <w:sz w:val="20"/>
              </w:rPr>
              <w:t xml:space="preserve"> </w:t>
            </w:r>
            <w:r>
              <w:rPr>
                <w:sz w:val="20"/>
              </w:rPr>
              <w:t>с.</w:t>
            </w:r>
            <w:r>
              <w:rPr>
                <w:spacing w:val="45"/>
                <w:sz w:val="20"/>
              </w:rPr>
              <w:t xml:space="preserve"> </w:t>
            </w:r>
            <w:r>
              <w:rPr>
                <w:sz w:val="20"/>
              </w:rPr>
              <w:t>–</w:t>
            </w:r>
            <w:r>
              <w:rPr>
                <w:spacing w:val="40"/>
                <w:sz w:val="20"/>
              </w:rPr>
              <w:t xml:space="preserve"> </w:t>
            </w:r>
            <w:r>
              <w:rPr>
                <w:spacing w:val="-2"/>
                <w:sz w:val="20"/>
              </w:rPr>
              <w:t>(методический</w:t>
            </w:r>
          </w:p>
          <w:p w:rsidR="00051D94" w:rsidRDefault="00112A4A">
            <w:pPr>
              <w:pStyle w:val="TableParagraph"/>
              <w:jc w:val="both"/>
              <w:rPr>
                <w:sz w:val="20"/>
              </w:rPr>
            </w:pPr>
            <w:r>
              <w:rPr>
                <w:spacing w:val="-2"/>
                <w:sz w:val="20"/>
              </w:rPr>
              <w:t>комплект</w:t>
            </w:r>
            <w:r>
              <w:rPr>
                <w:spacing w:val="6"/>
                <w:sz w:val="20"/>
              </w:rPr>
              <w:t xml:space="preserve"> </w:t>
            </w:r>
            <w:r>
              <w:rPr>
                <w:spacing w:val="-2"/>
                <w:sz w:val="20"/>
              </w:rPr>
              <w:t>парциальной</w:t>
            </w:r>
            <w:r>
              <w:rPr>
                <w:spacing w:val="5"/>
                <w:sz w:val="20"/>
              </w:rPr>
              <w:t xml:space="preserve"> </w:t>
            </w:r>
            <w:r>
              <w:rPr>
                <w:spacing w:val="-2"/>
                <w:sz w:val="20"/>
              </w:rPr>
              <w:t>программы).</w:t>
            </w:r>
          </w:p>
          <w:p w:rsidR="00051D94" w:rsidRDefault="00112A4A">
            <w:pPr>
              <w:pStyle w:val="TableParagraph"/>
              <w:spacing w:before="1" w:line="215" w:lineRule="exact"/>
              <w:ind w:left="115"/>
              <w:jc w:val="both"/>
              <w:rPr>
                <w:sz w:val="20"/>
              </w:rPr>
            </w:pPr>
            <w:r>
              <w:rPr>
                <w:sz w:val="20"/>
              </w:rPr>
              <w:t>*Воронкевич</w:t>
            </w:r>
            <w:r>
              <w:rPr>
                <w:spacing w:val="61"/>
                <w:sz w:val="20"/>
              </w:rPr>
              <w:t xml:space="preserve">  </w:t>
            </w:r>
            <w:r>
              <w:rPr>
                <w:sz w:val="20"/>
              </w:rPr>
              <w:t>О.А.</w:t>
            </w:r>
            <w:r>
              <w:rPr>
                <w:spacing w:val="64"/>
                <w:sz w:val="20"/>
              </w:rPr>
              <w:t xml:space="preserve">  </w:t>
            </w:r>
            <w:r>
              <w:rPr>
                <w:sz w:val="20"/>
              </w:rPr>
              <w:t>Добро</w:t>
            </w:r>
            <w:r>
              <w:rPr>
                <w:spacing w:val="61"/>
                <w:sz w:val="20"/>
              </w:rPr>
              <w:t xml:space="preserve">  </w:t>
            </w:r>
            <w:r>
              <w:rPr>
                <w:sz w:val="20"/>
              </w:rPr>
              <w:t>пожаловать</w:t>
            </w:r>
            <w:r>
              <w:rPr>
                <w:spacing w:val="63"/>
                <w:sz w:val="20"/>
              </w:rPr>
              <w:t xml:space="preserve">  </w:t>
            </w:r>
            <w:r>
              <w:rPr>
                <w:sz w:val="20"/>
              </w:rPr>
              <w:t>в</w:t>
            </w:r>
            <w:r>
              <w:rPr>
                <w:spacing w:val="64"/>
                <w:sz w:val="20"/>
              </w:rPr>
              <w:t xml:space="preserve">  </w:t>
            </w:r>
            <w:r>
              <w:rPr>
                <w:sz w:val="20"/>
              </w:rPr>
              <w:t>экологию!</w:t>
            </w:r>
            <w:r>
              <w:rPr>
                <w:spacing w:val="64"/>
                <w:sz w:val="20"/>
              </w:rPr>
              <w:t xml:space="preserve">  </w:t>
            </w:r>
            <w:r>
              <w:rPr>
                <w:spacing w:val="-2"/>
                <w:sz w:val="20"/>
              </w:rPr>
              <w:t>Комплексно-</w:t>
            </w:r>
          </w:p>
        </w:tc>
      </w:tr>
    </w:tbl>
    <w:p w:rsidR="00051D94" w:rsidRDefault="00051D94">
      <w:pPr>
        <w:spacing w:line="215" w:lineRule="exact"/>
        <w:jc w:val="both"/>
        <w:rPr>
          <w:sz w:val="20"/>
        </w:rPr>
        <w:sectPr w:rsidR="00051D94">
          <w:type w:val="continuous"/>
          <w:pgSz w:w="11910" w:h="16840"/>
          <w:pgMar w:top="110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6776"/>
      </w:tblGrid>
      <w:tr w:rsidR="00051D94">
        <w:trPr>
          <w:trHeight w:val="5521"/>
        </w:trPr>
        <w:tc>
          <w:tcPr>
            <w:tcW w:w="2694" w:type="dxa"/>
          </w:tcPr>
          <w:p w:rsidR="00051D94" w:rsidRDefault="00051D94">
            <w:pPr>
              <w:pStyle w:val="TableParagraph"/>
              <w:ind w:left="0"/>
              <w:rPr>
                <w:sz w:val="20"/>
              </w:rPr>
            </w:pPr>
          </w:p>
        </w:tc>
        <w:tc>
          <w:tcPr>
            <w:tcW w:w="6776" w:type="dxa"/>
          </w:tcPr>
          <w:p w:rsidR="00051D94" w:rsidRDefault="00112A4A">
            <w:pPr>
              <w:pStyle w:val="TableParagraph"/>
              <w:ind w:right="89"/>
              <w:jc w:val="both"/>
              <w:rPr>
                <w:sz w:val="20"/>
              </w:rPr>
            </w:pPr>
            <w:r>
              <w:rPr>
                <w:sz w:val="20"/>
              </w:rPr>
              <w:t>тематическое планирование образовательной деятельности по экологическому воспитанию в подготовительной к школе группе. – СПб.: ООО</w:t>
            </w:r>
            <w:r>
              <w:rPr>
                <w:spacing w:val="52"/>
                <w:sz w:val="20"/>
              </w:rPr>
              <w:t xml:space="preserve">  </w:t>
            </w:r>
            <w:r>
              <w:rPr>
                <w:sz w:val="20"/>
              </w:rPr>
              <w:t>«ИЗДАТЕЛЬСТВО</w:t>
            </w:r>
            <w:r>
              <w:rPr>
                <w:spacing w:val="53"/>
                <w:sz w:val="20"/>
              </w:rPr>
              <w:t xml:space="preserve">  </w:t>
            </w:r>
            <w:r>
              <w:rPr>
                <w:sz w:val="20"/>
              </w:rPr>
              <w:t>«ДЕТСТВО-ПРЕСС»,</w:t>
            </w:r>
            <w:r>
              <w:rPr>
                <w:spacing w:val="55"/>
                <w:sz w:val="20"/>
              </w:rPr>
              <w:t xml:space="preserve">  </w:t>
            </w:r>
            <w:r>
              <w:rPr>
                <w:sz w:val="20"/>
              </w:rPr>
              <w:t>2020.</w:t>
            </w:r>
            <w:r>
              <w:rPr>
                <w:spacing w:val="56"/>
                <w:sz w:val="20"/>
              </w:rPr>
              <w:t xml:space="preserve">  </w:t>
            </w:r>
            <w:r>
              <w:rPr>
                <w:sz w:val="20"/>
              </w:rPr>
              <w:t>–</w:t>
            </w:r>
            <w:r>
              <w:rPr>
                <w:spacing w:val="54"/>
                <w:sz w:val="20"/>
              </w:rPr>
              <w:t xml:space="preserve">  </w:t>
            </w:r>
            <w:r>
              <w:rPr>
                <w:sz w:val="20"/>
              </w:rPr>
              <w:t>128</w:t>
            </w:r>
            <w:r>
              <w:rPr>
                <w:spacing w:val="53"/>
                <w:sz w:val="20"/>
              </w:rPr>
              <w:t xml:space="preserve">  </w:t>
            </w:r>
            <w:r>
              <w:rPr>
                <w:sz w:val="20"/>
              </w:rPr>
              <w:t>с.</w:t>
            </w:r>
            <w:r>
              <w:rPr>
                <w:spacing w:val="56"/>
                <w:sz w:val="20"/>
              </w:rPr>
              <w:t xml:space="preserve">  </w:t>
            </w:r>
            <w:r>
              <w:rPr>
                <w:spacing w:val="-10"/>
                <w:sz w:val="20"/>
              </w:rPr>
              <w:t>–</w:t>
            </w:r>
          </w:p>
          <w:p w:rsidR="00051D94" w:rsidRDefault="00112A4A">
            <w:pPr>
              <w:pStyle w:val="TableParagraph"/>
              <w:jc w:val="both"/>
              <w:rPr>
                <w:sz w:val="20"/>
              </w:rPr>
            </w:pPr>
            <w:r>
              <w:rPr>
                <w:spacing w:val="-2"/>
                <w:sz w:val="20"/>
              </w:rPr>
              <w:t>(методический</w:t>
            </w:r>
            <w:r>
              <w:rPr>
                <w:spacing w:val="6"/>
                <w:sz w:val="20"/>
              </w:rPr>
              <w:t xml:space="preserve"> </w:t>
            </w:r>
            <w:r>
              <w:rPr>
                <w:spacing w:val="-2"/>
                <w:sz w:val="20"/>
              </w:rPr>
              <w:t>комплект</w:t>
            </w:r>
            <w:r>
              <w:rPr>
                <w:spacing w:val="7"/>
                <w:sz w:val="20"/>
              </w:rPr>
              <w:t xml:space="preserve"> </w:t>
            </w:r>
            <w:r>
              <w:rPr>
                <w:spacing w:val="-2"/>
                <w:sz w:val="20"/>
              </w:rPr>
              <w:t>парциальной</w:t>
            </w:r>
            <w:r>
              <w:rPr>
                <w:spacing w:val="7"/>
                <w:sz w:val="20"/>
              </w:rPr>
              <w:t xml:space="preserve"> </w:t>
            </w:r>
            <w:r>
              <w:rPr>
                <w:spacing w:val="-2"/>
                <w:sz w:val="20"/>
              </w:rPr>
              <w:t>программы).</w:t>
            </w:r>
          </w:p>
          <w:p w:rsidR="00051D94" w:rsidRDefault="00112A4A">
            <w:pPr>
              <w:pStyle w:val="TableParagraph"/>
              <w:ind w:right="89" w:firstLine="4"/>
              <w:jc w:val="both"/>
              <w:rPr>
                <w:sz w:val="20"/>
              </w:rPr>
            </w:pPr>
            <w:r>
              <w:rPr>
                <w:sz w:val="20"/>
              </w:rPr>
              <w:t>*Воронкевич О.А. Добро пожаловать в экологию! Конспекты для проведения непрерывной образовательной деятельности с дошкольниками. –</w:t>
            </w:r>
            <w:r>
              <w:rPr>
                <w:spacing w:val="70"/>
                <w:sz w:val="20"/>
              </w:rPr>
              <w:t xml:space="preserve"> </w:t>
            </w:r>
            <w:r>
              <w:rPr>
                <w:sz w:val="20"/>
              </w:rPr>
              <w:t>СПб.:ООО</w:t>
            </w:r>
            <w:r>
              <w:rPr>
                <w:spacing w:val="70"/>
                <w:sz w:val="20"/>
              </w:rPr>
              <w:t xml:space="preserve"> </w:t>
            </w:r>
            <w:r>
              <w:rPr>
                <w:sz w:val="20"/>
              </w:rPr>
              <w:t>«ИЗДАТЕЛЬСТВО</w:t>
            </w:r>
            <w:r>
              <w:rPr>
                <w:spacing w:val="69"/>
                <w:sz w:val="20"/>
              </w:rPr>
              <w:t xml:space="preserve"> </w:t>
            </w:r>
            <w:r>
              <w:rPr>
                <w:sz w:val="20"/>
              </w:rPr>
              <w:t>«ДЕТСТВО-ПРЕСС»,</w:t>
            </w:r>
            <w:r>
              <w:rPr>
                <w:spacing w:val="73"/>
                <w:sz w:val="20"/>
              </w:rPr>
              <w:t xml:space="preserve"> </w:t>
            </w:r>
            <w:r>
              <w:rPr>
                <w:sz w:val="20"/>
              </w:rPr>
              <w:t>2021.</w:t>
            </w:r>
            <w:r>
              <w:rPr>
                <w:spacing w:val="70"/>
                <w:sz w:val="20"/>
              </w:rPr>
              <w:t xml:space="preserve"> </w:t>
            </w:r>
            <w:r>
              <w:rPr>
                <w:sz w:val="20"/>
              </w:rPr>
              <w:t>–</w:t>
            </w:r>
            <w:r>
              <w:rPr>
                <w:spacing w:val="71"/>
                <w:sz w:val="20"/>
              </w:rPr>
              <w:t xml:space="preserve"> </w:t>
            </w:r>
            <w:r>
              <w:rPr>
                <w:sz w:val="20"/>
              </w:rPr>
              <w:t>80</w:t>
            </w:r>
            <w:r>
              <w:rPr>
                <w:spacing w:val="71"/>
                <w:sz w:val="20"/>
              </w:rPr>
              <w:t xml:space="preserve"> </w:t>
            </w:r>
            <w:r>
              <w:rPr>
                <w:sz w:val="20"/>
              </w:rPr>
              <w:t>с.</w:t>
            </w:r>
            <w:r>
              <w:rPr>
                <w:spacing w:val="69"/>
                <w:sz w:val="20"/>
              </w:rPr>
              <w:t xml:space="preserve"> </w:t>
            </w:r>
            <w:r>
              <w:rPr>
                <w:spacing w:val="-10"/>
                <w:sz w:val="20"/>
              </w:rPr>
              <w:t>–</w:t>
            </w:r>
          </w:p>
          <w:p w:rsidR="00051D94" w:rsidRDefault="00112A4A">
            <w:pPr>
              <w:pStyle w:val="TableParagraph"/>
              <w:jc w:val="both"/>
              <w:rPr>
                <w:sz w:val="20"/>
              </w:rPr>
            </w:pPr>
            <w:r>
              <w:rPr>
                <w:spacing w:val="-2"/>
                <w:sz w:val="20"/>
              </w:rPr>
              <w:t>(методический</w:t>
            </w:r>
            <w:r>
              <w:rPr>
                <w:spacing w:val="6"/>
                <w:sz w:val="20"/>
              </w:rPr>
              <w:t xml:space="preserve"> </w:t>
            </w:r>
            <w:r>
              <w:rPr>
                <w:spacing w:val="-2"/>
                <w:sz w:val="20"/>
              </w:rPr>
              <w:t>комплект</w:t>
            </w:r>
            <w:r>
              <w:rPr>
                <w:spacing w:val="7"/>
                <w:sz w:val="20"/>
              </w:rPr>
              <w:t xml:space="preserve"> </w:t>
            </w:r>
            <w:r>
              <w:rPr>
                <w:spacing w:val="-2"/>
                <w:sz w:val="20"/>
              </w:rPr>
              <w:t>парциальной</w:t>
            </w:r>
            <w:r>
              <w:rPr>
                <w:spacing w:val="7"/>
                <w:sz w:val="20"/>
              </w:rPr>
              <w:t xml:space="preserve"> </w:t>
            </w:r>
            <w:r>
              <w:rPr>
                <w:spacing w:val="-2"/>
                <w:sz w:val="20"/>
              </w:rPr>
              <w:t>программы).</w:t>
            </w:r>
          </w:p>
          <w:p w:rsidR="00051D94" w:rsidRDefault="00112A4A">
            <w:pPr>
              <w:pStyle w:val="TableParagraph"/>
              <w:spacing w:before="1" w:line="237" w:lineRule="auto"/>
              <w:ind w:right="93" w:firstLine="4"/>
              <w:jc w:val="both"/>
              <w:rPr>
                <w:sz w:val="20"/>
              </w:rPr>
            </w:pPr>
            <w:r>
              <w:rPr>
                <w:sz w:val="20"/>
              </w:rPr>
              <w:t>*Воронкевич О.А. Добро пожаловать в экологию! Демонстрационные картины и динамические модели для занятия с детьми 4-5 лет. Средняя группа. – СПб.: ДЕТСТВО-ПРЕСС, 2011. – 16 с., 17 цв.ил. (Библиотека программы «Детство»).</w:t>
            </w:r>
          </w:p>
          <w:p w:rsidR="00051D94" w:rsidRDefault="00112A4A">
            <w:pPr>
              <w:pStyle w:val="TableParagraph"/>
              <w:spacing w:before="4"/>
              <w:ind w:right="100" w:firstLine="4"/>
              <w:jc w:val="both"/>
              <w:rPr>
                <w:sz w:val="20"/>
              </w:rPr>
            </w:pPr>
            <w:r>
              <w:rPr>
                <w:sz w:val="20"/>
              </w:rPr>
              <w:t>*Воронкевич О. А. Добро пожаловать в экологию! Рабочая тетрадь для детей 3-4 лет. - СПб.: ДЕТСТВО-ПРЕСС, 2010.</w:t>
            </w:r>
          </w:p>
          <w:p w:rsidR="00051D94" w:rsidRDefault="00112A4A">
            <w:pPr>
              <w:pStyle w:val="TableParagraph"/>
              <w:spacing w:before="1"/>
              <w:ind w:right="100" w:firstLine="4"/>
              <w:jc w:val="both"/>
              <w:rPr>
                <w:sz w:val="20"/>
              </w:rPr>
            </w:pPr>
            <w:r>
              <w:rPr>
                <w:sz w:val="20"/>
              </w:rPr>
              <w:t>*Воронкевич О. А. Добро пожаловать в экологию! Рабочая тетрадь для детей 4-5 лет. - СПб.: ДЕТСТВО-ПРЕСС, 2010.</w:t>
            </w:r>
          </w:p>
          <w:p w:rsidR="00051D94" w:rsidRDefault="00112A4A">
            <w:pPr>
              <w:pStyle w:val="TableParagraph"/>
              <w:spacing w:before="1"/>
              <w:ind w:right="100" w:firstLine="4"/>
              <w:jc w:val="both"/>
              <w:rPr>
                <w:sz w:val="20"/>
              </w:rPr>
            </w:pPr>
            <w:r>
              <w:rPr>
                <w:sz w:val="20"/>
              </w:rPr>
              <w:t>*Воронкевич О. А. Добро пожаловать в экологию! Рабочая тетрадь для детей 5-6 лет. - СПб.: ДЕТСТВО-ПРЕСС, 2010.</w:t>
            </w:r>
          </w:p>
          <w:p w:rsidR="00051D94" w:rsidRDefault="00112A4A">
            <w:pPr>
              <w:pStyle w:val="TableParagraph"/>
              <w:spacing w:before="6" w:line="228" w:lineRule="exact"/>
              <w:jc w:val="both"/>
              <w:rPr>
                <w:b/>
                <w:sz w:val="20"/>
              </w:rPr>
            </w:pPr>
            <w:r>
              <w:rPr>
                <w:b/>
                <w:spacing w:val="-2"/>
                <w:sz w:val="20"/>
              </w:rPr>
              <w:t>Серия</w:t>
            </w:r>
            <w:r>
              <w:rPr>
                <w:b/>
                <w:spacing w:val="6"/>
                <w:sz w:val="20"/>
              </w:rPr>
              <w:t xml:space="preserve"> </w:t>
            </w:r>
            <w:r>
              <w:rPr>
                <w:b/>
                <w:spacing w:val="-2"/>
                <w:sz w:val="20"/>
              </w:rPr>
              <w:t>демонстрационных</w:t>
            </w:r>
            <w:r>
              <w:rPr>
                <w:b/>
                <w:sz w:val="20"/>
              </w:rPr>
              <w:t xml:space="preserve"> </w:t>
            </w:r>
            <w:r>
              <w:rPr>
                <w:b/>
                <w:spacing w:val="-2"/>
                <w:sz w:val="20"/>
              </w:rPr>
              <w:t>картин</w:t>
            </w:r>
          </w:p>
          <w:p w:rsidR="00051D94" w:rsidRDefault="00112A4A">
            <w:pPr>
              <w:pStyle w:val="TableParagraph"/>
              <w:ind w:right="89" w:firstLine="4"/>
              <w:jc w:val="both"/>
              <w:rPr>
                <w:sz w:val="20"/>
              </w:rPr>
            </w:pPr>
            <w:r>
              <w:rPr>
                <w:sz w:val="20"/>
              </w:rPr>
              <w:t>Мир природы. Животные. Серия демонстрационных картин с методическими рекомендациями по обучению дошкольников рассказыванию: Уч.-нагл.</w:t>
            </w:r>
            <w:r>
              <w:rPr>
                <w:spacing w:val="40"/>
                <w:sz w:val="20"/>
              </w:rPr>
              <w:t xml:space="preserve"> </w:t>
            </w:r>
            <w:r>
              <w:rPr>
                <w:sz w:val="20"/>
              </w:rPr>
              <w:t>пос.</w:t>
            </w:r>
            <w:r>
              <w:rPr>
                <w:spacing w:val="40"/>
                <w:sz w:val="20"/>
              </w:rPr>
              <w:t xml:space="preserve"> </w:t>
            </w:r>
            <w:r>
              <w:rPr>
                <w:sz w:val="20"/>
              </w:rPr>
              <w:t>/Худ.</w:t>
            </w:r>
            <w:r>
              <w:rPr>
                <w:spacing w:val="40"/>
                <w:sz w:val="20"/>
              </w:rPr>
              <w:t xml:space="preserve"> </w:t>
            </w:r>
            <w:r>
              <w:rPr>
                <w:sz w:val="20"/>
              </w:rPr>
              <w:t>С.К.</w:t>
            </w:r>
            <w:r>
              <w:rPr>
                <w:spacing w:val="40"/>
                <w:sz w:val="20"/>
              </w:rPr>
              <w:t xml:space="preserve"> </w:t>
            </w:r>
            <w:r>
              <w:rPr>
                <w:sz w:val="20"/>
              </w:rPr>
              <w:t>Артюшенко,</w:t>
            </w:r>
            <w:r>
              <w:rPr>
                <w:spacing w:val="40"/>
                <w:sz w:val="20"/>
              </w:rPr>
              <w:t xml:space="preserve"> </w:t>
            </w:r>
            <w:r>
              <w:rPr>
                <w:sz w:val="20"/>
              </w:rPr>
              <w:t>О.Н.</w:t>
            </w:r>
            <w:r>
              <w:rPr>
                <w:spacing w:val="40"/>
                <w:sz w:val="20"/>
              </w:rPr>
              <w:t xml:space="preserve"> </w:t>
            </w:r>
            <w:r>
              <w:rPr>
                <w:sz w:val="20"/>
              </w:rPr>
              <w:t>Капустина, Т.П.</w:t>
            </w:r>
            <w:r>
              <w:rPr>
                <w:spacing w:val="10"/>
                <w:sz w:val="20"/>
              </w:rPr>
              <w:t xml:space="preserve"> </w:t>
            </w:r>
            <w:r>
              <w:rPr>
                <w:sz w:val="20"/>
              </w:rPr>
              <w:t>Петрова.</w:t>
            </w:r>
            <w:r>
              <w:rPr>
                <w:spacing w:val="68"/>
                <w:sz w:val="20"/>
              </w:rPr>
              <w:t xml:space="preserve"> </w:t>
            </w:r>
            <w:r>
              <w:rPr>
                <w:sz w:val="20"/>
              </w:rPr>
              <w:t>Сост.</w:t>
            </w:r>
            <w:r>
              <w:rPr>
                <w:spacing w:val="13"/>
                <w:sz w:val="20"/>
              </w:rPr>
              <w:t xml:space="preserve"> </w:t>
            </w:r>
            <w:r>
              <w:rPr>
                <w:sz w:val="20"/>
              </w:rPr>
              <w:t>и</w:t>
            </w:r>
            <w:r>
              <w:rPr>
                <w:spacing w:val="8"/>
                <w:sz w:val="20"/>
              </w:rPr>
              <w:t xml:space="preserve"> </w:t>
            </w:r>
            <w:r>
              <w:rPr>
                <w:sz w:val="20"/>
              </w:rPr>
              <w:t>авт.</w:t>
            </w:r>
            <w:r>
              <w:rPr>
                <w:spacing w:val="8"/>
                <w:sz w:val="20"/>
              </w:rPr>
              <w:t xml:space="preserve"> </w:t>
            </w:r>
            <w:r>
              <w:rPr>
                <w:sz w:val="20"/>
              </w:rPr>
              <w:t>методич.</w:t>
            </w:r>
            <w:r>
              <w:rPr>
                <w:spacing w:val="12"/>
                <w:sz w:val="20"/>
              </w:rPr>
              <w:t xml:space="preserve"> </w:t>
            </w:r>
            <w:r>
              <w:rPr>
                <w:sz w:val="20"/>
              </w:rPr>
              <w:t>рек.</w:t>
            </w:r>
            <w:r>
              <w:rPr>
                <w:spacing w:val="12"/>
                <w:sz w:val="20"/>
              </w:rPr>
              <w:t xml:space="preserve"> </w:t>
            </w:r>
            <w:r>
              <w:rPr>
                <w:sz w:val="20"/>
              </w:rPr>
              <w:t>Н.В.</w:t>
            </w:r>
            <w:r>
              <w:rPr>
                <w:spacing w:val="13"/>
                <w:sz w:val="20"/>
              </w:rPr>
              <w:t xml:space="preserve"> </w:t>
            </w:r>
            <w:r>
              <w:rPr>
                <w:sz w:val="20"/>
              </w:rPr>
              <w:t>Нищева.</w:t>
            </w:r>
            <w:r>
              <w:rPr>
                <w:spacing w:val="14"/>
                <w:sz w:val="20"/>
              </w:rPr>
              <w:t xml:space="preserve"> </w:t>
            </w:r>
            <w:r>
              <w:rPr>
                <w:sz w:val="20"/>
              </w:rPr>
              <w:t>–</w:t>
            </w:r>
            <w:r>
              <w:rPr>
                <w:spacing w:val="11"/>
                <w:sz w:val="20"/>
              </w:rPr>
              <w:t xml:space="preserve"> </w:t>
            </w:r>
            <w:r>
              <w:rPr>
                <w:sz w:val="20"/>
              </w:rPr>
              <w:t>СПб.:</w:t>
            </w:r>
            <w:r>
              <w:rPr>
                <w:spacing w:val="7"/>
                <w:sz w:val="20"/>
              </w:rPr>
              <w:t xml:space="preserve"> </w:t>
            </w:r>
            <w:r>
              <w:rPr>
                <w:spacing w:val="-2"/>
                <w:sz w:val="20"/>
              </w:rPr>
              <w:t>ДЕТСТВО-</w:t>
            </w:r>
          </w:p>
          <w:p w:rsidR="00051D94" w:rsidRDefault="00112A4A">
            <w:pPr>
              <w:pStyle w:val="TableParagraph"/>
              <w:spacing w:line="212" w:lineRule="exact"/>
              <w:jc w:val="both"/>
              <w:rPr>
                <w:sz w:val="20"/>
              </w:rPr>
            </w:pPr>
            <w:r>
              <w:rPr>
                <w:sz w:val="20"/>
              </w:rPr>
              <w:t>ПРЕСС,</w:t>
            </w:r>
            <w:r>
              <w:rPr>
                <w:spacing w:val="-4"/>
                <w:sz w:val="20"/>
              </w:rPr>
              <w:t xml:space="preserve"> </w:t>
            </w:r>
            <w:r>
              <w:rPr>
                <w:sz w:val="20"/>
              </w:rPr>
              <w:t>2004.</w:t>
            </w:r>
            <w:r>
              <w:rPr>
                <w:spacing w:val="-4"/>
                <w:sz w:val="20"/>
              </w:rPr>
              <w:t xml:space="preserve"> </w:t>
            </w:r>
            <w:r>
              <w:rPr>
                <w:sz w:val="20"/>
              </w:rPr>
              <w:t>–</w:t>
            </w:r>
            <w:r>
              <w:rPr>
                <w:spacing w:val="-5"/>
                <w:sz w:val="20"/>
              </w:rPr>
              <w:t xml:space="preserve"> </w:t>
            </w:r>
            <w:r>
              <w:rPr>
                <w:sz w:val="20"/>
              </w:rPr>
              <w:t>16</w:t>
            </w:r>
            <w:r>
              <w:rPr>
                <w:spacing w:val="-2"/>
                <w:sz w:val="20"/>
              </w:rPr>
              <w:t xml:space="preserve"> </w:t>
            </w:r>
            <w:r>
              <w:rPr>
                <w:sz w:val="20"/>
              </w:rPr>
              <w:t>картин; 23</w:t>
            </w:r>
            <w:r>
              <w:rPr>
                <w:spacing w:val="-6"/>
                <w:sz w:val="20"/>
              </w:rPr>
              <w:t xml:space="preserve"> </w:t>
            </w:r>
            <w:r>
              <w:rPr>
                <w:spacing w:val="-5"/>
                <w:sz w:val="20"/>
              </w:rPr>
              <w:t>с.</w:t>
            </w:r>
          </w:p>
        </w:tc>
      </w:tr>
      <w:tr w:rsidR="00051D94">
        <w:trPr>
          <w:trHeight w:val="8742"/>
        </w:trPr>
        <w:tc>
          <w:tcPr>
            <w:tcW w:w="2694" w:type="dxa"/>
          </w:tcPr>
          <w:p w:rsidR="00051D94" w:rsidRDefault="00112A4A">
            <w:pPr>
              <w:pStyle w:val="TableParagraph"/>
              <w:rPr>
                <w:b/>
                <w:sz w:val="20"/>
              </w:rPr>
            </w:pPr>
            <w:r>
              <w:rPr>
                <w:b/>
                <w:sz w:val="20"/>
              </w:rPr>
              <w:t>«Речевое</w:t>
            </w:r>
            <w:r>
              <w:rPr>
                <w:b/>
                <w:spacing w:val="-5"/>
                <w:sz w:val="20"/>
              </w:rPr>
              <w:t xml:space="preserve"> </w:t>
            </w:r>
            <w:r>
              <w:rPr>
                <w:b/>
                <w:spacing w:val="-2"/>
                <w:sz w:val="20"/>
              </w:rPr>
              <w:t>развитие»</w:t>
            </w:r>
          </w:p>
        </w:tc>
        <w:tc>
          <w:tcPr>
            <w:tcW w:w="6776" w:type="dxa"/>
          </w:tcPr>
          <w:p w:rsidR="00051D94" w:rsidRDefault="00112A4A">
            <w:pPr>
              <w:pStyle w:val="TableParagraph"/>
              <w:ind w:right="95"/>
              <w:jc w:val="both"/>
              <w:rPr>
                <w:sz w:val="20"/>
              </w:rPr>
            </w:pPr>
            <w:r>
              <w:rPr>
                <w:sz w:val="20"/>
              </w:rPr>
              <w:t>*Нищева Н.В. Обучение</w:t>
            </w:r>
            <w:r>
              <w:rPr>
                <w:spacing w:val="-1"/>
                <w:sz w:val="20"/>
              </w:rPr>
              <w:t xml:space="preserve"> </w:t>
            </w:r>
            <w:r>
              <w:rPr>
                <w:sz w:val="20"/>
              </w:rPr>
              <w:t>грамоте</w:t>
            </w:r>
            <w:r>
              <w:rPr>
                <w:spacing w:val="-1"/>
                <w:sz w:val="20"/>
              </w:rPr>
              <w:t xml:space="preserve"> </w:t>
            </w:r>
            <w:r>
              <w:rPr>
                <w:sz w:val="20"/>
              </w:rPr>
              <w:t>детей</w:t>
            </w:r>
            <w:r>
              <w:rPr>
                <w:spacing w:val="-1"/>
                <w:sz w:val="20"/>
              </w:rPr>
              <w:t xml:space="preserve"> </w:t>
            </w:r>
            <w:r>
              <w:rPr>
                <w:sz w:val="20"/>
              </w:rPr>
              <w:t>дошкольного</w:t>
            </w:r>
            <w:r>
              <w:rPr>
                <w:spacing w:val="-3"/>
                <w:sz w:val="20"/>
              </w:rPr>
              <w:t xml:space="preserve"> </w:t>
            </w:r>
            <w:r>
              <w:rPr>
                <w:sz w:val="20"/>
              </w:rPr>
              <w:t>возраста. Парциальная программа - СПб.: ДЕТСТВО-ПРЕСС, 2015.</w:t>
            </w:r>
            <w:r>
              <w:rPr>
                <w:spacing w:val="40"/>
                <w:sz w:val="20"/>
              </w:rPr>
              <w:t xml:space="preserve"> </w:t>
            </w:r>
            <w:r>
              <w:rPr>
                <w:sz w:val="20"/>
              </w:rPr>
              <w:t>– 250с</w:t>
            </w:r>
          </w:p>
          <w:p w:rsidR="00051D94" w:rsidRDefault="00112A4A">
            <w:pPr>
              <w:pStyle w:val="TableParagraph"/>
              <w:ind w:right="94"/>
              <w:jc w:val="both"/>
              <w:rPr>
                <w:sz w:val="20"/>
              </w:rPr>
            </w:pPr>
            <w:r>
              <w:rPr>
                <w:sz w:val="20"/>
              </w:rPr>
              <w:t>*Нищева Н.В. Тетрадь №1 для обучения детей грамоте дошкольного возраста. Художники И. Ф. Дукк, С.А. Кузубченко.</w:t>
            </w:r>
            <w:r>
              <w:rPr>
                <w:spacing w:val="40"/>
                <w:sz w:val="20"/>
              </w:rPr>
              <w:t xml:space="preserve"> </w:t>
            </w:r>
            <w:r>
              <w:rPr>
                <w:sz w:val="20"/>
              </w:rPr>
              <w:t>- СПб.: ДЕТСТВО- ПРЕСС, 2015 – 32с.</w:t>
            </w:r>
          </w:p>
          <w:p w:rsidR="00051D94" w:rsidRDefault="00112A4A">
            <w:pPr>
              <w:pStyle w:val="TableParagraph"/>
              <w:ind w:right="94"/>
              <w:jc w:val="both"/>
              <w:rPr>
                <w:sz w:val="20"/>
              </w:rPr>
            </w:pPr>
            <w:r>
              <w:rPr>
                <w:sz w:val="20"/>
              </w:rPr>
              <w:t>*Нищева Н.В. Тетрадь №2 для обучения детей грамоте дошкольного возраста. Художники И. Ф. Дукк, С.А. Кузубченко.</w:t>
            </w:r>
            <w:r>
              <w:rPr>
                <w:spacing w:val="40"/>
                <w:sz w:val="20"/>
              </w:rPr>
              <w:t xml:space="preserve"> </w:t>
            </w:r>
            <w:r>
              <w:rPr>
                <w:sz w:val="20"/>
              </w:rPr>
              <w:t>- СПб.: ДЕТСТВО- ПРЕСС, 2015 – 32с.</w:t>
            </w:r>
          </w:p>
          <w:p w:rsidR="00051D94" w:rsidRDefault="00112A4A">
            <w:pPr>
              <w:pStyle w:val="TableParagraph"/>
              <w:spacing w:before="1" w:line="237" w:lineRule="auto"/>
              <w:ind w:right="90"/>
              <w:jc w:val="both"/>
              <w:rPr>
                <w:sz w:val="20"/>
              </w:rPr>
            </w:pPr>
            <w:r>
              <w:rPr>
                <w:sz w:val="20"/>
              </w:rPr>
              <w:t>*Нищева Н.В. Тетрадь №3 для обучения детей грамоте дошкольного возраста. Художники И. Ф. Дукк, С.А. Кузубченко.</w:t>
            </w:r>
            <w:r>
              <w:rPr>
                <w:spacing w:val="40"/>
                <w:sz w:val="20"/>
              </w:rPr>
              <w:t xml:space="preserve"> </w:t>
            </w:r>
            <w:r>
              <w:rPr>
                <w:sz w:val="20"/>
              </w:rPr>
              <w:t>- СПб.: ДЕТСТВО- ПРЕСС, 2015 – 32с.</w:t>
            </w:r>
          </w:p>
          <w:p w:rsidR="00051D94" w:rsidRDefault="00112A4A">
            <w:pPr>
              <w:pStyle w:val="TableParagraph"/>
              <w:spacing w:before="2"/>
              <w:ind w:right="101"/>
              <w:jc w:val="both"/>
              <w:rPr>
                <w:sz w:val="20"/>
              </w:rPr>
            </w:pPr>
            <w:r>
              <w:rPr>
                <w:sz w:val="20"/>
              </w:rPr>
              <w:t>*Нищева Н.В. Картотеки подвижных игр, упражнений, пальчиковой гимнастики – СПб., ДЕТСТВО-ПРЕСС, 2012.</w:t>
            </w:r>
          </w:p>
          <w:p w:rsidR="00051D94" w:rsidRDefault="00112A4A">
            <w:pPr>
              <w:pStyle w:val="TableParagraph"/>
              <w:spacing w:before="1"/>
              <w:ind w:right="94"/>
              <w:jc w:val="both"/>
              <w:rPr>
                <w:sz w:val="20"/>
              </w:rPr>
            </w:pPr>
            <w:r>
              <w:rPr>
                <w:sz w:val="20"/>
              </w:rPr>
              <w:t>*Нищева Н. В. Картотека заданий для автоматизации правильного произношения и дифференциации звуков разных групп – СПб., ДЕТСТВО- ПРЕСС, 2012.</w:t>
            </w:r>
          </w:p>
          <w:p w:rsidR="00051D94" w:rsidRDefault="00112A4A">
            <w:pPr>
              <w:pStyle w:val="TableParagraph"/>
              <w:spacing w:before="1"/>
              <w:ind w:right="92"/>
              <w:jc w:val="both"/>
              <w:rPr>
                <w:sz w:val="20"/>
              </w:rPr>
            </w:pPr>
            <w:r>
              <w:rPr>
                <w:sz w:val="20"/>
              </w:rPr>
              <w:t>*Дорошенко О.Ю., Комиссарова С.А. Развитие связной</w:t>
            </w:r>
            <w:r>
              <w:rPr>
                <w:spacing w:val="-1"/>
                <w:sz w:val="20"/>
              </w:rPr>
              <w:t xml:space="preserve"> </w:t>
            </w:r>
            <w:r>
              <w:rPr>
                <w:sz w:val="20"/>
              </w:rPr>
              <w:t>речи дошкольников на материале текстов цепной структуры. Вып.1. - СПб.:</w:t>
            </w:r>
            <w:r>
              <w:rPr>
                <w:spacing w:val="-1"/>
                <w:sz w:val="20"/>
              </w:rPr>
              <w:t xml:space="preserve"> </w:t>
            </w:r>
            <w:r>
              <w:rPr>
                <w:sz w:val="20"/>
              </w:rPr>
              <w:t>ДЕТСТВО-ПРЕСС, 2016. – 24с.</w:t>
            </w:r>
          </w:p>
          <w:p w:rsidR="00051D94" w:rsidRDefault="00112A4A">
            <w:pPr>
              <w:pStyle w:val="TableParagraph"/>
              <w:spacing w:before="4" w:line="237" w:lineRule="auto"/>
              <w:ind w:right="92"/>
              <w:jc w:val="both"/>
              <w:rPr>
                <w:sz w:val="20"/>
              </w:rPr>
            </w:pPr>
            <w:r>
              <w:rPr>
                <w:sz w:val="20"/>
              </w:rPr>
              <w:t>*Дорошенко О.Ю., Комиссарова С.А. Развитие связной</w:t>
            </w:r>
            <w:r>
              <w:rPr>
                <w:spacing w:val="-1"/>
                <w:sz w:val="20"/>
              </w:rPr>
              <w:t xml:space="preserve"> </w:t>
            </w:r>
            <w:r>
              <w:rPr>
                <w:sz w:val="20"/>
              </w:rPr>
              <w:t>речи дошкольников на материале текстов цепной структуры. Вып.2. - СПб.:</w:t>
            </w:r>
            <w:r>
              <w:rPr>
                <w:spacing w:val="-1"/>
                <w:sz w:val="20"/>
              </w:rPr>
              <w:t xml:space="preserve"> </w:t>
            </w:r>
            <w:r>
              <w:rPr>
                <w:sz w:val="20"/>
              </w:rPr>
              <w:t>ДЕТСТВО-ПРЕСС, 2016. – 24с.</w:t>
            </w:r>
          </w:p>
          <w:p w:rsidR="00051D94" w:rsidRDefault="00112A4A">
            <w:pPr>
              <w:pStyle w:val="TableParagraph"/>
              <w:spacing w:before="1"/>
              <w:ind w:right="93"/>
              <w:jc w:val="both"/>
              <w:rPr>
                <w:sz w:val="20"/>
              </w:rPr>
            </w:pPr>
            <w:r>
              <w:rPr>
                <w:sz w:val="20"/>
              </w:rPr>
              <w:t>*Нищева Н. В.Развитие связной речи детей дошкольного возраста с 2 до 7 лет. Конспекты занятий.- СПб.: ДЕТСТВО-ПРЕСС, 2017. – 80 с.: цв.ил. (Методический комплект программы Н.В. Нищевой).</w:t>
            </w:r>
          </w:p>
          <w:p w:rsidR="00051D94" w:rsidRDefault="00112A4A">
            <w:pPr>
              <w:pStyle w:val="TableParagraph"/>
              <w:spacing w:before="2"/>
              <w:ind w:right="93"/>
              <w:jc w:val="both"/>
              <w:rPr>
                <w:sz w:val="20"/>
              </w:rPr>
            </w:pPr>
            <w:r>
              <w:rPr>
                <w:sz w:val="20"/>
              </w:rPr>
              <w:t>*Нищева Н.В. Конспекты подгрупповых логопедических занятий в подготовительной к школе логопедической группе для детей с ОНР (часть</w:t>
            </w:r>
            <w:r>
              <w:rPr>
                <w:spacing w:val="40"/>
                <w:sz w:val="20"/>
              </w:rPr>
              <w:t xml:space="preserve"> </w:t>
            </w:r>
            <w:r>
              <w:rPr>
                <w:sz w:val="20"/>
              </w:rPr>
              <w:t>I) – СПб., ДЕТСТВО-ПРЕСС, 2013.</w:t>
            </w:r>
          </w:p>
          <w:p w:rsidR="00051D94" w:rsidRDefault="00112A4A">
            <w:pPr>
              <w:pStyle w:val="TableParagraph"/>
              <w:spacing w:before="1"/>
              <w:ind w:right="93"/>
              <w:jc w:val="both"/>
              <w:rPr>
                <w:sz w:val="20"/>
              </w:rPr>
            </w:pPr>
            <w:r>
              <w:rPr>
                <w:sz w:val="20"/>
              </w:rPr>
              <w:t>*Нищева Н.В. Конспекты подгрупповых логопедических занятий в подготовительной к школе логопедической группе для детей с ОНР (часть II) – СПб., ДЕТСТВО-ПРЕСС, 2013.</w:t>
            </w:r>
          </w:p>
          <w:p w:rsidR="00051D94" w:rsidRDefault="00112A4A">
            <w:pPr>
              <w:pStyle w:val="TableParagraph"/>
              <w:spacing w:before="1" w:line="228" w:lineRule="exact"/>
              <w:jc w:val="both"/>
              <w:rPr>
                <w:sz w:val="20"/>
              </w:rPr>
            </w:pPr>
            <w:r>
              <w:rPr>
                <w:sz w:val="20"/>
              </w:rPr>
              <w:t>*Нищева</w:t>
            </w:r>
            <w:r>
              <w:rPr>
                <w:spacing w:val="-5"/>
                <w:sz w:val="20"/>
              </w:rPr>
              <w:t xml:space="preserve"> </w:t>
            </w:r>
            <w:r>
              <w:rPr>
                <w:sz w:val="20"/>
              </w:rPr>
              <w:t>Н.</w:t>
            </w:r>
            <w:r>
              <w:rPr>
                <w:spacing w:val="-5"/>
                <w:sz w:val="20"/>
              </w:rPr>
              <w:t xml:space="preserve"> </w:t>
            </w:r>
            <w:r>
              <w:rPr>
                <w:sz w:val="20"/>
              </w:rPr>
              <w:t>В.</w:t>
            </w:r>
            <w:r>
              <w:rPr>
                <w:spacing w:val="-3"/>
                <w:sz w:val="20"/>
              </w:rPr>
              <w:t xml:space="preserve"> </w:t>
            </w:r>
            <w:r>
              <w:rPr>
                <w:sz w:val="20"/>
              </w:rPr>
              <w:t>Мой</w:t>
            </w:r>
            <w:r>
              <w:rPr>
                <w:spacing w:val="-8"/>
                <w:sz w:val="20"/>
              </w:rPr>
              <w:t xml:space="preserve"> </w:t>
            </w:r>
            <w:r>
              <w:rPr>
                <w:sz w:val="20"/>
              </w:rPr>
              <w:t>букварь.</w:t>
            </w:r>
            <w:r>
              <w:rPr>
                <w:spacing w:val="-7"/>
                <w:sz w:val="20"/>
              </w:rPr>
              <w:t xml:space="preserve"> </w:t>
            </w:r>
            <w:r>
              <w:rPr>
                <w:sz w:val="20"/>
              </w:rPr>
              <w:t>–</w:t>
            </w:r>
            <w:r>
              <w:rPr>
                <w:spacing w:val="-6"/>
                <w:sz w:val="20"/>
              </w:rPr>
              <w:t xml:space="preserve"> </w:t>
            </w:r>
            <w:r>
              <w:rPr>
                <w:sz w:val="20"/>
              </w:rPr>
              <w:t>СПб.,</w:t>
            </w:r>
            <w:r>
              <w:rPr>
                <w:spacing w:val="-8"/>
                <w:sz w:val="20"/>
              </w:rPr>
              <w:t xml:space="preserve"> </w:t>
            </w:r>
            <w:r>
              <w:rPr>
                <w:sz w:val="20"/>
              </w:rPr>
              <w:t>ДЕТСТВО-ПРЕСС,</w:t>
            </w:r>
            <w:r>
              <w:rPr>
                <w:spacing w:val="-8"/>
                <w:sz w:val="20"/>
              </w:rPr>
              <w:t xml:space="preserve"> </w:t>
            </w:r>
            <w:r>
              <w:rPr>
                <w:spacing w:val="-4"/>
                <w:sz w:val="20"/>
              </w:rPr>
              <w:t>2013</w:t>
            </w:r>
          </w:p>
          <w:p w:rsidR="00051D94" w:rsidRDefault="00112A4A">
            <w:pPr>
              <w:pStyle w:val="TableParagraph"/>
              <w:ind w:right="92"/>
              <w:jc w:val="both"/>
              <w:rPr>
                <w:sz w:val="20"/>
              </w:rPr>
            </w:pPr>
            <w:r>
              <w:rPr>
                <w:sz w:val="20"/>
              </w:rPr>
              <w:t>*Нищева Н. В. Обучение детей пересказу по опорным картинкам (5-7 лет). Вып.1.- СПб.: ДЕТСТВО-ПРЕСС, 2016. – 24 с., цв.ил.</w:t>
            </w:r>
          </w:p>
          <w:p w:rsidR="00051D94" w:rsidRDefault="00112A4A">
            <w:pPr>
              <w:pStyle w:val="TableParagraph"/>
              <w:ind w:right="92"/>
              <w:jc w:val="both"/>
              <w:rPr>
                <w:sz w:val="20"/>
              </w:rPr>
            </w:pPr>
            <w:r>
              <w:rPr>
                <w:sz w:val="20"/>
              </w:rPr>
              <w:t>*Нищева Н. В. Обучение детей пересказу по опорным картинкам (5-7 лет). Вып.2.- СПб.: ДЕТСТВО-ПРЕСС, 2016. – 24 с., цв.ил.</w:t>
            </w:r>
          </w:p>
          <w:p w:rsidR="00051D94" w:rsidRDefault="00112A4A">
            <w:pPr>
              <w:pStyle w:val="TableParagraph"/>
              <w:spacing w:line="230" w:lineRule="atLeast"/>
              <w:ind w:right="92"/>
              <w:jc w:val="both"/>
              <w:rPr>
                <w:sz w:val="20"/>
              </w:rPr>
            </w:pPr>
            <w:r>
              <w:rPr>
                <w:sz w:val="20"/>
              </w:rPr>
              <w:t>*Нищева Н. В. Обучение детей пересказу по опорным картинкам (5-7 лет). Вып.3.- СПб.: ДЕТСТВО-ПРЕСС, 2016. – 24 с., цв.ил.</w:t>
            </w:r>
          </w:p>
        </w:tc>
      </w:tr>
    </w:tbl>
    <w:p w:rsidR="00051D94" w:rsidRDefault="00051D94">
      <w:pPr>
        <w:spacing w:line="230" w:lineRule="atLeast"/>
        <w:jc w:val="both"/>
        <w:rPr>
          <w:sz w:val="20"/>
        </w:rPr>
        <w:sectPr w:rsidR="00051D94">
          <w:type w:val="continuous"/>
          <w:pgSz w:w="11910" w:h="16840"/>
          <w:pgMar w:top="110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6776"/>
      </w:tblGrid>
      <w:tr w:rsidR="00051D94">
        <w:trPr>
          <w:trHeight w:val="9731"/>
        </w:trPr>
        <w:tc>
          <w:tcPr>
            <w:tcW w:w="2694" w:type="dxa"/>
          </w:tcPr>
          <w:p w:rsidR="00051D94" w:rsidRDefault="00051D94">
            <w:pPr>
              <w:pStyle w:val="TableParagraph"/>
              <w:ind w:left="0"/>
              <w:rPr>
                <w:sz w:val="20"/>
              </w:rPr>
            </w:pPr>
          </w:p>
        </w:tc>
        <w:tc>
          <w:tcPr>
            <w:tcW w:w="6776" w:type="dxa"/>
          </w:tcPr>
          <w:p w:rsidR="00051D94" w:rsidRDefault="00112A4A">
            <w:pPr>
              <w:pStyle w:val="TableParagraph"/>
              <w:ind w:right="92"/>
              <w:rPr>
                <w:sz w:val="20"/>
              </w:rPr>
            </w:pPr>
            <w:r>
              <w:rPr>
                <w:sz w:val="20"/>
              </w:rPr>
              <w:t>*Нищева Н. В. Обучение детей пересказу по опорным картинкам (5-7 лет). Вып.4.- СПб.: ДЕТСТВО-ПРЕСС, 2016. – 24 с., цв.ил.</w:t>
            </w:r>
          </w:p>
          <w:p w:rsidR="00051D94" w:rsidRDefault="00112A4A">
            <w:pPr>
              <w:pStyle w:val="TableParagraph"/>
              <w:ind w:right="94"/>
              <w:jc w:val="both"/>
              <w:rPr>
                <w:sz w:val="20"/>
              </w:rPr>
            </w:pPr>
            <w:r>
              <w:rPr>
                <w:sz w:val="20"/>
              </w:rPr>
              <w:t>*Сенечкина В.В. Конспекты тематических занятий по формированию лексико-грамматических категорий языка</w:t>
            </w:r>
            <w:r>
              <w:rPr>
                <w:spacing w:val="-2"/>
                <w:sz w:val="20"/>
              </w:rPr>
              <w:t xml:space="preserve"> </w:t>
            </w:r>
            <w:r>
              <w:rPr>
                <w:sz w:val="20"/>
              </w:rPr>
              <w:t>и</w:t>
            </w:r>
            <w:r>
              <w:rPr>
                <w:spacing w:val="-1"/>
                <w:sz w:val="20"/>
              </w:rPr>
              <w:t xml:space="preserve"> </w:t>
            </w:r>
            <w:r>
              <w:rPr>
                <w:sz w:val="20"/>
              </w:rPr>
              <w:t>развития</w:t>
            </w:r>
            <w:r>
              <w:rPr>
                <w:spacing w:val="-1"/>
                <w:sz w:val="20"/>
              </w:rPr>
              <w:t xml:space="preserve"> </w:t>
            </w:r>
            <w:r>
              <w:rPr>
                <w:sz w:val="20"/>
              </w:rPr>
              <w:t>связной</w:t>
            </w:r>
            <w:r>
              <w:rPr>
                <w:spacing w:val="-1"/>
                <w:sz w:val="20"/>
              </w:rPr>
              <w:t xml:space="preserve"> </w:t>
            </w:r>
            <w:r>
              <w:rPr>
                <w:sz w:val="20"/>
              </w:rPr>
              <w:t>речи у</w:t>
            </w:r>
            <w:r>
              <w:rPr>
                <w:spacing w:val="-8"/>
                <w:sz w:val="20"/>
              </w:rPr>
              <w:t xml:space="preserve"> </w:t>
            </w:r>
            <w:r>
              <w:rPr>
                <w:sz w:val="20"/>
              </w:rPr>
              <w:t>детей</w:t>
            </w:r>
            <w:r>
              <w:rPr>
                <w:spacing w:val="-1"/>
                <w:sz w:val="20"/>
              </w:rPr>
              <w:t xml:space="preserve"> </w:t>
            </w:r>
            <w:r>
              <w:rPr>
                <w:sz w:val="20"/>
              </w:rPr>
              <w:t>с ОНР. - СПб.: ДЕТСТВО-ПРЕСС, 2012. – 160 с.</w:t>
            </w:r>
          </w:p>
          <w:p w:rsidR="00051D94" w:rsidRDefault="00112A4A">
            <w:pPr>
              <w:pStyle w:val="TableParagraph"/>
              <w:ind w:right="92"/>
              <w:jc w:val="both"/>
              <w:rPr>
                <w:sz w:val="20"/>
              </w:rPr>
            </w:pPr>
            <w:r>
              <w:rPr>
                <w:sz w:val="20"/>
              </w:rPr>
              <w:t>*Теремкова Н.Э. Я учусь пересказывать. Часть 1 СПб.: ДЕТСТВО-ПРЕСС, 2015 – 24с.</w:t>
            </w:r>
          </w:p>
          <w:p w:rsidR="00051D94" w:rsidRDefault="00112A4A">
            <w:pPr>
              <w:pStyle w:val="TableParagraph"/>
              <w:rPr>
                <w:sz w:val="20"/>
              </w:rPr>
            </w:pPr>
            <w:r>
              <w:rPr>
                <w:sz w:val="20"/>
              </w:rPr>
              <w:t>*Теремкова Н.Э. Я учусь пересказывать. Часть 2 СПб.: ДЕТСТВО-ПРЕСС, 2015 – 24с.</w:t>
            </w:r>
          </w:p>
          <w:p w:rsidR="00051D94" w:rsidRDefault="00112A4A">
            <w:pPr>
              <w:pStyle w:val="TableParagraph"/>
              <w:rPr>
                <w:sz w:val="20"/>
              </w:rPr>
            </w:pPr>
            <w:r>
              <w:rPr>
                <w:sz w:val="20"/>
              </w:rPr>
              <w:t>*Теремкова Н.Э. Я учусь пересказывать. Часть 3 СПб.: ДЕТСТВО-ПРЕСС, 2015 – 24с.</w:t>
            </w:r>
          </w:p>
          <w:p w:rsidR="00051D94" w:rsidRDefault="00112A4A">
            <w:pPr>
              <w:pStyle w:val="TableParagraph"/>
              <w:ind w:right="92"/>
              <w:jc w:val="both"/>
              <w:rPr>
                <w:sz w:val="20"/>
              </w:rPr>
            </w:pPr>
            <w:r>
              <w:rPr>
                <w:sz w:val="20"/>
              </w:rPr>
              <w:t>*Теремкова Н.Э. Я учусь пересказывать. Часть 4 СПб.: ДЕТСТВО-ПРЕСС, 2015 – 24с.</w:t>
            </w:r>
          </w:p>
          <w:p w:rsidR="00051D94" w:rsidRDefault="00112A4A">
            <w:pPr>
              <w:pStyle w:val="TableParagraph"/>
              <w:ind w:right="92"/>
              <w:jc w:val="both"/>
              <w:rPr>
                <w:sz w:val="20"/>
              </w:rPr>
            </w:pPr>
            <w:r>
              <w:rPr>
                <w:sz w:val="20"/>
              </w:rPr>
              <w:t>*Теремкова Н.Э. Я учусь пересказывать. Часть 5 СПб.: ДЕТСТВО-ПРЕСС, 2017 – 24с.</w:t>
            </w:r>
          </w:p>
          <w:p w:rsidR="00051D94" w:rsidRDefault="00112A4A">
            <w:pPr>
              <w:pStyle w:val="TableParagraph"/>
              <w:ind w:right="92"/>
              <w:jc w:val="both"/>
              <w:rPr>
                <w:sz w:val="20"/>
              </w:rPr>
            </w:pPr>
            <w:r>
              <w:rPr>
                <w:sz w:val="20"/>
              </w:rPr>
              <w:t>*Нищева Н. В. Обучение детей пересказу по опорным картинкам (5-7 лет). Выпуск 1.- СПб.: ДЕТСТВО-ПРЕСС, 2016. – 24 с., цв.ил.</w:t>
            </w:r>
          </w:p>
          <w:p w:rsidR="00051D94" w:rsidRDefault="00112A4A">
            <w:pPr>
              <w:pStyle w:val="TableParagraph"/>
              <w:ind w:right="92"/>
              <w:jc w:val="both"/>
              <w:rPr>
                <w:sz w:val="20"/>
              </w:rPr>
            </w:pPr>
            <w:r>
              <w:rPr>
                <w:sz w:val="20"/>
              </w:rPr>
              <w:t>*Нищева Н. В. Обучение детей пересказу по опорным картинкам (5-7 лет). Выпуск 2.- СПб.: ДЕТСТВО-ПРЕСС, 2016. – 24 с., цв.ил.</w:t>
            </w:r>
          </w:p>
          <w:p w:rsidR="00051D94" w:rsidRDefault="00112A4A">
            <w:pPr>
              <w:pStyle w:val="TableParagraph"/>
              <w:spacing w:line="276" w:lineRule="auto"/>
              <w:rPr>
                <w:sz w:val="20"/>
              </w:rPr>
            </w:pPr>
            <w:r>
              <w:rPr>
                <w:sz w:val="20"/>
              </w:rPr>
              <w:t>*Нищева Н. В. Обучение детей пересказу по опорным картинкам (5-7 лет). Выпуск 3.- СПб.: ДЕТСТВО-ПРЕСС, 2016. – 24 с., цв.ил.</w:t>
            </w:r>
          </w:p>
          <w:p w:rsidR="00051D94" w:rsidRDefault="00112A4A">
            <w:pPr>
              <w:pStyle w:val="TableParagraph"/>
              <w:ind w:right="92"/>
              <w:jc w:val="both"/>
              <w:rPr>
                <w:sz w:val="20"/>
              </w:rPr>
            </w:pPr>
            <w:r>
              <w:rPr>
                <w:sz w:val="20"/>
              </w:rPr>
              <w:t>*Нищева Н. В. Обучение детей пересказу по опорным картинкам (5-7 лет). Выпуск 4.- СПб.: ДЕТСТВО-ПРЕСС, 2016. – 24 с., цв.ил.</w:t>
            </w:r>
          </w:p>
          <w:p w:rsidR="00051D94" w:rsidRDefault="00112A4A">
            <w:pPr>
              <w:pStyle w:val="TableParagraph"/>
              <w:spacing w:before="2" w:line="237" w:lineRule="auto"/>
              <w:ind w:right="92"/>
              <w:jc w:val="both"/>
              <w:rPr>
                <w:sz w:val="20"/>
              </w:rPr>
            </w:pPr>
            <w:r>
              <w:rPr>
                <w:sz w:val="20"/>
              </w:rPr>
              <w:t>*Дорошенко О.Ю., Комиссарова С.А. Развитие связной</w:t>
            </w:r>
            <w:r>
              <w:rPr>
                <w:spacing w:val="-1"/>
                <w:sz w:val="20"/>
              </w:rPr>
              <w:t xml:space="preserve"> </w:t>
            </w:r>
            <w:r>
              <w:rPr>
                <w:sz w:val="20"/>
              </w:rPr>
              <w:t>речи дошкольников на материале текстов цепной структуры. Вып.1. - СПб.:</w:t>
            </w:r>
            <w:r>
              <w:rPr>
                <w:spacing w:val="-1"/>
                <w:sz w:val="20"/>
              </w:rPr>
              <w:t xml:space="preserve"> </w:t>
            </w:r>
            <w:r>
              <w:rPr>
                <w:sz w:val="20"/>
              </w:rPr>
              <w:t>ДЕТСТВО-ПРЕСС, 2016. – 24с.</w:t>
            </w:r>
          </w:p>
          <w:p w:rsidR="00051D94" w:rsidRDefault="00112A4A">
            <w:pPr>
              <w:pStyle w:val="TableParagraph"/>
              <w:spacing w:before="1"/>
              <w:ind w:right="92"/>
              <w:jc w:val="both"/>
              <w:rPr>
                <w:sz w:val="20"/>
              </w:rPr>
            </w:pPr>
            <w:r>
              <w:rPr>
                <w:sz w:val="20"/>
              </w:rPr>
              <w:t>*Дорошенко О.Ю., Комиссарова С.А. Развитие связной</w:t>
            </w:r>
            <w:r>
              <w:rPr>
                <w:spacing w:val="-1"/>
                <w:sz w:val="20"/>
              </w:rPr>
              <w:t xml:space="preserve"> </w:t>
            </w:r>
            <w:r>
              <w:rPr>
                <w:sz w:val="20"/>
              </w:rPr>
              <w:t>речи дошкольников на материале текстов цепной структуры. Вып.2. - СПб.:</w:t>
            </w:r>
            <w:r>
              <w:rPr>
                <w:spacing w:val="-1"/>
                <w:sz w:val="20"/>
              </w:rPr>
              <w:t xml:space="preserve"> </w:t>
            </w:r>
            <w:r>
              <w:rPr>
                <w:sz w:val="20"/>
              </w:rPr>
              <w:t>ДЕТСТВО-ПРЕСС, 2016. – 24с.</w:t>
            </w:r>
          </w:p>
          <w:p w:rsidR="00051D94" w:rsidRDefault="00112A4A">
            <w:pPr>
              <w:pStyle w:val="TableParagraph"/>
              <w:spacing w:before="2"/>
              <w:ind w:right="93"/>
              <w:jc w:val="both"/>
              <w:rPr>
                <w:sz w:val="20"/>
              </w:rPr>
            </w:pPr>
            <w:r>
              <w:rPr>
                <w:sz w:val="20"/>
              </w:rPr>
              <w:t>*Нищева Н. В.Развитие связной речи детей дошкольного возраста с 2 до 7 лет. Конспекты занятий.- СПб.: ДЕТСТВО-ПРЕСС, 2017. – 80 с.: цв.ил. (Методический комплект программы Н.В. Нищевой).</w:t>
            </w:r>
          </w:p>
          <w:p w:rsidR="00051D94" w:rsidRDefault="00112A4A">
            <w:pPr>
              <w:pStyle w:val="TableParagraph"/>
              <w:spacing w:before="1"/>
              <w:ind w:right="94"/>
              <w:jc w:val="both"/>
              <w:rPr>
                <w:sz w:val="20"/>
              </w:rPr>
            </w:pPr>
            <w:r>
              <w:rPr>
                <w:sz w:val="20"/>
              </w:rPr>
              <w:t>*Н.В.Нищева. Картинный материал е речевой карте ребенка с общим недоразвитием речи (от 4 до 7 лет). Наглядно-методическое пособие. – СПб.: ООО «ИЗДАТЕЛЬСТВО «ДЕТСТВО-ПРЕСС», 2019. – 80 с. + цв.вкл.</w:t>
            </w:r>
          </w:p>
          <w:p w:rsidR="00051D94" w:rsidRDefault="00112A4A">
            <w:pPr>
              <w:pStyle w:val="TableParagraph"/>
              <w:spacing w:before="4" w:line="237" w:lineRule="auto"/>
              <w:ind w:right="94"/>
              <w:jc w:val="both"/>
              <w:rPr>
                <w:sz w:val="20"/>
              </w:rPr>
            </w:pPr>
            <w:r>
              <w:rPr>
                <w:sz w:val="20"/>
              </w:rPr>
              <w:t>* Н.В.Нищева. Картинный материал е речевой карте ребенка с общим недоразвитием речи (от 4 до 7 лет). Наглядно-методическое пособие. – СПб.: ООО «ИЗДАТЕЛЬСТВО «ДЕТСТВО-ПРЕСС», 2019. – 80 с. + цв.вкл.</w:t>
            </w:r>
          </w:p>
          <w:p w:rsidR="00051D94" w:rsidRDefault="00112A4A">
            <w:pPr>
              <w:pStyle w:val="TableParagraph"/>
              <w:spacing w:line="230" w:lineRule="atLeast"/>
              <w:ind w:right="89"/>
              <w:jc w:val="both"/>
              <w:rPr>
                <w:sz w:val="20"/>
              </w:rPr>
            </w:pPr>
            <w:r>
              <w:rPr>
                <w:sz w:val="20"/>
              </w:rPr>
              <w:t>*Нищева Н.В. Конспекты подгрупповых логопедических занятий в группе компенсирующей направленности ДОО для детей с ТНР с 4 до 5 лет (средняя группа). - СПб.: «ИЗДАТЕЛЬСТВО «ДЕТСТВО-ПРЕСС», 2021. – 496 с.</w:t>
            </w:r>
          </w:p>
        </w:tc>
      </w:tr>
      <w:tr w:rsidR="00051D94">
        <w:trPr>
          <w:trHeight w:val="4599"/>
        </w:trPr>
        <w:tc>
          <w:tcPr>
            <w:tcW w:w="2694" w:type="dxa"/>
          </w:tcPr>
          <w:p w:rsidR="00051D94" w:rsidRDefault="00112A4A">
            <w:pPr>
              <w:pStyle w:val="TableParagraph"/>
              <w:spacing w:before="1"/>
              <w:ind w:right="429"/>
              <w:rPr>
                <w:b/>
                <w:sz w:val="20"/>
              </w:rPr>
            </w:pPr>
            <w:r>
              <w:rPr>
                <w:b/>
                <w:spacing w:val="-2"/>
                <w:sz w:val="20"/>
              </w:rPr>
              <w:t xml:space="preserve">«Художественно- </w:t>
            </w:r>
            <w:r>
              <w:rPr>
                <w:b/>
                <w:sz w:val="20"/>
              </w:rPr>
              <w:t>эстетическое</w:t>
            </w:r>
            <w:r>
              <w:rPr>
                <w:b/>
                <w:spacing w:val="-13"/>
                <w:sz w:val="20"/>
              </w:rPr>
              <w:t xml:space="preserve"> </w:t>
            </w:r>
            <w:r>
              <w:rPr>
                <w:b/>
                <w:sz w:val="20"/>
              </w:rPr>
              <w:t>развитие»</w:t>
            </w:r>
          </w:p>
        </w:tc>
        <w:tc>
          <w:tcPr>
            <w:tcW w:w="6776" w:type="dxa"/>
          </w:tcPr>
          <w:p w:rsidR="00051D94" w:rsidRDefault="00112A4A">
            <w:pPr>
              <w:pStyle w:val="TableParagraph"/>
              <w:ind w:right="92"/>
              <w:jc w:val="both"/>
              <w:rPr>
                <w:sz w:val="20"/>
              </w:rPr>
            </w:pPr>
            <w:r>
              <w:rPr>
                <w:sz w:val="20"/>
              </w:rPr>
              <w:t>*Дубровская Н. В. Цвет творчества. Интегрированная программа художественно-эстетического развития дошкольника от 2 до 7 лет. – СПб, ДЕТСТВО-ПРЕСС, 2010.</w:t>
            </w:r>
          </w:p>
          <w:p w:rsidR="00051D94" w:rsidRDefault="00112A4A">
            <w:pPr>
              <w:pStyle w:val="TableParagraph"/>
              <w:ind w:right="89"/>
              <w:jc w:val="both"/>
              <w:rPr>
                <w:sz w:val="20"/>
              </w:rPr>
            </w:pPr>
            <w:r>
              <w:rPr>
                <w:sz w:val="20"/>
              </w:rPr>
              <w:t>*Дубровская Н. В. Цвет творчества. Конспекты занятий. Старшая группа. – СПб., ДЕТСТВО-ПРЕСС, 2013.</w:t>
            </w:r>
          </w:p>
          <w:p w:rsidR="00051D94" w:rsidRDefault="00112A4A">
            <w:pPr>
              <w:pStyle w:val="TableParagraph"/>
              <w:ind w:right="92"/>
              <w:jc w:val="both"/>
              <w:rPr>
                <w:sz w:val="20"/>
              </w:rPr>
            </w:pPr>
            <w:r>
              <w:rPr>
                <w:sz w:val="20"/>
              </w:rPr>
              <w:t xml:space="preserve">*Курочкина Н.А. Дети и пейзажная живопись. - СПб.: ДЕТСТВО-ПРЕСС, </w:t>
            </w:r>
            <w:r>
              <w:rPr>
                <w:spacing w:val="-2"/>
                <w:sz w:val="20"/>
              </w:rPr>
              <w:t>2007.</w:t>
            </w:r>
          </w:p>
          <w:p w:rsidR="00051D94" w:rsidRDefault="00112A4A">
            <w:pPr>
              <w:pStyle w:val="TableParagraph"/>
              <w:ind w:right="93"/>
              <w:jc w:val="both"/>
              <w:rPr>
                <w:sz w:val="20"/>
              </w:rPr>
            </w:pPr>
            <w:r>
              <w:rPr>
                <w:sz w:val="20"/>
              </w:rPr>
              <w:t>*Леонова Н.Н. Художественно-эстетическое развитие детей в подготовительной к школе группе ДОУ Парциальная программа СПб.: ДЕТСТВО-ПРЕСС, 2015.- 236с.</w:t>
            </w:r>
          </w:p>
          <w:p w:rsidR="00051D94" w:rsidRDefault="00112A4A">
            <w:pPr>
              <w:pStyle w:val="TableParagraph"/>
              <w:ind w:right="89"/>
              <w:jc w:val="both"/>
              <w:rPr>
                <w:sz w:val="20"/>
              </w:rPr>
            </w:pPr>
            <w:r>
              <w:rPr>
                <w:sz w:val="20"/>
              </w:rPr>
              <w:t>*Гавришева Л.Б. Конспекты интегрированной коррекционной образовательной музыкальной деятельности с детьми. Методическое пособие.</w:t>
            </w:r>
            <w:r>
              <w:rPr>
                <w:spacing w:val="46"/>
                <w:sz w:val="20"/>
              </w:rPr>
              <w:t xml:space="preserve"> </w:t>
            </w:r>
            <w:r>
              <w:rPr>
                <w:sz w:val="20"/>
              </w:rPr>
              <w:t>–</w:t>
            </w:r>
            <w:r>
              <w:rPr>
                <w:spacing w:val="44"/>
                <w:sz w:val="20"/>
              </w:rPr>
              <w:t xml:space="preserve"> </w:t>
            </w:r>
            <w:r>
              <w:rPr>
                <w:sz w:val="20"/>
              </w:rPr>
              <w:t>СПб.:</w:t>
            </w:r>
            <w:r>
              <w:rPr>
                <w:spacing w:val="45"/>
                <w:sz w:val="20"/>
              </w:rPr>
              <w:t xml:space="preserve"> </w:t>
            </w:r>
            <w:r>
              <w:rPr>
                <w:sz w:val="20"/>
              </w:rPr>
              <w:t>ООО</w:t>
            </w:r>
            <w:r>
              <w:rPr>
                <w:spacing w:val="38"/>
                <w:sz w:val="20"/>
              </w:rPr>
              <w:t xml:space="preserve"> </w:t>
            </w:r>
            <w:r>
              <w:rPr>
                <w:sz w:val="20"/>
              </w:rPr>
              <w:t>«ИЗДАТЕЛЬСТВО</w:t>
            </w:r>
            <w:r>
              <w:rPr>
                <w:spacing w:val="43"/>
                <w:sz w:val="20"/>
              </w:rPr>
              <w:t xml:space="preserve"> </w:t>
            </w:r>
            <w:r>
              <w:rPr>
                <w:sz w:val="20"/>
              </w:rPr>
              <w:t>«ДЕТСТВО-ПРЕСС»,</w:t>
            </w:r>
            <w:r>
              <w:rPr>
                <w:spacing w:val="46"/>
                <w:sz w:val="20"/>
              </w:rPr>
              <w:t xml:space="preserve"> </w:t>
            </w:r>
            <w:r>
              <w:rPr>
                <w:sz w:val="20"/>
              </w:rPr>
              <w:t>2016.</w:t>
            </w:r>
            <w:r>
              <w:rPr>
                <w:spacing w:val="44"/>
                <w:sz w:val="20"/>
              </w:rPr>
              <w:t xml:space="preserve"> </w:t>
            </w:r>
            <w:r>
              <w:rPr>
                <w:spacing w:val="-10"/>
                <w:sz w:val="20"/>
              </w:rPr>
              <w:t>–</w:t>
            </w:r>
          </w:p>
          <w:p w:rsidR="00051D94" w:rsidRDefault="00112A4A">
            <w:pPr>
              <w:pStyle w:val="TableParagraph"/>
              <w:rPr>
                <w:sz w:val="20"/>
              </w:rPr>
            </w:pPr>
            <w:r>
              <w:rPr>
                <w:sz w:val="20"/>
              </w:rPr>
              <w:t>224.</w:t>
            </w:r>
            <w:r>
              <w:rPr>
                <w:spacing w:val="-9"/>
                <w:sz w:val="20"/>
              </w:rPr>
              <w:t xml:space="preserve"> </w:t>
            </w:r>
            <w:r>
              <w:rPr>
                <w:sz w:val="20"/>
              </w:rPr>
              <w:t>(Методический</w:t>
            </w:r>
            <w:r>
              <w:rPr>
                <w:spacing w:val="-6"/>
                <w:sz w:val="20"/>
              </w:rPr>
              <w:t xml:space="preserve"> </w:t>
            </w:r>
            <w:r>
              <w:rPr>
                <w:sz w:val="20"/>
              </w:rPr>
              <w:t>комплект</w:t>
            </w:r>
            <w:r>
              <w:rPr>
                <w:spacing w:val="-5"/>
                <w:sz w:val="20"/>
              </w:rPr>
              <w:t xml:space="preserve"> </w:t>
            </w:r>
            <w:r>
              <w:rPr>
                <w:sz w:val="20"/>
              </w:rPr>
              <w:t>программы</w:t>
            </w:r>
            <w:r>
              <w:rPr>
                <w:spacing w:val="-6"/>
                <w:sz w:val="20"/>
              </w:rPr>
              <w:t xml:space="preserve"> </w:t>
            </w:r>
            <w:r>
              <w:rPr>
                <w:sz w:val="20"/>
              </w:rPr>
              <w:t>Н.В.</w:t>
            </w:r>
            <w:r>
              <w:rPr>
                <w:spacing w:val="-3"/>
                <w:sz w:val="20"/>
              </w:rPr>
              <w:t xml:space="preserve"> </w:t>
            </w:r>
            <w:r>
              <w:rPr>
                <w:sz w:val="20"/>
              </w:rPr>
              <w:t>Нищевой),</w:t>
            </w:r>
            <w:r>
              <w:rPr>
                <w:spacing w:val="39"/>
                <w:sz w:val="20"/>
              </w:rPr>
              <w:t xml:space="preserve"> </w:t>
            </w:r>
            <w:r>
              <w:rPr>
                <w:sz w:val="20"/>
              </w:rPr>
              <w:t>2016</w:t>
            </w:r>
            <w:r>
              <w:rPr>
                <w:spacing w:val="-5"/>
                <w:sz w:val="20"/>
              </w:rPr>
              <w:t xml:space="preserve"> </w:t>
            </w:r>
            <w:r>
              <w:rPr>
                <w:sz w:val="20"/>
              </w:rPr>
              <w:t>г.</w:t>
            </w:r>
            <w:r>
              <w:rPr>
                <w:spacing w:val="1"/>
                <w:sz w:val="20"/>
              </w:rPr>
              <w:t xml:space="preserve"> </w:t>
            </w:r>
            <w:r>
              <w:rPr>
                <w:sz w:val="20"/>
              </w:rPr>
              <w:t>–</w:t>
            </w:r>
            <w:r>
              <w:rPr>
                <w:spacing w:val="-8"/>
                <w:sz w:val="20"/>
              </w:rPr>
              <w:t xml:space="preserve"> </w:t>
            </w:r>
            <w:r>
              <w:rPr>
                <w:sz w:val="20"/>
              </w:rPr>
              <w:t>217</w:t>
            </w:r>
            <w:r>
              <w:rPr>
                <w:spacing w:val="-9"/>
                <w:sz w:val="20"/>
              </w:rPr>
              <w:t xml:space="preserve"> </w:t>
            </w:r>
            <w:r>
              <w:rPr>
                <w:spacing w:val="-5"/>
                <w:sz w:val="20"/>
              </w:rPr>
              <w:t>с.</w:t>
            </w:r>
          </w:p>
          <w:p w:rsidR="00051D94" w:rsidRDefault="00112A4A">
            <w:pPr>
              <w:pStyle w:val="TableParagraph"/>
              <w:rPr>
                <w:sz w:val="20"/>
              </w:rPr>
            </w:pPr>
            <w:r>
              <w:rPr>
                <w:sz w:val="20"/>
              </w:rPr>
              <w:t>*Н.В.Нищева, Л.Б.Гавришева. Облака плывут куда-то…Песенки, распевки, музыкальные</w:t>
            </w:r>
            <w:r>
              <w:rPr>
                <w:spacing w:val="62"/>
                <w:w w:val="150"/>
                <w:sz w:val="20"/>
              </w:rPr>
              <w:t xml:space="preserve"> </w:t>
            </w:r>
            <w:r>
              <w:rPr>
                <w:sz w:val="20"/>
              </w:rPr>
              <w:t>игры</w:t>
            </w:r>
            <w:r>
              <w:rPr>
                <w:spacing w:val="66"/>
                <w:w w:val="150"/>
                <w:sz w:val="20"/>
              </w:rPr>
              <w:t xml:space="preserve"> </w:t>
            </w:r>
            <w:r>
              <w:rPr>
                <w:sz w:val="20"/>
              </w:rPr>
              <w:t>для</w:t>
            </w:r>
            <w:r>
              <w:rPr>
                <w:spacing w:val="66"/>
                <w:w w:val="150"/>
                <w:sz w:val="20"/>
              </w:rPr>
              <w:t xml:space="preserve"> </w:t>
            </w:r>
            <w:r>
              <w:rPr>
                <w:sz w:val="20"/>
              </w:rPr>
              <w:t>дошкольников</w:t>
            </w:r>
            <w:r>
              <w:rPr>
                <w:spacing w:val="68"/>
                <w:w w:val="150"/>
                <w:sz w:val="20"/>
              </w:rPr>
              <w:t xml:space="preserve"> </w:t>
            </w:r>
            <w:r>
              <w:rPr>
                <w:sz w:val="20"/>
              </w:rPr>
              <w:t>с</w:t>
            </w:r>
            <w:r>
              <w:rPr>
                <w:spacing w:val="64"/>
                <w:w w:val="150"/>
                <w:sz w:val="20"/>
              </w:rPr>
              <w:t xml:space="preserve"> </w:t>
            </w:r>
            <w:r>
              <w:rPr>
                <w:sz w:val="20"/>
              </w:rPr>
              <w:t>4</w:t>
            </w:r>
            <w:r>
              <w:rPr>
                <w:spacing w:val="67"/>
                <w:w w:val="150"/>
                <w:sz w:val="20"/>
              </w:rPr>
              <w:t xml:space="preserve"> </w:t>
            </w:r>
            <w:r>
              <w:rPr>
                <w:sz w:val="20"/>
              </w:rPr>
              <w:t>до</w:t>
            </w:r>
            <w:r>
              <w:rPr>
                <w:spacing w:val="62"/>
                <w:w w:val="150"/>
                <w:sz w:val="20"/>
              </w:rPr>
              <w:t xml:space="preserve"> </w:t>
            </w:r>
            <w:r>
              <w:rPr>
                <w:sz w:val="20"/>
              </w:rPr>
              <w:t>7</w:t>
            </w:r>
            <w:r>
              <w:rPr>
                <w:spacing w:val="67"/>
                <w:w w:val="150"/>
                <w:sz w:val="20"/>
              </w:rPr>
              <w:t xml:space="preserve"> </w:t>
            </w:r>
            <w:r>
              <w:rPr>
                <w:sz w:val="20"/>
              </w:rPr>
              <w:t>лет.</w:t>
            </w:r>
            <w:r>
              <w:rPr>
                <w:spacing w:val="74"/>
                <w:w w:val="150"/>
                <w:sz w:val="20"/>
              </w:rPr>
              <w:t xml:space="preserve"> </w:t>
            </w:r>
            <w:r>
              <w:rPr>
                <w:sz w:val="20"/>
              </w:rPr>
              <w:t>–</w:t>
            </w:r>
            <w:r>
              <w:rPr>
                <w:spacing w:val="67"/>
                <w:w w:val="150"/>
                <w:sz w:val="20"/>
              </w:rPr>
              <w:t xml:space="preserve"> </w:t>
            </w:r>
            <w:r>
              <w:rPr>
                <w:sz w:val="20"/>
              </w:rPr>
              <w:t>СПб.:</w:t>
            </w:r>
            <w:r>
              <w:rPr>
                <w:spacing w:val="65"/>
                <w:w w:val="150"/>
                <w:sz w:val="20"/>
              </w:rPr>
              <w:t xml:space="preserve"> </w:t>
            </w:r>
            <w:r>
              <w:rPr>
                <w:spacing w:val="-5"/>
                <w:sz w:val="20"/>
              </w:rPr>
              <w:t>ООО</w:t>
            </w:r>
          </w:p>
          <w:p w:rsidR="00051D94" w:rsidRDefault="00112A4A">
            <w:pPr>
              <w:pStyle w:val="TableParagraph"/>
              <w:jc w:val="both"/>
              <w:rPr>
                <w:sz w:val="20"/>
              </w:rPr>
            </w:pPr>
            <w:r>
              <w:rPr>
                <w:sz w:val="20"/>
              </w:rPr>
              <w:t>«ИЗДАТЕЛЬСТВО</w:t>
            </w:r>
            <w:r>
              <w:rPr>
                <w:spacing w:val="44"/>
                <w:sz w:val="20"/>
              </w:rPr>
              <w:t xml:space="preserve"> </w:t>
            </w:r>
            <w:r>
              <w:rPr>
                <w:sz w:val="20"/>
              </w:rPr>
              <w:t>«ДЕТСТВО-ПРЕСС»,</w:t>
            </w:r>
            <w:r>
              <w:rPr>
                <w:spacing w:val="45"/>
                <w:sz w:val="20"/>
              </w:rPr>
              <w:t xml:space="preserve"> </w:t>
            </w:r>
            <w:r>
              <w:rPr>
                <w:sz w:val="20"/>
              </w:rPr>
              <w:t>2018.</w:t>
            </w:r>
            <w:r>
              <w:rPr>
                <w:spacing w:val="47"/>
                <w:sz w:val="20"/>
              </w:rPr>
              <w:t xml:space="preserve"> </w:t>
            </w:r>
            <w:r>
              <w:rPr>
                <w:sz w:val="20"/>
              </w:rPr>
              <w:t>–</w:t>
            </w:r>
            <w:r>
              <w:rPr>
                <w:spacing w:val="43"/>
                <w:sz w:val="20"/>
              </w:rPr>
              <w:t xml:space="preserve"> </w:t>
            </w:r>
            <w:r>
              <w:rPr>
                <w:sz w:val="20"/>
              </w:rPr>
              <w:t>24</w:t>
            </w:r>
            <w:r>
              <w:rPr>
                <w:spacing w:val="48"/>
                <w:sz w:val="20"/>
              </w:rPr>
              <w:t xml:space="preserve"> </w:t>
            </w:r>
            <w:r>
              <w:rPr>
                <w:sz w:val="20"/>
              </w:rPr>
              <w:t>с.</w:t>
            </w:r>
            <w:r>
              <w:rPr>
                <w:spacing w:val="51"/>
                <w:sz w:val="20"/>
              </w:rPr>
              <w:t xml:space="preserve"> </w:t>
            </w:r>
            <w:r>
              <w:rPr>
                <w:sz w:val="20"/>
              </w:rPr>
              <w:t>–</w:t>
            </w:r>
            <w:r>
              <w:rPr>
                <w:spacing w:val="44"/>
                <w:sz w:val="20"/>
              </w:rPr>
              <w:t xml:space="preserve"> </w:t>
            </w:r>
            <w:r>
              <w:rPr>
                <w:spacing w:val="-2"/>
                <w:sz w:val="20"/>
              </w:rPr>
              <w:t>(Методический</w:t>
            </w:r>
          </w:p>
          <w:p w:rsidR="00051D94" w:rsidRDefault="00112A4A">
            <w:pPr>
              <w:pStyle w:val="TableParagraph"/>
              <w:spacing w:line="228" w:lineRule="exact"/>
              <w:rPr>
                <w:sz w:val="20"/>
              </w:rPr>
            </w:pPr>
            <w:r>
              <w:rPr>
                <w:sz w:val="20"/>
              </w:rPr>
              <w:t>комплект</w:t>
            </w:r>
            <w:r>
              <w:rPr>
                <w:spacing w:val="-8"/>
                <w:sz w:val="20"/>
              </w:rPr>
              <w:t xml:space="preserve"> </w:t>
            </w:r>
            <w:r>
              <w:rPr>
                <w:sz w:val="20"/>
              </w:rPr>
              <w:t>программы</w:t>
            </w:r>
            <w:r>
              <w:rPr>
                <w:spacing w:val="-10"/>
                <w:sz w:val="20"/>
              </w:rPr>
              <w:t xml:space="preserve"> </w:t>
            </w:r>
            <w:r>
              <w:rPr>
                <w:spacing w:val="-2"/>
                <w:sz w:val="20"/>
              </w:rPr>
              <w:t>Н.В.Нищевой).</w:t>
            </w:r>
          </w:p>
          <w:p w:rsidR="00051D94" w:rsidRDefault="00112A4A">
            <w:pPr>
              <w:pStyle w:val="TableParagraph"/>
              <w:tabs>
                <w:tab w:val="left" w:pos="1203"/>
                <w:tab w:val="left" w:pos="1841"/>
                <w:tab w:val="left" w:pos="3050"/>
                <w:tab w:val="left" w:pos="3630"/>
                <w:tab w:val="left" w:pos="4733"/>
                <w:tab w:val="left" w:pos="5908"/>
              </w:tabs>
              <w:spacing w:line="230" w:lineRule="exact"/>
              <w:ind w:right="93"/>
              <w:rPr>
                <w:sz w:val="20"/>
              </w:rPr>
            </w:pPr>
            <w:r>
              <w:rPr>
                <w:spacing w:val="-2"/>
                <w:sz w:val="20"/>
              </w:rPr>
              <w:t>*Тарасова</w:t>
            </w:r>
            <w:r>
              <w:rPr>
                <w:sz w:val="20"/>
              </w:rPr>
              <w:tab/>
            </w:r>
            <w:r>
              <w:rPr>
                <w:spacing w:val="-2"/>
                <w:sz w:val="20"/>
              </w:rPr>
              <w:t>К.В.,</w:t>
            </w:r>
            <w:r>
              <w:rPr>
                <w:sz w:val="20"/>
              </w:rPr>
              <w:tab/>
            </w:r>
            <w:r>
              <w:rPr>
                <w:spacing w:val="-2"/>
                <w:sz w:val="20"/>
              </w:rPr>
              <w:t>Нестеренко</w:t>
            </w:r>
            <w:r>
              <w:rPr>
                <w:sz w:val="20"/>
              </w:rPr>
              <w:tab/>
            </w:r>
            <w:r>
              <w:rPr>
                <w:spacing w:val="-4"/>
                <w:sz w:val="20"/>
              </w:rPr>
              <w:t>Т.В.</w:t>
            </w:r>
            <w:r>
              <w:rPr>
                <w:sz w:val="20"/>
              </w:rPr>
              <w:tab/>
            </w:r>
            <w:r>
              <w:rPr>
                <w:spacing w:val="-2"/>
                <w:sz w:val="20"/>
              </w:rPr>
              <w:t>Гармония.</w:t>
            </w:r>
            <w:r>
              <w:rPr>
                <w:sz w:val="20"/>
              </w:rPr>
              <w:tab/>
            </w:r>
            <w:r>
              <w:rPr>
                <w:spacing w:val="-2"/>
                <w:sz w:val="20"/>
              </w:rPr>
              <w:t>Программа</w:t>
            </w:r>
            <w:r>
              <w:rPr>
                <w:sz w:val="20"/>
              </w:rPr>
              <w:tab/>
            </w:r>
            <w:r>
              <w:rPr>
                <w:spacing w:val="-2"/>
                <w:sz w:val="20"/>
              </w:rPr>
              <w:t xml:space="preserve">развития </w:t>
            </w:r>
            <w:r>
              <w:rPr>
                <w:sz w:val="20"/>
              </w:rPr>
              <w:t>музыкальности</w:t>
            </w:r>
            <w:r>
              <w:rPr>
                <w:spacing w:val="14"/>
                <w:sz w:val="20"/>
              </w:rPr>
              <w:t xml:space="preserve"> </w:t>
            </w:r>
            <w:r>
              <w:rPr>
                <w:sz w:val="20"/>
              </w:rPr>
              <w:t>у</w:t>
            </w:r>
            <w:r>
              <w:rPr>
                <w:spacing w:val="10"/>
                <w:sz w:val="20"/>
              </w:rPr>
              <w:t xml:space="preserve"> </w:t>
            </w:r>
            <w:r>
              <w:rPr>
                <w:sz w:val="20"/>
              </w:rPr>
              <w:t>детей</w:t>
            </w:r>
            <w:r>
              <w:rPr>
                <w:spacing w:val="12"/>
                <w:sz w:val="20"/>
              </w:rPr>
              <w:t xml:space="preserve"> </w:t>
            </w:r>
            <w:r>
              <w:rPr>
                <w:sz w:val="20"/>
              </w:rPr>
              <w:t>младшего</w:t>
            </w:r>
            <w:r>
              <w:rPr>
                <w:spacing w:val="9"/>
                <w:sz w:val="20"/>
              </w:rPr>
              <w:t xml:space="preserve"> </w:t>
            </w:r>
            <w:r>
              <w:rPr>
                <w:sz w:val="20"/>
              </w:rPr>
              <w:t>дошкольного</w:t>
            </w:r>
            <w:r>
              <w:rPr>
                <w:spacing w:val="10"/>
                <w:sz w:val="20"/>
              </w:rPr>
              <w:t xml:space="preserve"> </w:t>
            </w:r>
            <w:r>
              <w:rPr>
                <w:sz w:val="20"/>
              </w:rPr>
              <w:t>возраста</w:t>
            </w:r>
            <w:r>
              <w:rPr>
                <w:spacing w:val="15"/>
                <w:sz w:val="20"/>
              </w:rPr>
              <w:t xml:space="preserve"> </w:t>
            </w:r>
            <w:r>
              <w:rPr>
                <w:sz w:val="20"/>
              </w:rPr>
              <w:t>(4-ый</w:t>
            </w:r>
            <w:r>
              <w:rPr>
                <w:spacing w:val="12"/>
                <w:sz w:val="20"/>
              </w:rPr>
              <w:t xml:space="preserve"> </w:t>
            </w:r>
            <w:r>
              <w:rPr>
                <w:sz w:val="20"/>
              </w:rPr>
              <w:t>год</w:t>
            </w:r>
            <w:r>
              <w:rPr>
                <w:spacing w:val="14"/>
                <w:sz w:val="20"/>
              </w:rPr>
              <w:t xml:space="preserve"> </w:t>
            </w:r>
            <w:r>
              <w:rPr>
                <w:spacing w:val="-2"/>
                <w:sz w:val="20"/>
              </w:rPr>
              <w:t>жизни).</w:t>
            </w:r>
          </w:p>
        </w:tc>
      </w:tr>
    </w:tbl>
    <w:p w:rsidR="00051D94" w:rsidRDefault="00051D94">
      <w:pPr>
        <w:spacing w:line="230" w:lineRule="exact"/>
        <w:rPr>
          <w:sz w:val="20"/>
        </w:rPr>
        <w:sectPr w:rsidR="00051D94">
          <w:type w:val="continuous"/>
          <w:pgSz w:w="11910" w:h="16840"/>
          <w:pgMar w:top="110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6776"/>
      </w:tblGrid>
      <w:tr w:rsidR="00051D94">
        <w:trPr>
          <w:trHeight w:val="11964"/>
        </w:trPr>
        <w:tc>
          <w:tcPr>
            <w:tcW w:w="2694" w:type="dxa"/>
          </w:tcPr>
          <w:p w:rsidR="00051D94" w:rsidRDefault="00051D94">
            <w:pPr>
              <w:pStyle w:val="TableParagraph"/>
              <w:ind w:left="0"/>
              <w:rPr>
                <w:sz w:val="20"/>
              </w:rPr>
            </w:pPr>
          </w:p>
        </w:tc>
        <w:tc>
          <w:tcPr>
            <w:tcW w:w="6776" w:type="dxa"/>
          </w:tcPr>
          <w:p w:rsidR="00051D94" w:rsidRDefault="00112A4A">
            <w:pPr>
              <w:pStyle w:val="TableParagraph"/>
              <w:spacing w:line="225" w:lineRule="exact"/>
              <w:jc w:val="both"/>
              <w:rPr>
                <w:sz w:val="20"/>
              </w:rPr>
            </w:pPr>
            <w:r>
              <w:rPr>
                <w:sz w:val="20"/>
              </w:rPr>
              <w:t>Издание</w:t>
            </w:r>
            <w:r>
              <w:rPr>
                <w:spacing w:val="-10"/>
                <w:sz w:val="20"/>
              </w:rPr>
              <w:t xml:space="preserve"> </w:t>
            </w:r>
            <w:r>
              <w:rPr>
                <w:sz w:val="20"/>
              </w:rPr>
              <w:t>3-е,</w:t>
            </w:r>
            <w:r>
              <w:rPr>
                <w:spacing w:val="-4"/>
                <w:sz w:val="20"/>
              </w:rPr>
              <w:t xml:space="preserve"> </w:t>
            </w:r>
            <w:r>
              <w:rPr>
                <w:sz w:val="20"/>
              </w:rPr>
              <w:t>дополненное</w:t>
            </w:r>
            <w:r>
              <w:rPr>
                <w:spacing w:val="-7"/>
                <w:sz w:val="20"/>
              </w:rPr>
              <w:t xml:space="preserve"> </w:t>
            </w:r>
            <w:r>
              <w:rPr>
                <w:sz w:val="20"/>
              </w:rPr>
              <w:t>и</w:t>
            </w:r>
            <w:r>
              <w:rPr>
                <w:spacing w:val="-7"/>
                <w:sz w:val="20"/>
              </w:rPr>
              <w:t xml:space="preserve"> </w:t>
            </w:r>
            <w:r>
              <w:rPr>
                <w:sz w:val="20"/>
              </w:rPr>
              <w:t>переработанное.</w:t>
            </w:r>
            <w:r>
              <w:rPr>
                <w:spacing w:val="-4"/>
                <w:sz w:val="20"/>
              </w:rPr>
              <w:t xml:space="preserve"> </w:t>
            </w:r>
            <w:r>
              <w:rPr>
                <w:sz w:val="20"/>
              </w:rPr>
              <w:t>Москва</w:t>
            </w:r>
            <w:r>
              <w:rPr>
                <w:spacing w:val="-3"/>
                <w:sz w:val="20"/>
              </w:rPr>
              <w:t xml:space="preserve"> </w:t>
            </w:r>
            <w:r>
              <w:rPr>
                <w:sz w:val="20"/>
              </w:rPr>
              <w:t>2002</w:t>
            </w:r>
            <w:r>
              <w:rPr>
                <w:spacing w:val="-5"/>
                <w:sz w:val="20"/>
              </w:rPr>
              <w:t xml:space="preserve"> </w:t>
            </w:r>
            <w:r>
              <w:rPr>
                <w:sz w:val="20"/>
              </w:rPr>
              <w:t>г.</w:t>
            </w:r>
            <w:r>
              <w:rPr>
                <w:spacing w:val="-3"/>
                <w:sz w:val="20"/>
              </w:rPr>
              <w:t xml:space="preserve"> </w:t>
            </w:r>
            <w:r>
              <w:rPr>
                <w:sz w:val="20"/>
              </w:rPr>
              <w:t>–</w:t>
            </w:r>
            <w:r>
              <w:rPr>
                <w:spacing w:val="-9"/>
                <w:sz w:val="20"/>
              </w:rPr>
              <w:t xml:space="preserve"> </w:t>
            </w:r>
            <w:r>
              <w:rPr>
                <w:sz w:val="20"/>
              </w:rPr>
              <w:t>64</w:t>
            </w:r>
            <w:r>
              <w:rPr>
                <w:spacing w:val="-9"/>
                <w:sz w:val="20"/>
              </w:rPr>
              <w:t xml:space="preserve"> </w:t>
            </w:r>
            <w:r>
              <w:rPr>
                <w:spacing w:val="-5"/>
                <w:sz w:val="20"/>
              </w:rPr>
              <w:t>с.</w:t>
            </w:r>
          </w:p>
          <w:p w:rsidR="00051D94" w:rsidRDefault="00112A4A">
            <w:pPr>
              <w:pStyle w:val="TableParagraph"/>
              <w:ind w:left="115" w:right="94"/>
              <w:jc w:val="both"/>
              <w:rPr>
                <w:sz w:val="20"/>
              </w:rPr>
            </w:pPr>
            <w:r>
              <w:rPr>
                <w:sz w:val="20"/>
              </w:rPr>
              <w:t>*Тарасова К.В., Нестеренко Т.В. Хрестоматия к программе «Гармония» для детей 4-го года жизни. Москва 2002 г. – 168 с.</w:t>
            </w:r>
          </w:p>
          <w:p w:rsidR="00051D94" w:rsidRDefault="00112A4A">
            <w:pPr>
              <w:pStyle w:val="TableParagraph"/>
              <w:spacing w:before="1"/>
              <w:ind w:left="115" w:right="92"/>
              <w:jc w:val="both"/>
              <w:rPr>
                <w:sz w:val="20"/>
              </w:rPr>
            </w:pPr>
            <w:r>
              <w:rPr>
                <w:sz w:val="20"/>
              </w:rPr>
              <w:t>*Тарасова</w:t>
            </w:r>
            <w:r>
              <w:rPr>
                <w:spacing w:val="-2"/>
                <w:sz w:val="20"/>
              </w:rPr>
              <w:t xml:space="preserve"> </w:t>
            </w:r>
            <w:r>
              <w:rPr>
                <w:sz w:val="20"/>
              </w:rPr>
              <w:t>К.В.,</w:t>
            </w:r>
            <w:r>
              <w:rPr>
                <w:spacing w:val="-1"/>
                <w:sz w:val="20"/>
              </w:rPr>
              <w:t xml:space="preserve"> </w:t>
            </w:r>
            <w:r>
              <w:rPr>
                <w:sz w:val="20"/>
              </w:rPr>
              <w:t>Нестеренко</w:t>
            </w:r>
            <w:r>
              <w:rPr>
                <w:spacing w:val="-4"/>
                <w:sz w:val="20"/>
              </w:rPr>
              <w:t xml:space="preserve"> </w:t>
            </w:r>
            <w:r>
              <w:rPr>
                <w:sz w:val="20"/>
              </w:rPr>
              <w:t>Т.В.,</w:t>
            </w:r>
            <w:r>
              <w:rPr>
                <w:spacing w:val="-1"/>
                <w:sz w:val="20"/>
              </w:rPr>
              <w:t xml:space="preserve"> </w:t>
            </w:r>
            <w:r>
              <w:rPr>
                <w:sz w:val="20"/>
              </w:rPr>
              <w:t>Рубан</w:t>
            </w:r>
            <w:r>
              <w:rPr>
                <w:spacing w:val="-1"/>
                <w:sz w:val="20"/>
              </w:rPr>
              <w:t xml:space="preserve"> </w:t>
            </w:r>
            <w:r>
              <w:rPr>
                <w:sz w:val="20"/>
              </w:rPr>
              <w:t>Т.Г.</w:t>
            </w:r>
            <w:r>
              <w:rPr>
                <w:spacing w:val="-1"/>
                <w:sz w:val="20"/>
              </w:rPr>
              <w:t xml:space="preserve"> </w:t>
            </w:r>
            <w:r>
              <w:rPr>
                <w:sz w:val="20"/>
              </w:rPr>
              <w:t>Гармония.</w:t>
            </w:r>
            <w:r>
              <w:rPr>
                <w:spacing w:val="-2"/>
                <w:sz w:val="20"/>
              </w:rPr>
              <w:t xml:space="preserve"> </w:t>
            </w:r>
            <w:r>
              <w:rPr>
                <w:sz w:val="20"/>
              </w:rPr>
              <w:t>Программа</w:t>
            </w:r>
            <w:r>
              <w:rPr>
                <w:spacing w:val="-2"/>
                <w:sz w:val="20"/>
              </w:rPr>
              <w:t xml:space="preserve"> </w:t>
            </w:r>
            <w:r>
              <w:rPr>
                <w:sz w:val="20"/>
              </w:rPr>
              <w:t>развития музыкальности у детей среднего дошкольного возраста (5-ый год жизни). Москва 2002 г. – 100 с.</w:t>
            </w:r>
          </w:p>
          <w:p w:rsidR="00051D94" w:rsidRDefault="00112A4A">
            <w:pPr>
              <w:pStyle w:val="TableParagraph"/>
              <w:spacing w:before="2"/>
              <w:ind w:left="115"/>
              <w:jc w:val="both"/>
              <w:rPr>
                <w:sz w:val="20"/>
              </w:rPr>
            </w:pPr>
            <w:r>
              <w:rPr>
                <w:sz w:val="20"/>
              </w:rPr>
              <w:t>*Тарасова</w:t>
            </w:r>
            <w:r>
              <w:rPr>
                <w:spacing w:val="56"/>
                <w:sz w:val="20"/>
              </w:rPr>
              <w:t xml:space="preserve"> </w:t>
            </w:r>
            <w:r>
              <w:rPr>
                <w:sz w:val="20"/>
              </w:rPr>
              <w:t>К.В.,</w:t>
            </w:r>
            <w:r>
              <w:rPr>
                <w:spacing w:val="58"/>
                <w:sz w:val="20"/>
              </w:rPr>
              <w:t xml:space="preserve"> </w:t>
            </w:r>
            <w:r>
              <w:rPr>
                <w:sz w:val="20"/>
              </w:rPr>
              <w:t>Нестеренко</w:t>
            </w:r>
            <w:r>
              <w:rPr>
                <w:spacing w:val="52"/>
                <w:sz w:val="20"/>
              </w:rPr>
              <w:t xml:space="preserve"> </w:t>
            </w:r>
            <w:r>
              <w:rPr>
                <w:sz w:val="20"/>
              </w:rPr>
              <w:t>Т.В.,</w:t>
            </w:r>
            <w:r>
              <w:rPr>
                <w:spacing w:val="55"/>
                <w:sz w:val="20"/>
              </w:rPr>
              <w:t xml:space="preserve"> </w:t>
            </w:r>
            <w:r>
              <w:rPr>
                <w:sz w:val="20"/>
              </w:rPr>
              <w:t>Рубан</w:t>
            </w:r>
            <w:r>
              <w:rPr>
                <w:spacing w:val="55"/>
                <w:sz w:val="20"/>
              </w:rPr>
              <w:t xml:space="preserve"> </w:t>
            </w:r>
            <w:r>
              <w:rPr>
                <w:sz w:val="20"/>
              </w:rPr>
              <w:t>Т.Г.</w:t>
            </w:r>
            <w:r>
              <w:rPr>
                <w:spacing w:val="55"/>
                <w:sz w:val="20"/>
              </w:rPr>
              <w:t xml:space="preserve"> </w:t>
            </w:r>
            <w:r>
              <w:rPr>
                <w:sz w:val="20"/>
              </w:rPr>
              <w:t>Хрестоматия</w:t>
            </w:r>
            <w:r>
              <w:rPr>
                <w:spacing w:val="55"/>
                <w:sz w:val="20"/>
              </w:rPr>
              <w:t xml:space="preserve"> </w:t>
            </w:r>
            <w:r>
              <w:rPr>
                <w:sz w:val="20"/>
              </w:rPr>
              <w:t>к</w:t>
            </w:r>
            <w:r>
              <w:rPr>
                <w:spacing w:val="52"/>
                <w:sz w:val="20"/>
              </w:rPr>
              <w:t xml:space="preserve"> </w:t>
            </w:r>
            <w:r>
              <w:rPr>
                <w:spacing w:val="-2"/>
                <w:sz w:val="20"/>
              </w:rPr>
              <w:t>программе</w:t>
            </w:r>
          </w:p>
          <w:p w:rsidR="00051D94" w:rsidRDefault="00112A4A">
            <w:pPr>
              <w:pStyle w:val="TableParagraph"/>
              <w:ind w:left="115" w:right="93"/>
              <w:jc w:val="both"/>
              <w:rPr>
                <w:sz w:val="20"/>
              </w:rPr>
            </w:pPr>
            <w:r>
              <w:rPr>
                <w:sz w:val="20"/>
              </w:rPr>
              <w:t>«Гармония» для</w:t>
            </w:r>
            <w:r>
              <w:rPr>
                <w:spacing w:val="-1"/>
                <w:sz w:val="20"/>
              </w:rPr>
              <w:t xml:space="preserve"> </w:t>
            </w:r>
            <w:r>
              <w:rPr>
                <w:sz w:val="20"/>
              </w:rPr>
              <w:t>детей 5-го года жизни. Часть I. Центр «Гармония». Москва 2002 г. –</w:t>
            </w:r>
            <w:r>
              <w:rPr>
                <w:spacing w:val="40"/>
                <w:sz w:val="20"/>
              </w:rPr>
              <w:t xml:space="preserve"> </w:t>
            </w:r>
            <w:r>
              <w:rPr>
                <w:sz w:val="20"/>
              </w:rPr>
              <w:t>112 с.</w:t>
            </w:r>
          </w:p>
          <w:p w:rsidR="00051D94" w:rsidRDefault="00112A4A">
            <w:pPr>
              <w:pStyle w:val="TableParagraph"/>
              <w:spacing w:line="226" w:lineRule="exact"/>
              <w:ind w:left="115"/>
              <w:jc w:val="both"/>
              <w:rPr>
                <w:sz w:val="20"/>
              </w:rPr>
            </w:pPr>
            <w:r>
              <w:rPr>
                <w:sz w:val="20"/>
              </w:rPr>
              <w:t>*Тарасова</w:t>
            </w:r>
            <w:r>
              <w:rPr>
                <w:spacing w:val="56"/>
                <w:sz w:val="20"/>
              </w:rPr>
              <w:t xml:space="preserve"> </w:t>
            </w:r>
            <w:r>
              <w:rPr>
                <w:sz w:val="20"/>
              </w:rPr>
              <w:t>К.В.,</w:t>
            </w:r>
            <w:r>
              <w:rPr>
                <w:spacing w:val="55"/>
                <w:sz w:val="20"/>
              </w:rPr>
              <w:t xml:space="preserve"> </w:t>
            </w:r>
            <w:r>
              <w:rPr>
                <w:sz w:val="20"/>
              </w:rPr>
              <w:t>Нестеренко</w:t>
            </w:r>
            <w:r>
              <w:rPr>
                <w:spacing w:val="53"/>
                <w:sz w:val="20"/>
              </w:rPr>
              <w:t xml:space="preserve"> </w:t>
            </w:r>
            <w:r>
              <w:rPr>
                <w:sz w:val="20"/>
              </w:rPr>
              <w:t>Т.В.,</w:t>
            </w:r>
            <w:r>
              <w:rPr>
                <w:spacing w:val="54"/>
                <w:sz w:val="20"/>
              </w:rPr>
              <w:t xml:space="preserve"> </w:t>
            </w:r>
            <w:r>
              <w:rPr>
                <w:sz w:val="20"/>
              </w:rPr>
              <w:t>Рубан</w:t>
            </w:r>
            <w:r>
              <w:rPr>
                <w:spacing w:val="55"/>
                <w:sz w:val="20"/>
              </w:rPr>
              <w:t xml:space="preserve"> </w:t>
            </w:r>
            <w:r>
              <w:rPr>
                <w:sz w:val="20"/>
              </w:rPr>
              <w:t>Т.Г.</w:t>
            </w:r>
            <w:r>
              <w:rPr>
                <w:spacing w:val="55"/>
                <w:sz w:val="20"/>
              </w:rPr>
              <w:t xml:space="preserve"> </w:t>
            </w:r>
            <w:r>
              <w:rPr>
                <w:sz w:val="20"/>
              </w:rPr>
              <w:t>Хрестоматия</w:t>
            </w:r>
            <w:r>
              <w:rPr>
                <w:spacing w:val="56"/>
                <w:sz w:val="20"/>
              </w:rPr>
              <w:t xml:space="preserve"> </w:t>
            </w:r>
            <w:r>
              <w:rPr>
                <w:sz w:val="20"/>
              </w:rPr>
              <w:t>к</w:t>
            </w:r>
            <w:r>
              <w:rPr>
                <w:spacing w:val="51"/>
                <w:sz w:val="20"/>
              </w:rPr>
              <w:t xml:space="preserve"> </w:t>
            </w:r>
            <w:r>
              <w:rPr>
                <w:spacing w:val="-2"/>
                <w:sz w:val="20"/>
              </w:rPr>
              <w:t>программе</w:t>
            </w:r>
          </w:p>
          <w:p w:rsidR="00051D94" w:rsidRDefault="00112A4A">
            <w:pPr>
              <w:pStyle w:val="TableParagraph"/>
              <w:spacing w:before="1"/>
              <w:ind w:left="115" w:right="98"/>
              <w:jc w:val="both"/>
              <w:rPr>
                <w:sz w:val="20"/>
              </w:rPr>
            </w:pPr>
            <w:r>
              <w:rPr>
                <w:sz w:val="20"/>
              </w:rPr>
              <w:t>«Гармония»</w:t>
            </w:r>
            <w:r>
              <w:rPr>
                <w:spacing w:val="-4"/>
                <w:sz w:val="20"/>
              </w:rPr>
              <w:t xml:space="preserve"> </w:t>
            </w:r>
            <w:r>
              <w:rPr>
                <w:sz w:val="20"/>
              </w:rPr>
              <w:t>для</w:t>
            </w:r>
            <w:r>
              <w:rPr>
                <w:spacing w:val="-5"/>
                <w:sz w:val="20"/>
              </w:rPr>
              <w:t xml:space="preserve"> </w:t>
            </w:r>
            <w:r>
              <w:rPr>
                <w:sz w:val="20"/>
              </w:rPr>
              <w:t>детей</w:t>
            </w:r>
            <w:r>
              <w:rPr>
                <w:spacing w:val="-6"/>
                <w:sz w:val="20"/>
              </w:rPr>
              <w:t xml:space="preserve"> </w:t>
            </w:r>
            <w:r>
              <w:rPr>
                <w:sz w:val="20"/>
              </w:rPr>
              <w:t>5-го</w:t>
            </w:r>
            <w:r>
              <w:rPr>
                <w:spacing w:val="-8"/>
                <w:sz w:val="20"/>
              </w:rPr>
              <w:t xml:space="preserve"> </w:t>
            </w:r>
            <w:r>
              <w:rPr>
                <w:sz w:val="20"/>
              </w:rPr>
              <w:t>года</w:t>
            </w:r>
            <w:r>
              <w:rPr>
                <w:spacing w:val="-2"/>
                <w:sz w:val="20"/>
              </w:rPr>
              <w:t xml:space="preserve"> </w:t>
            </w:r>
            <w:r>
              <w:rPr>
                <w:sz w:val="20"/>
              </w:rPr>
              <w:t>жизни.</w:t>
            </w:r>
            <w:r>
              <w:rPr>
                <w:spacing w:val="-2"/>
                <w:sz w:val="20"/>
              </w:rPr>
              <w:t xml:space="preserve"> </w:t>
            </w:r>
            <w:r>
              <w:rPr>
                <w:sz w:val="20"/>
              </w:rPr>
              <w:t>Часть</w:t>
            </w:r>
            <w:r>
              <w:rPr>
                <w:spacing w:val="-2"/>
                <w:sz w:val="20"/>
              </w:rPr>
              <w:t xml:space="preserve"> </w:t>
            </w:r>
            <w:r>
              <w:rPr>
                <w:sz w:val="20"/>
              </w:rPr>
              <w:t>II.</w:t>
            </w:r>
            <w:r>
              <w:rPr>
                <w:spacing w:val="-2"/>
                <w:sz w:val="20"/>
              </w:rPr>
              <w:t xml:space="preserve"> </w:t>
            </w:r>
            <w:r>
              <w:rPr>
                <w:sz w:val="20"/>
              </w:rPr>
              <w:t>Центр</w:t>
            </w:r>
            <w:r>
              <w:rPr>
                <w:spacing w:val="-4"/>
                <w:sz w:val="20"/>
              </w:rPr>
              <w:t xml:space="preserve"> </w:t>
            </w:r>
            <w:r>
              <w:rPr>
                <w:sz w:val="20"/>
              </w:rPr>
              <w:t>«Гармония».</w:t>
            </w:r>
            <w:r>
              <w:rPr>
                <w:spacing w:val="-2"/>
                <w:sz w:val="20"/>
              </w:rPr>
              <w:t xml:space="preserve"> </w:t>
            </w:r>
            <w:r>
              <w:rPr>
                <w:sz w:val="20"/>
              </w:rPr>
              <w:t>Москва 2002 г. – 125 с.</w:t>
            </w:r>
          </w:p>
          <w:p w:rsidR="00051D94" w:rsidRDefault="00112A4A">
            <w:pPr>
              <w:pStyle w:val="TableParagraph"/>
              <w:ind w:left="115" w:right="93"/>
              <w:jc w:val="both"/>
              <w:rPr>
                <w:sz w:val="20"/>
              </w:rPr>
            </w:pPr>
            <w:r>
              <w:rPr>
                <w:sz w:val="20"/>
              </w:rPr>
              <w:t>*Тарасова</w:t>
            </w:r>
            <w:r>
              <w:rPr>
                <w:spacing w:val="-2"/>
                <w:sz w:val="20"/>
              </w:rPr>
              <w:t xml:space="preserve"> </w:t>
            </w:r>
            <w:r>
              <w:rPr>
                <w:sz w:val="20"/>
              </w:rPr>
              <w:t>К.В.,</w:t>
            </w:r>
            <w:r>
              <w:rPr>
                <w:spacing w:val="-2"/>
                <w:sz w:val="20"/>
              </w:rPr>
              <w:t xml:space="preserve"> </w:t>
            </w:r>
            <w:r>
              <w:rPr>
                <w:sz w:val="20"/>
              </w:rPr>
              <w:t>Нестеренко</w:t>
            </w:r>
            <w:r>
              <w:rPr>
                <w:spacing w:val="-4"/>
                <w:sz w:val="20"/>
              </w:rPr>
              <w:t xml:space="preserve"> </w:t>
            </w:r>
            <w:r>
              <w:rPr>
                <w:sz w:val="20"/>
              </w:rPr>
              <w:t>Т.В.,</w:t>
            </w:r>
            <w:r>
              <w:rPr>
                <w:spacing w:val="-2"/>
                <w:sz w:val="20"/>
              </w:rPr>
              <w:t xml:space="preserve"> </w:t>
            </w:r>
            <w:r>
              <w:rPr>
                <w:sz w:val="20"/>
              </w:rPr>
              <w:t>Рубан</w:t>
            </w:r>
            <w:r>
              <w:rPr>
                <w:spacing w:val="-2"/>
                <w:sz w:val="20"/>
              </w:rPr>
              <w:t xml:space="preserve"> </w:t>
            </w:r>
            <w:r>
              <w:rPr>
                <w:sz w:val="20"/>
              </w:rPr>
              <w:t>Т.Г.</w:t>
            </w:r>
            <w:r>
              <w:rPr>
                <w:spacing w:val="-2"/>
                <w:sz w:val="20"/>
              </w:rPr>
              <w:t xml:space="preserve"> </w:t>
            </w:r>
            <w:r>
              <w:rPr>
                <w:sz w:val="20"/>
              </w:rPr>
              <w:t>Гармония.</w:t>
            </w:r>
            <w:r>
              <w:rPr>
                <w:spacing w:val="-2"/>
                <w:sz w:val="20"/>
              </w:rPr>
              <w:t xml:space="preserve"> </w:t>
            </w:r>
            <w:r>
              <w:rPr>
                <w:sz w:val="20"/>
              </w:rPr>
              <w:t>Программа</w:t>
            </w:r>
            <w:r>
              <w:rPr>
                <w:spacing w:val="-2"/>
                <w:sz w:val="20"/>
              </w:rPr>
              <w:t xml:space="preserve"> </w:t>
            </w:r>
            <w:r>
              <w:rPr>
                <w:sz w:val="20"/>
              </w:rPr>
              <w:t>развития музыкальности у детей старшего</w:t>
            </w:r>
            <w:r>
              <w:rPr>
                <w:spacing w:val="40"/>
                <w:sz w:val="20"/>
              </w:rPr>
              <w:t xml:space="preserve"> </w:t>
            </w:r>
            <w:r>
              <w:rPr>
                <w:sz w:val="20"/>
              </w:rPr>
              <w:t>дошкольного возраста (6-ый год жизни). Центр «Гармония». Москва 2000 г. – 168 с.</w:t>
            </w:r>
          </w:p>
          <w:p w:rsidR="00051D94" w:rsidRDefault="00112A4A">
            <w:pPr>
              <w:pStyle w:val="TableParagraph"/>
              <w:spacing w:before="2"/>
              <w:ind w:left="115"/>
              <w:jc w:val="both"/>
              <w:rPr>
                <w:sz w:val="20"/>
              </w:rPr>
            </w:pPr>
            <w:r>
              <w:rPr>
                <w:sz w:val="20"/>
              </w:rPr>
              <w:t>*Тарасова</w:t>
            </w:r>
            <w:r>
              <w:rPr>
                <w:spacing w:val="56"/>
                <w:sz w:val="20"/>
              </w:rPr>
              <w:t xml:space="preserve"> </w:t>
            </w:r>
            <w:r>
              <w:rPr>
                <w:sz w:val="20"/>
              </w:rPr>
              <w:t>К.В.,</w:t>
            </w:r>
            <w:r>
              <w:rPr>
                <w:spacing w:val="55"/>
                <w:sz w:val="20"/>
              </w:rPr>
              <w:t xml:space="preserve"> </w:t>
            </w:r>
            <w:r>
              <w:rPr>
                <w:sz w:val="20"/>
              </w:rPr>
              <w:t>Нестеренко</w:t>
            </w:r>
            <w:r>
              <w:rPr>
                <w:spacing w:val="55"/>
                <w:sz w:val="20"/>
              </w:rPr>
              <w:t xml:space="preserve"> </w:t>
            </w:r>
            <w:r>
              <w:rPr>
                <w:sz w:val="20"/>
              </w:rPr>
              <w:t>Т.В.,</w:t>
            </w:r>
            <w:r>
              <w:rPr>
                <w:spacing w:val="55"/>
                <w:sz w:val="20"/>
              </w:rPr>
              <w:t xml:space="preserve"> </w:t>
            </w:r>
            <w:r>
              <w:rPr>
                <w:sz w:val="20"/>
              </w:rPr>
              <w:t>Рубан</w:t>
            </w:r>
            <w:r>
              <w:rPr>
                <w:spacing w:val="55"/>
                <w:sz w:val="20"/>
              </w:rPr>
              <w:t xml:space="preserve"> </w:t>
            </w:r>
            <w:r>
              <w:rPr>
                <w:sz w:val="20"/>
              </w:rPr>
              <w:t>Т.Г.</w:t>
            </w:r>
            <w:r>
              <w:rPr>
                <w:spacing w:val="55"/>
                <w:sz w:val="20"/>
              </w:rPr>
              <w:t xml:space="preserve"> </w:t>
            </w:r>
            <w:r>
              <w:rPr>
                <w:sz w:val="20"/>
              </w:rPr>
              <w:t>Хрестоматия</w:t>
            </w:r>
            <w:r>
              <w:rPr>
                <w:spacing w:val="55"/>
                <w:sz w:val="20"/>
              </w:rPr>
              <w:t xml:space="preserve"> </w:t>
            </w:r>
            <w:r>
              <w:rPr>
                <w:sz w:val="20"/>
              </w:rPr>
              <w:t>к</w:t>
            </w:r>
            <w:r>
              <w:rPr>
                <w:spacing w:val="52"/>
                <w:sz w:val="20"/>
              </w:rPr>
              <w:t xml:space="preserve"> </w:t>
            </w:r>
            <w:r>
              <w:rPr>
                <w:spacing w:val="-2"/>
                <w:sz w:val="20"/>
              </w:rPr>
              <w:t>программе</w:t>
            </w:r>
          </w:p>
          <w:p w:rsidR="00051D94" w:rsidRDefault="00112A4A">
            <w:pPr>
              <w:pStyle w:val="TableParagraph"/>
              <w:spacing w:before="1"/>
              <w:ind w:left="115" w:right="93"/>
              <w:jc w:val="both"/>
              <w:rPr>
                <w:sz w:val="20"/>
              </w:rPr>
            </w:pPr>
            <w:r>
              <w:rPr>
                <w:sz w:val="20"/>
              </w:rPr>
              <w:t>«Гармония» для</w:t>
            </w:r>
            <w:r>
              <w:rPr>
                <w:spacing w:val="-1"/>
                <w:sz w:val="20"/>
              </w:rPr>
              <w:t xml:space="preserve"> </w:t>
            </w:r>
            <w:r>
              <w:rPr>
                <w:sz w:val="20"/>
              </w:rPr>
              <w:t>детей 6-го года жизни. Часть I. Центр «Гармония». Москва 2002 г. – 100 с.</w:t>
            </w:r>
          </w:p>
          <w:p w:rsidR="00051D94" w:rsidRDefault="00112A4A">
            <w:pPr>
              <w:pStyle w:val="TableParagraph"/>
              <w:ind w:left="115"/>
              <w:jc w:val="both"/>
              <w:rPr>
                <w:sz w:val="20"/>
              </w:rPr>
            </w:pPr>
            <w:r>
              <w:rPr>
                <w:sz w:val="20"/>
              </w:rPr>
              <w:t>*Тарасова</w:t>
            </w:r>
            <w:r>
              <w:rPr>
                <w:spacing w:val="56"/>
                <w:sz w:val="20"/>
              </w:rPr>
              <w:t xml:space="preserve"> </w:t>
            </w:r>
            <w:r>
              <w:rPr>
                <w:sz w:val="20"/>
              </w:rPr>
              <w:t>К.В.,</w:t>
            </w:r>
            <w:r>
              <w:rPr>
                <w:spacing w:val="55"/>
                <w:sz w:val="20"/>
              </w:rPr>
              <w:t xml:space="preserve"> </w:t>
            </w:r>
            <w:r>
              <w:rPr>
                <w:sz w:val="20"/>
              </w:rPr>
              <w:t>Нестеренко</w:t>
            </w:r>
            <w:r>
              <w:rPr>
                <w:spacing w:val="53"/>
                <w:sz w:val="20"/>
              </w:rPr>
              <w:t xml:space="preserve"> </w:t>
            </w:r>
            <w:r>
              <w:rPr>
                <w:sz w:val="20"/>
              </w:rPr>
              <w:t>Т.В.,</w:t>
            </w:r>
            <w:r>
              <w:rPr>
                <w:spacing w:val="54"/>
                <w:sz w:val="20"/>
              </w:rPr>
              <w:t xml:space="preserve"> </w:t>
            </w:r>
            <w:r>
              <w:rPr>
                <w:sz w:val="20"/>
              </w:rPr>
              <w:t>Рубан</w:t>
            </w:r>
            <w:r>
              <w:rPr>
                <w:spacing w:val="55"/>
                <w:sz w:val="20"/>
              </w:rPr>
              <w:t xml:space="preserve"> </w:t>
            </w:r>
            <w:r>
              <w:rPr>
                <w:sz w:val="20"/>
              </w:rPr>
              <w:t>Т.Г.</w:t>
            </w:r>
            <w:r>
              <w:rPr>
                <w:spacing w:val="55"/>
                <w:sz w:val="20"/>
              </w:rPr>
              <w:t xml:space="preserve"> </w:t>
            </w:r>
            <w:r>
              <w:rPr>
                <w:sz w:val="20"/>
              </w:rPr>
              <w:t>Хрестоматия</w:t>
            </w:r>
            <w:r>
              <w:rPr>
                <w:spacing w:val="56"/>
                <w:sz w:val="20"/>
              </w:rPr>
              <w:t xml:space="preserve"> </w:t>
            </w:r>
            <w:r>
              <w:rPr>
                <w:sz w:val="20"/>
              </w:rPr>
              <w:t>к</w:t>
            </w:r>
            <w:r>
              <w:rPr>
                <w:spacing w:val="51"/>
                <w:sz w:val="20"/>
              </w:rPr>
              <w:t xml:space="preserve"> </w:t>
            </w:r>
            <w:r>
              <w:rPr>
                <w:spacing w:val="-2"/>
                <w:sz w:val="20"/>
              </w:rPr>
              <w:t>программе</w:t>
            </w:r>
          </w:p>
          <w:p w:rsidR="00051D94" w:rsidRDefault="00112A4A">
            <w:pPr>
              <w:pStyle w:val="TableParagraph"/>
              <w:spacing w:before="5" w:line="235" w:lineRule="auto"/>
              <w:ind w:left="115" w:right="97"/>
              <w:jc w:val="both"/>
              <w:rPr>
                <w:sz w:val="20"/>
              </w:rPr>
            </w:pPr>
            <w:r>
              <w:rPr>
                <w:sz w:val="20"/>
              </w:rPr>
              <w:t>«Гармония»</w:t>
            </w:r>
            <w:r>
              <w:rPr>
                <w:spacing w:val="-4"/>
                <w:sz w:val="20"/>
              </w:rPr>
              <w:t xml:space="preserve"> </w:t>
            </w:r>
            <w:r>
              <w:rPr>
                <w:sz w:val="20"/>
              </w:rPr>
              <w:t>для</w:t>
            </w:r>
            <w:r>
              <w:rPr>
                <w:spacing w:val="-5"/>
                <w:sz w:val="20"/>
              </w:rPr>
              <w:t xml:space="preserve"> </w:t>
            </w:r>
            <w:r>
              <w:rPr>
                <w:sz w:val="20"/>
              </w:rPr>
              <w:t>детей</w:t>
            </w:r>
            <w:r>
              <w:rPr>
                <w:spacing w:val="-6"/>
                <w:sz w:val="20"/>
              </w:rPr>
              <w:t xml:space="preserve"> </w:t>
            </w:r>
            <w:r>
              <w:rPr>
                <w:sz w:val="20"/>
              </w:rPr>
              <w:t>6-го</w:t>
            </w:r>
            <w:r>
              <w:rPr>
                <w:spacing w:val="-8"/>
                <w:sz w:val="20"/>
              </w:rPr>
              <w:t xml:space="preserve"> </w:t>
            </w:r>
            <w:r>
              <w:rPr>
                <w:sz w:val="20"/>
              </w:rPr>
              <w:t>года</w:t>
            </w:r>
            <w:r>
              <w:rPr>
                <w:spacing w:val="-2"/>
                <w:sz w:val="20"/>
              </w:rPr>
              <w:t xml:space="preserve"> </w:t>
            </w:r>
            <w:r>
              <w:rPr>
                <w:sz w:val="20"/>
              </w:rPr>
              <w:t>жизни.</w:t>
            </w:r>
            <w:r>
              <w:rPr>
                <w:spacing w:val="-2"/>
                <w:sz w:val="20"/>
              </w:rPr>
              <w:t xml:space="preserve"> </w:t>
            </w:r>
            <w:r>
              <w:rPr>
                <w:sz w:val="20"/>
              </w:rPr>
              <w:t>Часть</w:t>
            </w:r>
            <w:r>
              <w:rPr>
                <w:spacing w:val="-2"/>
                <w:sz w:val="20"/>
              </w:rPr>
              <w:t xml:space="preserve"> </w:t>
            </w:r>
            <w:r>
              <w:rPr>
                <w:sz w:val="20"/>
              </w:rPr>
              <w:t>II.</w:t>
            </w:r>
            <w:r>
              <w:rPr>
                <w:spacing w:val="-2"/>
                <w:sz w:val="20"/>
              </w:rPr>
              <w:t xml:space="preserve"> </w:t>
            </w:r>
            <w:r>
              <w:rPr>
                <w:sz w:val="20"/>
              </w:rPr>
              <w:t>Центр</w:t>
            </w:r>
            <w:r>
              <w:rPr>
                <w:spacing w:val="-4"/>
                <w:sz w:val="20"/>
              </w:rPr>
              <w:t xml:space="preserve"> </w:t>
            </w:r>
            <w:r>
              <w:rPr>
                <w:sz w:val="20"/>
              </w:rPr>
              <w:t>«Гармония».</w:t>
            </w:r>
            <w:r>
              <w:rPr>
                <w:spacing w:val="-2"/>
                <w:sz w:val="20"/>
              </w:rPr>
              <w:t xml:space="preserve"> </w:t>
            </w:r>
            <w:r>
              <w:rPr>
                <w:sz w:val="20"/>
              </w:rPr>
              <w:t>Москва 2002 г. – 142 с.</w:t>
            </w:r>
          </w:p>
          <w:p w:rsidR="00051D94" w:rsidRDefault="00112A4A">
            <w:pPr>
              <w:pStyle w:val="TableParagraph"/>
              <w:spacing w:before="2"/>
              <w:ind w:left="115" w:right="98"/>
              <w:jc w:val="both"/>
              <w:rPr>
                <w:sz w:val="20"/>
              </w:rPr>
            </w:pPr>
            <w:r>
              <w:rPr>
                <w:sz w:val="20"/>
              </w:rPr>
              <w:t>*Тарасова К.В., Нестеренко Т.В., Рубан Т.Г., Трубникова М.А. Гармония. Программа развития музыкальности у детей 7-го года жизни. Система музыкального репертуара. Центр «Гармония». Москва 2005 г. – 32 с.</w:t>
            </w:r>
          </w:p>
          <w:p w:rsidR="00051D94" w:rsidRDefault="00112A4A">
            <w:pPr>
              <w:pStyle w:val="TableParagraph"/>
              <w:spacing w:before="1"/>
              <w:ind w:left="115" w:right="93"/>
              <w:jc w:val="both"/>
              <w:rPr>
                <w:sz w:val="20"/>
              </w:rPr>
            </w:pPr>
            <w:r>
              <w:rPr>
                <w:sz w:val="20"/>
              </w:rPr>
              <w:t>*Тарасова К.В., Нестеренко Т.В. Гармония. Программа развития музыкальности у</w:t>
            </w:r>
            <w:r>
              <w:rPr>
                <w:spacing w:val="-3"/>
                <w:sz w:val="20"/>
              </w:rPr>
              <w:t xml:space="preserve"> </w:t>
            </w:r>
            <w:r>
              <w:rPr>
                <w:sz w:val="20"/>
              </w:rPr>
              <w:t>детей 7-го</w:t>
            </w:r>
            <w:r>
              <w:rPr>
                <w:spacing w:val="-3"/>
                <w:sz w:val="20"/>
              </w:rPr>
              <w:t xml:space="preserve"> </w:t>
            </w:r>
            <w:r>
              <w:rPr>
                <w:sz w:val="20"/>
              </w:rPr>
              <w:t>года жизни. Музыкальная игра – драматизация. Центр «Гармония». Москва 2006 г. – 68 с.</w:t>
            </w:r>
          </w:p>
          <w:p w:rsidR="00051D94" w:rsidRDefault="00112A4A">
            <w:pPr>
              <w:pStyle w:val="TableParagraph"/>
              <w:spacing w:before="2"/>
              <w:ind w:left="115" w:right="95"/>
              <w:jc w:val="both"/>
              <w:rPr>
                <w:sz w:val="20"/>
              </w:rPr>
            </w:pPr>
            <w:r>
              <w:rPr>
                <w:sz w:val="20"/>
              </w:rPr>
              <w:t>*Тарасова К.В., Нестеренко Т.В. Гармония. Программа развития музыкальности</w:t>
            </w:r>
            <w:r>
              <w:rPr>
                <w:spacing w:val="75"/>
                <w:w w:val="150"/>
                <w:sz w:val="20"/>
              </w:rPr>
              <w:t xml:space="preserve"> </w:t>
            </w:r>
            <w:r>
              <w:rPr>
                <w:sz w:val="20"/>
              </w:rPr>
              <w:t>у</w:t>
            </w:r>
            <w:r>
              <w:rPr>
                <w:spacing w:val="72"/>
                <w:w w:val="150"/>
                <w:sz w:val="20"/>
              </w:rPr>
              <w:t xml:space="preserve"> </w:t>
            </w:r>
            <w:r>
              <w:rPr>
                <w:sz w:val="20"/>
              </w:rPr>
              <w:t>детей</w:t>
            </w:r>
            <w:r>
              <w:rPr>
                <w:spacing w:val="74"/>
                <w:w w:val="150"/>
                <w:sz w:val="20"/>
              </w:rPr>
              <w:t xml:space="preserve"> </w:t>
            </w:r>
            <w:r>
              <w:rPr>
                <w:sz w:val="20"/>
              </w:rPr>
              <w:t>7-го</w:t>
            </w:r>
            <w:r>
              <w:rPr>
                <w:spacing w:val="71"/>
                <w:w w:val="150"/>
                <w:sz w:val="20"/>
              </w:rPr>
              <w:t xml:space="preserve"> </w:t>
            </w:r>
            <w:r>
              <w:rPr>
                <w:sz w:val="20"/>
              </w:rPr>
              <w:t>года</w:t>
            </w:r>
            <w:r>
              <w:rPr>
                <w:spacing w:val="77"/>
                <w:w w:val="150"/>
                <w:sz w:val="20"/>
              </w:rPr>
              <w:t xml:space="preserve"> </w:t>
            </w:r>
            <w:r>
              <w:rPr>
                <w:sz w:val="20"/>
              </w:rPr>
              <w:t>жизни.</w:t>
            </w:r>
            <w:r>
              <w:rPr>
                <w:spacing w:val="78"/>
                <w:w w:val="150"/>
                <w:sz w:val="20"/>
              </w:rPr>
              <w:t xml:space="preserve"> </w:t>
            </w:r>
            <w:r>
              <w:rPr>
                <w:sz w:val="20"/>
              </w:rPr>
              <w:t>Слушание</w:t>
            </w:r>
            <w:r>
              <w:rPr>
                <w:spacing w:val="73"/>
                <w:w w:val="150"/>
                <w:sz w:val="20"/>
              </w:rPr>
              <w:t xml:space="preserve"> </w:t>
            </w:r>
            <w:r>
              <w:rPr>
                <w:sz w:val="20"/>
              </w:rPr>
              <w:t>музыки.</w:t>
            </w:r>
            <w:r>
              <w:rPr>
                <w:spacing w:val="78"/>
                <w:w w:val="150"/>
                <w:sz w:val="20"/>
              </w:rPr>
              <w:t xml:space="preserve"> </w:t>
            </w:r>
            <w:r>
              <w:rPr>
                <w:spacing w:val="-2"/>
                <w:sz w:val="20"/>
              </w:rPr>
              <w:t>Центр</w:t>
            </w:r>
          </w:p>
          <w:p w:rsidR="00051D94" w:rsidRDefault="00112A4A">
            <w:pPr>
              <w:pStyle w:val="TableParagraph"/>
              <w:ind w:left="115"/>
              <w:jc w:val="both"/>
              <w:rPr>
                <w:sz w:val="20"/>
              </w:rPr>
            </w:pPr>
            <w:r>
              <w:rPr>
                <w:sz w:val="20"/>
              </w:rPr>
              <w:t>«Гармония».</w:t>
            </w:r>
            <w:r>
              <w:rPr>
                <w:spacing w:val="-4"/>
                <w:sz w:val="20"/>
              </w:rPr>
              <w:t xml:space="preserve"> </w:t>
            </w:r>
            <w:r>
              <w:rPr>
                <w:sz w:val="20"/>
              </w:rPr>
              <w:t>Москва</w:t>
            </w:r>
            <w:r>
              <w:rPr>
                <w:spacing w:val="-3"/>
                <w:sz w:val="20"/>
              </w:rPr>
              <w:t xml:space="preserve"> </w:t>
            </w:r>
            <w:r>
              <w:rPr>
                <w:sz w:val="20"/>
              </w:rPr>
              <w:t>2004</w:t>
            </w:r>
            <w:r>
              <w:rPr>
                <w:spacing w:val="-5"/>
                <w:sz w:val="20"/>
              </w:rPr>
              <w:t xml:space="preserve"> </w:t>
            </w:r>
            <w:r>
              <w:rPr>
                <w:sz w:val="20"/>
              </w:rPr>
              <w:t>г. –</w:t>
            </w:r>
            <w:r>
              <w:rPr>
                <w:spacing w:val="-9"/>
                <w:sz w:val="20"/>
              </w:rPr>
              <w:t xml:space="preserve"> </w:t>
            </w:r>
            <w:r>
              <w:rPr>
                <w:sz w:val="20"/>
              </w:rPr>
              <w:t>172</w:t>
            </w:r>
            <w:r>
              <w:rPr>
                <w:spacing w:val="-4"/>
                <w:sz w:val="20"/>
              </w:rPr>
              <w:t xml:space="preserve"> </w:t>
            </w:r>
            <w:r>
              <w:rPr>
                <w:spacing w:val="-5"/>
                <w:sz w:val="20"/>
              </w:rPr>
              <w:t>с.</w:t>
            </w:r>
          </w:p>
          <w:p w:rsidR="00051D94" w:rsidRDefault="00112A4A">
            <w:pPr>
              <w:pStyle w:val="TableParagraph"/>
              <w:spacing w:before="1"/>
              <w:ind w:left="115" w:right="95"/>
              <w:jc w:val="both"/>
              <w:rPr>
                <w:sz w:val="20"/>
              </w:rPr>
            </w:pPr>
            <w:r>
              <w:rPr>
                <w:sz w:val="20"/>
              </w:rPr>
              <w:t>*Тарасова К.В., Нестеренко Т.В. Гармония. Программа развития музыкальности</w:t>
            </w:r>
            <w:r>
              <w:rPr>
                <w:spacing w:val="36"/>
                <w:sz w:val="20"/>
              </w:rPr>
              <w:t xml:space="preserve"> </w:t>
            </w:r>
            <w:r>
              <w:rPr>
                <w:sz w:val="20"/>
              </w:rPr>
              <w:t>у</w:t>
            </w:r>
            <w:r>
              <w:rPr>
                <w:spacing w:val="28"/>
                <w:sz w:val="20"/>
              </w:rPr>
              <w:t xml:space="preserve"> </w:t>
            </w:r>
            <w:r>
              <w:rPr>
                <w:sz w:val="20"/>
              </w:rPr>
              <w:t>детей</w:t>
            </w:r>
            <w:r>
              <w:rPr>
                <w:spacing w:val="34"/>
                <w:sz w:val="20"/>
              </w:rPr>
              <w:t xml:space="preserve"> </w:t>
            </w:r>
            <w:r>
              <w:rPr>
                <w:sz w:val="20"/>
              </w:rPr>
              <w:t>7-го</w:t>
            </w:r>
            <w:r>
              <w:rPr>
                <w:spacing w:val="31"/>
                <w:sz w:val="20"/>
              </w:rPr>
              <w:t xml:space="preserve"> </w:t>
            </w:r>
            <w:r>
              <w:rPr>
                <w:sz w:val="20"/>
              </w:rPr>
              <w:t>года</w:t>
            </w:r>
            <w:r>
              <w:rPr>
                <w:spacing w:val="38"/>
                <w:sz w:val="20"/>
              </w:rPr>
              <w:t xml:space="preserve"> </w:t>
            </w:r>
            <w:r>
              <w:rPr>
                <w:sz w:val="20"/>
              </w:rPr>
              <w:t>жизни.</w:t>
            </w:r>
            <w:r>
              <w:rPr>
                <w:spacing w:val="38"/>
                <w:sz w:val="20"/>
              </w:rPr>
              <w:t xml:space="preserve"> </w:t>
            </w:r>
            <w:r>
              <w:rPr>
                <w:sz w:val="20"/>
              </w:rPr>
              <w:t>Музыкальные</w:t>
            </w:r>
            <w:r>
              <w:rPr>
                <w:spacing w:val="33"/>
                <w:sz w:val="20"/>
              </w:rPr>
              <w:t xml:space="preserve"> </w:t>
            </w:r>
            <w:r>
              <w:rPr>
                <w:sz w:val="20"/>
              </w:rPr>
              <w:t>движения.</w:t>
            </w:r>
            <w:r>
              <w:rPr>
                <w:spacing w:val="38"/>
                <w:sz w:val="20"/>
              </w:rPr>
              <w:t xml:space="preserve"> </w:t>
            </w:r>
            <w:r>
              <w:rPr>
                <w:spacing w:val="-2"/>
                <w:sz w:val="20"/>
              </w:rPr>
              <w:t>Центр</w:t>
            </w:r>
          </w:p>
          <w:p w:rsidR="00051D94" w:rsidRDefault="00112A4A">
            <w:pPr>
              <w:pStyle w:val="TableParagraph"/>
              <w:spacing w:line="226" w:lineRule="exact"/>
              <w:ind w:left="115"/>
              <w:jc w:val="both"/>
              <w:rPr>
                <w:sz w:val="20"/>
              </w:rPr>
            </w:pPr>
            <w:r>
              <w:rPr>
                <w:sz w:val="20"/>
              </w:rPr>
              <w:t>«Гармония».</w:t>
            </w:r>
            <w:r>
              <w:rPr>
                <w:spacing w:val="-3"/>
                <w:sz w:val="20"/>
              </w:rPr>
              <w:t xml:space="preserve"> </w:t>
            </w:r>
            <w:r>
              <w:rPr>
                <w:sz w:val="20"/>
              </w:rPr>
              <w:t>Москва</w:t>
            </w:r>
            <w:r>
              <w:rPr>
                <w:spacing w:val="-2"/>
                <w:sz w:val="20"/>
              </w:rPr>
              <w:t xml:space="preserve"> </w:t>
            </w:r>
            <w:r>
              <w:rPr>
                <w:sz w:val="20"/>
              </w:rPr>
              <w:t>2004</w:t>
            </w:r>
            <w:r>
              <w:rPr>
                <w:spacing w:val="-4"/>
                <w:sz w:val="20"/>
              </w:rPr>
              <w:t xml:space="preserve"> </w:t>
            </w:r>
            <w:r>
              <w:rPr>
                <w:sz w:val="20"/>
              </w:rPr>
              <w:t>г. –</w:t>
            </w:r>
            <w:r>
              <w:rPr>
                <w:spacing w:val="-8"/>
                <w:sz w:val="20"/>
              </w:rPr>
              <w:t xml:space="preserve"> </w:t>
            </w:r>
            <w:r>
              <w:rPr>
                <w:sz w:val="20"/>
              </w:rPr>
              <w:t>88</w:t>
            </w:r>
            <w:r>
              <w:rPr>
                <w:spacing w:val="-8"/>
                <w:sz w:val="20"/>
              </w:rPr>
              <w:t xml:space="preserve"> </w:t>
            </w:r>
            <w:r>
              <w:rPr>
                <w:spacing w:val="-5"/>
                <w:sz w:val="20"/>
              </w:rPr>
              <w:t>с.</w:t>
            </w:r>
          </w:p>
          <w:p w:rsidR="00051D94" w:rsidRDefault="00112A4A">
            <w:pPr>
              <w:pStyle w:val="TableParagraph"/>
              <w:ind w:left="115" w:right="95"/>
              <w:jc w:val="both"/>
              <w:rPr>
                <w:sz w:val="20"/>
              </w:rPr>
            </w:pPr>
            <w:r>
              <w:rPr>
                <w:sz w:val="20"/>
              </w:rPr>
              <w:t>*Тарасова К.В., Трубникова М.А. Гармония. Программа развития музыкальности у детей 7-го года жизни. Игра на детских музыкальных инструментах. Центр «Гармония». Москва 2003 г. – 60 с.</w:t>
            </w:r>
          </w:p>
          <w:p w:rsidR="00051D94" w:rsidRDefault="00112A4A">
            <w:pPr>
              <w:pStyle w:val="TableParagraph"/>
              <w:spacing w:before="2"/>
              <w:ind w:right="90"/>
              <w:jc w:val="both"/>
              <w:rPr>
                <w:sz w:val="20"/>
              </w:rPr>
            </w:pPr>
            <w:r>
              <w:rPr>
                <w:sz w:val="20"/>
              </w:rPr>
              <w:t>*Литвинова О.Э. Рисование, лепка, аппликация с детьми старшего дошкольного</w:t>
            </w:r>
            <w:r>
              <w:rPr>
                <w:spacing w:val="39"/>
                <w:sz w:val="20"/>
              </w:rPr>
              <w:t xml:space="preserve"> </w:t>
            </w:r>
            <w:r>
              <w:rPr>
                <w:sz w:val="20"/>
              </w:rPr>
              <w:t>возраста</w:t>
            </w:r>
            <w:r>
              <w:rPr>
                <w:spacing w:val="47"/>
                <w:sz w:val="20"/>
              </w:rPr>
              <w:t xml:space="preserve"> </w:t>
            </w:r>
            <w:r>
              <w:rPr>
                <w:sz w:val="20"/>
              </w:rPr>
              <w:t>с</w:t>
            </w:r>
            <w:r>
              <w:rPr>
                <w:spacing w:val="43"/>
                <w:sz w:val="20"/>
              </w:rPr>
              <w:t xml:space="preserve"> </w:t>
            </w:r>
            <w:r>
              <w:rPr>
                <w:sz w:val="20"/>
              </w:rPr>
              <w:t>ТНР</w:t>
            </w:r>
            <w:r>
              <w:rPr>
                <w:spacing w:val="44"/>
                <w:sz w:val="20"/>
              </w:rPr>
              <w:t xml:space="preserve"> </w:t>
            </w:r>
            <w:r>
              <w:rPr>
                <w:sz w:val="20"/>
              </w:rPr>
              <w:t>(с</w:t>
            </w:r>
            <w:r>
              <w:rPr>
                <w:spacing w:val="43"/>
                <w:sz w:val="20"/>
              </w:rPr>
              <w:t xml:space="preserve"> </w:t>
            </w:r>
            <w:r>
              <w:rPr>
                <w:sz w:val="20"/>
              </w:rPr>
              <w:t>5</w:t>
            </w:r>
            <w:r>
              <w:rPr>
                <w:spacing w:val="42"/>
                <w:sz w:val="20"/>
              </w:rPr>
              <w:t xml:space="preserve"> </w:t>
            </w:r>
            <w:r>
              <w:rPr>
                <w:sz w:val="20"/>
              </w:rPr>
              <w:t>до</w:t>
            </w:r>
            <w:r>
              <w:rPr>
                <w:spacing w:val="41"/>
                <w:sz w:val="20"/>
              </w:rPr>
              <w:t xml:space="preserve"> </w:t>
            </w:r>
            <w:r>
              <w:rPr>
                <w:sz w:val="20"/>
              </w:rPr>
              <w:t>6</w:t>
            </w:r>
            <w:r>
              <w:rPr>
                <w:spacing w:val="46"/>
                <w:sz w:val="20"/>
              </w:rPr>
              <w:t xml:space="preserve"> </w:t>
            </w:r>
            <w:r>
              <w:rPr>
                <w:sz w:val="20"/>
              </w:rPr>
              <w:t>лет).</w:t>
            </w:r>
            <w:r>
              <w:rPr>
                <w:spacing w:val="47"/>
                <w:sz w:val="20"/>
              </w:rPr>
              <w:t xml:space="preserve"> </w:t>
            </w:r>
            <w:r>
              <w:rPr>
                <w:sz w:val="20"/>
              </w:rPr>
              <w:t>-</w:t>
            </w:r>
            <w:r>
              <w:rPr>
                <w:spacing w:val="42"/>
                <w:sz w:val="20"/>
              </w:rPr>
              <w:t xml:space="preserve"> </w:t>
            </w:r>
            <w:r>
              <w:rPr>
                <w:sz w:val="20"/>
              </w:rPr>
              <w:t>СПб.:</w:t>
            </w:r>
            <w:r>
              <w:rPr>
                <w:spacing w:val="44"/>
                <w:sz w:val="20"/>
              </w:rPr>
              <w:t xml:space="preserve"> </w:t>
            </w:r>
            <w:r>
              <w:rPr>
                <w:spacing w:val="-2"/>
                <w:sz w:val="20"/>
              </w:rPr>
              <w:t>«ИЗДАТЕЛЬСТВО</w:t>
            </w:r>
          </w:p>
          <w:p w:rsidR="00051D94" w:rsidRDefault="00112A4A">
            <w:pPr>
              <w:pStyle w:val="TableParagraph"/>
              <w:spacing w:before="1"/>
              <w:ind w:right="91"/>
              <w:jc w:val="both"/>
              <w:rPr>
                <w:sz w:val="20"/>
              </w:rPr>
            </w:pPr>
            <w:r>
              <w:rPr>
                <w:sz w:val="20"/>
              </w:rPr>
              <w:t xml:space="preserve">«ДЕТСТВО-ПРЕСС», 2022. – 400 с. (Методический комплект программы </w:t>
            </w:r>
            <w:r>
              <w:rPr>
                <w:spacing w:val="-2"/>
                <w:sz w:val="20"/>
              </w:rPr>
              <w:t>Н.В.Нищевой).</w:t>
            </w:r>
          </w:p>
          <w:p w:rsidR="00051D94" w:rsidRDefault="00112A4A">
            <w:pPr>
              <w:pStyle w:val="TableParagraph"/>
              <w:spacing w:before="1"/>
              <w:ind w:right="90"/>
              <w:jc w:val="both"/>
              <w:rPr>
                <w:sz w:val="20"/>
              </w:rPr>
            </w:pPr>
            <w:r>
              <w:rPr>
                <w:sz w:val="20"/>
              </w:rPr>
              <w:t>*Литвинова О.Э. Рисование, лепка, аппликация с детьми младшего дошкольного возраста с ТНР. - СПб.: «ИЗДАТЕЛЬСТВО «ДЕТСТВО- ПРЕСС», 2021. – 224 с. (Методический комплект программы</w:t>
            </w:r>
            <w:r>
              <w:rPr>
                <w:spacing w:val="80"/>
                <w:sz w:val="20"/>
              </w:rPr>
              <w:t xml:space="preserve"> </w:t>
            </w:r>
            <w:r>
              <w:rPr>
                <w:spacing w:val="-2"/>
                <w:sz w:val="20"/>
              </w:rPr>
              <w:t>Н.В.Нищевой).</w:t>
            </w:r>
          </w:p>
          <w:p w:rsidR="00051D94" w:rsidRDefault="00112A4A">
            <w:pPr>
              <w:pStyle w:val="TableParagraph"/>
              <w:ind w:right="92"/>
              <w:jc w:val="both"/>
              <w:rPr>
                <w:sz w:val="20"/>
              </w:rPr>
            </w:pPr>
            <w:r>
              <w:rPr>
                <w:sz w:val="20"/>
              </w:rPr>
              <w:t>*Литвинова О.Э. Рисование, лепка, аппликация с детьми среднего дошкольного возраста с ТНР. - СПб.: «ИЗДАТЕЛЬСТВО «ДЕТСТВО- ПРЕСС», 2021. – 272 с. (Методический комплект программы</w:t>
            </w:r>
            <w:r>
              <w:rPr>
                <w:spacing w:val="80"/>
                <w:sz w:val="20"/>
              </w:rPr>
              <w:t xml:space="preserve"> </w:t>
            </w:r>
            <w:r>
              <w:rPr>
                <w:spacing w:val="-2"/>
                <w:sz w:val="20"/>
              </w:rPr>
              <w:t>Н.В.Нищевой).</w:t>
            </w:r>
          </w:p>
          <w:p w:rsidR="00051D94" w:rsidRDefault="00112A4A">
            <w:pPr>
              <w:pStyle w:val="TableParagraph"/>
              <w:ind w:right="90"/>
              <w:jc w:val="both"/>
              <w:rPr>
                <w:sz w:val="20"/>
              </w:rPr>
            </w:pPr>
            <w:r>
              <w:rPr>
                <w:sz w:val="20"/>
              </w:rPr>
              <w:t>*Литвинова О.Э. Рисование, лепка, аппликация с детьми старшего дошкольного</w:t>
            </w:r>
            <w:r>
              <w:rPr>
                <w:spacing w:val="39"/>
                <w:sz w:val="20"/>
              </w:rPr>
              <w:t xml:space="preserve"> </w:t>
            </w:r>
            <w:r>
              <w:rPr>
                <w:sz w:val="20"/>
              </w:rPr>
              <w:t>возраста</w:t>
            </w:r>
            <w:r>
              <w:rPr>
                <w:spacing w:val="47"/>
                <w:sz w:val="20"/>
              </w:rPr>
              <w:t xml:space="preserve"> </w:t>
            </w:r>
            <w:r>
              <w:rPr>
                <w:sz w:val="20"/>
              </w:rPr>
              <w:t>с</w:t>
            </w:r>
            <w:r>
              <w:rPr>
                <w:spacing w:val="43"/>
                <w:sz w:val="20"/>
              </w:rPr>
              <w:t xml:space="preserve"> </w:t>
            </w:r>
            <w:r>
              <w:rPr>
                <w:sz w:val="20"/>
              </w:rPr>
              <w:t>ТНР</w:t>
            </w:r>
            <w:r>
              <w:rPr>
                <w:spacing w:val="44"/>
                <w:sz w:val="20"/>
              </w:rPr>
              <w:t xml:space="preserve"> </w:t>
            </w:r>
            <w:r>
              <w:rPr>
                <w:sz w:val="20"/>
              </w:rPr>
              <w:t>(с</w:t>
            </w:r>
            <w:r>
              <w:rPr>
                <w:spacing w:val="43"/>
                <w:sz w:val="20"/>
              </w:rPr>
              <w:t xml:space="preserve"> </w:t>
            </w:r>
            <w:r>
              <w:rPr>
                <w:sz w:val="20"/>
              </w:rPr>
              <w:t>6</w:t>
            </w:r>
            <w:r>
              <w:rPr>
                <w:spacing w:val="42"/>
                <w:sz w:val="20"/>
              </w:rPr>
              <w:t xml:space="preserve"> </w:t>
            </w:r>
            <w:r>
              <w:rPr>
                <w:sz w:val="20"/>
              </w:rPr>
              <w:t>до</w:t>
            </w:r>
            <w:r>
              <w:rPr>
                <w:spacing w:val="41"/>
                <w:sz w:val="20"/>
              </w:rPr>
              <w:t xml:space="preserve"> </w:t>
            </w:r>
            <w:r>
              <w:rPr>
                <w:sz w:val="20"/>
              </w:rPr>
              <w:t>7</w:t>
            </w:r>
            <w:r>
              <w:rPr>
                <w:spacing w:val="46"/>
                <w:sz w:val="20"/>
              </w:rPr>
              <w:t xml:space="preserve"> </w:t>
            </w:r>
            <w:r>
              <w:rPr>
                <w:sz w:val="20"/>
              </w:rPr>
              <w:t>лет).</w:t>
            </w:r>
            <w:r>
              <w:rPr>
                <w:spacing w:val="47"/>
                <w:sz w:val="20"/>
              </w:rPr>
              <w:t xml:space="preserve"> </w:t>
            </w:r>
            <w:r>
              <w:rPr>
                <w:sz w:val="20"/>
              </w:rPr>
              <w:t>-</w:t>
            </w:r>
            <w:r>
              <w:rPr>
                <w:spacing w:val="42"/>
                <w:sz w:val="20"/>
              </w:rPr>
              <w:t xml:space="preserve"> </w:t>
            </w:r>
            <w:r>
              <w:rPr>
                <w:sz w:val="20"/>
              </w:rPr>
              <w:t>СПб.:</w:t>
            </w:r>
            <w:r>
              <w:rPr>
                <w:spacing w:val="44"/>
                <w:sz w:val="20"/>
              </w:rPr>
              <w:t xml:space="preserve"> </w:t>
            </w:r>
            <w:r>
              <w:rPr>
                <w:spacing w:val="-2"/>
                <w:sz w:val="20"/>
              </w:rPr>
              <w:t>«ИЗДАТЕЛЬСТВО</w:t>
            </w:r>
          </w:p>
          <w:p w:rsidR="00051D94" w:rsidRDefault="00112A4A">
            <w:pPr>
              <w:pStyle w:val="TableParagraph"/>
              <w:spacing w:line="230" w:lineRule="atLeast"/>
              <w:ind w:right="91"/>
              <w:jc w:val="both"/>
              <w:rPr>
                <w:sz w:val="20"/>
              </w:rPr>
            </w:pPr>
            <w:r>
              <w:rPr>
                <w:sz w:val="20"/>
              </w:rPr>
              <w:t xml:space="preserve">«ДЕТСТВО-ПРЕСС», 2022. – 304 с. (Методический комплект программы </w:t>
            </w:r>
            <w:r>
              <w:rPr>
                <w:spacing w:val="-2"/>
                <w:sz w:val="20"/>
              </w:rPr>
              <w:t>Н.В.Нищевой).</w:t>
            </w:r>
          </w:p>
        </w:tc>
      </w:tr>
      <w:tr w:rsidR="00051D94">
        <w:trPr>
          <w:trHeight w:val="2299"/>
        </w:trPr>
        <w:tc>
          <w:tcPr>
            <w:tcW w:w="2694" w:type="dxa"/>
          </w:tcPr>
          <w:p w:rsidR="00051D94" w:rsidRDefault="00112A4A">
            <w:pPr>
              <w:pStyle w:val="TableParagraph"/>
              <w:rPr>
                <w:b/>
                <w:sz w:val="20"/>
              </w:rPr>
            </w:pPr>
            <w:r>
              <w:rPr>
                <w:b/>
                <w:sz w:val="20"/>
              </w:rPr>
              <w:t>«Физическое</w:t>
            </w:r>
            <w:r>
              <w:rPr>
                <w:b/>
                <w:spacing w:val="-7"/>
                <w:sz w:val="20"/>
              </w:rPr>
              <w:t xml:space="preserve"> </w:t>
            </w:r>
            <w:r>
              <w:rPr>
                <w:b/>
                <w:spacing w:val="-2"/>
                <w:sz w:val="20"/>
              </w:rPr>
              <w:t>развитие»</w:t>
            </w:r>
          </w:p>
        </w:tc>
        <w:tc>
          <w:tcPr>
            <w:tcW w:w="6776" w:type="dxa"/>
          </w:tcPr>
          <w:p w:rsidR="00051D94" w:rsidRDefault="00112A4A">
            <w:pPr>
              <w:pStyle w:val="TableParagraph"/>
              <w:ind w:right="269"/>
              <w:jc w:val="both"/>
              <w:rPr>
                <w:sz w:val="20"/>
              </w:rPr>
            </w:pPr>
            <w:r>
              <w:rPr>
                <w:sz w:val="20"/>
              </w:rPr>
              <w:t>*Кириллова Ю.А. Парциальная программа физического развития в</w:t>
            </w:r>
            <w:r>
              <w:rPr>
                <w:spacing w:val="80"/>
                <w:sz w:val="20"/>
              </w:rPr>
              <w:t xml:space="preserve"> </w:t>
            </w:r>
            <w:r>
              <w:rPr>
                <w:sz w:val="20"/>
              </w:rPr>
              <w:t>группе компенсирующей направленности для детей с тяжелыми нарушениями речи (ОНР) с 3 до 7 лет. – Изд. 2-е, перераб. и доп. – СПб.: ООО «ИЗДАТЕЛЬСТВО «ДЕТСТВО-ПРЕСС», 2017. – 128с.</w:t>
            </w:r>
          </w:p>
          <w:p w:rsidR="00051D94" w:rsidRDefault="00112A4A">
            <w:pPr>
              <w:pStyle w:val="TableParagraph"/>
              <w:ind w:right="276"/>
              <w:jc w:val="both"/>
              <w:rPr>
                <w:sz w:val="20"/>
              </w:rPr>
            </w:pPr>
            <w:r>
              <w:rPr>
                <w:sz w:val="20"/>
              </w:rPr>
              <w:t>*Кириллова Ю.А. Комплексы общеразвивающих упражнений в спортивном зале и на прогулке для детей с ТНР с 3 до 4 и с 4 до 5 лет. – СПб.: «ИЗДАТЕЛЬСТВО «ДЕТСТВО-ПРЕСС», 2018. – 112 с.</w:t>
            </w:r>
          </w:p>
          <w:p w:rsidR="00051D94" w:rsidRDefault="00112A4A">
            <w:pPr>
              <w:pStyle w:val="TableParagraph"/>
              <w:ind w:right="91"/>
              <w:jc w:val="both"/>
              <w:rPr>
                <w:sz w:val="20"/>
              </w:rPr>
            </w:pPr>
            <w:r>
              <w:rPr>
                <w:sz w:val="20"/>
              </w:rPr>
              <w:t>*Кириллова Ю.А. Картотека подвижных игр в спортивном зале и на прогулке</w:t>
            </w:r>
            <w:r>
              <w:rPr>
                <w:spacing w:val="32"/>
                <w:sz w:val="20"/>
              </w:rPr>
              <w:t xml:space="preserve">  </w:t>
            </w:r>
            <w:r>
              <w:rPr>
                <w:sz w:val="20"/>
              </w:rPr>
              <w:t>для</w:t>
            </w:r>
            <w:r>
              <w:rPr>
                <w:spacing w:val="33"/>
                <w:sz w:val="20"/>
              </w:rPr>
              <w:t xml:space="preserve">  </w:t>
            </w:r>
            <w:r>
              <w:rPr>
                <w:sz w:val="20"/>
              </w:rPr>
              <w:t>детей</w:t>
            </w:r>
            <w:r>
              <w:rPr>
                <w:spacing w:val="33"/>
                <w:sz w:val="20"/>
              </w:rPr>
              <w:t xml:space="preserve">  </w:t>
            </w:r>
            <w:r>
              <w:rPr>
                <w:sz w:val="20"/>
              </w:rPr>
              <w:t>с</w:t>
            </w:r>
            <w:r>
              <w:rPr>
                <w:spacing w:val="32"/>
                <w:sz w:val="20"/>
              </w:rPr>
              <w:t xml:space="preserve">  </w:t>
            </w:r>
            <w:r>
              <w:rPr>
                <w:sz w:val="20"/>
              </w:rPr>
              <w:t>ТНР</w:t>
            </w:r>
            <w:r>
              <w:rPr>
                <w:spacing w:val="33"/>
                <w:sz w:val="20"/>
              </w:rPr>
              <w:t xml:space="preserve">  </w:t>
            </w:r>
            <w:r>
              <w:rPr>
                <w:sz w:val="20"/>
              </w:rPr>
              <w:t>с</w:t>
            </w:r>
            <w:r>
              <w:rPr>
                <w:spacing w:val="33"/>
                <w:sz w:val="20"/>
              </w:rPr>
              <w:t xml:space="preserve">  </w:t>
            </w:r>
            <w:r>
              <w:rPr>
                <w:sz w:val="20"/>
              </w:rPr>
              <w:t>4</w:t>
            </w:r>
            <w:r>
              <w:rPr>
                <w:spacing w:val="31"/>
                <w:sz w:val="20"/>
              </w:rPr>
              <w:t xml:space="preserve">  </w:t>
            </w:r>
            <w:r>
              <w:rPr>
                <w:sz w:val="20"/>
              </w:rPr>
              <w:t>до</w:t>
            </w:r>
            <w:r>
              <w:rPr>
                <w:spacing w:val="31"/>
                <w:sz w:val="20"/>
              </w:rPr>
              <w:t xml:space="preserve">  </w:t>
            </w:r>
            <w:r>
              <w:rPr>
                <w:sz w:val="20"/>
              </w:rPr>
              <w:t>5</w:t>
            </w:r>
            <w:r>
              <w:rPr>
                <w:spacing w:val="31"/>
                <w:sz w:val="20"/>
              </w:rPr>
              <w:t xml:space="preserve">  </w:t>
            </w:r>
            <w:r>
              <w:rPr>
                <w:sz w:val="20"/>
              </w:rPr>
              <w:t>лет.</w:t>
            </w:r>
            <w:r>
              <w:rPr>
                <w:spacing w:val="33"/>
                <w:sz w:val="20"/>
              </w:rPr>
              <w:t xml:space="preserve">  </w:t>
            </w:r>
            <w:r>
              <w:rPr>
                <w:sz w:val="20"/>
              </w:rPr>
              <w:t>ФГОС.</w:t>
            </w:r>
            <w:r>
              <w:rPr>
                <w:spacing w:val="33"/>
                <w:sz w:val="20"/>
              </w:rPr>
              <w:t xml:space="preserve">  </w:t>
            </w:r>
            <w:r>
              <w:rPr>
                <w:sz w:val="20"/>
              </w:rPr>
              <w:t>-</w:t>
            </w:r>
            <w:r>
              <w:rPr>
                <w:spacing w:val="32"/>
                <w:sz w:val="20"/>
              </w:rPr>
              <w:t xml:space="preserve">  </w:t>
            </w:r>
            <w:r>
              <w:rPr>
                <w:sz w:val="20"/>
              </w:rPr>
              <w:t>Спб.:</w:t>
            </w:r>
            <w:r>
              <w:rPr>
                <w:spacing w:val="32"/>
                <w:sz w:val="20"/>
              </w:rPr>
              <w:t xml:space="preserve">  </w:t>
            </w:r>
            <w:r>
              <w:rPr>
                <w:spacing w:val="-5"/>
                <w:sz w:val="20"/>
              </w:rPr>
              <w:t>ООО</w:t>
            </w:r>
          </w:p>
          <w:p w:rsidR="00051D94" w:rsidRDefault="00112A4A">
            <w:pPr>
              <w:pStyle w:val="TableParagraph"/>
              <w:spacing w:line="215" w:lineRule="exact"/>
              <w:jc w:val="both"/>
              <w:rPr>
                <w:sz w:val="20"/>
              </w:rPr>
            </w:pPr>
            <w:r>
              <w:rPr>
                <w:sz w:val="20"/>
              </w:rPr>
              <w:t>«ИЗДАТЕЛЬСТВО</w:t>
            </w:r>
            <w:r>
              <w:rPr>
                <w:spacing w:val="-8"/>
                <w:sz w:val="20"/>
              </w:rPr>
              <w:t xml:space="preserve"> </w:t>
            </w:r>
            <w:r>
              <w:rPr>
                <w:sz w:val="20"/>
              </w:rPr>
              <w:t>«ДЕТСТВО-ПРЕСС»,</w:t>
            </w:r>
            <w:r>
              <w:rPr>
                <w:spacing w:val="-8"/>
                <w:sz w:val="20"/>
              </w:rPr>
              <w:t xml:space="preserve"> </w:t>
            </w:r>
            <w:r>
              <w:rPr>
                <w:sz w:val="20"/>
              </w:rPr>
              <w:t>2018.</w:t>
            </w:r>
            <w:r>
              <w:rPr>
                <w:spacing w:val="-8"/>
                <w:sz w:val="20"/>
              </w:rPr>
              <w:t xml:space="preserve"> </w:t>
            </w:r>
            <w:r>
              <w:rPr>
                <w:sz w:val="20"/>
              </w:rPr>
              <w:t>–</w:t>
            </w:r>
            <w:r>
              <w:rPr>
                <w:spacing w:val="-10"/>
                <w:sz w:val="20"/>
              </w:rPr>
              <w:t xml:space="preserve"> </w:t>
            </w:r>
            <w:r>
              <w:rPr>
                <w:sz w:val="20"/>
              </w:rPr>
              <w:t>128</w:t>
            </w:r>
            <w:r>
              <w:rPr>
                <w:spacing w:val="-9"/>
                <w:sz w:val="20"/>
              </w:rPr>
              <w:t xml:space="preserve"> </w:t>
            </w:r>
            <w:r>
              <w:rPr>
                <w:spacing w:val="-5"/>
                <w:sz w:val="20"/>
              </w:rPr>
              <w:t>с.</w:t>
            </w:r>
          </w:p>
        </w:tc>
      </w:tr>
    </w:tbl>
    <w:p w:rsidR="00051D94" w:rsidRDefault="00051D94">
      <w:pPr>
        <w:spacing w:line="215" w:lineRule="exact"/>
        <w:jc w:val="both"/>
        <w:rPr>
          <w:sz w:val="20"/>
        </w:rPr>
        <w:sectPr w:rsidR="00051D94">
          <w:type w:val="continuous"/>
          <w:pgSz w:w="11910" w:h="16840"/>
          <w:pgMar w:top="110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6776"/>
      </w:tblGrid>
      <w:tr w:rsidR="00051D94" w:rsidTr="00B73E62">
        <w:trPr>
          <w:trHeight w:val="2405"/>
        </w:trPr>
        <w:tc>
          <w:tcPr>
            <w:tcW w:w="2694" w:type="dxa"/>
          </w:tcPr>
          <w:p w:rsidR="00051D94" w:rsidRDefault="00051D94">
            <w:pPr>
              <w:pStyle w:val="TableParagraph"/>
              <w:ind w:left="0"/>
            </w:pPr>
          </w:p>
        </w:tc>
        <w:tc>
          <w:tcPr>
            <w:tcW w:w="6776" w:type="dxa"/>
          </w:tcPr>
          <w:p w:rsidR="00051D94" w:rsidRDefault="00112A4A">
            <w:pPr>
              <w:pStyle w:val="TableParagraph"/>
              <w:ind w:right="93"/>
              <w:jc w:val="both"/>
              <w:rPr>
                <w:sz w:val="20"/>
              </w:rPr>
            </w:pPr>
            <w:r>
              <w:rPr>
                <w:sz w:val="20"/>
              </w:rPr>
              <w:t>*Кириллова Ю.А. Картотека подвижных игр в спортивном зале и на прогулке</w:t>
            </w:r>
            <w:r>
              <w:rPr>
                <w:spacing w:val="32"/>
                <w:sz w:val="20"/>
              </w:rPr>
              <w:t xml:space="preserve">  </w:t>
            </w:r>
            <w:r>
              <w:rPr>
                <w:sz w:val="20"/>
              </w:rPr>
              <w:t>для</w:t>
            </w:r>
            <w:r>
              <w:rPr>
                <w:spacing w:val="33"/>
                <w:sz w:val="20"/>
              </w:rPr>
              <w:t xml:space="preserve">  </w:t>
            </w:r>
            <w:r>
              <w:rPr>
                <w:sz w:val="20"/>
              </w:rPr>
              <w:t>детей</w:t>
            </w:r>
            <w:r>
              <w:rPr>
                <w:spacing w:val="33"/>
                <w:sz w:val="20"/>
              </w:rPr>
              <w:t xml:space="preserve">  </w:t>
            </w:r>
            <w:r>
              <w:rPr>
                <w:sz w:val="20"/>
              </w:rPr>
              <w:t>с</w:t>
            </w:r>
            <w:r>
              <w:rPr>
                <w:spacing w:val="32"/>
                <w:sz w:val="20"/>
              </w:rPr>
              <w:t xml:space="preserve">  </w:t>
            </w:r>
            <w:r>
              <w:rPr>
                <w:sz w:val="20"/>
              </w:rPr>
              <w:t>ТНР</w:t>
            </w:r>
            <w:r>
              <w:rPr>
                <w:spacing w:val="33"/>
                <w:sz w:val="20"/>
              </w:rPr>
              <w:t xml:space="preserve">  </w:t>
            </w:r>
            <w:r>
              <w:rPr>
                <w:sz w:val="20"/>
              </w:rPr>
              <w:t>с</w:t>
            </w:r>
            <w:r>
              <w:rPr>
                <w:spacing w:val="33"/>
                <w:sz w:val="20"/>
              </w:rPr>
              <w:t xml:space="preserve">  </w:t>
            </w:r>
            <w:r>
              <w:rPr>
                <w:sz w:val="20"/>
              </w:rPr>
              <w:t>5</w:t>
            </w:r>
            <w:r>
              <w:rPr>
                <w:spacing w:val="31"/>
                <w:sz w:val="20"/>
              </w:rPr>
              <w:t xml:space="preserve">  </w:t>
            </w:r>
            <w:r>
              <w:rPr>
                <w:sz w:val="20"/>
              </w:rPr>
              <w:t>до</w:t>
            </w:r>
            <w:r>
              <w:rPr>
                <w:spacing w:val="31"/>
                <w:sz w:val="20"/>
              </w:rPr>
              <w:t xml:space="preserve">  </w:t>
            </w:r>
            <w:r>
              <w:rPr>
                <w:sz w:val="20"/>
              </w:rPr>
              <w:t>6</w:t>
            </w:r>
            <w:r>
              <w:rPr>
                <w:spacing w:val="29"/>
                <w:sz w:val="20"/>
              </w:rPr>
              <w:t xml:space="preserve">  </w:t>
            </w:r>
            <w:r>
              <w:rPr>
                <w:sz w:val="20"/>
              </w:rPr>
              <w:t>лет.</w:t>
            </w:r>
            <w:r>
              <w:rPr>
                <w:spacing w:val="33"/>
                <w:sz w:val="20"/>
              </w:rPr>
              <w:t xml:space="preserve">  </w:t>
            </w:r>
            <w:r>
              <w:rPr>
                <w:sz w:val="20"/>
              </w:rPr>
              <w:t>ФГОС.</w:t>
            </w:r>
            <w:r>
              <w:rPr>
                <w:spacing w:val="35"/>
                <w:sz w:val="20"/>
              </w:rPr>
              <w:t xml:space="preserve">  </w:t>
            </w:r>
            <w:r>
              <w:rPr>
                <w:sz w:val="20"/>
              </w:rPr>
              <w:t>-</w:t>
            </w:r>
            <w:r>
              <w:rPr>
                <w:spacing w:val="32"/>
                <w:sz w:val="20"/>
              </w:rPr>
              <w:t xml:space="preserve">  </w:t>
            </w:r>
            <w:r>
              <w:rPr>
                <w:sz w:val="20"/>
              </w:rPr>
              <w:t>Спб.:</w:t>
            </w:r>
            <w:r>
              <w:rPr>
                <w:spacing w:val="32"/>
                <w:sz w:val="20"/>
              </w:rPr>
              <w:t xml:space="preserve">  </w:t>
            </w:r>
            <w:r>
              <w:rPr>
                <w:spacing w:val="-5"/>
                <w:sz w:val="20"/>
              </w:rPr>
              <w:t>ООО</w:t>
            </w:r>
          </w:p>
          <w:p w:rsidR="00051D94" w:rsidRDefault="00112A4A">
            <w:pPr>
              <w:pStyle w:val="TableParagraph"/>
              <w:rPr>
                <w:sz w:val="20"/>
              </w:rPr>
            </w:pPr>
            <w:r>
              <w:rPr>
                <w:sz w:val="20"/>
              </w:rPr>
              <w:t>«ИЗДАТЕЛЬСТВО</w:t>
            </w:r>
            <w:r>
              <w:rPr>
                <w:spacing w:val="-11"/>
                <w:sz w:val="20"/>
              </w:rPr>
              <w:t xml:space="preserve"> </w:t>
            </w:r>
            <w:r>
              <w:rPr>
                <w:sz w:val="20"/>
              </w:rPr>
              <w:t>«ДЕТСТВО-ПРЕСС»,</w:t>
            </w:r>
            <w:r>
              <w:rPr>
                <w:spacing w:val="-10"/>
                <w:sz w:val="20"/>
              </w:rPr>
              <w:t xml:space="preserve"> </w:t>
            </w:r>
            <w:r>
              <w:rPr>
                <w:sz w:val="20"/>
              </w:rPr>
              <w:t>2017.</w:t>
            </w:r>
            <w:r>
              <w:rPr>
                <w:spacing w:val="-9"/>
                <w:sz w:val="20"/>
              </w:rPr>
              <w:t xml:space="preserve"> </w:t>
            </w:r>
            <w:r>
              <w:rPr>
                <w:sz w:val="20"/>
              </w:rPr>
              <w:t>–</w:t>
            </w:r>
            <w:r>
              <w:rPr>
                <w:spacing w:val="-11"/>
                <w:sz w:val="20"/>
              </w:rPr>
              <w:t xml:space="preserve"> </w:t>
            </w:r>
            <w:r>
              <w:rPr>
                <w:spacing w:val="-2"/>
                <w:sz w:val="20"/>
              </w:rPr>
              <w:t>128с.</w:t>
            </w:r>
          </w:p>
          <w:p w:rsidR="00051D94" w:rsidRDefault="00112A4A">
            <w:pPr>
              <w:pStyle w:val="TableParagraph"/>
              <w:numPr>
                <w:ilvl w:val="0"/>
                <w:numId w:val="51"/>
              </w:numPr>
              <w:tabs>
                <w:tab w:val="left" w:pos="330"/>
              </w:tabs>
              <w:ind w:right="91" w:firstLine="0"/>
              <w:rPr>
                <w:sz w:val="20"/>
              </w:rPr>
            </w:pPr>
            <w:r>
              <w:rPr>
                <w:sz w:val="20"/>
              </w:rPr>
              <w:t>Кириллова</w:t>
            </w:r>
            <w:r>
              <w:rPr>
                <w:spacing w:val="40"/>
                <w:sz w:val="20"/>
              </w:rPr>
              <w:t xml:space="preserve"> </w:t>
            </w:r>
            <w:r>
              <w:rPr>
                <w:sz w:val="20"/>
              </w:rPr>
              <w:t>Ю.А.</w:t>
            </w:r>
            <w:r>
              <w:rPr>
                <w:spacing w:val="40"/>
                <w:sz w:val="20"/>
              </w:rPr>
              <w:t xml:space="preserve"> </w:t>
            </w:r>
            <w:r>
              <w:rPr>
                <w:sz w:val="20"/>
              </w:rPr>
              <w:t>Картотека</w:t>
            </w:r>
            <w:r>
              <w:rPr>
                <w:spacing w:val="40"/>
                <w:sz w:val="20"/>
              </w:rPr>
              <w:t xml:space="preserve"> </w:t>
            </w:r>
            <w:r>
              <w:rPr>
                <w:sz w:val="20"/>
              </w:rPr>
              <w:t>подвижных</w:t>
            </w:r>
            <w:r>
              <w:rPr>
                <w:spacing w:val="40"/>
                <w:sz w:val="20"/>
              </w:rPr>
              <w:t xml:space="preserve"> </w:t>
            </w:r>
            <w:r>
              <w:rPr>
                <w:sz w:val="20"/>
              </w:rPr>
              <w:t>игр</w:t>
            </w:r>
            <w:r>
              <w:rPr>
                <w:spacing w:val="40"/>
                <w:sz w:val="20"/>
              </w:rPr>
              <w:t xml:space="preserve"> </w:t>
            </w:r>
            <w:r>
              <w:rPr>
                <w:sz w:val="20"/>
              </w:rPr>
              <w:t>в</w:t>
            </w:r>
            <w:r>
              <w:rPr>
                <w:spacing w:val="40"/>
                <w:sz w:val="20"/>
              </w:rPr>
              <w:t xml:space="preserve"> </w:t>
            </w:r>
            <w:r>
              <w:rPr>
                <w:sz w:val="20"/>
              </w:rPr>
              <w:t>спортивном</w:t>
            </w:r>
            <w:r>
              <w:rPr>
                <w:spacing w:val="40"/>
                <w:sz w:val="20"/>
              </w:rPr>
              <w:t xml:space="preserve"> </w:t>
            </w:r>
            <w:r>
              <w:rPr>
                <w:sz w:val="20"/>
              </w:rPr>
              <w:t>зале</w:t>
            </w:r>
            <w:r>
              <w:rPr>
                <w:spacing w:val="40"/>
                <w:sz w:val="20"/>
              </w:rPr>
              <w:t xml:space="preserve"> </w:t>
            </w:r>
            <w:r>
              <w:rPr>
                <w:sz w:val="20"/>
              </w:rPr>
              <w:t>и</w:t>
            </w:r>
            <w:r>
              <w:rPr>
                <w:spacing w:val="40"/>
                <w:sz w:val="20"/>
              </w:rPr>
              <w:t xml:space="preserve"> </w:t>
            </w:r>
            <w:r>
              <w:rPr>
                <w:sz w:val="20"/>
              </w:rPr>
              <w:t>на прогулке</w:t>
            </w:r>
            <w:r>
              <w:rPr>
                <w:spacing w:val="80"/>
                <w:w w:val="150"/>
                <w:sz w:val="20"/>
              </w:rPr>
              <w:t xml:space="preserve"> </w:t>
            </w:r>
            <w:r>
              <w:rPr>
                <w:sz w:val="20"/>
              </w:rPr>
              <w:t>для</w:t>
            </w:r>
            <w:r>
              <w:rPr>
                <w:spacing w:val="80"/>
                <w:w w:val="150"/>
                <w:sz w:val="20"/>
              </w:rPr>
              <w:t xml:space="preserve"> </w:t>
            </w:r>
            <w:r>
              <w:rPr>
                <w:sz w:val="20"/>
              </w:rPr>
              <w:t>детей</w:t>
            </w:r>
            <w:r>
              <w:rPr>
                <w:spacing w:val="80"/>
                <w:w w:val="150"/>
                <w:sz w:val="20"/>
              </w:rPr>
              <w:t xml:space="preserve"> </w:t>
            </w:r>
            <w:r>
              <w:rPr>
                <w:sz w:val="20"/>
              </w:rPr>
              <w:t>с</w:t>
            </w:r>
            <w:r>
              <w:rPr>
                <w:spacing w:val="80"/>
                <w:w w:val="150"/>
                <w:sz w:val="20"/>
              </w:rPr>
              <w:t xml:space="preserve"> </w:t>
            </w:r>
            <w:r>
              <w:rPr>
                <w:sz w:val="20"/>
              </w:rPr>
              <w:t>ТНР</w:t>
            </w:r>
            <w:r>
              <w:rPr>
                <w:spacing w:val="80"/>
                <w:w w:val="150"/>
                <w:sz w:val="20"/>
              </w:rPr>
              <w:t xml:space="preserve"> </w:t>
            </w:r>
            <w:r>
              <w:rPr>
                <w:sz w:val="20"/>
              </w:rPr>
              <w:t>с</w:t>
            </w:r>
            <w:r>
              <w:rPr>
                <w:spacing w:val="80"/>
                <w:w w:val="150"/>
                <w:sz w:val="20"/>
              </w:rPr>
              <w:t xml:space="preserve"> </w:t>
            </w:r>
            <w:r>
              <w:rPr>
                <w:sz w:val="20"/>
              </w:rPr>
              <w:t>6</w:t>
            </w:r>
            <w:r>
              <w:rPr>
                <w:spacing w:val="80"/>
                <w:w w:val="150"/>
                <w:sz w:val="20"/>
              </w:rPr>
              <w:t xml:space="preserve"> </w:t>
            </w:r>
            <w:r>
              <w:rPr>
                <w:sz w:val="20"/>
              </w:rPr>
              <w:t>до</w:t>
            </w:r>
            <w:r>
              <w:rPr>
                <w:spacing w:val="80"/>
                <w:w w:val="150"/>
                <w:sz w:val="20"/>
              </w:rPr>
              <w:t xml:space="preserve"> </w:t>
            </w:r>
            <w:r>
              <w:rPr>
                <w:sz w:val="20"/>
              </w:rPr>
              <w:t>7</w:t>
            </w:r>
            <w:r>
              <w:rPr>
                <w:spacing w:val="80"/>
                <w:w w:val="150"/>
                <w:sz w:val="20"/>
              </w:rPr>
              <w:t xml:space="preserve"> </w:t>
            </w:r>
            <w:r>
              <w:rPr>
                <w:sz w:val="20"/>
              </w:rPr>
              <w:t>лет.</w:t>
            </w:r>
            <w:r>
              <w:rPr>
                <w:spacing w:val="80"/>
                <w:w w:val="150"/>
                <w:sz w:val="20"/>
              </w:rPr>
              <w:t xml:space="preserve"> </w:t>
            </w:r>
            <w:r>
              <w:rPr>
                <w:sz w:val="20"/>
              </w:rPr>
              <w:t>ФГОС.</w:t>
            </w:r>
            <w:r>
              <w:rPr>
                <w:spacing w:val="80"/>
                <w:w w:val="150"/>
                <w:sz w:val="20"/>
              </w:rPr>
              <w:t xml:space="preserve"> </w:t>
            </w:r>
            <w:r>
              <w:rPr>
                <w:sz w:val="20"/>
              </w:rPr>
              <w:t>-</w:t>
            </w:r>
            <w:r>
              <w:rPr>
                <w:spacing w:val="80"/>
                <w:w w:val="150"/>
                <w:sz w:val="20"/>
              </w:rPr>
              <w:t xml:space="preserve"> </w:t>
            </w:r>
            <w:r>
              <w:rPr>
                <w:sz w:val="20"/>
              </w:rPr>
              <w:t>Спб.:</w:t>
            </w:r>
            <w:r>
              <w:rPr>
                <w:spacing w:val="80"/>
                <w:w w:val="150"/>
                <w:sz w:val="20"/>
              </w:rPr>
              <w:t xml:space="preserve"> </w:t>
            </w:r>
            <w:r>
              <w:rPr>
                <w:sz w:val="20"/>
              </w:rPr>
              <w:t>ООО</w:t>
            </w:r>
          </w:p>
          <w:p w:rsidR="00051D94" w:rsidRDefault="00112A4A">
            <w:pPr>
              <w:pStyle w:val="TableParagraph"/>
              <w:rPr>
                <w:sz w:val="20"/>
              </w:rPr>
            </w:pPr>
            <w:r>
              <w:rPr>
                <w:sz w:val="20"/>
              </w:rPr>
              <w:t>«ИЗДАТЕЛЬСТВО</w:t>
            </w:r>
            <w:r>
              <w:rPr>
                <w:spacing w:val="-9"/>
                <w:sz w:val="20"/>
              </w:rPr>
              <w:t xml:space="preserve"> </w:t>
            </w:r>
            <w:r>
              <w:rPr>
                <w:sz w:val="20"/>
              </w:rPr>
              <w:t>«ДЕТСТВО-ПРЕСС»,</w:t>
            </w:r>
            <w:r>
              <w:rPr>
                <w:spacing w:val="-8"/>
                <w:sz w:val="20"/>
              </w:rPr>
              <w:t xml:space="preserve"> </w:t>
            </w:r>
            <w:r>
              <w:rPr>
                <w:sz w:val="20"/>
              </w:rPr>
              <w:t>2018.</w:t>
            </w:r>
            <w:r>
              <w:rPr>
                <w:spacing w:val="-7"/>
                <w:sz w:val="20"/>
              </w:rPr>
              <w:t xml:space="preserve"> </w:t>
            </w:r>
            <w:r>
              <w:rPr>
                <w:sz w:val="20"/>
              </w:rPr>
              <w:t>–</w:t>
            </w:r>
            <w:r>
              <w:rPr>
                <w:spacing w:val="-10"/>
                <w:sz w:val="20"/>
              </w:rPr>
              <w:t xml:space="preserve"> </w:t>
            </w:r>
            <w:r>
              <w:rPr>
                <w:sz w:val="20"/>
              </w:rPr>
              <w:t>160</w:t>
            </w:r>
            <w:r>
              <w:rPr>
                <w:spacing w:val="-9"/>
                <w:sz w:val="20"/>
              </w:rPr>
              <w:t xml:space="preserve"> </w:t>
            </w:r>
            <w:r>
              <w:rPr>
                <w:spacing w:val="-5"/>
                <w:sz w:val="20"/>
              </w:rPr>
              <w:t>с.</w:t>
            </w:r>
          </w:p>
          <w:p w:rsidR="00051D94" w:rsidRDefault="00112A4A" w:rsidP="00B73E62">
            <w:pPr>
              <w:pStyle w:val="TableParagraph"/>
              <w:spacing w:line="237" w:lineRule="auto"/>
              <w:ind w:right="93"/>
              <w:jc w:val="both"/>
              <w:rPr>
                <w:sz w:val="20"/>
              </w:rPr>
            </w:pPr>
            <w:r>
              <w:rPr>
                <w:sz w:val="20"/>
              </w:rPr>
              <w:t>*Играйте на здоровье! Физическое воспитание детей 3-7 лет: программа, конспекты занятий, материалы для бесед, методика обучения в разновозрастных группах/Волошина Л.Н., Курилова Т.В. - М.: Вентана- Граф, 2015.</w:t>
            </w:r>
          </w:p>
        </w:tc>
      </w:tr>
    </w:tbl>
    <w:p w:rsidR="00051D94" w:rsidRDefault="00051D94">
      <w:pPr>
        <w:pStyle w:val="a3"/>
        <w:spacing w:before="16"/>
        <w:ind w:left="0" w:firstLine="0"/>
        <w:jc w:val="left"/>
        <w:rPr>
          <w:b/>
        </w:rPr>
      </w:pPr>
    </w:p>
    <w:p w:rsidR="00051D94" w:rsidRDefault="00112A4A">
      <w:pPr>
        <w:pStyle w:val="a5"/>
        <w:numPr>
          <w:ilvl w:val="1"/>
          <w:numId w:val="54"/>
        </w:numPr>
        <w:tabs>
          <w:tab w:val="left" w:pos="2261"/>
        </w:tabs>
        <w:spacing w:line="237" w:lineRule="auto"/>
        <w:ind w:left="1383" w:right="1002" w:firstLine="456"/>
        <w:jc w:val="left"/>
        <w:rPr>
          <w:b/>
          <w:sz w:val="24"/>
        </w:rPr>
      </w:pPr>
      <w:r>
        <w:rPr>
          <w:b/>
          <w:sz w:val="24"/>
        </w:rPr>
        <w:t>Описание вариативных форм, способов, методов и средств реализации Программы</w:t>
      </w:r>
      <w:r>
        <w:rPr>
          <w:b/>
          <w:spacing w:val="-5"/>
          <w:sz w:val="24"/>
        </w:rPr>
        <w:t xml:space="preserve"> </w:t>
      </w:r>
      <w:r>
        <w:rPr>
          <w:b/>
          <w:sz w:val="24"/>
        </w:rPr>
        <w:t>с</w:t>
      </w:r>
      <w:r>
        <w:rPr>
          <w:b/>
          <w:spacing w:val="-5"/>
          <w:sz w:val="24"/>
        </w:rPr>
        <w:t xml:space="preserve"> </w:t>
      </w:r>
      <w:r>
        <w:rPr>
          <w:b/>
          <w:sz w:val="24"/>
        </w:rPr>
        <w:t>учетом</w:t>
      </w:r>
      <w:r>
        <w:rPr>
          <w:b/>
          <w:spacing w:val="-2"/>
          <w:sz w:val="24"/>
        </w:rPr>
        <w:t xml:space="preserve"> </w:t>
      </w:r>
      <w:r>
        <w:rPr>
          <w:b/>
          <w:sz w:val="24"/>
        </w:rPr>
        <w:t>возрастных</w:t>
      </w:r>
      <w:r>
        <w:rPr>
          <w:b/>
          <w:spacing w:val="-9"/>
          <w:sz w:val="24"/>
        </w:rPr>
        <w:t xml:space="preserve"> </w:t>
      </w:r>
      <w:r>
        <w:rPr>
          <w:b/>
          <w:sz w:val="24"/>
        </w:rPr>
        <w:t>и</w:t>
      </w:r>
      <w:r>
        <w:rPr>
          <w:b/>
          <w:spacing w:val="-4"/>
          <w:sz w:val="24"/>
        </w:rPr>
        <w:t xml:space="preserve"> </w:t>
      </w:r>
      <w:r>
        <w:rPr>
          <w:b/>
          <w:sz w:val="24"/>
        </w:rPr>
        <w:t>индивидуальных</w:t>
      </w:r>
      <w:r>
        <w:rPr>
          <w:b/>
          <w:spacing w:val="-9"/>
          <w:sz w:val="24"/>
        </w:rPr>
        <w:t xml:space="preserve"> </w:t>
      </w:r>
      <w:r>
        <w:rPr>
          <w:b/>
          <w:sz w:val="24"/>
        </w:rPr>
        <w:t>особенностей</w:t>
      </w:r>
      <w:r>
        <w:rPr>
          <w:b/>
          <w:spacing w:val="-4"/>
          <w:sz w:val="24"/>
        </w:rPr>
        <w:t xml:space="preserve"> </w:t>
      </w:r>
      <w:r>
        <w:rPr>
          <w:b/>
          <w:sz w:val="24"/>
        </w:rPr>
        <w:t>воспитанников,</w:t>
      </w:r>
    </w:p>
    <w:p w:rsidR="00051D94" w:rsidRDefault="00112A4A">
      <w:pPr>
        <w:spacing w:before="4"/>
        <w:ind w:left="2738"/>
        <w:rPr>
          <w:b/>
          <w:sz w:val="24"/>
        </w:rPr>
      </w:pPr>
      <w:r>
        <w:rPr>
          <w:b/>
          <w:sz w:val="24"/>
        </w:rPr>
        <w:t>специфики</w:t>
      </w:r>
      <w:r>
        <w:rPr>
          <w:b/>
          <w:spacing w:val="-8"/>
          <w:sz w:val="24"/>
        </w:rPr>
        <w:t xml:space="preserve"> </w:t>
      </w:r>
      <w:r>
        <w:rPr>
          <w:b/>
          <w:sz w:val="24"/>
        </w:rPr>
        <w:t>их</w:t>
      </w:r>
      <w:r>
        <w:rPr>
          <w:b/>
          <w:spacing w:val="-7"/>
          <w:sz w:val="24"/>
        </w:rPr>
        <w:t xml:space="preserve"> </w:t>
      </w:r>
      <w:r>
        <w:rPr>
          <w:b/>
          <w:sz w:val="24"/>
        </w:rPr>
        <w:t>образовательных</w:t>
      </w:r>
      <w:r>
        <w:rPr>
          <w:b/>
          <w:spacing w:val="-7"/>
          <w:sz w:val="24"/>
        </w:rPr>
        <w:t xml:space="preserve"> </w:t>
      </w:r>
      <w:r>
        <w:rPr>
          <w:b/>
          <w:sz w:val="24"/>
        </w:rPr>
        <w:t>потребностей</w:t>
      </w:r>
      <w:r>
        <w:rPr>
          <w:b/>
          <w:spacing w:val="-2"/>
          <w:sz w:val="24"/>
        </w:rPr>
        <w:t xml:space="preserve"> </w:t>
      </w:r>
      <w:r>
        <w:rPr>
          <w:b/>
          <w:sz w:val="24"/>
        </w:rPr>
        <w:t>и</w:t>
      </w:r>
      <w:r>
        <w:rPr>
          <w:b/>
          <w:spacing w:val="-5"/>
          <w:sz w:val="24"/>
        </w:rPr>
        <w:t xml:space="preserve"> </w:t>
      </w:r>
      <w:r>
        <w:rPr>
          <w:b/>
          <w:spacing w:val="-2"/>
          <w:sz w:val="24"/>
        </w:rPr>
        <w:t>интересов</w:t>
      </w:r>
    </w:p>
    <w:p w:rsidR="00051D94" w:rsidRDefault="00112A4A">
      <w:pPr>
        <w:pStyle w:val="a3"/>
        <w:spacing w:before="271" w:line="275" w:lineRule="exact"/>
        <w:ind w:left="1806" w:firstLine="0"/>
        <w:jc w:val="left"/>
      </w:pPr>
      <w:r>
        <w:t>Образовательная</w:t>
      </w:r>
      <w:r>
        <w:rPr>
          <w:spacing w:val="-12"/>
        </w:rPr>
        <w:t xml:space="preserve"> </w:t>
      </w:r>
      <w:r>
        <w:t>деятельность</w:t>
      </w:r>
      <w:r>
        <w:rPr>
          <w:spacing w:val="-5"/>
        </w:rPr>
        <w:t xml:space="preserve"> </w:t>
      </w:r>
      <w:r>
        <w:rPr>
          <w:spacing w:val="-2"/>
        </w:rPr>
        <w:t>включает:</w:t>
      </w:r>
    </w:p>
    <w:p w:rsidR="00051D94" w:rsidRDefault="00112A4A">
      <w:pPr>
        <w:pStyle w:val="a5"/>
        <w:numPr>
          <w:ilvl w:val="2"/>
          <w:numId w:val="54"/>
        </w:numPr>
        <w:tabs>
          <w:tab w:val="left" w:pos="2161"/>
          <w:tab w:val="left" w:pos="4166"/>
          <w:tab w:val="left" w:pos="5811"/>
          <w:tab w:val="left" w:pos="7792"/>
          <w:tab w:val="left" w:pos="8143"/>
          <w:tab w:val="left" w:pos="9298"/>
        </w:tabs>
        <w:spacing w:line="242" w:lineRule="auto"/>
        <w:ind w:right="854" w:firstLine="566"/>
        <w:jc w:val="left"/>
        <w:rPr>
          <w:sz w:val="24"/>
        </w:rPr>
      </w:pPr>
      <w:r>
        <w:rPr>
          <w:spacing w:val="-2"/>
          <w:sz w:val="24"/>
        </w:rPr>
        <w:t>образовательную</w:t>
      </w:r>
      <w:r>
        <w:rPr>
          <w:sz w:val="24"/>
        </w:rPr>
        <w:tab/>
      </w:r>
      <w:r>
        <w:rPr>
          <w:spacing w:val="-2"/>
          <w:sz w:val="24"/>
        </w:rPr>
        <w:t>деятельность,</w:t>
      </w:r>
      <w:r>
        <w:rPr>
          <w:sz w:val="24"/>
        </w:rPr>
        <w:tab/>
      </w:r>
      <w:r>
        <w:rPr>
          <w:spacing w:val="-2"/>
          <w:sz w:val="24"/>
        </w:rPr>
        <w:t>осуществляемую</w:t>
      </w:r>
      <w:r>
        <w:rPr>
          <w:sz w:val="24"/>
        </w:rPr>
        <w:tab/>
      </w:r>
      <w:r>
        <w:rPr>
          <w:spacing w:val="-10"/>
          <w:sz w:val="24"/>
        </w:rPr>
        <w:t>в</w:t>
      </w:r>
      <w:r>
        <w:rPr>
          <w:sz w:val="24"/>
        </w:rPr>
        <w:tab/>
      </w:r>
      <w:r>
        <w:rPr>
          <w:spacing w:val="-2"/>
          <w:sz w:val="24"/>
        </w:rPr>
        <w:t>процессе</w:t>
      </w:r>
      <w:r>
        <w:rPr>
          <w:sz w:val="24"/>
        </w:rPr>
        <w:tab/>
      </w:r>
      <w:r>
        <w:rPr>
          <w:spacing w:val="-2"/>
          <w:sz w:val="24"/>
        </w:rPr>
        <w:t xml:space="preserve">организации </w:t>
      </w:r>
      <w:r>
        <w:rPr>
          <w:sz w:val="24"/>
        </w:rPr>
        <w:t>различных видов детской деятельности;</w:t>
      </w:r>
    </w:p>
    <w:p w:rsidR="00051D94" w:rsidRDefault="00112A4A">
      <w:pPr>
        <w:pStyle w:val="a5"/>
        <w:numPr>
          <w:ilvl w:val="2"/>
          <w:numId w:val="54"/>
        </w:numPr>
        <w:tabs>
          <w:tab w:val="left" w:pos="1983"/>
        </w:tabs>
        <w:spacing w:line="271" w:lineRule="exact"/>
        <w:ind w:left="1983" w:hanging="177"/>
        <w:jc w:val="left"/>
        <w:rPr>
          <w:sz w:val="24"/>
        </w:rPr>
      </w:pPr>
      <w:r>
        <w:rPr>
          <w:sz w:val="24"/>
        </w:rPr>
        <w:t>образовательную</w:t>
      </w:r>
      <w:r>
        <w:rPr>
          <w:spacing w:val="-7"/>
          <w:sz w:val="24"/>
        </w:rPr>
        <w:t xml:space="preserve"> </w:t>
      </w:r>
      <w:r>
        <w:rPr>
          <w:sz w:val="24"/>
        </w:rPr>
        <w:t>деятельность,</w:t>
      </w:r>
      <w:r>
        <w:rPr>
          <w:spacing w:val="-9"/>
          <w:sz w:val="24"/>
        </w:rPr>
        <w:t xml:space="preserve"> </w:t>
      </w:r>
      <w:r>
        <w:rPr>
          <w:sz w:val="24"/>
        </w:rPr>
        <w:t>осуществляемую</w:t>
      </w:r>
      <w:r>
        <w:rPr>
          <w:spacing w:val="-5"/>
          <w:sz w:val="24"/>
        </w:rPr>
        <w:t xml:space="preserve"> </w:t>
      </w:r>
      <w:r>
        <w:rPr>
          <w:sz w:val="24"/>
        </w:rPr>
        <w:t>в</w:t>
      </w:r>
      <w:r>
        <w:rPr>
          <w:spacing w:val="-2"/>
          <w:sz w:val="24"/>
        </w:rPr>
        <w:t xml:space="preserve"> </w:t>
      </w:r>
      <w:r>
        <w:rPr>
          <w:sz w:val="24"/>
        </w:rPr>
        <w:t>ходе</w:t>
      </w:r>
      <w:r>
        <w:rPr>
          <w:spacing w:val="-3"/>
          <w:sz w:val="24"/>
        </w:rPr>
        <w:t xml:space="preserve"> </w:t>
      </w:r>
      <w:r>
        <w:rPr>
          <w:sz w:val="24"/>
        </w:rPr>
        <w:t>режимных</w:t>
      </w:r>
      <w:r>
        <w:rPr>
          <w:spacing w:val="-7"/>
          <w:sz w:val="24"/>
        </w:rPr>
        <w:t xml:space="preserve"> </w:t>
      </w:r>
      <w:r>
        <w:rPr>
          <w:spacing w:val="-2"/>
          <w:sz w:val="24"/>
        </w:rPr>
        <w:t>процессов;</w:t>
      </w:r>
    </w:p>
    <w:p w:rsidR="00051D94" w:rsidRDefault="00112A4A">
      <w:pPr>
        <w:pStyle w:val="a5"/>
        <w:numPr>
          <w:ilvl w:val="2"/>
          <w:numId w:val="54"/>
        </w:numPr>
        <w:tabs>
          <w:tab w:val="left" w:pos="1988"/>
        </w:tabs>
        <w:spacing w:before="1" w:line="275" w:lineRule="exact"/>
        <w:ind w:left="1988" w:hanging="182"/>
        <w:jc w:val="left"/>
        <w:rPr>
          <w:sz w:val="24"/>
        </w:rPr>
      </w:pPr>
      <w:r>
        <w:rPr>
          <w:sz w:val="24"/>
        </w:rPr>
        <w:t>самостоятельную</w:t>
      </w:r>
      <w:r>
        <w:rPr>
          <w:spacing w:val="-12"/>
          <w:sz w:val="24"/>
        </w:rPr>
        <w:t xml:space="preserve"> </w:t>
      </w:r>
      <w:r>
        <w:rPr>
          <w:sz w:val="24"/>
        </w:rPr>
        <w:t>деятельность</w:t>
      </w:r>
      <w:r>
        <w:rPr>
          <w:spacing w:val="-9"/>
          <w:sz w:val="24"/>
        </w:rPr>
        <w:t xml:space="preserve"> </w:t>
      </w:r>
      <w:r>
        <w:rPr>
          <w:spacing w:val="-2"/>
          <w:sz w:val="24"/>
        </w:rPr>
        <w:t>детей;</w:t>
      </w:r>
    </w:p>
    <w:p w:rsidR="00051D94" w:rsidRDefault="00112A4A">
      <w:pPr>
        <w:pStyle w:val="a5"/>
        <w:numPr>
          <w:ilvl w:val="2"/>
          <w:numId w:val="54"/>
        </w:numPr>
        <w:tabs>
          <w:tab w:val="left" w:pos="1988"/>
        </w:tabs>
        <w:spacing w:line="275" w:lineRule="exact"/>
        <w:ind w:left="1988" w:hanging="182"/>
        <w:jc w:val="left"/>
        <w:rPr>
          <w:sz w:val="24"/>
        </w:rPr>
      </w:pPr>
      <w:r>
        <w:rPr>
          <w:sz w:val="24"/>
        </w:rPr>
        <w:t>взаимодействие</w:t>
      </w:r>
      <w:r>
        <w:rPr>
          <w:spacing w:val="-5"/>
          <w:sz w:val="24"/>
        </w:rPr>
        <w:t xml:space="preserve"> </w:t>
      </w:r>
      <w:r>
        <w:rPr>
          <w:sz w:val="24"/>
        </w:rPr>
        <w:t>с</w:t>
      </w:r>
      <w:r>
        <w:rPr>
          <w:spacing w:val="-3"/>
          <w:sz w:val="24"/>
        </w:rPr>
        <w:t xml:space="preserve"> </w:t>
      </w:r>
      <w:r>
        <w:rPr>
          <w:sz w:val="24"/>
        </w:rPr>
        <w:t>семьями</w:t>
      </w:r>
      <w:r>
        <w:rPr>
          <w:spacing w:val="-7"/>
          <w:sz w:val="24"/>
        </w:rPr>
        <w:t xml:space="preserve"> </w:t>
      </w:r>
      <w:r>
        <w:rPr>
          <w:sz w:val="24"/>
        </w:rPr>
        <w:t>детей по</w:t>
      </w:r>
      <w:r>
        <w:rPr>
          <w:spacing w:val="-3"/>
          <w:sz w:val="24"/>
        </w:rPr>
        <w:t xml:space="preserve"> </w:t>
      </w:r>
      <w:r>
        <w:rPr>
          <w:sz w:val="24"/>
        </w:rPr>
        <w:t>реализации</w:t>
      </w:r>
      <w:r>
        <w:rPr>
          <w:spacing w:val="-2"/>
          <w:sz w:val="24"/>
        </w:rPr>
        <w:t xml:space="preserve"> Программы</w:t>
      </w:r>
    </w:p>
    <w:p w:rsidR="00051D94" w:rsidRDefault="00112A4A">
      <w:pPr>
        <w:pStyle w:val="a3"/>
        <w:spacing w:before="3"/>
        <w:ind w:right="843"/>
        <w:jc w:val="left"/>
      </w:pPr>
      <w:r>
        <w:t>Образовательная деятельность</w:t>
      </w:r>
      <w:r>
        <w:rPr>
          <w:spacing w:val="-1"/>
        </w:rPr>
        <w:t xml:space="preserve"> </w:t>
      </w:r>
      <w:r>
        <w:t>организуется как совместная деятельность педагога и детей, самостоятельная деятельность детей.</w:t>
      </w:r>
    </w:p>
    <w:p w:rsidR="00051D94" w:rsidRDefault="00112A4A">
      <w:pPr>
        <w:pStyle w:val="a3"/>
        <w:ind w:right="851"/>
      </w:pPr>
      <w:r>
        <w:t>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51D94" w:rsidRDefault="00112A4A">
      <w:pPr>
        <w:pStyle w:val="a5"/>
        <w:numPr>
          <w:ilvl w:val="0"/>
          <w:numId w:val="50"/>
        </w:numPr>
        <w:tabs>
          <w:tab w:val="left" w:pos="2072"/>
        </w:tabs>
        <w:spacing w:line="237" w:lineRule="auto"/>
        <w:ind w:right="855" w:firstLine="566"/>
        <w:jc w:val="both"/>
        <w:rPr>
          <w:sz w:val="24"/>
        </w:rPr>
      </w:pPr>
      <w:r>
        <w:rPr>
          <w:sz w:val="24"/>
        </w:rPr>
        <w:t>совместная деятельность</w:t>
      </w:r>
      <w:r>
        <w:rPr>
          <w:spacing w:val="-1"/>
          <w:sz w:val="24"/>
        </w:rPr>
        <w:t xml:space="preserve"> </w:t>
      </w:r>
      <w:r>
        <w:rPr>
          <w:sz w:val="24"/>
        </w:rPr>
        <w:t>педагога с реб</w:t>
      </w:r>
      <w:r w:rsidR="00B50B12">
        <w:rPr>
          <w:sz w:val="24"/>
        </w:rPr>
        <w:t>е</w:t>
      </w:r>
      <w:r>
        <w:rPr>
          <w:sz w:val="24"/>
        </w:rPr>
        <w:t>нком, где, взаимодействуя с реб</w:t>
      </w:r>
      <w:r w:rsidR="00B50B12">
        <w:rPr>
          <w:sz w:val="24"/>
        </w:rPr>
        <w:t>е</w:t>
      </w:r>
      <w:r>
        <w:rPr>
          <w:sz w:val="24"/>
        </w:rPr>
        <w:t>нком,</w:t>
      </w:r>
      <w:r>
        <w:rPr>
          <w:spacing w:val="-5"/>
          <w:sz w:val="24"/>
        </w:rPr>
        <w:t xml:space="preserve"> </w:t>
      </w:r>
      <w:r>
        <w:rPr>
          <w:sz w:val="24"/>
        </w:rPr>
        <w:t>он выполняет функции педагога: обучает реб</w:t>
      </w:r>
      <w:r w:rsidR="00B50B12">
        <w:rPr>
          <w:sz w:val="24"/>
        </w:rPr>
        <w:t>е</w:t>
      </w:r>
      <w:r>
        <w:rPr>
          <w:sz w:val="24"/>
        </w:rPr>
        <w:t>нка чему-то новому;</w:t>
      </w:r>
    </w:p>
    <w:p w:rsidR="00051D94" w:rsidRDefault="00112A4A">
      <w:pPr>
        <w:pStyle w:val="a5"/>
        <w:numPr>
          <w:ilvl w:val="0"/>
          <w:numId w:val="50"/>
        </w:numPr>
        <w:tabs>
          <w:tab w:val="left" w:pos="2096"/>
        </w:tabs>
        <w:spacing w:before="4"/>
        <w:ind w:right="838" w:firstLine="566"/>
        <w:jc w:val="both"/>
        <w:rPr>
          <w:sz w:val="24"/>
        </w:rPr>
      </w:pPr>
      <w:r>
        <w:rPr>
          <w:sz w:val="24"/>
        </w:rPr>
        <w:t>совместная деятельность реб</w:t>
      </w:r>
      <w:r w:rsidR="00B50B12">
        <w:rPr>
          <w:sz w:val="24"/>
        </w:rPr>
        <w:t>е</w:t>
      </w:r>
      <w:r>
        <w:rPr>
          <w:sz w:val="24"/>
        </w:rPr>
        <w:t>нка с педагогом, при которой реб</w:t>
      </w:r>
      <w:r w:rsidR="00B50B12">
        <w:rPr>
          <w:sz w:val="24"/>
        </w:rPr>
        <w:t>е</w:t>
      </w:r>
      <w:r>
        <w:rPr>
          <w:sz w:val="24"/>
        </w:rPr>
        <w:t>нок и педагог – равноправные партнеры;</w:t>
      </w:r>
    </w:p>
    <w:p w:rsidR="00051D94" w:rsidRDefault="00112A4A">
      <w:pPr>
        <w:pStyle w:val="a5"/>
        <w:numPr>
          <w:ilvl w:val="0"/>
          <w:numId w:val="50"/>
        </w:numPr>
        <w:tabs>
          <w:tab w:val="left" w:pos="2106"/>
        </w:tabs>
        <w:ind w:right="854" w:firstLine="566"/>
        <w:jc w:val="both"/>
        <w:rPr>
          <w:sz w:val="24"/>
        </w:rPr>
      </w:pPr>
      <w:r>
        <w:rPr>
          <w:sz w:val="24"/>
        </w:rPr>
        <w:t>совместная деятельность группы детей под руководством педагога, который на правах участника деятельности на всех этапах е</w:t>
      </w:r>
      <w:r w:rsidR="00B50B12">
        <w:rPr>
          <w:sz w:val="24"/>
        </w:rPr>
        <w:t>ё</w:t>
      </w:r>
      <w:r>
        <w:rPr>
          <w:sz w:val="24"/>
        </w:rPr>
        <w:t xml:space="preserve"> выполнения (от планирования до завершения) направляет совместную деятельность группы детей;</w:t>
      </w:r>
    </w:p>
    <w:p w:rsidR="00051D94" w:rsidRDefault="00112A4A">
      <w:pPr>
        <w:pStyle w:val="a5"/>
        <w:numPr>
          <w:ilvl w:val="0"/>
          <w:numId w:val="50"/>
        </w:numPr>
        <w:tabs>
          <w:tab w:val="left" w:pos="2096"/>
        </w:tabs>
        <w:ind w:right="849" w:firstLine="566"/>
        <w:jc w:val="both"/>
        <w:rPr>
          <w:sz w:val="24"/>
        </w:rPr>
      </w:pPr>
      <w:r>
        <w:rPr>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w:t>
      </w:r>
      <w:r>
        <w:rPr>
          <w:spacing w:val="-1"/>
          <w:sz w:val="24"/>
        </w:rPr>
        <w:t xml:space="preserve"> </w:t>
      </w:r>
      <w:r>
        <w:rPr>
          <w:sz w:val="24"/>
        </w:rPr>
        <w:t>е</w:t>
      </w:r>
      <w:r w:rsidR="00B50B12">
        <w:rPr>
          <w:sz w:val="24"/>
        </w:rPr>
        <w:t>ё</w:t>
      </w:r>
      <w:r>
        <w:rPr>
          <w:spacing w:val="-2"/>
          <w:sz w:val="24"/>
        </w:rPr>
        <w:t xml:space="preserve"> </w:t>
      </w:r>
      <w:r>
        <w:rPr>
          <w:sz w:val="24"/>
        </w:rPr>
        <w:t>организатора, ставящего задачу</w:t>
      </w:r>
      <w:r>
        <w:rPr>
          <w:spacing w:val="-6"/>
          <w:sz w:val="24"/>
        </w:rPr>
        <w:t xml:space="preserve"> </w:t>
      </w:r>
      <w:r>
        <w:rPr>
          <w:sz w:val="24"/>
        </w:rPr>
        <w:t>группе детей, тем</w:t>
      </w:r>
      <w:r>
        <w:rPr>
          <w:spacing w:val="-1"/>
          <w:sz w:val="24"/>
        </w:rPr>
        <w:t xml:space="preserve"> </w:t>
      </w:r>
      <w:r>
        <w:rPr>
          <w:sz w:val="24"/>
        </w:rPr>
        <w:t>самым, актуализируя лидерские ресурсы самих детей;</w:t>
      </w:r>
    </w:p>
    <w:p w:rsidR="00051D94" w:rsidRPr="00B50B12" w:rsidRDefault="00112A4A" w:rsidP="00B50B12">
      <w:pPr>
        <w:pStyle w:val="a5"/>
        <w:numPr>
          <w:ilvl w:val="0"/>
          <w:numId w:val="50"/>
        </w:numPr>
        <w:tabs>
          <w:tab w:val="left" w:pos="2134"/>
        </w:tabs>
        <w:spacing w:line="242" w:lineRule="auto"/>
        <w:ind w:right="841" w:firstLine="566"/>
        <w:jc w:val="both"/>
        <w:rPr>
          <w:sz w:val="24"/>
        </w:rPr>
      </w:pPr>
      <w:r>
        <w:rPr>
          <w:sz w:val="24"/>
        </w:rPr>
        <w:t>самостоятельная, спонтанно возникающая, совместная деятельность детей без всякого</w:t>
      </w:r>
      <w:r>
        <w:rPr>
          <w:spacing w:val="54"/>
          <w:sz w:val="24"/>
        </w:rPr>
        <w:t xml:space="preserve">  </w:t>
      </w:r>
      <w:r>
        <w:rPr>
          <w:sz w:val="24"/>
        </w:rPr>
        <w:t>участия</w:t>
      </w:r>
      <w:r>
        <w:rPr>
          <w:spacing w:val="54"/>
          <w:sz w:val="24"/>
        </w:rPr>
        <w:t xml:space="preserve">  </w:t>
      </w:r>
      <w:r>
        <w:rPr>
          <w:sz w:val="24"/>
        </w:rPr>
        <w:t>педагога.</w:t>
      </w:r>
      <w:r>
        <w:rPr>
          <w:spacing w:val="40"/>
          <w:sz w:val="24"/>
        </w:rPr>
        <w:t xml:space="preserve">  </w:t>
      </w:r>
      <w:r>
        <w:rPr>
          <w:sz w:val="24"/>
        </w:rPr>
        <w:t>Это</w:t>
      </w:r>
      <w:r>
        <w:rPr>
          <w:spacing w:val="54"/>
          <w:sz w:val="24"/>
        </w:rPr>
        <w:t xml:space="preserve"> </w:t>
      </w:r>
      <w:r>
        <w:rPr>
          <w:sz w:val="24"/>
        </w:rPr>
        <w:t>самостоятельные</w:t>
      </w:r>
      <w:r>
        <w:rPr>
          <w:spacing w:val="54"/>
          <w:sz w:val="24"/>
        </w:rPr>
        <w:t xml:space="preserve"> </w:t>
      </w:r>
      <w:r>
        <w:rPr>
          <w:sz w:val="24"/>
        </w:rPr>
        <w:t>игры</w:t>
      </w:r>
      <w:r w:rsidR="00B50B12">
        <w:rPr>
          <w:spacing w:val="40"/>
          <w:sz w:val="24"/>
        </w:rPr>
        <w:t xml:space="preserve"> </w:t>
      </w:r>
      <w:r>
        <w:rPr>
          <w:sz w:val="24"/>
        </w:rPr>
        <w:t>детей</w:t>
      </w:r>
      <w:r w:rsidR="00B50B12">
        <w:rPr>
          <w:spacing w:val="40"/>
          <w:sz w:val="24"/>
        </w:rPr>
        <w:t xml:space="preserve"> </w:t>
      </w:r>
      <w:r>
        <w:rPr>
          <w:sz w:val="24"/>
        </w:rPr>
        <w:t>(сюжетно-ролевые,</w:t>
      </w:r>
      <w:r w:rsidR="00B50B12">
        <w:rPr>
          <w:sz w:val="24"/>
        </w:rPr>
        <w:t xml:space="preserve"> </w:t>
      </w:r>
      <w:r>
        <w:t>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51D94" w:rsidRDefault="00112A4A">
      <w:pPr>
        <w:pStyle w:val="a5"/>
        <w:numPr>
          <w:ilvl w:val="0"/>
          <w:numId w:val="50"/>
        </w:numPr>
        <w:tabs>
          <w:tab w:val="left" w:pos="2164"/>
        </w:tabs>
        <w:spacing w:before="3"/>
        <w:ind w:right="847" w:firstLine="629"/>
        <w:jc w:val="both"/>
        <w:rPr>
          <w:sz w:val="24"/>
        </w:rPr>
      </w:pPr>
      <w:r>
        <w:rPr>
          <w:sz w:val="24"/>
        </w:rPr>
        <w:t>Организуя различные виды деятельности, педагог учитывает опыт реб</w:t>
      </w:r>
      <w:r w:rsidR="00B50B12">
        <w:rPr>
          <w:sz w:val="24"/>
        </w:rPr>
        <w:t>е</w:t>
      </w:r>
      <w:r>
        <w:rPr>
          <w:sz w:val="24"/>
        </w:rPr>
        <w:t>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w:t>
      </w:r>
      <w:r>
        <w:rPr>
          <w:spacing w:val="-6"/>
          <w:sz w:val="24"/>
        </w:rPr>
        <w:t xml:space="preserve"> </w:t>
      </w:r>
      <w:r>
        <w:rPr>
          <w:sz w:val="24"/>
        </w:rPr>
        <w:t xml:space="preserve">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w:t>
      </w:r>
      <w:r>
        <w:rPr>
          <w:sz w:val="24"/>
        </w:rPr>
        <w:lastRenderedPageBreak/>
        <w:t>образовательный потенциал каждого вида деятельности для решения задач воспитания, обучения и развития детей.</w:t>
      </w:r>
    </w:p>
    <w:p w:rsidR="00051D94" w:rsidRDefault="00112A4A">
      <w:pPr>
        <w:pStyle w:val="a3"/>
        <w:ind w:right="840" w:firstLine="629"/>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 исследовательская). Это обеспечивает возможность их интеграции в процессе образовательной деятельности.</w:t>
      </w:r>
    </w:p>
    <w:p w:rsidR="00051D94" w:rsidRDefault="00112A4A">
      <w:pPr>
        <w:pStyle w:val="a3"/>
        <w:ind w:right="850"/>
      </w:pPr>
      <w:r>
        <w:t>В ДОО создана система форм организации разнообразной деятельности дошкольников. Среди них выделяются простые, составные и комплексные формы. Простые формы построены на минимальном количестве методов и средств и посвящены, как правило, одной теме.</w:t>
      </w:r>
    </w:p>
    <w:p w:rsidR="00051D94" w:rsidRDefault="00112A4A">
      <w:pPr>
        <w:pStyle w:val="a3"/>
        <w:ind w:left="1806" w:firstLine="0"/>
      </w:pPr>
      <w:r>
        <w:t>К</w:t>
      </w:r>
      <w:r>
        <w:rPr>
          <w:spacing w:val="-2"/>
        </w:rPr>
        <w:t xml:space="preserve"> </w:t>
      </w:r>
      <w:r>
        <w:t>простым</w:t>
      </w:r>
      <w:r>
        <w:rPr>
          <w:spacing w:val="-2"/>
        </w:rPr>
        <w:t xml:space="preserve"> </w:t>
      </w:r>
      <w:r>
        <w:t>формам</w:t>
      </w:r>
      <w:r>
        <w:rPr>
          <w:spacing w:val="-2"/>
        </w:rPr>
        <w:t xml:space="preserve"> относятся:</w:t>
      </w:r>
    </w:p>
    <w:p w:rsidR="00051D94" w:rsidRDefault="00112A4A">
      <w:pPr>
        <w:pStyle w:val="a5"/>
        <w:numPr>
          <w:ilvl w:val="1"/>
          <w:numId w:val="50"/>
        </w:numPr>
        <w:tabs>
          <w:tab w:val="left" w:pos="1949"/>
        </w:tabs>
        <w:spacing w:before="2" w:line="275" w:lineRule="exact"/>
        <w:ind w:left="1949" w:hanging="143"/>
        <w:jc w:val="left"/>
        <w:rPr>
          <w:sz w:val="24"/>
        </w:rPr>
      </w:pPr>
      <w:r>
        <w:rPr>
          <w:spacing w:val="-2"/>
          <w:sz w:val="24"/>
        </w:rPr>
        <w:t>беседа;</w:t>
      </w:r>
    </w:p>
    <w:p w:rsidR="00051D94" w:rsidRDefault="00112A4A">
      <w:pPr>
        <w:pStyle w:val="a5"/>
        <w:numPr>
          <w:ilvl w:val="1"/>
          <w:numId w:val="50"/>
        </w:numPr>
        <w:tabs>
          <w:tab w:val="left" w:pos="1949"/>
        </w:tabs>
        <w:spacing w:line="275" w:lineRule="exact"/>
        <w:ind w:left="1949" w:hanging="143"/>
        <w:jc w:val="left"/>
        <w:rPr>
          <w:sz w:val="24"/>
        </w:rPr>
      </w:pPr>
      <w:r>
        <w:rPr>
          <w:spacing w:val="-2"/>
          <w:sz w:val="24"/>
        </w:rPr>
        <w:t>рассказ;</w:t>
      </w:r>
    </w:p>
    <w:p w:rsidR="00051D94" w:rsidRDefault="00112A4A">
      <w:pPr>
        <w:pStyle w:val="a5"/>
        <w:numPr>
          <w:ilvl w:val="1"/>
          <w:numId w:val="50"/>
        </w:numPr>
        <w:tabs>
          <w:tab w:val="left" w:pos="1949"/>
        </w:tabs>
        <w:spacing w:before="3" w:line="275" w:lineRule="exact"/>
        <w:ind w:left="1949" w:hanging="143"/>
        <w:jc w:val="left"/>
        <w:rPr>
          <w:sz w:val="24"/>
        </w:rPr>
      </w:pPr>
      <w:r>
        <w:rPr>
          <w:spacing w:val="-2"/>
          <w:sz w:val="24"/>
        </w:rPr>
        <w:t>эксперимент;</w:t>
      </w:r>
    </w:p>
    <w:p w:rsidR="00051D94" w:rsidRDefault="00112A4A">
      <w:pPr>
        <w:pStyle w:val="a5"/>
        <w:numPr>
          <w:ilvl w:val="1"/>
          <w:numId w:val="50"/>
        </w:numPr>
        <w:tabs>
          <w:tab w:val="left" w:pos="1949"/>
        </w:tabs>
        <w:spacing w:line="275" w:lineRule="exact"/>
        <w:ind w:left="1949" w:hanging="143"/>
        <w:jc w:val="left"/>
        <w:rPr>
          <w:sz w:val="24"/>
        </w:rPr>
      </w:pPr>
      <w:r>
        <w:rPr>
          <w:spacing w:val="-2"/>
          <w:sz w:val="24"/>
        </w:rPr>
        <w:t>наблюдение;</w:t>
      </w:r>
    </w:p>
    <w:p w:rsidR="00051D94" w:rsidRDefault="00112A4A">
      <w:pPr>
        <w:pStyle w:val="a5"/>
        <w:numPr>
          <w:ilvl w:val="1"/>
          <w:numId w:val="50"/>
        </w:numPr>
        <w:tabs>
          <w:tab w:val="left" w:pos="1949"/>
        </w:tabs>
        <w:spacing w:before="3" w:line="275" w:lineRule="exact"/>
        <w:ind w:left="1949" w:hanging="143"/>
        <w:jc w:val="left"/>
        <w:rPr>
          <w:sz w:val="24"/>
        </w:rPr>
      </w:pPr>
      <w:r>
        <w:rPr>
          <w:sz w:val="24"/>
        </w:rPr>
        <w:t>дидактическая</w:t>
      </w:r>
      <w:r>
        <w:rPr>
          <w:spacing w:val="-5"/>
          <w:sz w:val="24"/>
        </w:rPr>
        <w:t xml:space="preserve"> </w:t>
      </w:r>
      <w:r>
        <w:rPr>
          <w:sz w:val="24"/>
        </w:rPr>
        <w:t>(или</w:t>
      </w:r>
      <w:r>
        <w:rPr>
          <w:spacing w:val="-2"/>
          <w:sz w:val="24"/>
        </w:rPr>
        <w:t xml:space="preserve"> </w:t>
      </w:r>
      <w:r>
        <w:rPr>
          <w:sz w:val="24"/>
        </w:rPr>
        <w:t>любая</w:t>
      </w:r>
      <w:r>
        <w:rPr>
          <w:spacing w:val="-3"/>
          <w:sz w:val="24"/>
        </w:rPr>
        <w:t xml:space="preserve"> </w:t>
      </w:r>
      <w:r>
        <w:rPr>
          <w:sz w:val="24"/>
        </w:rPr>
        <w:t>другая</w:t>
      </w:r>
      <w:r>
        <w:rPr>
          <w:spacing w:val="-2"/>
          <w:sz w:val="24"/>
        </w:rPr>
        <w:t xml:space="preserve"> </w:t>
      </w:r>
      <w:r>
        <w:rPr>
          <w:sz w:val="24"/>
        </w:rPr>
        <w:t>игра,</w:t>
      </w:r>
      <w:r>
        <w:rPr>
          <w:spacing w:val="-6"/>
          <w:sz w:val="24"/>
        </w:rPr>
        <w:t xml:space="preserve"> </w:t>
      </w:r>
      <w:r>
        <w:rPr>
          <w:sz w:val="24"/>
        </w:rPr>
        <w:t>возникающая</w:t>
      </w:r>
      <w:r>
        <w:rPr>
          <w:spacing w:val="-2"/>
          <w:sz w:val="24"/>
        </w:rPr>
        <w:t xml:space="preserve"> </w:t>
      </w:r>
      <w:r>
        <w:rPr>
          <w:sz w:val="24"/>
        </w:rPr>
        <w:t>по</w:t>
      </w:r>
      <w:r>
        <w:rPr>
          <w:spacing w:val="-3"/>
          <w:sz w:val="24"/>
        </w:rPr>
        <w:t xml:space="preserve"> </w:t>
      </w:r>
      <w:r>
        <w:rPr>
          <w:sz w:val="24"/>
        </w:rPr>
        <w:t>инициативе</w:t>
      </w:r>
      <w:r>
        <w:rPr>
          <w:spacing w:val="-3"/>
          <w:sz w:val="24"/>
        </w:rPr>
        <w:t xml:space="preserve"> </w:t>
      </w:r>
      <w:r>
        <w:rPr>
          <w:spacing w:val="-2"/>
          <w:sz w:val="24"/>
        </w:rPr>
        <w:t>педагога).</w:t>
      </w:r>
    </w:p>
    <w:p w:rsidR="00051D94" w:rsidRDefault="00112A4A">
      <w:pPr>
        <w:pStyle w:val="a3"/>
        <w:spacing w:line="242" w:lineRule="auto"/>
        <w:jc w:val="left"/>
      </w:pPr>
      <w:r>
        <w:t>Составные</w:t>
      </w:r>
      <w:r>
        <w:rPr>
          <w:spacing w:val="79"/>
        </w:rPr>
        <w:t xml:space="preserve"> </w:t>
      </w:r>
      <w:r>
        <w:t>формы</w:t>
      </w:r>
      <w:r>
        <w:rPr>
          <w:spacing w:val="80"/>
        </w:rPr>
        <w:t xml:space="preserve"> </w:t>
      </w:r>
      <w:r>
        <w:t>состоят</w:t>
      </w:r>
      <w:r>
        <w:rPr>
          <w:spacing w:val="80"/>
        </w:rPr>
        <w:t xml:space="preserve"> </w:t>
      </w:r>
      <w:r>
        <w:t>из</w:t>
      </w:r>
      <w:r>
        <w:rPr>
          <w:spacing w:val="80"/>
        </w:rPr>
        <w:t xml:space="preserve"> </w:t>
      </w:r>
      <w:r>
        <w:t>простых</w:t>
      </w:r>
      <w:r>
        <w:rPr>
          <w:spacing w:val="80"/>
        </w:rPr>
        <w:t xml:space="preserve"> </w:t>
      </w:r>
      <w:r>
        <w:t>форм,</w:t>
      </w:r>
      <w:r>
        <w:rPr>
          <w:spacing w:val="80"/>
        </w:rPr>
        <w:t xml:space="preserve"> </w:t>
      </w:r>
      <w:r>
        <w:t>представленных</w:t>
      </w:r>
      <w:r>
        <w:rPr>
          <w:spacing w:val="80"/>
        </w:rPr>
        <w:t xml:space="preserve"> </w:t>
      </w:r>
      <w:r>
        <w:t>в</w:t>
      </w:r>
      <w:r>
        <w:rPr>
          <w:spacing w:val="80"/>
        </w:rPr>
        <w:t xml:space="preserve"> </w:t>
      </w:r>
      <w:r>
        <w:t xml:space="preserve">разнообразных </w:t>
      </w:r>
      <w:r>
        <w:rPr>
          <w:spacing w:val="-2"/>
        </w:rPr>
        <w:t>сочетаниях.</w:t>
      </w:r>
    </w:p>
    <w:p w:rsidR="00051D94" w:rsidRDefault="00112A4A">
      <w:pPr>
        <w:pStyle w:val="a3"/>
        <w:spacing w:line="271" w:lineRule="exact"/>
        <w:ind w:left="1806" w:firstLine="0"/>
        <w:jc w:val="left"/>
      </w:pPr>
      <w:r>
        <w:t>К</w:t>
      </w:r>
      <w:r>
        <w:rPr>
          <w:spacing w:val="-2"/>
        </w:rPr>
        <w:t xml:space="preserve"> </w:t>
      </w:r>
      <w:r>
        <w:t>составным</w:t>
      </w:r>
      <w:r>
        <w:rPr>
          <w:spacing w:val="-3"/>
        </w:rPr>
        <w:t xml:space="preserve"> </w:t>
      </w:r>
      <w:r>
        <w:t>формам</w:t>
      </w:r>
      <w:r>
        <w:rPr>
          <w:spacing w:val="-2"/>
        </w:rPr>
        <w:t xml:space="preserve"> относятся:</w:t>
      </w:r>
    </w:p>
    <w:p w:rsidR="00051D94" w:rsidRDefault="00112A4A">
      <w:pPr>
        <w:pStyle w:val="a5"/>
        <w:numPr>
          <w:ilvl w:val="1"/>
          <w:numId w:val="50"/>
        </w:numPr>
        <w:tabs>
          <w:tab w:val="left" w:pos="1949"/>
        </w:tabs>
        <w:spacing w:before="1" w:line="275" w:lineRule="exact"/>
        <w:ind w:left="1949" w:hanging="143"/>
        <w:jc w:val="left"/>
        <w:rPr>
          <w:sz w:val="24"/>
        </w:rPr>
      </w:pPr>
      <w:r>
        <w:rPr>
          <w:sz w:val="24"/>
        </w:rPr>
        <w:t xml:space="preserve">игровые </w:t>
      </w:r>
      <w:r>
        <w:rPr>
          <w:spacing w:val="-2"/>
          <w:sz w:val="24"/>
        </w:rPr>
        <w:t>ситуации;</w:t>
      </w:r>
    </w:p>
    <w:p w:rsidR="00051D94" w:rsidRDefault="00112A4A">
      <w:pPr>
        <w:pStyle w:val="a5"/>
        <w:numPr>
          <w:ilvl w:val="1"/>
          <w:numId w:val="50"/>
        </w:numPr>
        <w:tabs>
          <w:tab w:val="left" w:pos="1949"/>
        </w:tabs>
        <w:spacing w:line="275" w:lineRule="exact"/>
        <w:ind w:left="1949" w:hanging="143"/>
        <w:jc w:val="left"/>
        <w:rPr>
          <w:sz w:val="24"/>
        </w:rPr>
      </w:pPr>
      <w:r>
        <w:rPr>
          <w:sz w:val="24"/>
        </w:rPr>
        <w:t>игры-</w:t>
      </w:r>
      <w:r>
        <w:rPr>
          <w:spacing w:val="-2"/>
          <w:sz w:val="24"/>
        </w:rPr>
        <w:t>путешествия;</w:t>
      </w:r>
    </w:p>
    <w:p w:rsidR="00051D94" w:rsidRDefault="00112A4A">
      <w:pPr>
        <w:pStyle w:val="a5"/>
        <w:numPr>
          <w:ilvl w:val="1"/>
          <w:numId w:val="50"/>
        </w:numPr>
        <w:tabs>
          <w:tab w:val="left" w:pos="1949"/>
        </w:tabs>
        <w:spacing w:before="3" w:line="275" w:lineRule="exact"/>
        <w:ind w:left="1949" w:hanging="143"/>
        <w:jc w:val="left"/>
        <w:rPr>
          <w:sz w:val="24"/>
        </w:rPr>
      </w:pPr>
      <w:r>
        <w:rPr>
          <w:sz w:val="24"/>
        </w:rPr>
        <w:t>творческие</w:t>
      </w:r>
      <w:r>
        <w:rPr>
          <w:spacing w:val="-4"/>
          <w:sz w:val="24"/>
        </w:rPr>
        <w:t xml:space="preserve"> </w:t>
      </w:r>
      <w:r>
        <w:rPr>
          <w:spacing w:val="-2"/>
          <w:sz w:val="24"/>
        </w:rPr>
        <w:t>мастерские;</w:t>
      </w:r>
    </w:p>
    <w:p w:rsidR="00051D94" w:rsidRDefault="00112A4A">
      <w:pPr>
        <w:pStyle w:val="a5"/>
        <w:numPr>
          <w:ilvl w:val="1"/>
          <w:numId w:val="50"/>
        </w:numPr>
        <w:tabs>
          <w:tab w:val="left" w:pos="1949"/>
        </w:tabs>
        <w:spacing w:line="275" w:lineRule="exact"/>
        <w:ind w:left="1949" w:hanging="143"/>
        <w:jc w:val="left"/>
        <w:rPr>
          <w:sz w:val="24"/>
        </w:rPr>
      </w:pPr>
      <w:r>
        <w:rPr>
          <w:sz w:val="24"/>
        </w:rPr>
        <w:t>детские</w:t>
      </w:r>
      <w:r>
        <w:rPr>
          <w:spacing w:val="-5"/>
          <w:sz w:val="24"/>
        </w:rPr>
        <w:t xml:space="preserve"> </w:t>
      </w:r>
      <w:r>
        <w:rPr>
          <w:spacing w:val="-2"/>
          <w:sz w:val="24"/>
        </w:rPr>
        <w:t>лаборатории;</w:t>
      </w:r>
    </w:p>
    <w:p w:rsidR="00051D94" w:rsidRDefault="00112A4A">
      <w:pPr>
        <w:pStyle w:val="a5"/>
        <w:numPr>
          <w:ilvl w:val="1"/>
          <w:numId w:val="50"/>
        </w:numPr>
        <w:tabs>
          <w:tab w:val="left" w:pos="1949"/>
        </w:tabs>
        <w:spacing w:before="2" w:line="275" w:lineRule="exact"/>
        <w:ind w:left="1949" w:hanging="143"/>
        <w:jc w:val="left"/>
        <w:rPr>
          <w:sz w:val="24"/>
        </w:rPr>
      </w:pPr>
      <w:r>
        <w:rPr>
          <w:sz w:val="24"/>
        </w:rPr>
        <w:t>творческие</w:t>
      </w:r>
      <w:r>
        <w:rPr>
          <w:spacing w:val="-4"/>
          <w:sz w:val="24"/>
        </w:rPr>
        <w:t xml:space="preserve"> </w:t>
      </w:r>
      <w:r>
        <w:rPr>
          <w:spacing w:val="-2"/>
          <w:sz w:val="24"/>
        </w:rPr>
        <w:t>гостиные;</w:t>
      </w:r>
    </w:p>
    <w:p w:rsidR="00051D94" w:rsidRDefault="00112A4A">
      <w:pPr>
        <w:pStyle w:val="a5"/>
        <w:numPr>
          <w:ilvl w:val="1"/>
          <w:numId w:val="50"/>
        </w:numPr>
        <w:tabs>
          <w:tab w:val="left" w:pos="1949"/>
        </w:tabs>
        <w:spacing w:line="275" w:lineRule="exact"/>
        <w:ind w:left="1949" w:hanging="143"/>
        <w:jc w:val="left"/>
        <w:rPr>
          <w:sz w:val="24"/>
        </w:rPr>
      </w:pPr>
      <w:r>
        <w:rPr>
          <w:sz w:val="24"/>
        </w:rPr>
        <w:t>творческие</w:t>
      </w:r>
      <w:r>
        <w:rPr>
          <w:spacing w:val="-4"/>
          <w:sz w:val="24"/>
        </w:rPr>
        <w:t xml:space="preserve"> </w:t>
      </w:r>
      <w:r>
        <w:rPr>
          <w:spacing w:val="-2"/>
          <w:sz w:val="24"/>
        </w:rPr>
        <w:t>лаборатории;</w:t>
      </w:r>
    </w:p>
    <w:p w:rsidR="00051D94" w:rsidRDefault="00112A4A">
      <w:pPr>
        <w:pStyle w:val="a5"/>
        <w:numPr>
          <w:ilvl w:val="1"/>
          <w:numId w:val="50"/>
        </w:numPr>
        <w:tabs>
          <w:tab w:val="left" w:pos="1949"/>
        </w:tabs>
        <w:spacing w:before="3" w:line="275" w:lineRule="exact"/>
        <w:ind w:left="1949" w:hanging="143"/>
        <w:jc w:val="left"/>
        <w:rPr>
          <w:sz w:val="24"/>
        </w:rPr>
      </w:pPr>
      <w:r>
        <w:rPr>
          <w:sz w:val="24"/>
        </w:rPr>
        <w:t>целевые</w:t>
      </w:r>
      <w:r>
        <w:rPr>
          <w:spacing w:val="1"/>
          <w:sz w:val="24"/>
        </w:rPr>
        <w:t xml:space="preserve"> </w:t>
      </w:r>
      <w:r>
        <w:rPr>
          <w:spacing w:val="-2"/>
          <w:sz w:val="24"/>
        </w:rPr>
        <w:t>прогулки;</w:t>
      </w:r>
    </w:p>
    <w:p w:rsidR="00051D94" w:rsidRDefault="00112A4A">
      <w:pPr>
        <w:pStyle w:val="a5"/>
        <w:numPr>
          <w:ilvl w:val="1"/>
          <w:numId w:val="50"/>
        </w:numPr>
        <w:tabs>
          <w:tab w:val="left" w:pos="1949"/>
        </w:tabs>
        <w:spacing w:line="275" w:lineRule="exact"/>
        <w:ind w:left="1949" w:hanging="143"/>
        <w:jc w:val="left"/>
        <w:rPr>
          <w:sz w:val="24"/>
        </w:rPr>
      </w:pPr>
      <w:r>
        <w:rPr>
          <w:spacing w:val="-2"/>
          <w:sz w:val="24"/>
        </w:rPr>
        <w:t>экскурсии;</w:t>
      </w:r>
    </w:p>
    <w:p w:rsidR="00051D94" w:rsidRDefault="00112A4A">
      <w:pPr>
        <w:pStyle w:val="a5"/>
        <w:numPr>
          <w:ilvl w:val="1"/>
          <w:numId w:val="50"/>
        </w:numPr>
        <w:tabs>
          <w:tab w:val="left" w:pos="2008"/>
        </w:tabs>
        <w:spacing w:before="3" w:line="275" w:lineRule="exact"/>
        <w:ind w:left="2008" w:hanging="139"/>
        <w:jc w:val="left"/>
        <w:rPr>
          <w:sz w:val="24"/>
        </w:rPr>
      </w:pPr>
      <w:r>
        <w:rPr>
          <w:sz w:val="24"/>
        </w:rPr>
        <w:t>образовательный</w:t>
      </w:r>
      <w:r>
        <w:rPr>
          <w:spacing w:val="-5"/>
          <w:sz w:val="24"/>
        </w:rPr>
        <w:t xml:space="preserve"> </w:t>
      </w:r>
      <w:r>
        <w:rPr>
          <w:spacing w:val="-2"/>
          <w:sz w:val="24"/>
        </w:rPr>
        <w:t>челлендж;</w:t>
      </w:r>
    </w:p>
    <w:p w:rsidR="00051D94" w:rsidRDefault="00112A4A">
      <w:pPr>
        <w:pStyle w:val="a5"/>
        <w:numPr>
          <w:ilvl w:val="1"/>
          <w:numId w:val="50"/>
        </w:numPr>
        <w:tabs>
          <w:tab w:val="left" w:pos="1949"/>
        </w:tabs>
        <w:spacing w:line="275" w:lineRule="exact"/>
        <w:ind w:left="1949" w:hanging="143"/>
        <w:jc w:val="left"/>
        <w:rPr>
          <w:sz w:val="24"/>
        </w:rPr>
      </w:pPr>
      <w:r>
        <w:rPr>
          <w:sz w:val="24"/>
        </w:rPr>
        <w:t>интерактивные</w:t>
      </w:r>
      <w:r>
        <w:rPr>
          <w:spacing w:val="-6"/>
          <w:sz w:val="24"/>
        </w:rPr>
        <w:t xml:space="preserve"> </w:t>
      </w:r>
      <w:r>
        <w:rPr>
          <w:spacing w:val="-2"/>
          <w:sz w:val="24"/>
        </w:rPr>
        <w:t>праздники.</w:t>
      </w:r>
    </w:p>
    <w:p w:rsidR="00051D94" w:rsidRDefault="00112A4A">
      <w:pPr>
        <w:pStyle w:val="a3"/>
        <w:spacing w:before="4" w:line="237" w:lineRule="auto"/>
        <w:ind w:right="843"/>
        <w:jc w:val="left"/>
      </w:pPr>
      <w:r>
        <w:t>Комплексные формы создаются как целенаправленная подборка (комплекс) простых и составных форм.</w:t>
      </w:r>
    </w:p>
    <w:p w:rsidR="00051D94" w:rsidRDefault="00112A4A">
      <w:pPr>
        <w:pStyle w:val="a3"/>
        <w:spacing w:before="4" w:line="275" w:lineRule="exact"/>
        <w:ind w:left="1806" w:firstLine="0"/>
        <w:jc w:val="left"/>
      </w:pPr>
      <w:r>
        <w:t>К</w:t>
      </w:r>
      <w:r>
        <w:rPr>
          <w:spacing w:val="-4"/>
        </w:rPr>
        <w:t xml:space="preserve"> </w:t>
      </w:r>
      <w:r>
        <w:t>комплексным</w:t>
      </w:r>
      <w:r>
        <w:rPr>
          <w:spacing w:val="-1"/>
        </w:rPr>
        <w:t xml:space="preserve"> </w:t>
      </w:r>
      <w:r>
        <w:t>формам</w:t>
      </w:r>
      <w:r>
        <w:rPr>
          <w:spacing w:val="-4"/>
        </w:rPr>
        <w:t xml:space="preserve"> </w:t>
      </w:r>
      <w:r>
        <w:rPr>
          <w:spacing w:val="-2"/>
        </w:rPr>
        <w:t>относятся:</w:t>
      </w:r>
    </w:p>
    <w:p w:rsidR="00051D94" w:rsidRDefault="00112A4A">
      <w:pPr>
        <w:pStyle w:val="a5"/>
        <w:numPr>
          <w:ilvl w:val="1"/>
          <w:numId w:val="50"/>
        </w:numPr>
        <w:tabs>
          <w:tab w:val="left" w:pos="1949"/>
        </w:tabs>
        <w:spacing w:line="275" w:lineRule="exact"/>
        <w:ind w:left="1949" w:hanging="143"/>
        <w:jc w:val="left"/>
        <w:rPr>
          <w:sz w:val="24"/>
        </w:rPr>
      </w:pPr>
      <w:r>
        <w:rPr>
          <w:sz w:val="24"/>
        </w:rPr>
        <w:t>детско-родительские</w:t>
      </w:r>
      <w:r>
        <w:rPr>
          <w:spacing w:val="-6"/>
          <w:sz w:val="24"/>
        </w:rPr>
        <w:t xml:space="preserve"> </w:t>
      </w:r>
      <w:r>
        <w:rPr>
          <w:sz w:val="24"/>
        </w:rPr>
        <w:t>и</w:t>
      </w:r>
      <w:r>
        <w:rPr>
          <w:spacing w:val="-3"/>
          <w:sz w:val="24"/>
        </w:rPr>
        <w:t xml:space="preserve"> </w:t>
      </w:r>
      <w:r>
        <w:rPr>
          <w:sz w:val="24"/>
        </w:rPr>
        <w:t>иные</w:t>
      </w:r>
      <w:r>
        <w:rPr>
          <w:spacing w:val="-5"/>
          <w:sz w:val="24"/>
        </w:rPr>
        <w:t xml:space="preserve"> </w:t>
      </w:r>
      <w:r>
        <w:rPr>
          <w:spacing w:val="-2"/>
          <w:sz w:val="24"/>
        </w:rPr>
        <w:t>проекты;</w:t>
      </w:r>
    </w:p>
    <w:p w:rsidR="00051D94" w:rsidRDefault="00112A4A">
      <w:pPr>
        <w:pStyle w:val="a5"/>
        <w:numPr>
          <w:ilvl w:val="1"/>
          <w:numId w:val="50"/>
        </w:numPr>
        <w:tabs>
          <w:tab w:val="left" w:pos="1949"/>
        </w:tabs>
        <w:spacing w:before="3" w:line="275" w:lineRule="exact"/>
        <w:ind w:left="1949" w:hanging="143"/>
        <w:jc w:val="left"/>
        <w:rPr>
          <w:sz w:val="24"/>
        </w:rPr>
      </w:pPr>
      <w:r>
        <w:rPr>
          <w:sz w:val="24"/>
        </w:rPr>
        <w:t>тематические</w:t>
      </w:r>
      <w:r>
        <w:rPr>
          <w:spacing w:val="-6"/>
          <w:sz w:val="24"/>
        </w:rPr>
        <w:t xml:space="preserve"> </w:t>
      </w:r>
      <w:r>
        <w:rPr>
          <w:spacing w:val="-4"/>
          <w:sz w:val="24"/>
        </w:rPr>
        <w:t>дни;</w:t>
      </w:r>
    </w:p>
    <w:p w:rsidR="00051D94" w:rsidRDefault="00112A4A">
      <w:pPr>
        <w:pStyle w:val="a5"/>
        <w:numPr>
          <w:ilvl w:val="1"/>
          <w:numId w:val="50"/>
        </w:numPr>
        <w:tabs>
          <w:tab w:val="left" w:pos="1949"/>
        </w:tabs>
        <w:spacing w:line="275" w:lineRule="exact"/>
        <w:ind w:left="1949" w:hanging="143"/>
        <w:jc w:val="left"/>
        <w:rPr>
          <w:sz w:val="24"/>
        </w:rPr>
      </w:pPr>
      <w:r>
        <w:rPr>
          <w:sz w:val="24"/>
        </w:rPr>
        <w:t>тематические</w:t>
      </w:r>
      <w:r>
        <w:rPr>
          <w:spacing w:val="-4"/>
          <w:sz w:val="24"/>
        </w:rPr>
        <w:t xml:space="preserve"> </w:t>
      </w:r>
      <w:r>
        <w:rPr>
          <w:spacing w:val="-2"/>
          <w:sz w:val="24"/>
        </w:rPr>
        <w:t>недели;</w:t>
      </w:r>
    </w:p>
    <w:p w:rsidR="00051D94" w:rsidRDefault="00112A4A">
      <w:pPr>
        <w:pStyle w:val="a5"/>
        <w:numPr>
          <w:ilvl w:val="1"/>
          <w:numId w:val="50"/>
        </w:numPr>
        <w:tabs>
          <w:tab w:val="left" w:pos="1949"/>
        </w:tabs>
        <w:spacing w:before="2" w:line="275" w:lineRule="exact"/>
        <w:ind w:left="1949" w:hanging="143"/>
        <w:jc w:val="left"/>
        <w:rPr>
          <w:sz w:val="24"/>
        </w:rPr>
      </w:pPr>
      <w:r>
        <w:rPr>
          <w:sz w:val="24"/>
        </w:rPr>
        <w:t>тематические</w:t>
      </w:r>
      <w:r>
        <w:rPr>
          <w:spacing w:val="-4"/>
          <w:sz w:val="24"/>
        </w:rPr>
        <w:t xml:space="preserve"> </w:t>
      </w:r>
      <w:r>
        <w:rPr>
          <w:sz w:val="24"/>
        </w:rPr>
        <w:t>или</w:t>
      </w:r>
      <w:r>
        <w:rPr>
          <w:spacing w:val="-6"/>
          <w:sz w:val="24"/>
        </w:rPr>
        <w:t xml:space="preserve"> </w:t>
      </w:r>
      <w:r>
        <w:rPr>
          <w:sz w:val="24"/>
        </w:rPr>
        <w:t>образовательные</w:t>
      </w:r>
      <w:r>
        <w:rPr>
          <w:spacing w:val="-7"/>
          <w:sz w:val="24"/>
        </w:rPr>
        <w:t xml:space="preserve"> </w:t>
      </w:r>
      <w:r>
        <w:rPr>
          <w:spacing w:val="-2"/>
          <w:sz w:val="24"/>
        </w:rPr>
        <w:t>циклы.</w:t>
      </w:r>
    </w:p>
    <w:p w:rsidR="00051D94" w:rsidRDefault="00112A4A" w:rsidP="00B50B12">
      <w:pPr>
        <w:pStyle w:val="a3"/>
        <w:spacing w:line="242" w:lineRule="auto"/>
        <w:ind w:right="843"/>
      </w:pPr>
      <w:r>
        <w:t>Игра занимает центральное место в жизни реб</w:t>
      </w:r>
      <w:r w:rsidR="00B50B12">
        <w:t>е</w:t>
      </w:r>
      <w:r>
        <w:t>нка, являясь преобладающим видом его</w:t>
      </w:r>
      <w:r>
        <w:rPr>
          <w:spacing w:val="76"/>
        </w:rPr>
        <w:t xml:space="preserve"> </w:t>
      </w:r>
      <w:r>
        <w:t>самостоятельной</w:t>
      </w:r>
      <w:r>
        <w:rPr>
          <w:spacing w:val="76"/>
        </w:rPr>
        <w:t xml:space="preserve"> </w:t>
      </w:r>
      <w:r>
        <w:t>деятельности.</w:t>
      </w:r>
      <w:r>
        <w:rPr>
          <w:spacing w:val="77"/>
        </w:rPr>
        <w:t xml:space="preserve"> </w:t>
      </w:r>
      <w:r>
        <w:t>В</w:t>
      </w:r>
      <w:r>
        <w:rPr>
          <w:spacing w:val="73"/>
        </w:rPr>
        <w:t xml:space="preserve"> </w:t>
      </w:r>
      <w:r>
        <w:t>игре</w:t>
      </w:r>
      <w:r>
        <w:rPr>
          <w:spacing w:val="73"/>
        </w:rPr>
        <w:t xml:space="preserve"> </w:t>
      </w:r>
      <w:r>
        <w:t>закладываются</w:t>
      </w:r>
      <w:r>
        <w:rPr>
          <w:spacing w:val="79"/>
        </w:rPr>
        <w:t xml:space="preserve"> </w:t>
      </w:r>
      <w:r>
        <w:t>основы</w:t>
      </w:r>
      <w:r>
        <w:rPr>
          <w:spacing w:val="76"/>
        </w:rPr>
        <w:t xml:space="preserve"> </w:t>
      </w:r>
      <w:r>
        <w:t>личности</w:t>
      </w:r>
      <w:r>
        <w:rPr>
          <w:spacing w:val="76"/>
        </w:rPr>
        <w:t xml:space="preserve"> </w:t>
      </w:r>
      <w:r>
        <w:rPr>
          <w:spacing w:val="-2"/>
        </w:rPr>
        <w:t>реб</w:t>
      </w:r>
      <w:r w:rsidR="00B50B12">
        <w:rPr>
          <w:spacing w:val="-2"/>
        </w:rPr>
        <w:t>е</w:t>
      </w:r>
      <w:r>
        <w:rPr>
          <w:spacing w:val="-2"/>
        </w:rPr>
        <w:t>нка,</w:t>
      </w:r>
      <w:r w:rsidR="00B50B12">
        <w:t xml:space="preserve"> </w:t>
      </w:r>
      <w:r>
        <w:t>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051D94" w:rsidRDefault="00112A4A">
      <w:pPr>
        <w:pStyle w:val="a3"/>
        <w:spacing w:before="1"/>
        <w:ind w:right="843"/>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w:t>
      </w:r>
      <w:r w:rsidR="00B50B12">
        <w:t>е</w:t>
      </w:r>
      <w:r>
        <w:t>нка приводит к серьезным проблемам, прежде всего, в социальном развитии детей. Учитывая потенциал игры для разностороннего развития реб</w:t>
      </w:r>
      <w:r w:rsidR="00B50B12">
        <w:t>е</w:t>
      </w:r>
      <w:r>
        <w:t>нка и становления его личности, педагог максимально использует все варианты е</w:t>
      </w:r>
      <w:r w:rsidR="00B50B12">
        <w:t>ё</w:t>
      </w:r>
      <w:r>
        <w:t xml:space="preserve"> применения в ДО. Образовательная деятельность в режимных </w:t>
      </w:r>
      <w:r>
        <w:lastRenderedPageBreak/>
        <w:t>процессах имеет специфику и предполагает использование особых форм работы в соответствии с реализуемыми задачами воспитания, обучения и развития реб</w:t>
      </w:r>
      <w:r w:rsidR="00B50B12">
        <w:t>е</w:t>
      </w:r>
      <w:r>
        <w:t>нка.</w:t>
      </w:r>
    </w:p>
    <w:p w:rsidR="00051D94" w:rsidRDefault="00112A4A">
      <w:pPr>
        <w:pStyle w:val="a3"/>
        <w:spacing w:before="1"/>
        <w:ind w:right="846"/>
      </w:pPr>
      <w:r>
        <w:t xml:space="preserve">Основная задача педагога в утренний отрезок времени состоит в том, чтобы включить детей в общий ритм жизни ДОО, создать у них бодрое, жизнерадостное </w:t>
      </w:r>
      <w:r>
        <w:rPr>
          <w:spacing w:val="-2"/>
        </w:rPr>
        <w:t>настроение.</w:t>
      </w:r>
    </w:p>
    <w:p w:rsidR="00051D94" w:rsidRDefault="00112A4A">
      <w:pPr>
        <w:pStyle w:val="a3"/>
        <w:spacing w:before="5" w:line="237" w:lineRule="auto"/>
        <w:ind w:right="854"/>
      </w:pPr>
      <w:r>
        <w:t xml:space="preserve">Образовательная деятельность, осуществляемая в утренний отрезок времени, может </w:t>
      </w:r>
      <w:r>
        <w:rPr>
          <w:spacing w:val="-2"/>
        </w:rPr>
        <w:t>включать:</w:t>
      </w:r>
    </w:p>
    <w:p w:rsidR="00051D94" w:rsidRDefault="00112A4A">
      <w:pPr>
        <w:pStyle w:val="a3"/>
        <w:spacing w:before="6" w:line="237" w:lineRule="auto"/>
        <w:ind w:right="850"/>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51D94" w:rsidRDefault="00112A4A">
      <w:pPr>
        <w:pStyle w:val="a3"/>
        <w:spacing w:before="6" w:line="237" w:lineRule="auto"/>
        <w:ind w:right="856"/>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51D94" w:rsidRDefault="00112A4A">
      <w:pPr>
        <w:pStyle w:val="a3"/>
        <w:spacing w:before="5" w:line="237" w:lineRule="auto"/>
        <w:ind w:right="844"/>
      </w:pPr>
      <w: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051D94" w:rsidRDefault="00112A4A">
      <w:pPr>
        <w:pStyle w:val="a3"/>
        <w:spacing w:before="4" w:line="275" w:lineRule="exact"/>
        <w:ind w:left="1806" w:firstLine="0"/>
      </w:pPr>
      <w:r>
        <w:t>*</w:t>
      </w:r>
      <w:r>
        <w:rPr>
          <w:spacing w:val="-4"/>
        </w:rPr>
        <w:t xml:space="preserve"> </w:t>
      </w:r>
      <w:r>
        <w:t>наблюдения</w:t>
      </w:r>
      <w:r>
        <w:rPr>
          <w:spacing w:val="-1"/>
        </w:rPr>
        <w:t xml:space="preserve"> </w:t>
      </w:r>
      <w:r>
        <w:t>за</w:t>
      </w:r>
      <w:r>
        <w:rPr>
          <w:spacing w:val="-7"/>
        </w:rPr>
        <w:t xml:space="preserve"> </w:t>
      </w:r>
      <w:r>
        <w:t>объектами и</w:t>
      </w:r>
      <w:r>
        <w:rPr>
          <w:spacing w:val="-6"/>
        </w:rPr>
        <w:t xml:space="preserve"> </w:t>
      </w:r>
      <w:r>
        <w:t>явлениями</w:t>
      </w:r>
      <w:r>
        <w:rPr>
          <w:spacing w:val="-5"/>
        </w:rPr>
        <w:t xml:space="preserve"> </w:t>
      </w:r>
      <w:r>
        <w:t>природы,</w:t>
      </w:r>
      <w:r>
        <w:rPr>
          <w:spacing w:val="1"/>
        </w:rPr>
        <w:t xml:space="preserve"> </w:t>
      </w:r>
      <w:r>
        <w:t xml:space="preserve">трудом </w:t>
      </w:r>
      <w:r>
        <w:rPr>
          <w:spacing w:val="-2"/>
        </w:rPr>
        <w:t>взрослых;</w:t>
      </w:r>
    </w:p>
    <w:p w:rsidR="00051D94" w:rsidRDefault="00112A4A">
      <w:pPr>
        <w:pStyle w:val="a3"/>
        <w:spacing w:line="242" w:lineRule="auto"/>
        <w:ind w:right="847"/>
      </w:pPr>
      <w:r>
        <w:t>*трудовые поручения и дежурства (сервировка стола к приему пищи, уход за комнатными растениями и другое);</w:t>
      </w:r>
    </w:p>
    <w:p w:rsidR="00051D94" w:rsidRDefault="00112A4A">
      <w:pPr>
        <w:pStyle w:val="a3"/>
        <w:spacing w:line="242" w:lineRule="auto"/>
        <w:ind w:right="849"/>
      </w:pPr>
      <w:r>
        <w:t>*индивидуальную работу с детьми в соответствии с задачами разных образовательных областей;</w:t>
      </w:r>
    </w:p>
    <w:p w:rsidR="00051D94" w:rsidRDefault="00112A4A">
      <w:pPr>
        <w:pStyle w:val="a3"/>
        <w:spacing w:line="242" w:lineRule="auto"/>
        <w:ind w:right="855"/>
      </w:pPr>
      <w:r>
        <w:t>*продуктивную деятельность детей по интересам детей (рисование, конструирование, лепка и другое);</w:t>
      </w:r>
    </w:p>
    <w:p w:rsidR="00051D94" w:rsidRDefault="00112A4A">
      <w:pPr>
        <w:pStyle w:val="a3"/>
        <w:spacing w:line="242" w:lineRule="auto"/>
        <w:ind w:right="857"/>
      </w:pPr>
      <w:r>
        <w:t>* оздоровительные и закаливающие процедуры, здоровьесберегающие мероприятия, двигательную деятельность (подвижные игры, гимнастика и другое).</w:t>
      </w:r>
    </w:p>
    <w:p w:rsidR="00051D94" w:rsidRDefault="00112A4A" w:rsidP="00B50B12">
      <w:pPr>
        <w:pStyle w:val="a3"/>
        <w:ind w:right="840"/>
      </w:pPr>
      <w:r>
        <w:t>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w:t>
      </w:r>
      <w:r>
        <w:rPr>
          <w:spacing w:val="-1"/>
        </w:rPr>
        <w:t xml:space="preserve"> </w:t>
      </w:r>
      <w:r>
        <w:t>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w:t>
      </w:r>
      <w:r w:rsidR="00B50B12">
        <w:t>ё</w:t>
      </w:r>
      <w:r>
        <w:t>том интересов, желаний детей, их</w:t>
      </w:r>
      <w:r>
        <w:rPr>
          <w:spacing w:val="-1"/>
        </w:rPr>
        <w:t xml:space="preserve"> </w:t>
      </w:r>
      <w:r>
        <w:t>образовательных</w:t>
      </w:r>
      <w:r>
        <w:rPr>
          <w:spacing w:val="-1"/>
        </w:rPr>
        <w:t xml:space="preserve"> </w:t>
      </w:r>
      <w:r>
        <w:t>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w:t>
      </w:r>
      <w:r>
        <w:rPr>
          <w:spacing w:val="40"/>
        </w:rPr>
        <w:t xml:space="preserve"> </w:t>
      </w:r>
      <w:r>
        <w:t>перерывов,</w:t>
      </w:r>
      <w:r>
        <w:rPr>
          <w:spacing w:val="40"/>
        </w:rPr>
        <w:t xml:space="preserve"> </w:t>
      </w:r>
      <w:r>
        <w:t>суммарная</w:t>
      </w:r>
      <w:r>
        <w:rPr>
          <w:spacing w:val="40"/>
        </w:rPr>
        <w:t xml:space="preserve"> </w:t>
      </w:r>
      <w:r>
        <w:t>образовательная</w:t>
      </w:r>
      <w:r>
        <w:rPr>
          <w:spacing w:val="40"/>
        </w:rPr>
        <w:t xml:space="preserve"> </w:t>
      </w:r>
      <w:r>
        <w:t>нагрузка</w:t>
      </w:r>
      <w:r>
        <w:rPr>
          <w:spacing w:val="40"/>
        </w:rPr>
        <w:t xml:space="preserve"> </w:t>
      </w:r>
      <w:r>
        <w:t>для</w:t>
      </w:r>
      <w:r>
        <w:rPr>
          <w:spacing w:val="40"/>
        </w:rPr>
        <w:t xml:space="preserve"> </w:t>
      </w:r>
      <w:r>
        <w:t>детей</w:t>
      </w:r>
      <w:r>
        <w:rPr>
          <w:spacing w:val="40"/>
        </w:rPr>
        <w:t xml:space="preserve"> </w:t>
      </w:r>
      <w:r>
        <w:t>дошкольного</w:t>
      </w:r>
      <w:r w:rsidR="00B50B12">
        <w:t xml:space="preserve"> </w:t>
      </w:r>
      <w:r>
        <w:t>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51D94" w:rsidRDefault="00112A4A">
      <w:pPr>
        <w:pStyle w:val="a3"/>
        <w:spacing w:before="1"/>
        <w:ind w:left="1806" w:firstLine="0"/>
        <w:jc w:val="left"/>
      </w:pPr>
      <w:r>
        <w:t>Образовательная</w:t>
      </w:r>
      <w:r>
        <w:rPr>
          <w:spacing w:val="-10"/>
        </w:rPr>
        <w:t xml:space="preserve"> </w:t>
      </w:r>
      <w:r>
        <w:t>деятельность,</w:t>
      </w:r>
      <w:r>
        <w:rPr>
          <w:spacing w:val="-10"/>
        </w:rPr>
        <w:t xml:space="preserve"> </w:t>
      </w:r>
      <w:r>
        <w:t>осуществляемая</w:t>
      </w:r>
      <w:r>
        <w:rPr>
          <w:spacing w:val="-3"/>
        </w:rPr>
        <w:t xml:space="preserve"> </w:t>
      </w:r>
      <w:r>
        <w:t>во</w:t>
      </w:r>
      <w:r>
        <w:rPr>
          <w:spacing w:val="-3"/>
        </w:rPr>
        <w:t xml:space="preserve"> </w:t>
      </w:r>
      <w:r>
        <w:t>время</w:t>
      </w:r>
      <w:r>
        <w:rPr>
          <w:spacing w:val="-8"/>
        </w:rPr>
        <w:t xml:space="preserve"> </w:t>
      </w:r>
      <w:r>
        <w:t>прогулки,</w:t>
      </w:r>
      <w:r>
        <w:rPr>
          <w:spacing w:val="-1"/>
        </w:rPr>
        <w:t xml:space="preserve"> </w:t>
      </w:r>
      <w:r>
        <w:rPr>
          <w:spacing w:val="-2"/>
        </w:rPr>
        <w:t>включает:</w:t>
      </w:r>
    </w:p>
    <w:p w:rsidR="00051D94" w:rsidRDefault="00112A4A">
      <w:pPr>
        <w:pStyle w:val="a5"/>
        <w:numPr>
          <w:ilvl w:val="0"/>
          <w:numId w:val="49"/>
        </w:numPr>
        <w:tabs>
          <w:tab w:val="left" w:pos="2025"/>
        </w:tabs>
        <w:spacing w:before="5" w:line="237" w:lineRule="auto"/>
        <w:ind w:right="850" w:firstLine="566"/>
        <w:jc w:val="left"/>
        <w:rPr>
          <w:sz w:val="24"/>
        </w:rPr>
      </w:pPr>
      <w:r>
        <w:rPr>
          <w:sz w:val="24"/>
        </w:rPr>
        <w:t>наблюдения</w:t>
      </w:r>
      <w:r>
        <w:rPr>
          <w:spacing w:val="36"/>
          <w:sz w:val="24"/>
        </w:rPr>
        <w:t xml:space="preserve"> </w:t>
      </w:r>
      <w:r>
        <w:rPr>
          <w:sz w:val="24"/>
        </w:rPr>
        <w:t>за объектами</w:t>
      </w:r>
      <w:r>
        <w:rPr>
          <w:spacing w:val="32"/>
          <w:sz w:val="24"/>
        </w:rPr>
        <w:t xml:space="preserve"> </w:t>
      </w:r>
      <w:r>
        <w:rPr>
          <w:sz w:val="24"/>
        </w:rPr>
        <w:t>и</w:t>
      </w:r>
      <w:r>
        <w:rPr>
          <w:spacing w:val="32"/>
          <w:sz w:val="24"/>
        </w:rPr>
        <w:t xml:space="preserve"> </w:t>
      </w:r>
      <w:r>
        <w:rPr>
          <w:sz w:val="24"/>
        </w:rPr>
        <w:t>явлениями</w:t>
      </w:r>
      <w:r>
        <w:rPr>
          <w:spacing w:val="32"/>
          <w:sz w:val="24"/>
        </w:rPr>
        <w:t xml:space="preserve"> </w:t>
      </w:r>
      <w:r>
        <w:rPr>
          <w:sz w:val="24"/>
        </w:rPr>
        <w:t>природы,</w:t>
      </w:r>
      <w:r>
        <w:rPr>
          <w:spacing w:val="29"/>
          <w:sz w:val="24"/>
        </w:rPr>
        <w:t xml:space="preserve"> </w:t>
      </w:r>
      <w:r>
        <w:rPr>
          <w:sz w:val="24"/>
        </w:rPr>
        <w:t>направленные</w:t>
      </w:r>
      <w:r>
        <w:rPr>
          <w:spacing w:val="30"/>
          <w:sz w:val="24"/>
        </w:rPr>
        <w:t xml:space="preserve"> </w:t>
      </w:r>
      <w:r>
        <w:rPr>
          <w:sz w:val="24"/>
        </w:rPr>
        <w:t>на</w:t>
      </w:r>
      <w:r>
        <w:rPr>
          <w:spacing w:val="35"/>
          <w:sz w:val="24"/>
        </w:rPr>
        <w:t xml:space="preserve"> </w:t>
      </w:r>
      <w:r>
        <w:rPr>
          <w:sz w:val="24"/>
        </w:rPr>
        <w:t>установление разнообразных связей и зависимостей в природе, воспитание отношения к ней;</w:t>
      </w:r>
    </w:p>
    <w:p w:rsidR="00051D94" w:rsidRDefault="00112A4A">
      <w:pPr>
        <w:pStyle w:val="a5"/>
        <w:numPr>
          <w:ilvl w:val="0"/>
          <w:numId w:val="49"/>
        </w:numPr>
        <w:tabs>
          <w:tab w:val="left" w:pos="2083"/>
        </w:tabs>
        <w:spacing w:before="5" w:line="237" w:lineRule="auto"/>
        <w:ind w:right="853" w:firstLine="566"/>
        <w:jc w:val="left"/>
        <w:rPr>
          <w:sz w:val="24"/>
        </w:rPr>
      </w:pPr>
      <w:r>
        <w:rPr>
          <w:sz w:val="24"/>
        </w:rPr>
        <w:t>подвижные</w:t>
      </w:r>
      <w:r>
        <w:rPr>
          <w:spacing w:val="80"/>
          <w:sz w:val="24"/>
        </w:rPr>
        <w:t xml:space="preserve"> </w:t>
      </w:r>
      <w:r>
        <w:rPr>
          <w:sz w:val="24"/>
        </w:rPr>
        <w:t>игры</w:t>
      </w:r>
      <w:r>
        <w:rPr>
          <w:spacing w:val="80"/>
          <w:sz w:val="24"/>
        </w:rPr>
        <w:t xml:space="preserve"> </w:t>
      </w:r>
      <w:r>
        <w:rPr>
          <w:sz w:val="24"/>
        </w:rPr>
        <w:t>и</w:t>
      </w:r>
      <w:r>
        <w:rPr>
          <w:spacing w:val="80"/>
          <w:sz w:val="24"/>
        </w:rPr>
        <w:t xml:space="preserve"> </w:t>
      </w:r>
      <w:r>
        <w:rPr>
          <w:sz w:val="24"/>
        </w:rPr>
        <w:t>спортивные</w:t>
      </w:r>
      <w:r>
        <w:rPr>
          <w:spacing w:val="80"/>
          <w:sz w:val="24"/>
        </w:rPr>
        <w:t xml:space="preserve"> </w:t>
      </w:r>
      <w:r>
        <w:rPr>
          <w:sz w:val="24"/>
        </w:rPr>
        <w:t>упражнения,</w:t>
      </w:r>
      <w:r>
        <w:rPr>
          <w:spacing w:val="80"/>
          <w:sz w:val="24"/>
        </w:rPr>
        <w:t xml:space="preserve"> </w:t>
      </w:r>
      <w:r>
        <w:rPr>
          <w:sz w:val="24"/>
        </w:rPr>
        <w:t>направленные</w:t>
      </w:r>
      <w:r>
        <w:rPr>
          <w:spacing w:val="80"/>
          <w:sz w:val="24"/>
        </w:rPr>
        <w:t xml:space="preserve"> </w:t>
      </w:r>
      <w:r>
        <w:rPr>
          <w:sz w:val="24"/>
        </w:rPr>
        <w:t>на</w:t>
      </w:r>
      <w:r>
        <w:rPr>
          <w:spacing w:val="40"/>
          <w:sz w:val="24"/>
        </w:rPr>
        <w:t xml:space="preserve"> </w:t>
      </w:r>
      <w:r>
        <w:rPr>
          <w:sz w:val="24"/>
        </w:rPr>
        <w:t>оптимизацию режима двигательной активности и укрепление здоровья детей;</w:t>
      </w:r>
    </w:p>
    <w:p w:rsidR="00051D94" w:rsidRDefault="00112A4A">
      <w:pPr>
        <w:pStyle w:val="a5"/>
        <w:numPr>
          <w:ilvl w:val="0"/>
          <w:numId w:val="49"/>
        </w:numPr>
        <w:tabs>
          <w:tab w:val="left" w:pos="1988"/>
        </w:tabs>
        <w:spacing w:before="4" w:line="275" w:lineRule="exact"/>
        <w:ind w:left="1988" w:hanging="182"/>
        <w:jc w:val="left"/>
        <w:rPr>
          <w:sz w:val="24"/>
        </w:rPr>
      </w:pPr>
      <w:r>
        <w:rPr>
          <w:sz w:val="24"/>
        </w:rPr>
        <w:t>экспериментирование</w:t>
      </w:r>
      <w:r>
        <w:rPr>
          <w:spacing w:val="-7"/>
          <w:sz w:val="24"/>
        </w:rPr>
        <w:t xml:space="preserve"> </w:t>
      </w:r>
      <w:r>
        <w:rPr>
          <w:sz w:val="24"/>
        </w:rPr>
        <w:t>с</w:t>
      </w:r>
      <w:r>
        <w:rPr>
          <w:spacing w:val="-7"/>
          <w:sz w:val="24"/>
        </w:rPr>
        <w:t xml:space="preserve"> </w:t>
      </w:r>
      <w:r>
        <w:rPr>
          <w:sz w:val="24"/>
        </w:rPr>
        <w:t>объектами</w:t>
      </w:r>
      <w:r>
        <w:rPr>
          <w:spacing w:val="-5"/>
          <w:sz w:val="24"/>
        </w:rPr>
        <w:t xml:space="preserve"> </w:t>
      </w:r>
      <w:r>
        <w:rPr>
          <w:sz w:val="24"/>
        </w:rPr>
        <w:t>неживой</w:t>
      </w:r>
      <w:r>
        <w:rPr>
          <w:spacing w:val="-5"/>
          <w:sz w:val="24"/>
        </w:rPr>
        <w:t xml:space="preserve"> </w:t>
      </w:r>
      <w:r>
        <w:rPr>
          <w:spacing w:val="-2"/>
          <w:sz w:val="24"/>
        </w:rPr>
        <w:t>природы;</w:t>
      </w:r>
    </w:p>
    <w:p w:rsidR="00051D94" w:rsidRDefault="00112A4A">
      <w:pPr>
        <w:pStyle w:val="a5"/>
        <w:numPr>
          <w:ilvl w:val="0"/>
          <w:numId w:val="49"/>
        </w:numPr>
        <w:tabs>
          <w:tab w:val="left" w:pos="2054"/>
        </w:tabs>
        <w:spacing w:line="242" w:lineRule="auto"/>
        <w:ind w:right="855" w:firstLine="566"/>
        <w:jc w:val="left"/>
        <w:rPr>
          <w:sz w:val="24"/>
        </w:rPr>
      </w:pPr>
      <w:r>
        <w:rPr>
          <w:sz w:val="24"/>
        </w:rPr>
        <w:t>сюжетно-ролевые</w:t>
      </w:r>
      <w:r>
        <w:rPr>
          <w:spacing w:val="40"/>
          <w:sz w:val="24"/>
        </w:rPr>
        <w:t xml:space="preserve"> </w:t>
      </w:r>
      <w:r>
        <w:rPr>
          <w:sz w:val="24"/>
        </w:rPr>
        <w:t>и</w:t>
      </w:r>
      <w:r>
        <w:rPr>
          <w:spacing w:val="40"/>
          <w:sz w:val="24"/>
        </w:rPr>
        <w:t xml:space="preserve"> </w:t>
      </w:r>
      <w:r>
        <w:rPr>
          <w:sz w:val="24"/>
        </w:rPr>
        <w:t>конструктивные</w:t>
      </w:r>
      <w:r>
        <w:rPr>
          <w:spacing w:val="40"/>
          <w:sz w:val="24"/>
        </w:rPr>
        <w:t xml:space="preserve"> </w:t>
      </w:r>
      <w:r>
        <w:rPr>
          <w:sz w:val="24"/>
        </w:rPr>
        <w:t>игры</w:t>
      </w:r>
      <w:r>
        <w:rPr>
          <w:spacing w:val="40"/>
          <w:sz w:val="24"/>
        </w:rPr>
        <w:t xml:space="preserve"> </w:t>
      </w:r>
      <w:r>
        <w:rPr>
          <w:sz w:val="24"/>
        </w:rPr>
        <w:t>(с</w:t>
      </w:r>
      <w:r>
        <w:rPr>
          <w:spacing w:val="40"/>
          <w:sz w:val="24"/>
        </w:rPr>
        <w:t xml:space="preserve"> </w:t>
      </w:r>
      <w:r>
        <w:rPr>
          <w:sz w:val="24"/>
        </w:rPr>
        <w:t>песком,</w:t>
      </w:r>
      <w:r>
        <w:rPr>
          <w:spacing w:val="40"/>
          <w:sz w:val="24"/>
        </w:rPr>
        <w:t xml:space="preserve"> </w:t>
      </w:r>
      <w:r>
        <w:rPr>
          <w:sz w:val="24"/>
        </w:rPr>
        <w:t>со</w:t>
      </w:r>
      <w:r>
        <w:rPr>
          <w:spacing w:val="40"/>
          <w:sz w:val="24"/>
        </w:rPr>
        <w:t xml:space="preserve"> </w:t>
      </w:r>
      <w:r>
        <w:rPr>
          <w:sz w:val="24"/>
        </w:rPr>
        <w:t>снегом,</w:t>
      </w:r>
      <w:r>
        <w:rPr>
          <w:spacing w:val="40"/>
          <w:sz w:val="24"/>
        </w:rPr>
        <w:t xml:space="preserve"> </w:t>
      </w:r>
      <w:r>
        <w:rPr>
          <w:sz w:val="24"/>
        </w:rPr>
        <w:t>с</w:t>
      </w:r>
      <w:r>
        <w:rPr>
          <w:spacing w:val="40"/>
          <w:sz w:val="24"/>
        </w:rPr>
        <w:t xml:space="preserve"> </w:t>
      </w:r>
      <w:r>
        <w:rPr>
          <w:sz w:val="24"/>
        </w:rPr>
        <w:t xml:space="preserve">природным </w:t>
      </w:r>
      <w:r>
        <w:rPr>
          <w:spacing w:val="-2"/>
          <w:sz w:val="24"/>
        </w:rPr>
        <w:t>материалом);</w:t>
      </w:r>
    </w:p>
    <w:p w:rsidR="00051D94" w:rsidRDefault="00112A4A">
      <w:pPr>
        <w:pStyle w:val="a5"/>
        <w:numPr>
          <w:ilvl w:val="0"/>
          <w:numId w:val="49"/>
        </w:numPr>
        <w:tabs>
          <w:tab w:val="left" w:pos="1988"/>
        </w:tabs>
        <w:spacing w:line="271" w:lineRule="exact"/>
        <w:ind w:left="1988" w:hanging="182"/>
        <w:jc w:val="left"/>
        <w:rPr>
          <w:sz w:val="24"/>
        </w:rPr>
      </w:pPr>
      <w:r>
        <w:rPr>
          <w:sz w:val="24"/>
        </w:rPr>
        <w:t>элементарную</w:t>
      </w:r>
      <w:r>
        <w:rPr>
          <w:spacing w:val="-7"/>
          <w:sz w:val="24"/>
        </w:rPr>
        <w:t xml:space="preserve"> </w:t>
      </w:r>
      <w:r>
        <w:rPr>
          <w:sz w:val="24"/>
        </w:rPr>
        <w:t>трудовую</w:t>
      </w:r>
      <w:r>
        <w:rPr>
          <w:spacing w:val="-6"/>
          <w:sz w:val="24"/>
        </w:rPr>
        <w:t xml:space="preserve"> </w:t>
      </w:r>
      <w:r>
        <w:rPr>
          <w:sz w:val="24"/>
        </w:rPr>
        <w:t>деятельность</w:t>
      </w:r>
      <w:r>
        <w:rPr>
          <w:spacing w:val="-6"/>
          <w:sz w:val="24"/>
        </w:rPr>
        <w:t xml:space="preserve"> </w:t>
      </w:r>
      <w:r>
        <w:rPr>
          <w:sz w:val="24"/>
        </w:rPr>
        <w:t>детей</w:t>
      </w:r>
      <w:r>
        <w:rPr>
          <w:spacing w:val="-8"/>
          <w:sz w:val="24"/>
        </w:rPr>
        <w:t xml:space="preserve"> </w:t>
      </w:r>
      <w:r>
        <w:rPr>
          <w:sz w:val="24"/>
        </w:rPr>
        <w:t>на</w:t>
      </w:r>
      <w:r>
        <w:rPr>
          <w:spacing w:val="-5"/>
          <w:sz w:val="24"/>
        </w:rPr>
        <w:t xml:space="preserve"> </w:t>
      </w:r>
      <w:r>
        <w:rPr>
          <w:sz w:val="24"/>
        </w:rPr>
        <w:t>участке</w:t>
      </w:r>
      <w:r>
        <w:rPr>
          <w:spacing w:val="-5"/>
          <w:sz w:val="24"/>
        </w:rPr>
        <w:t xml:space="preserve"> </w:t>
      </w:r>
      <w:r>
        <w:rPr>
          <w:spacing w:val="-4"/>
          <w:sz w:val="24"/>
        </w:rPr>
        <w:t>ДОО;</w:t>
      </w:r>
    </w:p>
    <w:p w:rsidR="00051D94" w:rsidRDefault="00112A4A">
      <w:pPr>
        <w:pStyle w:val="a5"/>
        <w:numPr>
          <w:ilvl w:val="0"/>
          <w:numId w:val="49"/>
        </w:numPr>
        <w:tabs>
          <w:tab w:val="left" w:pos="1988"/>
        </w:tabs>
        <w:spacing w:before="1" w:line="275" w:lineRule="exact"/>
        <w:ind w:left="1988" w:hanging="182"/>
        <w:jc w:val="left"/>
        <w:rPr>
          <w:sz w:val="24"/>
        </w:rPr>
      </w:pPr>
      <w:r>
        <w:rPr>
          <w:sz w:val="24"/>
        </w:rPr>
        <w:t>свободное</w:t>
      </w:r>
      <w:r>
        <w:rPr>
          <w:spacing w:val="-12"/>
          <w:sz w:val="24"/>
        </w:rPr>
        <w:t xml:space="preserve"> </w:t>
      </w:r>
      <w:r>
        <w:rPr>
          <w:sz w:val="24"/>
        </w:rPr>
        <w:t>общение</w:t>
      </w:r>
      <w:r>
        <w:rPr>
          <w:spacing w:val="-5"/>
          <w:sz w:val="24"/>
        </w:rPr>
        <w:t xml:space="preserve"> </w:t>
      </w:r>
      <w:r>
        <w:rPr>
          <w:sz w:val="24"/>
        </w:rPr>
        <w:t>педагога</w:t>
      </w:r>
      <w:r>
        <w:rPr>
          <w:spacing w:val="-5"/>
          <w:sz w:val="24"/>
        </w:rPr>
        <w:t xml:space="preserve"> </w:t>
      </w:r>
      <w:r>
        <w:rPr>
          <w:sz w:val="24"/>
        </w:rPr>
        <w:t>с</w:t>
      </w:r>
      <w:r>
        <w:rPr>
          <w:spacing w:val="-4"/>
          <w:sz w:val="24"/>
        </w:rPr>
        <w:t xml:space="preserve"> </w:t>
      </w:r>
      <w:r>
        <w:rPr>
          <w:sz w:val="24"/>
        </w:rPr>
        <w:t>детьми,</w:t>
      </w:r>
      <w:r>
        <w:rPr>
          <w:spacing w:val="-7"/>
          <w:sz w:val="24"/>
        </w:rPr>
        <w:t xml:space="preserve"> </w:t>
      </w:r>
      <w:r>
        <w:rPr>
          <w:sz w:val="24"/>
        </w:rPr>
        <w:t>индивидуальную</w:t>
      </w:r>
      <w:r>
        <w:rPr>
          <w:spacing w:val="2"/>
          <w:sz w:val="24"/>
        </w:rPr>
        <w:t xml:space="preserve"> </w:t>
      </w:r>
      <w:r>
        <w:rPr>
          <w:spacing w:val="-2"/>
          <w:sz w:val="24"/>
        </w:rPr>
        <w:t>работу;</w:t>
      </w:r>
    </w:p>
    <w:p w:rsidR="00051D94" w:rsidRDefault="00112A4A">
      <w:pPr>
        <w:pStyle w:val="a5"/>
        <w:numPr>
          <w:ilvl w:val="0"/>
          <w:numId w:val="49"/>
        </w:numPr>
        <w:tabs>
          <w:tab w:val="left" w:pos="1988"/>
        </w:tabs>
        <w:spacing w:line="275" w:lineRule="exact"/>
        <w:ind w:left="1988" w:hanging="182"/>
        <w:jc w:val="left"/>
        <w:rPr>
          <w:sz w:val="24"/>
        </w:rPr>
      </w:pPr>
      <w:r>
        <w:rPr>
          <w:sz w:val="24"/>
        </w:rPr>
        <w:lastRenderedPageBreak/>
        <w:t>проведение</w:t>
      </w:r>
      <w:r>
        <w:rPr>
          <w:spacing w:val="-7"/>
          <w:sz w:val="24"/>
        </w:rPr>
        <w:t xml:space="preserve"> </w:t>
      </w:r>
      <w:r>
        <w:rPr>
          <w:sz w:val="24"/>
        </w:rPr>
        <w:t>спортивных</w:t>
      </w:r>
      <w:r>
        <w:rPr>
          <w:spacing w:val="-8"/>
          <w:sz w:val="24"/>
        </w:rPr>
        <w:t xml:space="preserve"> </w:t>
      </w:r>
      <w:r>
        <w:rPr>
          <w:sz w:val="24"/>
        </w:rPr>
        <w:t>праздников</w:t>
      </w:r>
      <w:r>
        <w:rPr>
          <w:spacing w:val="-6"/>
          <w:sz w:val="24"/>
        </w:rPr>
        <w:t xml:space="preserve"> </w:t>
      </w:r>
      <w:r>
        <w:rPr>
          <w:sz w:val="24"/>
        </w:rPr>
        <w:t>(при</w:t>
      </w:r>
      <w:r>
        <w:rPr>
          <w:spacing w:val="-6"/>
          <w:sz w:val="24"/>
        </w:rPr>
        <w:t xml:space="preserve"> </w:t>
      </w:r>
      <w:r>
        <w:rPr>
          <w:spacing w:val="-2"/>
          <w:sz w:val="24"/>
        </w:rPr>
        <w:t>необходимости).</w:t>
      </w:r>
    </w:p>
    <w:p w:rsidR="00051D94" w:rsidRDefault="00112A4A">
      <w:pPr>
        <w:pStyle w:val="a3"/>
        <w:spacing w:before="5" w:line="237" w:lineRule="auto"/>
        <w:ind w:right="854"/>
      </w:pPr>
      <w:r>
        <w:t xml:space="preserve">Образовательная деятельность, осуществляемая во вторую половину дня, может </w:t>
      </w:r>
      <w:r>
        <w:rPr>
          <w:spacing w:val="-2"/>
        </w:rPr>
        <w:t>включать:</w:t>
      </w:r>
    </w:p>
    <w:p w:rsidR="00051D94" w:rsidRDefault="00112A4A">
      <w:pPr>
        <w:pStyle w:val="a5"/>
        <w:numPr>
          <w:ilvl w:val="0"/>
          <w:numId w:val="49"/>
        </w:numPr>
        <w:tabs>
          <w:tab w:val="left" w:pos="2016"/>
        </w:tabs>
        <w:spacing w:before="4"/>
        <w:ind w:right="843" w:firstLine="566"/>
        <w:rPr>
          <w:sz w:val="24"/>
        </w:rPr>
      </w:pPr>
      <w:r>
        <w:rPr>
          <w:sz w:val="24"/>
        </w:rPr>
        <w:t>элементарную трудовую деятельность детей (уборка групповой комнаты; ремонт книг,</w:t>
      </w:r>
      <w:r>
        <w:rPr>
          <w:spacing w:val="-3"/>
          <w:sz w:val="24"/>
        </w:rPr>
        <w:t xml:space="preserve"> </w:t>
      </w:r>
      <w:r>
        <w:rPr>
          <w:sz w:val="24"/>
        </w:rPr>
        <w:t>настольно-печатных</w:t>
      </w:r>
      <w:r>
        <w:rPr>
          <w:spacing w:val="-5"/>
          <w:sz w:val="24"/>
        </w:rPr>
        <w:t xml:space="preserve"> </w:t>
      </w:r>
      <w:r>
        <w:rPr>
          <w:sz w:val="24"/>
        </w:rPr>
        <w:t>игр;</w:t>
      </w:r>
      <w:r>
        <w:rPr>
          <w:spacing w:val="-5"/>
          <w:sz w:val="24"/>
        </w:rPr>
        <w:t xml:space="preserve"> </w:t>
      </w:r>
      <w:r>
        <w:rPr>
          <w:sz w:val="24"/>
        </w:rPr>
        <w:t>стирка</w:t>
      </w:r>
      <w:r>
        <w:rPr>
          <w:spacing w:val="-2"/>
          <w:sz w:val="24"/>
        </w:rPr>
        <w:t xml:space="preserve"> </w:t>
      </w:r>
      <w:r>
        <w:rPr>
          <w:sz w:val="24"/>
        </w:rPr>
        <w:t>кукольного</w:t>
      </w:r>
      <w:r>
        <w:rPr>
          <w:spacing w:val="-1"/>
          <w:sz w:val="24"/>
        </w:rPr>
        <w:t xml:space="preserve"> </w:t>
      </w:r>
      <w:r>
        <w:rPr>
          <w:sz w:val="24"/>
        </w:rPr>
        <w:t>белья;</w:t>
      </w:r>
      <w:r>
        <w:rPr>
          <w:spacing w:val="-5"/>
          <w:sz w:val="24"/>
        </w:rPr>
        <w:t xml:space="preserve"> </w:t>
      </w:r>
      <w:r>
        <w:rPr>
          <w:sz w:val="24"/>
        </w:rPr>
        <w:t>изготовление</w:t>
      </w:r>
      <w:r>
        <w:rPr>
          <w:spacing w:val="-2"/>
          <w:sz w:val="24"/>
        </w:rPr>
        <w:t xml:space="preserve"> </w:t>
      </w:r>
      <w:r>
        <w:rPr>
          <w:sz w:val="24"/>
        </w:rPr>
        <w:t>игрушек-самоделок для игр малышей);</w:t>
      </w:r>
    </w:p>
    <w:p w:rsidR="00051D94" w:rsidRDefault="00112A4A">
      <w:pPr>
        <w:pStyle w:val="a5"/>
        <w:numPr>
          <w:ilvl w:val="0"/>
          <w:numId w:val="49"/>
        </w:numPr>
        <w:tabs>
          <w:tab w:val="left" w:pos="2117"/>
        </w:tabs>
        <w:ind w:right="852" w:firstLine="566"/>
        <w:rPr>
          <w:sz w:val="24"/>
        </w:rPr>
      </w:pPr>
      <w:r>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51D94" w:rsidRDefault="00112A4A">
      <w:pPr>
        <w:pStyle w:val="a5"/>
        <w:numPr>
          <w:ilvl w:val="0"/>
          <w:numId w:val="49"/>
        </w:numPr>
        <w:tabs>
          <w:tab w:val="left" w:pos="2088"/>
        </w:tabs>
        <w:spacing w:before="2" w:line="237" w:lineRule="auto"/>
        <w:ind w:right="861" w:firstLine="566"/>
        <w:rPr>
          <w:sz w:val="24"/>
        </w:rPr>
      </w:pPr>
      <w:r>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51D94" w:rsidRDefault="00112A4A">
      <w:pPr>
        <w:pStyle w:val="a5"/>
        <w:numPr>
          <w:ilvl w:val="0"/>
          <w:numId w:val="49"/>
        </w:numPr>
        <w:tabs>
          <w:tab w:val="left" w:pos="1997"/>
        </w:tabs>
        <w:spacing w:before="6" w:line="237" w:lineRule="auto"/>
        <w:ind w:right="844" w:firstLine="566"/>
        <w:rPr>
          <w:sz w:val="24"/>
        </w:rPr>
      </w:pPr>
      <w:r>
        <w:rPr>
          <w:sz w:val="24"/>
        </w:rPr>
        <w:t>опыты и эксперименты, практико-ориентированные проекты, коллекционирование и другое;</w:t>
      </w:r>
    </w:p>
    <w:p w:rsidR="00051D94" w:rsidRDefault="00112A4A">
      <w:pPr>
        <w:pStyle w:val="a5"/>
        <w:numPr>
          <w:ilvl w:val="0"/>
          <w:numId w:val="49"/>
        </w:numPr>
        <w:tabs>
          <w:tab w:val="left" w:pos="1987"/>
        </w:tabs>
        <w:spacing w:before="5" w:line="237" w:lineRule="auto"/>
        <w:ind w:right="851" w:firstLine="566"/>
        <w:rPr>
          <w:sz w:val="24"/>
        </w:rPr>
      </w:pPr>
      <w:r>
        <w:rPr>
          <w:sz w:val="24"/>
        </w:rPr>
        <w:t>чтение</w:t>
      </w:r>
      <w:r>
        <w:rPr>
          <w:spacing w:val="-5"/>
          <w:sz w:val="24"/>
        </w:rPr>
        <w:t xml:space="preserve"> </w:t>
      </w:r>
      <w:r>
        <w:rPr>
          <w:sz w:val="24"/>
        </w:rPr>
        <w:t>художественной</w:t>
      </w:r>
      <w:r>
        <w:rPr>
          <w:spacing w:val="-3"/>
          <w:sz w:val="24"/>
        </w:rPr>
        <w:t xml:space="preserve"> </w:t>
      </w:r>
      <w:r>
        <w:rPr>
          <w:sz w:val="24"/>
        </w:rPr>
        <w:t>литературы,</w:t>
      </w:r>
      <w:r>
        <w:rPr>
          <w:spacing w:val="-2"/>
          <w:sz w:val="24"/>
        </w:rPr>
        <w:t xml:space="preserve"> </w:t>
      </w:r>
      <w:r>
        <w:rPr>
          <w:sz w:val="24"/>
        </w:rPr>
        <w:t>прослушивание</w:t>
      </w:r>
      <w:r>
        <w:rPr>
          <w:spacing w:val="-5"/>
          <w:sz w:val="24"/>
        </w:rPr>
        <w:t xml:space="preserve"> </w:t>
      </w:r>
      <w:r>
        <w:rPr>
          <w:sz w:val="24"/>
        </w:rPr>
        <w:t>аудиозаписей</w:t>
      </w:r>
      <w:r>
        <w:rPr>
          <w:spacing w:val="-3"/>
          <w:sz w:val="24"/>
        </w:rPr>
        <w:t xml:space="preserve"> </w:t>
      </w:r>
      <w:r>
        <w:rPr>
          <w:sz w:val="24"/>
        </w:rPr>
        <w:t>лучших</w:t>
      </w:r>
      <w:r>
        <w:rPr>
          <w:spacing w:val="-9"/>
          <w:sz w:val="24"/>
        </w:rPr>
        <w:t xml:space="preserve"> </w:t>
      </w:r>
      <w:r>
        <w:rPr>
          <w:sz w:val="24"/>
        </w:rPr>
        <w:t>образов чтения, рассматривание иллюстраций, просмотр мультфильмов и так далее;</w:t>
      </w:r>
    </w:p>
    <w:p w:rsidR="00051D94" w:rsidRDefault="00112A4A">
      <w:pPr>
        <w:pStyle w:val="a5"/>
        <w:numPr>
          <w:ilvl w:val="0"/>
          <w:numId w:val="49"/>
        </w:numPr>
        <w:tabs>
          <w:tab w:val="left" w:pos="2064"/>
        </w:tabs>
        <w:spacing w:before="6" w:line="237" w:lineRule="auto"/>
        <w:ind w:right="843" w:firstLine="566"/>
        <w:rPr>
          <w:sz w:val="24"/>
        </w:rPr>
      </w:pPr>
      <w:r>
        <w:rPr>
          <w:sz w:val="24"/>
        </w:rPr>
        <w:t>слушание и исполнение музыкальных произведений, музыкально-ритмические движения, музыкальные игры и импровизации;</w:t>
      </w:r>
    </w:p>
    <w:p w:rsidR="00051D94" w:rsidRDefault="00112A4A">
      <w:pPr>
        <w:pStyle w:val="a5"/>
        <w:numPr>
          <w:ilvl w:val="0"/>
          <w:numId w:val="49"/>
        </w:numPr>
        <w:tabs>
          <w:tab w:val="left" w:pos="2021"/>
        </w:tabs>
        <w:spacing w:before="4"/>
        <w:ind w:right="850" w:firstLine="566"/>
        <w:rPr>
          <w:sz w:val="24"/>
        </w:rPr>
      </w:pPr>
      <w:r>
        <w:rPr>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51D94" w:rsidRDefault="00112A4A">
      <w:pPr>
        <w:pStyle w:val="a5"/>
        <w:numPr>
          <w:ilvl w:val="0"/>
          <w:numId w:val="49"/>
        </w:numPr>
        <w:tabs>
          <w:tab w:val="left" w:pos="1988"/>
        </w:tabs>
        <w:spacing w:line="274" w:lineRule="exact"/>
        <w:ind w:left="1988" w:hanging="182"/>
        <w:rPr>
          <w:sz w:val="24"/>
        </w:rPr>
      </w:pPr>
      <w:r>
        <w:rPr>
          <w:sz w:val="24"/>
        </w:rPr>
        <w:t>индивидуальную</w:t>
      </w:r>
      <w:r>
        <w:rPr>
          <w:spacing w:val="-6"/>
          <w:sz w:val="24"/>
        </w:rPr>
        <w:t xml:space="preserve"> </w:t>
      </w:r>
      <w:r>
        <w:rPr>
          <w:sz w:val="24"/>
        </w:rPr>
        <w:t>работу</w:t>
      </w:r>
      <w:r>
        <w:rPr>
          <w:spacing w:val="-10"/>
          <w:sz w:val="24"/>
        </w:rPr>
        <w:t xml:space="preserve"> </w:t>
      </w:r>
      <w:r>
        <w:rPr>
          <w:sz w:val="24"/>
        </w:rPr>
        <w:t>по</w:t>
      </w:r>
      <w:r>
        <w:rPr>
          <w:spacing w:val="-2"/>
          <w:sz w:val="24"/>
        </w:rPr>
        <w:t xml:space="preserve"> </w:t>
      </w:r>
      <w:r>
        <w:rPr>
          <w:sz w:val="24"/>
        </w:rPr>
        <w:t>всем</w:t>
      </w:r>
      <w:r>
        <w:rPr>
          <w:spacing w:val="-4"/>
          <w:sz w:val="24"/>
        </w:rPr>
        <w:t xml:space="preserve"> </w:t>
      </w:r>
      <w:r>
        <w:rPr>
          <w:sz w:val="24"/>
        </w:rPr>
        <w:t>видам деятельности</w:t>
      </w:r>
      <w:r>
        <w:rPr>
          <w:spacing w:val="-1"/>
          <w:sz w:val="24"/>
        </w:rPr>
        <w:t xml:space="preserve"> </w:t>
      </w:r>
      <w:r>
        <w:rPr>
          <w:sz w:val="24"/>
        </w:rPr>
        <w:t>и</w:t>
      </w:r>
      <w:r>
        <w:rPr>
          <w:spacing w:val="-10"/>
          <w:sz w:val="24"/>
        </w:rPr>
        <w:t xml:space="preserve"> </w:t>
      </w:r>
      <w:r>
        <w:rPr>
          <w:sz w:val="24"/>
        </w:rPr>
        <w:t>образовательным</w:t>
      </w:r>
      <w:r>
        <w:rPr>
          <w:spacing w:val="-8"/>
          <w:sz w:val="24"/>
        </w:rPr>
        <w:t xml:space="preserve"> </w:t>
      </w:r>
      <w:r>
        <w:rPr>
          <w:spacing w:val="-2"/>
          <w:sz w:val="24"/>
        </w:rPr>
        <w:t>областям;</w:t>
      </w:r>
    </w:p>
    <w:p w:rsidR="00051D94" w:rsidRDefault="00112A4A">
      <w:pPr>
        <w:pStyle w:val="a5"/>
        <w:numPr>
          <w:ilvl w:val="0"/>
          <w:numId w:val="49"/>
        </w:numPr>
        <w:tabs>
          <w:tab w:val="left" w:pos="1988"/>
        </w:tabs>
        <w:spacing w:before="3" w:line="275" w:lineRule="exact"/>
        <w:ind w:left="1988" w:hanging="182"/>
        <w:rPr>
          <w:sz w:val="24"/>
        </w:rPr>
      </w:pPr>
      <w:r>
        <w:rPr>
          <w:sz w:val="24"/>
        </w:rPr>
        <w:t>работу</w:t>
      </w:r>
      <w:r>
        <w:rPr>
          <w:spacing w:val="-10"/>
          <w:sz w:val="24"/>
        </w:rPr>
        <w:t xml:space="preserve"> </w:t>
      </w:r>
      <w:r>
        <w:rPr>
          <w:sz w:val="24"/>
        </w:rPr>
        <w:t>с родителями</w:t>
      </w:r>
      <w:r>
        <w:rPr>
          <w:spacing w:val="-3"/>
          <w:sz w:val="24"/>
        </w:rPr>
        <w:t xml:space="preserve"> </w:t>
      </w:r>
      <w:r>
        <w:rPr>
          <w:sz w:val="24"/>
        </w:rPr>
        <w:t>(законными</w:t>
      </w:r>
      <w:r>
        <w:rPr>
          <w:spacing w:val="-2"/>
          <w:sz w:val="24"/>
        </w:rPr>
        <w:t xml:space="preserve"> представителями).</w:t>
      </w:r>
    </w:p>
    <w:p w:rsidR="00051D94" w:rsidRDefault="00112A4A">
      <w:pPr>
        <w:pStyle w:val="a3"/>
        <w:ind w:right="848"/>
      </w:pPr>
      <w:r>
        <w:t>Реализация программы применяет дифференцированный подход к образованию детей с речевыми нарушениями, выражающийся в реализации индивидуальной образовательной траектории в зависимости от уровня и вида нарушения речи. Структура такого маршрута предполагает следующие формы образовательного процесса в отличие</w:t>
      </w:r>
      <w:r>
        <w:rPr>
          <w:spacing w:val="40"/>
        </w:rPr>
        <w:t xml:space="preserve"> </w:t>
      </w:r>
      <w:r>
        <w:t>от общеразвивающих групп.</w:t>
      </w:r>
    </w:p>
    <w:p w:rsidR="00051D94" w:rsidRDefault="00112A4A">
      <w:pPr>
        <w:pStyle w:val="a3"/>
        <w:spacing w:before="4" w:line="237" w:lineRule="auto"/>
        <w:ind w:right="851"/>
      </w:pPr>
      <w:r>
        <w:t>-Индивидуальная диагностика речевых нарушений; постановка целей</w:t>
      </w:r>
      <w:r>
        <w:rPr>
          <w:spacing w:val="40"/>
        </w:rPr>
        <w:t xml:space="preserve"> </w:t>
      </w:r>
      <w:r>
        <w:t>коррекционной работы отдельно для каждого ребенка.</w:t>
      </w:r>
    </w:p>
    <w:p w:rsidR="00051D94" w:rsidRDefault="00112A4A">
      <w:pPr>
        <w:pStyle w:val="a3"/>
        <w:spacing w:before="3"/>
        <w:ind w:right="848"/>
      </w:pPr>
      <w:r>
        <w:t>-Выстраивание индивидуальных алгоритмов (системы комбинирования индивидуальных, групповых и домашних занятий) образовательного процесса, отбор содержания образования.</w:t>
      </w:r>
    </w:p>
    <w:p w:rsidR="00051D94" w:rsidRDefault="00112A4A">
      <w:pPr>
        <w:pStyle w:val="a3"/>
        <w:spacing w:line="242" w:lineRule="auto"/>
        <w:ind w:right="853"/>
      </w:pPr>
      <w:r>
        <w:t>-Динамическое наблюдение за образовательным маршрутом и его оперативное изменение в зависимости от успехов (трудностей) ребенка.</w:t>
      </w:r>
    </w:p>
    <w:p w:rsidR="00051D94" w:rsidRDefault="00112A4A">
      <w:pPr>
        <w:pStyle w:val="a3"/>
        <w:spacing w:line="242" w:lineRule="auto"/>
        <w:ind w:right="850"/>
      </w:pPr>
      <w:r>
        <w:t>- Индивидуальный подход к результативности работы (формулирование ожидаемых результатов, оценка динамики, оценка критериев эффективности коррекции).</w:t>
      </w:r>
    </w:p>
    <w:p w:rsidR="00051D94" w:rsidRDefault="00112A4A">
      <w:pPr>
        <w:pStyle w:val="a3"/>
        <w:spacing w:line="242" w:lineRule="auto"/>
        <w:ind w:right="854"/>
      </w:pPr>
      <w:r>
        <w:t>Для профилактики психологической перегрузки детей с тяжелыми нарушениями речи</w:t>
      </w:r>
      <w:r>
        <w:rPr>
          <w:spacing w:val="80"/>
          <w:w w:val="150"/>
        </w:rPr>
        <w:t xml:space="preserve"> </w:t>
      </w:r>
      <w:r>
        <w:t>программа</w:t>
      </w:r>
      <w:r>
        <w:rPr>
          <w:spacing w:val="80"/>
          <w:w w:val="150"/>
        </w:rPr>
        <w:t xml:space="preserve"> </w:t>
      </w:r>
      <w:r>
        <w:t>широко</w:t>
      </w:r>
      <w:r>
        <w:rPr>
          <w:spacing w:val="80"/>
          <w:w w:val="150"/>
        </w:rPr>
        <w:t xml:space="preserve"> </w:t>
      </w:r>
      <w:r>
        <w:t>использует</w:t>
      </w:r>
      <w:r>
        <w:rPr>
          <w:spacing w:val="80"/>
          <w:w w:val="150"/>
        </w:rPr>
        <w:t xml:space="preserve"> </w:t>
      </w:r>
      <w:r>
        <w:t>принцип</w:t>
      </w:r>
      <w:r>
        <w:rPr>
          <w:spacing w:val="80"/>
          <w:w w:val="150"/>
        </w:rPr>
        <w:t xml:space="preserve"> </w:t>
      </w:r>
      <w:r>
        <w:t>интеграции</w:t>
      </w:r>
      <w:r>
        <w:rPr>
          <w:spacing w:val="80"/>
        </w:rPr>
        <w:t xml:space="preserve"> </w:t>
      </w:r>
      <w:r>
        <w:t>содержания</w:t>
      </w:r>
      <w:r>
        <w:rPr>
          <w:spacing w:val="80"/>
        </w:rPr>
        <w:t xml:space="preserve"> </w:t>
      </w:r>
      <w:r>
        <w:t>образования.</w:t>
      </w:r>
    </w:p>
    <w:p w:rsidR="00051D94" w:rsidRDefault="00112A4A">
      <w:pPr>
        <w:pStyle w:val="a3"/>
        <w:spacing w:before="66"/>
        <w:ind w:right="848" w:firstLine="0"/>
      </w:pPr>
      <w:r>
        <w:rPr>
          <w:i/>
        </w:rPr>
        <w:t xml:space="preserve">Интегрированные коррекционно-развивающие занятия </w:t>
      </w:r>
      <w:r>
        <w:t>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w:t>
      </w:r>
    </w:p>
    <w:p w:rsidR="00051D94" w:rsidRDefault="00112A4A">
      <w:pPr>
        <w:pStyle w:val="a3"/>
        <w:spacing w:before="1"/>
        <w:ind w:left="1806" w:firstLine="0"/>
      </w:pPr>
      <w:r>
        <w:t>Интегрированный</w:t>
      </w:r>
      <w:r>
        <w:rPr>
          <w:spacing w:val="-8"/>
        </w:rPr>
        <w:t xml:space="preserve"> </w:t>
      </w:r>
      <w:r>
        <w:t>подход</w:t>
      </w:r>
      <w:r>
        <w:rPr>
          <w:spacing w:val="-6"/>
        </w:rPr>
        <w:t xml:space="preserve"> </w:t>
      </w:r>
      <w:r>
        <w:t>реализуется</w:t>
      </w:r>
      <w:r>
        <w:rPr>
          <w:spacing w:val="-5"/>
        </w:rPr>
        <w:t xml:space="preserve"> </w:t>
      </w:r>
      <w:r>
        <w:t>в</w:t>
      </w:r>
      <w:r>
        <w:rPr>
          <w:spacing w:val="-3"/>
        </w:rPr>
        <w:t xml:space="preserve"> </w:t>
      </w:r>
      <w:r>
        <w:rPr>
          <w:spacing w:val="-2"/>
        </w:rPr>
        <w:t>программе:</w:t>
      </w:r>
    </w:p>
    <w:p w:rsidR="00051D94" w:rsidRDefault="00112A4A">
      <w:pPr>
        <w:pStyle w:val="a5"/>
        <w:numPr>
          <w:ilvl w:val="0"/>
          <w:numId w:val="48"/>
        </w:numPr>
        <w:tabs>
          <w:tab w:val="left" w:pos="2073"/>
        </w:tabs>
        <w:spacing w:before="3"/>
        <w:ind w:right="845" w:firstLine="566"/>
        <w:rPr>
          <w:sz w:val="24"/>
        </w:rPr>
      </w:pPr>
      <w:r>
        <w:rPr>
          <w:sz w:val="24"/>
        </w:rPr>
        <w:t xml:space="preserve">как процесс взаимодействия взрослых участников образовательного процесса (логопедов, других педагогов, родителей) и ребенка на определенную тему в течение одного дня, в котором гармонично объединены различные образовательные области для целостного восприятия окружающего мира (межпредметный проектно-тематический </w:t>
      </w:r>
      <w:r>
        <w:rPr>
          <w:spacing w:val="-2"/>
          <w:sz w:val="24"/>
        </w:rPr>
        <w:t>подход);</w:t>
      </w:r>
    </w:p>
    <w:p w:rsidR="00051D94" w:rsidRDefault="00112A4A">
      <w:pPr>
        <w:pStyle w:val="a5"/>
        <w:numPr>
          <w:ilvl w:val="0"/>
          <w:numId w:val="48"/>
        </w:numPr>
        <w:tabs>
          <w:tab w:val="left" w:pos="2107"/>
        </w:tabs>
        <w:spacing w:line="242" w:lineRule="auto"/>
        <w:ind w:right="860" w:firstLine="566"/>
        <w:rPr>
          <w:sz w:val="24"/>
        </w:rPr>
      </w:pPr>
      <w:r>
        <w:rPr>
          <w:sz w:val="24"/>
        </w:rPr>
        <w:t xml:space="preserve">взаимодействие методов и приемов воспитания и обучения (методическая </w:t>
      </w:r>
      <w:r>
        <w:rPr>
          <w:spacing w:val="-2"/>
          <w:sz w:val="24"/>
        </w:rPr>
        <w:t>интеграция);</w:t>
      </w:r>
    </w:p>
    <w:p w:rsidR="00051D94" w:rsidRDefault="00112A4A">
      <w:pPr>
        <w:pStyle w:val="a5"/>
        <w:numPr>
          <w:ilvl w:val="0"/>
          <w:numId w:val="48"/>
        </w:numPr>
        <w:tabs>
          <w:tab w:val="left" w:pos="2150"/>
        </w:tabs>
        <w:spacing w:line="242" w:lineRule="auto"/>
        <w:ind w:right="843" w:firstLine="566"/>
        <w:rPr>
          <w:sz w:val="24"/>
        </w:rPr>
      </w:pPr>
      <w:r>
        <w:rPr>
          <w:sz w:val="24"/>
        </w:rPr>
        <w:t>интеграция содержания образования и культурно-досуговой деятельности (тематические интегрированные занатия);</w:t>
      </w:r>
    </w:p>
    <w:p w:rsidR="00051D94" w:rsidRDefault="00112A4A">
      <w:pPr>
        <w:pStyle w:val="a5"/>
        <w:numPr>
          <w:ilvl w:val="0"/>
          <w:numId w:val="48"/>
        </w:numPr>
        <w:tabs>
          <w:tab w:val="left" w:pos="1988"/>
        </w:tabs>
        <w:spacing w:line="271" w:lineRule="exact"/>
        <w:ind w:left="1988" w:hanging="182"/>
        <w:rPr>
          <w:sz w:val="24"/>
        </w:rPr>
      </w:pPr>
      <w:r>
        <w:rPr>
          <w:sz w:val="24"/>
        </w:rPr>
        <w:lastRenderedPageBreak/>
        <w:t>синтез</w:t>
      </w:r>
      <w:r>
        <w:rPr>
          <w:spacing w:val="-4"/>
          <w:sz w:val="24"/>
        </w:rPr>
        <w:t xml:space="preserve"> </w:t>
      </w:r>
      <w:r>
        <w:rPr>
          <w:sz w:val="24"/>
        </w:rPr>
        <w:t>детских</w:t>
      </w:r>
      <w:r>
        <w:rPr>
          <w:spacing w:val="-5"/>
          <w:sz w:val="24"/>
        </w:rPr>
        <w:t xml:space="preserve"> </w:t>
      </w:r>
      <w:r>
        <w:rPr>
          <w:sz w:val="24"/>
        </w:rPr>
        <w:t>видов</w:t>
      </w:r>
      <w:r>
        <w:rPr>
          <w:spacing w:val="2"/>
          <w:sz w:val="24"/>
        </w:rPr>
        <w:t xml:space="preserve"> </w:t>
      </w:r>
      <w:r>
        <w:rPr>
          <w:spacing w:val="-2"/>
          <w:sz w:val="24"/>
        </w:rPr>
        <w:t>деятельности.</w:t>
      </w:r>
    </w:p>
    <w:p w:rsidR="00051D94" w:rsidRDefault="00112A4A">
      <w:pPr>
        <w:pStyle w:val="a3"/>
        <w:ind w:right="843"/>
      </w:pPr>
      <w:r>
        <w:t xml:space="preserve">В зависимости от конкретной ситуации логопеды и другие педагоги продумывают содержание и организацию образовательных ситуаций, обогащающие опыт детей; эмоциональную сферу и представления о мире. Все образовательные моменты предполагают познавательное общение педагогов, специалистов, детей и родителей, и самостоятельность детей. Программа предполагает различные способы организации образовательного процесса: тематические погружения, детские проекты, игры- театрализации, экспериментирование. Активно используются разнообразные виды </w:t>
      </w:r>
      <w:r>
        <w:rPr>
          <w:spacing w:val="-2"/>
        </w:rPr>
        <w:t>наглядности.</w:t>
      </w:r>
    </w:p>
    <w:p w:rsidR="00051D94" w:rsidRDefault="00112A4A">
      <w:pPr>
        <w:pStyle w:val="a3"/>
        <w:spacing w:line="237" w:lineRule="auto"/>
        <w:ind w:right="844"/>
      </w:pPr>
      <w:r>
        <w:t>Эффективность коррекционно-развивающей работы с детьми с ТНР во многом зависит от преемственности в работе учителя-логопеда и других специалистов.</w:t>
      </w:r>
    </w:p>
    <w:p w:rsidR="00051D94" w:rsidRDefault="00112A4A">
      <w:pPr>
        <w:pStyle w:val="a3"/>
        <w:spacing w:before="1"/>
        <w:ind w:right="834"/>
      </w:pPr>
      <w:r>
        <w:t>Взаимодействие с воспитателями учитель-логопед осуществляет в разных формах. Это совместное составление перспективного планирования работы на текущий</w:t>
      </w:r>
      <w:r>
        <w:rPr>
          <w:spacing w:val="-3"/>
        </w:rPr>
        <w:t xml:space="preserve"> </w:t>
      </w:r>
      <w:r>
        <w:t>период во всех образовательных областях; обсуждение и выбор форм, методов и приемов коррекционно-развивающей</w:t>
      </w:r>
      <w:r>
        <w:rPr>
          <w:spacing w:val="-15"/>
        </w:rPr>
        <w:t xml:space="preserve"> </w:t>
      </w:r>
      <w:r>
        <w:t>работы;</w:t>
      </w:r>
      <w:r>
        <w:rPr>
          <w:spacing w:val="-15"/>
        </w:rPr>
        <w:t xml:space="preserve"> </w:t>
      </w:r>
      <w:r>
        <w:t>оснащение</w:t>
      </w:r>
      <w:r>
        <w:rPr>
          <w:spacing w:val="-15"/>
        </w:rPr>
        <w:t xml:space="preserve"> </w:t>
      </w:r>
      <w:r>
        <w:t>развивающего</w:t>
      </w:r>
      <w:r>
        <w:rPr>
          <w:spacing w:val="-15"/>
        </w:rPr>
        <w:t xml:space="preserve"> </w:t>
      </w:r>
      <w:r>
        <w:t>предметного</w:t>
      </w:r>
      <w:r>
        <w:rPr>
          <w:spacing w:val="-15"/>
        </w:rPr>
        <w:t xml:space="preserve"> </w:t>
      </w:r>
      <w:r>
        <w:t>пространства</w:t>
      </w:r>
      <w:r>
        <w:rPr>
          <w:spacing w:val="-15"/>
        </w:rPr>
        <w:t xml:space="preserve"> </w:t>
      </w:r>
      <w:r>
        <w:t>в групповом помещении; взаимопосещение и участие в интегрированной образовательной деятельности; совместное</w:t>
      </w:r>
      <w:r>
        <w:rPr>
          <w:spacing w:val="-1"/>
        </w:rPr>
        <w:t xml:space="preserve"> </w:t>
      </w:r>
      <w:r>
        <w:t>осуществление</w:t>
      </w:r>
      <w:r>
        <w:rPr>
          <w:spacing w:val="-12"/>
        </w:rPr>
        <w:t xml:space="preserve"> </w:t>
      </w:r>
      <w:r>
        <w:t>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w:t>
      </w:r>
      <w:r>
        <w:rPr>
          <w:spacing w:val="-7"/>
        </w:rPr>
        <w:t xml:space="preserve"> </w:t>
      </w:r>
      <w:r>
        <w:t>времени должны уделить</w:t>
      </w:r>
      <w:r>
        <w:rPr>
          <w:spacing w:val="-3"/>
        </w:rPr>
        <w:t xml:space="preserve"> </w:t>
      </w:r>
      <w:r>
        <w:t>особое</w:t>
      </w:r>
      <w:r>
        <w:rPr>
          <w:spacing w:val="-5"/>
        </w:rPr>
        <w:t xml:space="preserve"> </w:t>
      </w:r>
      <w:r>
        <w:t>внимание</w:t>
      </w:r>
      <w:r>
        <w:rPr>
          <w:spacing w:val="-5"/>
        </w:rPr>
        <w:t xml:space="preserve"> </w:t>
      </w:r>
      <w:r>
        <w:t>в первую</w:t>
      </w:r>
      <w:r>
        <w:rPr>
          <w:spacing w:val="-2"/>
        </w:rPr>
        <w:t xml:space="preserve"> </w:t>
      </w:r>
      <w:r>
        <w:t>очередь.</w:t>
      </w:r>
    </w:p>
    <w:p w:rsidR="00051D94" w:rsidRDefault="00112A4A">
      <w:pPr>
        <w:pStyle w:val="a3"/>
        <w:spacing w:line="275" w:lineRule="exact"/>
        <w:ind w:left="1720" w:firstLine="0"/>
        <w:jc w:val="left"/>
      </w:pPr>
      <w:r>
        <w:rPr>
          <w:spacing w:val="-2"/>
        </w:rPr>
        <w:t>Еженедельные</w:t>
      </w:r>
      <w:r>
        <w:rPr>
          <w:spacing w:val="-13"/>
        </w:rPr>
        <w:t xml:space="preserve"> </w:t>
      </w:r>
      <w:r>
        <w:rPr>
          <w:spacing w:val="-2"/>
        </w:rPr>
        <w:t>задания</w:t>
      </w:r>
      <w:r>
        <w:rPr>
          <w:spacing w:val="-3"/>
        </w:rPr>
        <w:t xml:space="preserve"> </w:t>
      </w:r>
      <w:r>
        <w:rPr>
          <w:spacing w:val="-2"/>
        </w:rPr>
        <w:t>логопеда</w:t>
      </w:r>
      <w:r>
        <w:rPr>
          <w:spacing w:val="-6"/>
        </w:rPr>
        <w:t xml:space="preserve"> </w:t>
      </w:r>
      <w:r>
        <w:rPr>
          <w:spacing w:val="-2"/>
        </w:rPr>
        <w:t>воспитателю</w:t>
      </w:r>
      <w:r>
        <w:rPr>
          <w:spacing w:val="-5"/>
        </w:rPr>
        <w:t xml:space="preserve"> </w:t>
      </w:r>
      <w:r>
        <w:rPr>
          <w:spacing w:val="-2"/>
        </w:rPr>
        <w:t>включают</w:t>
      </w:r>
      <w:r>
        <w:rPr>
          <w:spacing w:val="-5"/>
        </w:rPr>
        <w:t xml:space="preserve"> </w:t>
      </w:r>
      <w:r>
        <w:rPr>
          <w:spacing w:val="-2"/>
        </w:rPr>
        <w:t>в</w:t>
      </w:r>
      <w:r>
        <w:rPr>
          <w:spacing w:val="-3"/>
        </w:rPr>
        <w:t xml:space="preserve"> </w:t>
      </w:r>
      <w:r>
        <w:rPr>
          <w:spacing w:val="-2"/>
        </w:rPr>
        <w:t>себя</w:t>
      </w:r>
      <w:r>
        <w:rPr>
          <w:spacing w:val="2"/>
        </w:rPr>
        <w:t xml:space="preserve"> </w:t>
      </w:r>
      <w:r>
        <w:rPr>
          <w:spacing w:val="-2"/>
        </w:rPr>
        <w:t>следующиеразделы:</w:t>
      </w:r>
    </w:p>
    <w:p w:rsidR="00051D94" w:rsidRDefault="00112A4A">
      <w:pPr>
        <w:pStyle w:val="a3"/>
        <w:spacing w:before="3" w:line="275" w:lineRule="exact"/>
        <w:ind w:left="1667" w:firstLine="0"/>
        <w:jc w:val="left"/>
      </w:pPr>
      <w:r>
        <w:t>*логопедические</w:t>
      </w:r>
      <w:r>
        <w:rPr>
          <w:spacing w:val="-12"/>
        </w:rPr>
        <w:t xml:space="preserve"> </w:t>
      </w:r>
      <w:r>
        <w:rPr>
          <w:spacing w:val="-2"/>
        </w:rPr>
        <w:t>пятиминутки;</w:t>
      </w:r>
    </w:p>
    <w:p w:rsidR="00051D94" w:rsidRDefault="00112A4A">
      <w:pPr>
        <w:pStyle w:val="a3"/>
        <w:spacing w:line="275" w:lineRule="exact"/>
        <w:ind w:left="1667" w:firstLine="0"/>
        <w:jc w:val="left"/>
      </w:pPr>
      <w:r>
        <w:t>*подвижные</w:t>
      </w:r>
      <w:r>
        <w:rPr>
          <w:spacing w:val="-12"/>
        </w:rPr>
        <w:t xml:space="preserve"> </w:t>
      </w:r>
      <w:r>
        <w:t>игры</w:t>
      </w:r>
      <w:r>
        <w:rPr>
          <w:spacing w:val="-14"/>
        </w:rPr>
        <w:t xml:space="preserve"> </w:t>
      </w:r>
      <w:r>
        <w:t>и</w:t>
      </w:r>
      <w:r>
        <w:rPr>
          <w:spacing w:val="-15"/>
        </w:rPr>
        <w:t xml:space="preserve"> </w:t>
      </w:r>
      <w:r>
        <w:t>пальчиковая</w:t>
      </w:r>
      <w:r>
        <w:rPr>
          <w:spacing w:val="-15"/>
        </w:rPr>
        <w:t xml:space="preserve"> </w:t>
      </w:r>
      <w:r>
        <w:rPr>
          <w:spacing w:val="-2"/>
        </w:rPr>
        <w:t>гимнастика;</w:t>
      </w:r>
    </w:p>
    <w:p w:rsidR="00051D94" w:rsidRDefault="00112A4A">
      <w:pPr>
        <w:pStyle w:val="a3"/>
        <w:spacing w:before="2" w:line="275" w:lineRule="exact"/>
        <w:ind w:left="1667" w:firstLine="0"/>
        <w:jc w:val="left"/>
      </w:pPr>
      <w:r>
        <w:t>*индивидуальная</w:t>
      </w:r>
      <w:r>
        <w:rPr>
          <w:spacing w:val="-14"/>
        </w:rPr>
        <w:t xml:space="preserve"> </w:t>
      </w:r>
      <w:r>
        <w:rPr>
          <w:spacing w:val="-2"/>
        </w:rPr>
        <w:t>работа;</w:t>
      </w:r>
    </w:p>
    <w:p w:rsidR="00051D94" w:rsidRDefault="00112A4A">
      <w:pPr>
        <w:pStyle w:val="a3"/>
        <w:tabs>
          <w:tab w:val="left" w:pos="3491"/>
          <w:tab w:val="left" w:pos="3981"/>
          <w:tab w:val="left" w:pos="5071"/>
          <w:tab w:val="left" w:pos="7001"/>
          <w:tab w:val="left" w:pos="8428"/>
          <w:tab w:val="left" w:pos="8797"/>
        </w:tabs>
        <w:spacing w:line="242" w:lineRule="auto"/>
        <w:ind w:right="845" w:firstLine="427"/>
        <w:jc w:val="left"/>
      </w:pPr>
      <w:r>
        <w:rPr>
          <w:spacing w:val="-2"/>
        </w:rPr>
        <w:t>*рекомендации</w:t>
      </w:r>
      <w:r>
        <w:tab/>
      </w:r>
      <w:r>
        <w:rPr>
          <w:spacing w:val="-6"/>
        </w:rPr>
        <w:t>по</w:t>
      </w:r>
      <w:r>
        <w:tab/>
      </w:r>
      <w:r>
        <w:rPr>
          <w:spacing w:val="-2"/>
        </w:rPr>
        <w:t>подбору</w:t>
      </w:r>
      <w:r>
        <w:tab/>
      </w:r>
      <w:r>
        <w:rPr>
          <w:spacing w:val="-2"/>
        </w:rPr>
        <w:t>художественной</w:t>
      </w:r>
      <w:r>
        <w:tab/>
      </w:r>
      <w:r>
        <w:rPr>
          <w:spacing w:val="-2"/>
        </w:rPr>
        <w:t>литературы</w:t>
      </w:r>
      <w:r>
        <w:tab/>
      </w:r>
      <w:r>
        <w:rPr>
          <w:spacing w:val="-10"/>
        </w:rPr>
        <w:t>и</w:t>
      </w:r>
      <w:r>
        <w:tab/>
      </w:r>
      <w:r>
        <w:rPr>
          <w:spacing w:val="-2"/>
        </w:rPr>
        <w:t>иллюстративного материала.</w:t>
      </w:r>
    </w:p>
    <w:p w:rsidR="00051D94" w:rsidRDefault="00112A4A">
      <w:pPr>
        <w:spacing w:after="5"/>
        <w:ind w:left="1239" w:right="849" w:firstLine="566"/>
        <w:jc w:val="both"/>
        <w:rPr>
          <w:sz w:val="24"/>
        </w:rPr>
      </w:pPr>
      <w:r>
        <w:rPr>
          <w:b/>
          <w:sz w:val="24"/>
        </w:rPr>
        <w:t>В части, формируемой участниками образовательных</w:t>
      </w:r>
      <w:r>
        <w:rPr>
          <w:b/>
          <w:spacing w:val="-1"/>
          <w:sz w:val="24"/>
        </w:rPr>
        <w:t xml:space="preserve"> </w:t>
      </w:r>
      <w:r>
        <w:rPr>
          <w:b/>
          <w:sz w:val="24"/>
        </w:rPr>
        <w:t xml:space="preserve">отношений, </w:t>
      </w:r>
      <w:r>
        <w:rPr>
          <w:sz w:val="24"/>
        </w:rPr>
        <w:t>используются актуальные для организации образовательной деятельности детей раннего и дошкольного возраста современные образовательные технологии:</w:t>
      </w: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3544"/>
        <w:gridCol w:w="3971"/>
      </w:tblGrid>
      <w:tr w:rsidR="00051D94">
        <w:trPr>
          <w:trHeight w:val="758"/>
        </w:trPr>
        <w:tc>
          <w:tcPr>
            <w:tcW w:w="2382" w:type="dxa"/>
          </w:tcPr>
          <w:p w:rsidR="00051D94" w:rsidRDefault="00112A4A">
            <w:pPr>
              <w:pStyle w:val="TableParagraph"/>
              <w:spacing w:line="249" w:lineRule="exact"/>
              <w:ind w:left="9" w:right="4"/>
              <w:jc w:val="center"/>
              <w:rPr>
                <w:b/>
              </w:rPr>
            </w:pPr>
            <w:r>
              <w:rPr>
                <w:b/>
                <w:spacing w:val="-2"/>
              </w:rPr>
              <w:t>Наименование</w:t>
            </w:r>
          </w:p>
          <w:p w:rsidR="00051D94" w:rsidRDefault="00112A4A">
            <w:pPr>
              <w:pStyle w:val="TableParagraph"/>
              <w:spacing w:line="256" w:lineRule="exact"/>
              <w:ind w:left="9"/>
              <w:jc w:val="center"/>
              <w:rPr>
                <w:b/>
              </w:rPr>
            </w:pPr>
            <w:r>
              <w:rPr>
                <w:b/>
                <w:spacing w:val="-2"/>
              </w:rPr>
              <w:t>«доброжелательной» технологии</w:t>
            </w:r>
          </w:p>
        </w:tc>
        <w:tc>
          <w:tcPr>
            <w:tcW w:w="3544" w:type="dxa"/>
          </w:tcPr>
          <w:p w:rsidR="00051D94" w:rsidRDefault="00112A4A">
            <w:pPr>
              <w:pStyle w:val="TableParagraph"/>
              <w:spacing w:line="249" w:lineRule="exact"/>
              <w:ind w:left="916"/>
              <w:rPr>
                <w:b/>
              </w:rPr>
            </w:pPr>
            <w:r>
              <w:rPr>
                <w:b/>
              </w:rPr>
              <w:t>Цель</w:t>
            </w:r>
            <w:r>
              <w:rPr>
                <w:b/>
                <w:spacing w:val="-2"/>
              </w:rPr>
              <w:t xml:space="preserve"> технологии</w:t>
            </w:r>
          </w:p>
        </w:tc>
        <w:tc>
          <w:tcPr>
            <w:tcW w:w="3971" w:type="dxa"/>
          </w:tcPr>
          <w:p w:rsidR="00051D94" w:rsidRDefault="00112A4A">
            <w:pPr>
              <w:pStyle w:val="TableParagraph"/>
              <w:spacing w:line="249" w:lineRule="exact"/>
              <w:ind w:left="1041"/>
              <w:rPr>
                <w:b/>
              </w:rPr>
            </w:pPr>
            <w:r>
              <w:rPr>
                <w:b/>
              </w:rPr>
              <w:t>Задачи</w:t>
            </w:r>
            <w:r>
              <w:rPr>
                <w:b/>
                <w:spacing w:val="-5"/>
              </w:rPr>
              <w:t xml:space="preserve"> </w:t>
            </w:r>
            <w:r>
              <w:rPr>
                <w:b/>
                <w:spacing w:val="-2"/>
              </w:rPr>
              <w:t>технологии</w:t>
            </w:r>
          </w:p>
        </w:tc>
      </w:tr>
      <w:tr w:rsidR="00051D94">
        <w:trPr>
          <w:trHeight w:val="1010"/>
        </w:trPr>
        <w:tc>
          <w:tcPr>
            <w:tcW w:w="2382" w:type="dxa"/>
          </w:tcPr>
          <w:p w:rsidR="00051D94" w:rsidRDefault="00112A4A">
            <w:pPr>
              <w:pStyle w:val="TableParagraph"/>
              <w:spacing w:line="237" w:lineRule="auto"/>
              <w:ind w:right="138"/>
              <w:rPr>
                <w:b/>
              </w:rPr>
            </w:pPr>
            <w:r>
              <w:rPr>
                <w:b/>
                <w:spacing w:val="-2"/>
              </w:rPr>
              <w:t>«Рефлексивный круг»</w:t>
            </w:r>
          </w:p>
        </w:tc>
        <w:tc>
          <w:tcPr>
            <w:tcW w:w="3544" w:type="dxa"/>
          </w:tcPr>
          <w:p w:rsidR="00051D94" w:rsidRDefault="00112A4A">
            <w:pPr>
              <w:pStyle w:val="TableParagraph"/>
              <w:tabs>
                <w:tab w:val="left" w:pos="2403"/>
              </w:tabs>
              <w:ind w:left="105" w:right="98"/>
              <w:jc w:val="both"/>
            </w:pPr>
            <w:r>
              <w:t xml:space="preserve">развивать у ребенка-дошкольника </w:t>
            </w:r>
            <w:r>
              <w:rPr>
                <w:spacing w:val="-2"/>
              </w:rPr>
              <w:t>саморегуляцию</w:t>
            </w:r>
            <w:r>
              <w:tab/>
            </w:r>
            <w:r>
              <w:rPr>
                <w:spacing w:val="-2"/>
              </w:rPr>
              <w:t>поведения, самостоятельность,</w:t>
            </w:r>
          </w:p>
          <w:p w:rsidR="00051D94" w:rsidRDefault="00112A4A">
            <w:pPr>
              <w:pStyle w:val="TableParagraph"/>
              <w:spacing w:line="237" w:lineRule="exact"/>
              <w:ind w:left="105"/>
              <w:jc w:val="both"/>
            </w:pPr>
            <w:r>
              <w:t>инициативность,</w:t>
            </w:r>
            <w:r>
              <w:rPr>
                <w:spacing w:val="45"/>
              </w:rPr>
              <w:t xml:space="preserve">  </w:t>
            </w:r>
            <w:r>
              <w:rPr>
                <w:spacing w:val="-2"/>
              </w:rPr>
              <w:t>ответственность</w:t>
            </w:r>
          </w:p>
        </w:tc>
        <w:tc>
          <w:tcPr>
            <w:tcW w:w="3971" w:type="dxa"/>
          </w:tcPr>
          <w:p w:rsidR="00051D94" w:rsidRDefault="00112A4A">
            <w:pPr>
              <w:pStyle w:val="TableParagraph"/>
              <w:spacing w:line="245" w:lineRule="exact"/>
              <w:ind w:left="109"/>
            </w:pPr>
            <w:r>
              <w:t>-сплочение</w:t>
            </w:r>
            <w:r>
              <w:rPr>
                <w:spacing w:val="-11"/>
              </w:rPr>
              <w:t xml:space="preserve"> </w:t>
            </w:r>
            <w:r>
              <w:t>детского</w:t>
            </w:r>
            <w:r>
              <w:rPr>
                <w:spacing w:val="-8"/>
              </w:rPr>
              <w:t xml:space="preserve"> </w:t>
            </w:r>
            <w:r>
              <w:rPr>
                <w:spacing w:val="-2"/>
              </w:rPr>
              <w:t>коллектива;</w:t>
            </w:r>
          </w:p>
          <w:p w:rsidR="00051D94" w:rsidRDefault="00112A4A">
            <w:pPr>
              <w:pStyle w:val="TableParagraph"/>
              <w:tabs>
                <w:tab w:val="left" w:pos="1797"/>
                <w:tab w:val="left" w:pos="2722"/>
                <w:tab w:val="left" w:pos="3744"/>
              </w:tabs>
              <w:ind w:left="109" w:right="95"/>
            </w:pPr>
            <w:r>
              <w:rPr>
                <w:spacing w:val="-2"/>
              </w:rPr>
              <w:t>-формирование</w:t>
            </w:r>
            <w:r>
              <w:tab/>
            </w:r>
            <w:r>
              <w:rPr>
                <w:spacing w:val="-2"/>
              </w:rPr>
              <w:t>умения</w:t>
            </w:r>
            <w:r>
              <w:tab/>
            </w:r>
            <w:r>
              <w:rPr>
                <w:spacing w:val="-2"/>
              </w:rPr>
              <w:t>слушать</w:t>
            </w:r>
            <w:r>
              <w:tab/>
            </w:r>
            <w:r>
              <w:rPr>
                <w:spacing w:val="-10"/>
              </w:rPr>
              <w:t xml:space="preserve">и </w:t>
            </w:r>
            <w:r>
              <w:t>понимать друг друга;</w:t>
            </w:r>
          </w:p>
          <w:p w:rsidR="00051D94" w:rsidRDefault="00112A4A">
            <w:pPr>
              <w:pStyle w:val="TableParagraph"/>
              <w:tabs>
                <w:tab w:val="left" w:pos="2013"/>
                <w:tab w:val="left" w:pos="3073"/>
              </w:tabs>
              <w:spacing w:before="1" w:line="238" w:lineRule="exact"/>
              <w:ind w:left="109"/>
            </w:pPr>
            <w:r>
              <w:rPr>
                <w:spacing w:val="-2"/>
              </w:rPr>
              <w:t>-формирование</w:t>
            </w:r>
            <w:r>
              <w:tab/>
            </w:r>
            <w:r>
              <w:rPr>
                <w:spacing w:val="-4"/>
              </w:rPr>
              <w:t>общей</w:t>
            </w:r>
            <w:r>
              <w:tab/>
            </w:r>
            <w:r>
              <w:rPr>
                <w:spacing w:val="-2"/>
              </w:rPr>
              <w:t>позиции</w:t>
            </w:r>
          </w:p>
        </w:tc>
      </w:tr>
    </w:tbl>
    <w:p w:rsidR="00051D94" w:rsidRDefault="00051D94">
      <w:pPr>
        <w:spacing w:line="238" w:lineRule="exact"/>
        <w:sectPr w:rsidR="00051D94">
          <w:pgSz w:w="11910" w:h="16840"/>
          <w:pgMar w:top="104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3544"/>
        <w:gridCol w:w="3971"/>
      </w:tblGrid>
      <w:tr w:rsidR="00051D94">
        <w:trPr>
          <w:trHeight w:val="2025"/>
        </w:trPr>
        <w:tc>
          <w:tcPr>
            <w:tcW w:w="2382" w:type="dxa"/>
          </w:tcPr>
          <w:p w:rsidR="00051D94" w:rsidRDefault="00051D94">
            <w:pPr>
              <w:pStyle w:val="TableParagraph"/>
              <w:ind w:left="0"/>
            </w:pPr>
          </w:p>
        </w:tc>
        <w:tc>
          <w:tcPr>
            <w:tcW w:w="3544" w:type="dxa"/>
          </w:tcPr>
          <w:p w:rsidR="00051D94" w:rsidRDefault="00112A4A">
            <w:pPr>
              <w:pStyle w:val="TableParagraph"/>
              <w:ind w:left="105" w:right="97"/>
              <w:jc w:val="both"/>
            </w:pPr>
            <w:r>
              <w:t>–</w:t>
            </w:r>
            <w:r>
              <w:rPr>
                <w:spacing w:val="-2"/>
              </w:rPr>
              <w:t xml:space="preserve"> </w:t>
            </w:r>
            <w:r>
              <w:t>качества,</w:t>
            </w:r>
            <w:r>
              <w:rPr>
                <w:spacing w:val="-5"/>
              </w:rPr>
              <w:t xml:space="preserve"> </w:t>
            </w:r>
            <w:r>
              <w:t>необходимые</w:t>
            </w:r>
            <w:r>
              <w:rPr>
                <w:spacing w:val="-8"/>
              </w:rPr>
              <w:t xml:space="preserve"> </w:t>
            </w:r>
            <w:r>
              <w:t>не</w:t>
            </w:r>
            <w:r>
              <w:rPr>
                <w:spacing w:val="-8"/>
              </w:rPr>
              <w:t xml:space="preserve"> </w:t>
            </w:r>
            <w:r>
              <w:t>только для успешной адаптации и обучения в школе, но и для жизни в современном обществе.</w:t>
            </w:r>
          </w:p>
        </w:tc>
        <w:tc>
          <w:tcPr>
            <w:tcW w:w="3971" w:type="dxa"/>
          </w:tcPr>
          <w:p w:rsidR="00051D94" w:rsidRDefault="00112A4A">
            <w:pPr>
              <w:pStyle w:val="TableParagraph"/>
              <w:tabs>
                <w:tab w:val="left" w:pos="1706"/>
                <w:tab w:val="left" w:pos="3030"/>
              </w:tabs>
              <w:spacing w:line="242" w:lineRule="auto"/>
              <w:ind w:left="109" w:right="104"/>
            </w:pPr>
            <w:r>
              <w:rPr>
                <w:spacing w:val="-2"/>
              </w:rPr>
              <w:t>относительно</w:t>
            </w:r>
            <w:r>
              <w:tab/>
            </w:r>
            <w:r>
              <w:rPr>
                <w:spacing w:val="-2"/>
              </w:rPr>
              <w:t>различных</w:t>
            </w:r>
            <w:r>
              <w:tab/>
            </w:r>
            <w:r>
              <w:rPr>
                <w:spacing w:val="-2"/>
              </w:rPr>
              <w:t xml:space="preserve">аспектов </w:t>
            </w:r>
            <w:r>
              <w:t>жизни в группе;</w:t>
            </w:r>
          </w:p>
          <w:p w:rsidR="00051D94" w:rsidRDefault="00112A4A">
            <w:pPr>
              <w:pStyle w:val="TableParagraph"/>
              <w:spacing w:line="242" w:lineRule="auto"/>
              <w:ind w:left="109"/>
            </w:pPr>
            <w:r>
              <w:t>-обсуждение</w:t>
            </w:r>
            <w:r>
              <w:rPr>
                <w:spacing w:val="40"/>
              </w:rPr>
              <w:t xml:space="preserve"> </w:t>
            </w:r>
            <w:r>
              <w:t>планов</w:t>
            </w:r>
            <w:r>
              <w:rPr>
                <w:spacing w:val="40"/>
              </w:rPr>
              <w:t xml:space="preserve"> </w:t>
            </w:r>
            <w:r>
              <w:t>на</w:t>
            </w:r>
            <w:r>
              <w:rPr>
                <w:spacing w:val="40"/>
              </w:rPr>
              <w:t xml:space="preserve"> </w:t>
            </w:r>
            <w:r>
              <w:t>день,</w:t>
            </w:r>
            <w:r>
              <w:rPr>
                <w:spacing w:val="40"/>
              </w:rPr>
              <w:t xml:space="preserve"> </w:t>
            </w:r>
            <w:r>
              <w:t xml:space="preserve">неделю, </w:t>
            </w:r>
            <w:r>
              <w:rPr>
                <w:spacing w:val="-2"/>
              </w:rPr>
              <w:t>месяц;</w:t>
            </w:r>
          </w:p>
          <w:p w:rsidR="00051D94" w:rsidRDefault="00112A4A">
            <w:pPr>
              <w:pStyle w:val="TableParagraph"/>
              <w:tabs>
                <w:tab w:val="left" w:pos="1284"/>
                <w:tab w:val="left" w:pos="2243"/>
                <w:tab w:val="left" w:pos="3432"/>
              </w:tabs>
              <w:spacing w:line="242" w:lineRule="auto"/>
              <w:ind w:left="109" w:right="101"/>
            </w:pPr>
            <w:r>
              <w:rPr>
                <w:spacing w:val="-2"/>
              </w:rPr>
              <w:t>-развитие</w:t>
            </w:r>
            <w:r>
              <w:tab/>
            </w:r>
            <w:r>
              <w:rPr>
                <w:spacing w:val="-2"/>
              </w:rPr>
              <w:t>умения</w:t>
            </w:r>
            <w:r>
              <w:tab/>
            </w:r>
            <w:r>
              <w:rPr>
                <w:spacing w:val="-2"/>
              </w:rPr>
              <w:t>выражать</w:t>
            </w:r>
            <w:r>
              <w:tab/>
            </w:r>
            <w:r>
              <w:rPr>
                <w:spacing w:val="-4"/>
              </w:rPr>
              <w:t xml:space="preserve">свои </w:t>
            </w:r>
            <w:r>
              <w:t>чувства и переживания публично;</w:t>
            </w:r>
          </w:p>
          <w:p w:rsidR="00051D94" w:rsidRDefault="00112A4A">
            <w:pPr>
              <w:pStyle w:val="TableParagraph"/>
              <w:spacing w:line="247" w:lineRule="exact"/>
              <w:ind w:left="109"/>
            </w:pPr>
            <w:r>
              <w:t>-привлечение</w:t>
            </w:r>
            <w:r>
              <w:rPr>
                <w:spacing w:val="8"/>
              </w:rPr>
              <w:t xml:space="preserve"> </w:t>
            </w:r>
            <w:r>
              <w:t>родителей</w:t>
            </w:r>
            <w:r>
              <w:rPr>
                <w:spacing w:val="17"/>
              </w:rPr>
              <w:t xml:space="preserve"> </w:t>
            </w:r>
            <w:r>
              <w:t>к</w:t>
            </w:r>
            <w:r>
              <w:rPr>
                <w:spacing w:val="12"/>
              </w:rPr>
              <w:t xml:space="preserve"> </w:t>
            </w:r>
            <w:r>
              <w:t>жизни</w:t>
            </w:r>
            <w:r>
              <w:rPr>
                <w:spacing w:val="13"/>
              </w:rPr>
              <w:t xml:space="preserve"> </w:t>
            </w:r>
            <w:r>
              <w:rPr>
                <w:spacing w:val="-4"/>
              </w:rPr>
              <w:t>детей</w:t>
            </w:r>
          </w:p>
          <w:p w:rsidR="00051D94" w:rsidRDefault="00112A4A">
            <w:pPr>
              <w:pStyle w:val="TableParagraph"/>
              <w:spacing w:line="238" w:lineRule="exact"/>
              <w:ind w:left="109"/>
            </w:pPr>
            <w:r>
              <w:t>в</w:t>
            </w:r>
            <w:r>
              <w:rPr>
                <w:spacing w:val="3"/>
              </w:rPr>
              <w:t xml:space="preserve"> </w:t>
            </w:r>
            <w:r>
              <w:rPr>
                <w:spacing w:val="-4"/>
              </w:rPr>
              <w:t>ДОУ.</w:t>
            </w:r>
          </w:p>
        </w:tc>
      </w:tr>
      <w:tr w:rsidR="00051D94">
        <w:trPr>
          <w:trHeight w:val="2025"/>
        </w:trPr>
        <w:tc>
          <w:tcPr>
            <w:tcW w:w="2382" w:type="dxa"/>
          </w:tcPr>
          <w:p w:rsidR="00051D94" w:rsidRDefault="00112A4A">
            <w:pPr>
              <w:pStyle w:val="TableParagraph"/>
              <w:spacing w:before="1"/>
              <w:rPr>
                <w:b/>
              </w:rPr>
            </w:pPr>
            <w:r>
              <w:rPr>
                <w:b/>
              </w:rPr>
              <w:t>«Гость</w:t>
            </w:r>
            <w:r>
              <w:rPr>
                <w:b/>
                <w:spacing w:val="-8"/>
              </w:rPr>
              <w:t xml:space="preserve"> </w:t>
            </w:r>
            <w:r>
              <w:rPr>
                <w:b/>
                <w:spacing w:val="-2"/>
              </w:rPr>
              <w:t>группы»</w:t>
            </w:r>
          </w:p>
        </w:tc>
        <w:tc>
          <w:tcPr>
            <w:tcW w:w="3544" w:type="dxa"/>
          </w:tcPr>
          <w:p w:rsidR="00051D94" w:rsidRDefault="00112A4A">
            <w:pPr>
              <w:pStyle w:val="TableParagraph"/>
              <w:tabs>
                <w:tab w:val="left" w:pos="1971"/>
                <w:tab w:val="left" w:pos="2634"/>
              </w:tabs>
              <w:ind w:left="105" w:right="97"/>
              <w:jc w:val="both"/>
            </w:pPr>
            <w:r>
              <w:rPr>
                <w:spacing w:val="-2"/>
              </w:rPr>
              <w:t>развитие</w:t>
            </w:r>
            <w:r>
              <w:tab/>
            </w:r>
            <w:r>
              <w:rPr>
                <w:spacing w:val="-2"/>
              </w:rPr>
              <w:t xml:space="preserve">эмоциональной </w:t>
            </w:r>
            <w:r>
              <w:t xml:space="preserve">отзывчивости, создание для детей </w:t>
            </w:r>
            <w:r>
              <w:rPr>
                <w:spacing w:val="-2"/>
              </w:rPr>
              <w:t>дошкольного</w:t>
            </w:r>
            <w:r>
              <w:tab/>
            </w:r>
            <w:r>
              <w:tab/>
            </w:r>
            <w:r>
              <w:rPr>
                <w:spacing w:val="-2"/>
              </w:rPr>
              <w:t xml:space="preserve">возраста </w:t>
            </w:r>
            <w:r>
              <w:t>комфортных условий пребывания</w:t>
            </w:r>
            <w:r>
              <w:rPr>
                <w:spacing w:val="40"/>
              </w:rPr>
              <w:t xml:space="preserve"> </w:t>
            </w:r>
            <w:r>
              <w:t>в детском саду, позитивного эмоционального настроя.</w:t>
            </w:r>
          </w:p>
        </w:tc>
        <w:tc>
          <w:tcPr>
            <w:tcW w:w="3971" w:type="dxa"/>
          </w:tcPr>
          <w:p w:rsidR="00051D94" w:rsidRDefault="00112A4A">
            <w:pPr>
              <w:pStyle w:val="TableParagraph"/>
              <w:ind w:left="109" w:right="95"/>
              <w:jc w:val="both"/>
            </w:pPr>
            <w:r>
              <w:t>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w:t>
            </w:r>
            <w:r>
              <w:rPr>
                <w:spacing w:val="68"/>
                <w:w w:val="150"/>
              </w:rPr>
              <w:t xml:space="preserve"> </w:t>
            </w:r>
            <w:r>
              <w:t>за</w:t>
            </w:r>
            <w:r>
              <w:rPr>
                <w:spacing w:val="66"/>
                <w:w w:val="150"/>
              </w:rPr>
              <w:t xml:space="preserve"> </w:t>
            </w:r>
            <w:r>
              <w:t>свои</w:t>
            </w:r>
            <w:r>
              <w:rPr>
                <w:spacing w:val="69"/>
                <w:w w:val="150"/>
              </w:rPr>
              <w:t xml:space="preserve"> </w:t>
            </w:r>
            <w:r>
              <w:t>действия</w:t>
            </w:r>
            <w:r>
              <w:rPr>
                <w:spacing w:val="67"/>
                <w:w w:val="150"/>
              </w:rPr>
              <w:t xml:space="preserve"> </w:t>
            </w:r>
            <w:r>
              <w:rPr>
                <w:spacing w:val="-10"/>
              </w:rPr>
              <w:t>и</w:t>
            </w:r>
          </w:p>
          <w:p w:rsidR="00051D94" w:rsidRDefault="00112A4A">
            <w:pPr>
              <w:pStyle w:val="TableParagraph"/>
              <w:spacing w:line="238" w:lineRule="exact"/>
              <w:ind w:left="109"/>
            </w:pPr>
            <w:r>
              <w:rPr>
                <w:spacing w:val="-2"/>
              </w:rPr>
              <w:t>поступки.</w:t>
            </w:r>
          </w:p>
        </w:tc>
      </w:tr>
      <w:tr w:rsidR="00051D94" w:rsidTr="00626263">
        <w:trPr>
          <w:trHeight w:val="2275"/>
        </w:trPr>
        <w:tc>
          <w:tcPr>
            <w:tcW w:w="2382" w:type="dxa"/>
          </w:tcPr>
          <w:p w:rsidR="00051D94" w:rsidRDefault="00112A4A">
            <w:pPr>
              <w:pStyle w:val="TableParagraph"/>
              <w:tabs>
                <w:tab w:val="left" w:pos="1203"/>
              </w:tabs>
              <w:spacing w:line="242" w:lineRule="auto"/>
              <w:ind w:right="101"/>
              <w:rPr>
                <w:b/>
              </w:rPr>
            </w:pPr>
            <w:r>
              <w:rPr>
                <w:b/>
                <w:spacing w:val="-2"/>
              </w:rPr>
              <w:lastRenderedPageBreak/>
              <w:t>«Утро</w:t>
            </w:r>
            <w:r>
              <w:rPr>
                <w:b/>
              </w:rPr>
              <w:tab/>
            </w:r>
            <w:r>
              <w:rPr>
                <w:b/>
                <w:spacing w:val="-2"/>
              </w:rPr>
              <w:t>радостных встреч»</w:t>
            </w:r>
          </w:p>
        </w:tc>
        <w:tc>
          <w:tcPr>
            <w:tcW w:w="3544" w:type="dxa"/>
          </w:tcPr>
          <w:p w:rsidR="00051D94" w:rsidRDefault="00112A4A">
            <w:pPr>
              <w:pStyle w:val="TableParagraph"/>
              <w:tabs>
                <w:tab w:val="left" w:pos="1227"/>
                <w:tab w:val="left" w:pos="1289"/>
                <w:tab w:val="left" w:pos="1462"/>
                <w:tab w:val="left" w:pos="1726"/>
                <w:tab w:val="left" w:pos="1993"/>
                <w:tab w:val="left" w:pos="2057"/>
                <w:tab w:val="left" w:pos="2105"/>
                <w:tab w:val="left" w:pos="2211"/>
                <w:tab w:val="left" w:pos="2469"/>
                <w:tab w:val="left" w:pos="3313"/>
              </w:tabs>
              <w:ind w:left="105" w:right="97"/>
            </w:pPr>
            <w:r>
              <w:rPr>
                <w:spacing w:val="-2"/>
              </w:rPr>
              <w:t>обеспечить</w:t>
            </w:r>
            <w:r>
              <w:tab/>
            </w:r>
            <w:r>
              <w:tab/>
            </w:r>
            <w:r>
              <w:tab/>
            </w:r>
            <w:r>
              <w:tab/>
            </w:r>
            <w:r>
              <w:tab/>
            </w:r>
            <w:r>
              <w:tab/>
            </w:r>
            <w:r>
              <w:tab/>
            </w:r>
            <w:r>
              <w:tab/>
            </w:r>
            <w:r>
              <w:rPr>
                <w:spacing w:val="-2"/>
              </w:rPr>
              <w:t>возможность конструктивного,</w:t>
            </w:r>
            <w:r>
              <w:tab/>
            </w:r>
            <w:r>
              <w:rPr>
                <w:spacing w:val="-2"/>
              </w:rPr>
              <w:t>познавательно- делового</w:t>
            </w:r>
            <w:r>
              <w:tab/>
            </w:r>
            <w:r>
              <w:tab/>
            </w:r>
            <w:r>
              <w:rPr>
                <w:spacing w:val="-2"/>
              </w:rPr>
              <w:t>развития</w:t>
            </w:r>
            <w:r>
              <w:tab/>
            </w:r>
            <w:r>
              <w:tab/>
            </w:r>
            <w:r>
              <w:tab/>
            </w:r>
            <w:r>
              <w:rPr>
                <w:spacing w:val="-4"/>
              </w:rPr>
              <w:t>детей</w:t>
            </w:r>
            <w:r>
              <w:tab/>
            </w:r>
            <w:r>
              <w:rPr>
                <w:spacing w:val="-42"/>
              </w:rPr>
              <w:t xml:space="preserve"> </w:t>
            </w:r>
            <w:r>
              <w:rPr>
                <w:spacing w:val="-4"/>
              </w:rPr>
              <w:t xml:space="preserve">в </w:t>
            </w:r>
            <w:r>
              <w:rPr>
                <w:spacing w:val="-2"/>
              </w:rPr>
              <w:t>ситуации</w:t>
            </w:r>
            <w:r>
              <w:tab/>
            </w:r>
            <w:r>
              <w:tab/>
            </w:r>
            <w:r>
              <w:tab/>
            </w:r>
            <w:r>
              <w:tab/>
            </w:r>
            <w:r>
              <w:tab/>
            </w:r>
            <w:r>
              <w:tab/>
            </w:r>
            <w:r>
              <w:tab/>
            </w:r>
            <w:r>
              <w:rPr>
                <w:spacing w:val="-2"/>
              </w:rPr>
              <w:t>естественного социально-эмоционального общения</w:t>
            </w:r>
            <w:r>
              <w:tab/>
            </w:r>
            <w:r>
              <w:rPr>
                <w:spacing w:val="-6"/>
              </w:rPr>
              <w:t>со</w:t>
            </w:r>
            <w:r>
              <w:tab/>
            </w:r>
            <w:r>
              <w:tab/>
            </w:r>
            <w:r>
              <w:rPr>
                <w:spacing w:val="-2"/>
              </w:rPr>
              <w:t>сверстниками</w:t>
            </w:r>
            <w:r>
              <w:tab/>
            </w:r>
            <w:r>
              <w:rPr>
                <w:spacing w:val="-10"/>
              </w:rPr>
              <w:t xml:space="preserve">и </w:t>
            </w:r>
            <w:r>
              <w:rPr>
                <w:spacing w:val="-2"/>
              </w:rPr>
              <w:t>взрослыми,</w:t>
            </w:r>
            <w:r>
              <w:tab/>
            </w:r>
            <w:r>
              <w:tab/>
            </w:r>
            <w:r>
              <w:tab/>
            </w:r>
            <w:r>
              <w:rPr>
                <w:spacing w:val="-4"/>
              </w:rPr>
              <w:t>для</w:t>
            </w:r>
            <w:r>
              <w:tab/>
            </w:r>
            <w:r>
              <w:tab/>
            </w:r>
            <w:r>
              <w:rPr>
                <w:spacing w:val="-2"/>
              </w:rPr>
              <w:t xml:space="preserve">формирования </w:t>
            </w:r>
            <w:r>
              <w:t>навыков</w:t>
            </w:r>
            <w:r>
              <w:rPr>
                <w:spacing w:val="10"/>
              </w:rPr>
              <w:t xml:space="preserve"> </w:t>
            </w:r>
            <w:r>
              <w:t>понимания</w:t>
            </w:r>
            <w:r>
              <w:rPr>
                <w:spacing w:val="9"/>
              </w:rPr>
              <w:t xml:space="preserve"> </w:t>
            </w:r>
            <w:r>
              <w:t>себя</w:t>
            </w:r>
            <w:r>
              <w:rPr>
                <w:spacing w:val="9"/>
              </w:rPr>
              <w:t xml:space="preserve"> </w:t>
            </w:r>
            <w:r>
              <w:t>и</w:t>
            </w:r>
            <w:r>
              <w:rPr>
                <w:spacing w:val="12"/>
              </w:rPr>
              <w:t xml:space="preserve"> </w:t>
            </w:r>
            <w:r>
              <w:rPr>
                <w:spacing w:val="-2"/>
              </w:rPr>
              <w:t>других,</w:t>
            </w:r>
          </w:p>
          <w:p w:rsidR="00051D94" w:rsidRDefault="00112A4A">
            <w:pPr>
              <w:pStyle w:val="TableParagraph"/>
              <w:tabs>
                <w:tab w:val="left" w:pos="1697"/>
              </w:tabs>
              <w:spacing w:line="238" w:lineRule="exact"/>
              <w:ind w:left="105"/>
            </w:pPr>
            <w:r>
              <w:rPr>
                <w:spacing w:val="-2"/>
              </w:rPr>
              <w:t>согласования</w:t>
            </w:r>
            <w:r>
              <w:tab/>
            </w:r>
            <w:r>
              <w:rPr>
                <w:spacing w:val="-2"/>
              </w:rPr>
              <w:t>целенаправленной</w:t>
            </w:r>
            <w:r w:rsidR="00626263">
              <w:t xml:space="preserve"> </w:t>
            </w:r>
            <w:r w:rsidR="00626263" w:rsidRPr="00626263">
              <w:rPr>
                <w:spacing w:val="-2"/>
              </w:rPr>
              <w:t>деятельности</w:t>
            </w:r>
            <w:r w:rsidR="00626263" w:rsidRPr="00626263">
              <w:rPr>
                <w:spacing w:val="-2"/>
              </w:rPr>
              <w:tab/>
              <w:t>всей</w:t>
            </w:r>
            <w:r w:rsidR="00626263" w:rsidRPr="00626263">
              <w:rPr>
                <w:spacing w:val="-2"/>
              </w:rPr>
              <w:tab/>
              <w:t>группы</w:t>
            </w:r>
            <w:r w:rsidR="00626263" w:rsidRPr="00626263">
              <w:rPr>
                <w:spacing w:val="-2"/>
              </w:rPr>
              <w:tab/>
              <w:t>и каждого в отдельности.</w:t>
            </w:r>
          </w:p>
        </w:tc>
        <w:tc>
          <w:tcPr>
            <w:tcW w:w="3971" w:type="dxa"/>
          </w:tcPr>
          <w:p w:rsidR="00051D94" w:rsidRDefault="00112A4A">
            <w:pPr>
              <w:pStyle w:val="TableParagraph"/>
              <w:ind w:left="109" w:right="100"/>
              <w:jc w:val="both"/>
            </w:pPr>
            <w:r>
              <w:t>-создание общности детей и взрослых; воспитание уважения и интереса к личности каждого члена группы, к его индивидуальным особенностям;</w:t>
            </w:r>
          </w:p>
          <w:p w:rsidR="00051D94" w:rsidRDefault="00112A4A">
            <w:pPr>
              <w:pStyle w:val="TableParagraph"/>
              <w:tabs>
                <w:tab w:val="left" w:pos="1525"/>
                <w:tab w:val="left" w:pos="2394"/>
              </w:tabs>
              <w:ind w:left="109" w:right="96"/>
              <w:jc w:val="both"/>
            </w:pPr>
            <w:r>
              <w:t xml:space="preserve">-умение распознавать, определять </w:t>
            </w:r>
            <w:r>
              <w:rPr>
                <w:spacing w:val="-2"/>
              </w:rPr>
              <w:t>словом</w:t>
            </w:r>
            <w:r>
              <w:tab/>
            </w:r>
            <w:r>
              <w:rPr>
                <w:spacing w:val="-10"/>
              </w:rPr>
              <w:t>и</w:t>
            </w:r>
            <w:r>
              <w:tab/>
            </w:r>
            <w:r>
              <w:rPr>
                <w:spacing w:val="-2"/>
              </w:rPr>
              <w:t xml:space="preserve">корректировать </w:t>
            </w:r>
            <w:r>
              <w:t>эмоциональное состояние своё и</w:t>
            </w:r>
            <w:r>
              <w:rPr>
                <w:spacing w:val="40"/>
              </w:rPr>
              <w:t xml:space="preserve"> </w:t>
            </w:r>
            <w:r>
              <w:t>других</w:t>
            </w:r>
            <w:r>
              <w:rPr>
                <w:spacing w:val="73"/>
                <w:w w:val="150"/>
              </w:rPr>
              <w:t xml:space="preserve"> </w:t>
            </w:r>
            <w:r>
              <w:t>людей,</w:t>
            </w:r>
            <w:r>
              <w:rPr>
                <w:spacing w:val="77"/>
                <w:w w:val="150"/>
              </w:rPr>
              <w:t xml:space="preserve"> </w:t>
            </w:r>
            <w:r>
              <w:t>выбирать</w:t>
            </w:r>
            <w:r>
              <w:rPr>
                <w:spacing w:val="69"/>
                <w:w w:val="150"/>
              </w:rPr>
              <w:t xml:space="preserve"> </w:t>
            </w:r>
            <w:r>
              <w:rPr>
                <w:spacing w:val="-2"/>
              </w:rPr>
              <w:t>адекватные</w:t>
            </w:r>
          </w:p>
          <w:p w:rsidR="00051D94" w:rsidRDefault="00112A4A">
            <w:pPr>
              <w:pStyle w:val="TableParagraph"/>
              <w:spacing w:line="238" w:lineRule="exact"/>
              <w:ind w:left="109"/>
              <w:jc w:val="both"/>
              <w:rPr>
                <w:spacing w:val="-2"/>
              </w:rPr>
            </w:pPr>
            <w:r>
              <w:t>стратегии</w:t>
            </w:r>
            <w:r>
              <w:rPr>
                <w:spacing w:val="-6"/>
              </w:rPr>
              <w:t xml:space="preserve"> </w:t>
            </w:r>
            <w:r>
              <w:t>для</w:t>
            </w:r>
            <w:r>
              <w:rPr>
                <w:spacing w:val="-7"/>
              </w:rPr>
              <w:t xml:space="preserve"> </w:t>
            </w:r>
            <w:r>
              <w:t>поддержки</w:t>
            </w:r>
            <w:r>
              <w:rPr>
                <w:spacing w:val="-5"/>
              </w:rPr>
              <w:t xml:space="preserve"> </w:t>
            </w:r>
            <w:r>
              <w:t>друг</w:t>
            </w:r>
            <w:r>
              <w:rPr>
                <w:spacing w:val="-6"/>
              </w:rPr>
              <w:t xml:space="preserve"> </w:t>
            </w:r>
            <w:r>
              <w:rPr>
                <w:spacing w:val="-2"/>
              </w:rPr>
              <w:t>друга;</w:t>
            </w:r>
          </w:p>
          <w:p w:rsidR="00626263" w:rsidRDefault="00626263" w:rsidP="00626263">
            <w:pPr>
              <w:pStyle w:val="TableParagraph"/>
              <w:spacing w:line="238" w:lineRule="exact"/>
              <w:ind w:left="109"/>
              <w:jc w:val="both"/>
            </w:pPr>
            <w:r>
              <w:t>-совершенствование навыков и культуры</w:t>
            </w:r>
            <w:r>
              <w:tab/>
              <w:t>общения (умение использовать различные формы приветствий, комплиментов и т. п.);</w:t>
            </w:r>
          </w:p>
          <w:p w:rsidR="00626263" w:rsidRDefault="00626263" w:rsidP="00626263">
            <w:pPr>
              <w:pStyle w:val="TableParagraph"/>
              <w:spacing w:line="238" w:lineRule="exact"/>
              <w:ind w:left="109"/>
              <w:jc w:val="both"/>
            </w:pPr>
            <w:r>
              <w:t>-создание эмоционального настроя (позитивного, делового); развитие речи и коммуникативных умений: высказывать</w:t>
            </w:r>
            <w:r>
              <w:tab/>
              <w:t>суждения, аргументировать свои идеи, отстаивать свою точку зрения; выбирать из личного опыта наиболее значимые, интересные события, рассказывать о них кратко, но последовательно и логично, внимательно слушать и проявлять конструктивное отношение к мнению других;</w:t>
            </w:r>
          </w:p>
          <w:p w:rsidR="00626263" w:rsidRDefault="00626263" w:rsidP="00626263">
            <w:pPr>
              <w:pStyle w:val="TableParagraph"/>
              <w:spacing w:line="238" w:lineRule="exact"/>
              <w:ind w:left="109"/>
              <w:jc w:val="both"/>
            </w:pPr>
            <w:r>
              <w:t>-развитие способностей выбирать, планировать</w:t>
            </w:r>
            <w:r>
              <w:tab/>
              <w:t>собственную деятельность, договариваться с другими о совместной деятельности, распределять роли и обязанности, то</w:t>
            </w:r>
          </w:p>
          <w:p w:rsidR="00626263" w:rsidRDefault="00626263" w:rsidP="00626263">
            <w:pPr>
              <w:pStyle w:val="TableParagraph"/>
              <w:spacing w:line="238" w:lineRule="exact"/>
              <w:ind w:left="109"/>
              <w:jc w:val="both"/>
            </w:pPr>
            <w:r>
              <w:t>есть, в целом, развитие у детей ключевых компетентностей.</w:t>
            </w:r>
          </w:p>
        </w:tc>
      </w:tr>
      <w:tr w:rsidR="00626263" w:rsidTr="00626263">
        <w:trPr>
          <w:trHeight w:val="2275"/>
        </w:trPr>
        <w:tc>
          <w:tcPr>
            <w:tcW w:w="2382" w:type="dxa"/>
          </w:tcPr>
          <w:p w:rsidR="00626263" w:rsidRDefault="00626263" w:rsidP="00626263">
            <w:pPr>
              <w:pStyle w:val="TableParagraph"/>
              <w:spacing w:line="242" w:lineRule="auto"/>
              <w:rPr>
                <w:b/>
              </w:rPr>
            </w:pPr>
            <w:r>
              <w:rPr>
                <w:b/>
              </w:rPr>
              <w:t>Технологии</w:t>
            </w:r>
            <w:r>
              <w:rPr>
                <w:b/>
                <w:spacing w:val="-14"/>
              </w:rPr>
              <w:t xml:space="preserve"> </w:t>
            </w:r>
            <w:r>
              <w:rPr>
                <w:b/>
              </w:rPr>
              <w:t xml:space="preserve">развития </w:t>
            </w:r>
            <w:r>
              <w:rPr>
                <w:b/>
                <w:spacing w:val="-2"/>
              </w:rPr>
              <w:t>эмоционального интеллекта</w:t>
            </w:r>
          </w:p>
        </w:tc>
        <w:tc>
          <w:tcPr>
            <w:tcW w:w="3544" w:type="dxa"/>
          </w:tcPr>
          <w:p w:rsidR="00626263" w:rsidRDefault="00626263" w:rsidP="00626263">
            <w:pPr>
              <w:pStyle w:val="TableParagraph"/>
              <w:ind w:left="105" w:right="98"/>
              <w:jc w:val="both"/>
            </w:pPr>
            <w:r>
              <w:t xml:space="preserve">Освоение детьми навыков социализации и понимания возможностей эмоционального </w:t>
            </w:r>
            <w:r>
              <w:rPr>
                <w:spacing w:val="-4"/>
              </w:rPr>
              <w:t>мира</w:t>
            </w:r>
          </w:p>
        </w:tc>
        <w:tc>
          <w:tcPr>
            <w:tcW w:w="3971" w:type="dxa"/>
          </w:tcPr>
          <w:p w:rsidR="00626263" w:rsidRDefault="00626263" w:rsidP="00626263">
            <w:pPr>
              <w:pStyle w:val="TableParagraph"/>
              <w:numPr>
                <w:ilvl w:val="0"/>
                <w:numId w:val="47"/>
              </w:numPr>
              <w:tabs>
                <w:tab w:val="left" w:pos="238"/>
              </w:tabs>
              <w:spacing w:line="244" w:lineRule="exact"/>
              <w:ind w:left="238" w:hanging="129"/>
              <w:jc w:val="both"/>
            </w:pPr>
            <w:r>
              <w:t>развитие</w:t>
            </w:r>
            <w:r>
              <w:rPr>
                <w:spacing w:val="-9"/>
              </w:rPr>
              <w:t xml:space="preserve"> </w:t>
            </w:r>
            <w:r>
              <w:t>самосознания</w:t>
            </w:r>
            <w:r>
              <w:rPr>
                <w:spacing w:val="-3"/>
              </w:rPr>
              <w:t xml:space="preserve"> </w:t>
            </w:r>
            <w:r>
              <w:rPr>
                <w:spacing w:val="-2"/>
              </w:rPr>
              <w:t>детей;</w:t>
            </w:r>
          </w:p>
          <w:p w:rsidR="00626263" w:rsidRDefault="00626263" w:rsidP="00626263">
            <w:pPr>
              <w:pStyle w:val="TableParagraph"/>
              <w:spacing w:before="1"/>
              <w:ind w:left="109" w:right="96"/>
              <w:jc w:val="both"/>
            </w:pPr>
            <w:r>
              <w:t xml:space="preserve">-развитие самоконтроля (умения совладать со своими чувствами, </w:t>
            </w:r>
            <w:r>
              <w:rPr>
                <w:spacing w:val="-2"/>
              </w:rPr>
              <w:t>желаниями);</w:t>
            </w:r>
          </w:p>
          <w:p w:rsidR="00626263" w:rsidRDefault="00626263" w:rsidP="00626263">
            <w:pPr>
              <w:pStyle w:val="TableParagraph"/>
              <w:numPr>
                <w:ilvl w:val="0"/>
                <w:numId w:val="47"/>
              </w:numPr>
              <w:tabs>
                <w:tab w:val="left" w:pos="305"/>
              </w:tabs>
              <w:ind w:right="97" w:firstLine="0"/>
              <w:jc w:val="both"/>
            </w:pPr>
            <w:r>
              <w:t>формирование социальной чуткости (умение устанавливать контакты с разными людьми);</w:t>
            </w:r>
          </w:p>
          <w:p w:rsidR="00626263" w:rsidRDefault="00626263" w:rsidP="00626263">
            <w:pPr>
              <w:pStyle w:val="TableParagraph"/>
              <w:spacing w:line="254" w:lineRule="exact"/>
              <w:ind w:left="109" w:right="105"/>
              <w:jc w:val="both"/>
            </w:pPr>
            <w:r>
              <w:t>управление</w:t>
            </w:r>
            <w:r>
              <w:rPr>
                <w:spacing w:val="-14"/>
              </w:rPr>
              <w:t xml:space="preserve"> </w:t>
            </w:r>
            <w:r>
              <w:t>отношениями</w:t>
            </w:r>
            <w:r>
              <w:rPr>
                <w:spacing w:val="-14"/>
              </w:rPr>
              <w:t xml:space="preserve"> </w:t>
            </w:r>
            <w:r>
              <w:t>(способности к сотрудничеству, взаимопомощи)</w:t>
            </w:r>
          </w:p>
        </w:tc>
      </w:tr>
      <w:tr w:rsidR="00626263" w:rsidTr="00626263">
        <w:trPr>
          <w:trHeight w:val="351"/>
        </w:trPr>
        <w:tc>
          <w:tcPr>
            <w:tcW w:w="2382" w:type="dxa"/>
          </w:tcPr>
          <w:p w:rsidR="00626263" w:rsidRDefault="00626263" w:rsidP="00626263">
            <w:pPr>
              <w:pStyle w:val="TableParagraph"/>
              <w:spacing w:before="1"/>
              <w:ind w:right="97"/>
              <w:jc w:val="both"/>
              <w:rPr>
                <w:b/>
              </w:rPr>
            </w:pPr>
            <w:r>
              <w:rPr>
                <w:b/>
                <w:spacing w:val="-2"/>
              </w:rPr>
              <w:t xml:space="preserve">«Постер-технология» </w:t>
            </w:r>
            <w:r>
              <w:rPr>
                <w:b/>
              </w:rPr>
              <w:t xml:space="preserve">личных достижений </w:t>
            </w:r>
            <w:r>
              <w:rPr>
                <w:b/>
                <w:spacing w:val="-2"/>
              </w:rPr>
              <w:t>детей»</w:t>
            </w:r>
          </w:p>
        </w:tc>
        <w:tc>
          <w:tcPr>
            <w:tcW w:w="3544" w:type="dxa"/>
          </w:tcPr>
          <w:p w:rsidR="00626263" w:rsidRDefault="00626263" w:rsidP="00626263">
            <w:pPr>
              <w:pStyle w:val="TableParagraph"/>
              <w:tabs>
                <w:tab w:val="left" w:pos="2383"/>
                <w:tab w:val="left" w:pos="2547"/>
              </w:tabs>
              <w:ind w:left="105" w:right="98"/>
              <w:jc w:val="both"/>
            </w:pPr>
            <w:r>
              <w:rPr>
                <w:spacing w:val="-2"/>
              </w:rPr>
              <w:t>зафиксировать</w:t>
            </w:r>
            <w:r>
              <w:tab/>
            </w:r>
            <w:r>
              <w:rPr>
                <w:spacing w:val="-2"/>
              </w:rPr>
              <w:t xml:space="preserve">результаты </w:t>
            </w:r>
            <w:r>
              <w:t>развития воспитанника, его</w:t>
            </w:r>
            <w:r>
              <w:rPr>
                <w:spacing w:val="40"/>
              </w:rPr>
              <w:t xml:space="preserve"> </w:t>
            </w:r>
            <w:r>
              <w:t xml:space="preserve">усилия, успехи и достижения в </w:t>
            </w:r>
            <w:r>
              <w:rPr>
                <w:spacing w:val="-2"/>
              </w:rPr>
              <w:t>различных</w:t>
            </w:r>
            <w:r>
              <w:tab/>
            </w:r>
            <w:r>
              <w:tab/>
            </w:r>
            <w:r>
              <w:rPr>
                <w:spacing w:val="-2"/>
              </w:rPr>
              <w:t xml:space="preserve">областях, </w:t>
            </w:r>
            <w:r>
              <w:t xml:space="preserve">продемонстрировать весь спектр его способностей, интересов и </w:t>
            </w:r>
            <w:r>
              <w:rPr>
                <w:spacing w:val="-2"/>
              </w:rPr>
              <w:t>склонностей.</w:t>
            </w:r>
          </w:p>
        </w:tc>
        <w:tc>
          <w:tcPr>
            <w:tcW w:w="3971" w:type="dxa"/>
          </w:tcPr>
          <w:p w:rsidR="00626263" w:rsidRDefault="00626263" w:rsidP="00626263">
            <w:pPr>
              <w:pStyle w:val="TableParagraph"/>
              <w:numPr>
                <w:ilvl w:val="0"/>
                <w:numId w:val="46"/>
              </w:numPr>
              <w:tabs>
                <w:tab w:val="left" w:pos="247"/>
              </w:tabs>
              <w:spacing w:line="237" w:lineRule="auto"/>
              <w:ind w:right="100" w:firstLine="0"/>
              <w:jc w:val="both"/>
            </w:pPr>
            <w:r>
              <w:t>поддерживать</w:t>
            </w:r>
            <w:r>
              <w:rPr>
                <w:spacing w:val="-3"/>
              </w:rPr>
              <w:t xml:space="preserve"> </w:t>
            </w:r>
            <w:r>
              <w:t>интерес</w:t>
            </w:r>
            <w:r>
              <w:rPr>
                <w:spacing w:val="-1"/>
              </w:rPr>
              <w:t xml:space="preserve"> </w:t>
            </w:r>
            <w:r>
              <w:t xml:space="preserve">ребенка к виду </w:t>
            </w:r>
            <w:r>
              <w:rPr>
                <w:spacing w:val="-2"/>
              </w:rPr>
              <w:t>деятельности;</w:t>
            </w:r>
          </w:p>
          <w:p w:rsidR="00626263" w:rsidRDefault="00626263" w:rsidP="00626263">
            <w:pPr>
              <w:pStyle w:val="TableParagraph"/>
              <w:numPr>
                <w:ilvl w:val="0"/>
                <w:numId w:val="46"/>
              </w:numPr>
              <w:tabs>
                <w:tab w:val="left" w:pos="506"/>
              </w:tabs>
              <w:ind w:right="99" w:firstLine="0"/>
              <w:jc w:val="both"/>
            </w:pPr>
            <w:r>
              <w:t xml:space="preserve">поощрять его активность и </w:t>
            </w:r>
            <w:r>
              <w:rPr>
                <w:spacing w:val="-2"/>
              </w:rPr>
              <w:t>самостоятельность;</w:t>
            </w:r>
          </w:p>
          <w:p w:rsidR="00626263" w:rsidRDefault="00626263" w:rsidP="00626263">
            <w:pPr>
              <w:pStyle w:val="TableParagraph"/>
              <w:numPr>
                <w:ilvl w:val="0"/>
                <w:numId w:val="46"/>
              </w:numPr>
              <w:tabs>
                <w:tab w:val="left" w:pos="468"/>
              </w:tabs>
              <w:spacing w:before="4" w:line="237" w:lineRule="auto"/>
              <w:ind w:right="96" w:firstLine="0"/>
              <w:jc w:val="both"/>
            </w:pPr>
            <w:r>
              <w:t>содействовать индивидуализации образования дошкольника;</w:t>
            </w:r>
          </w:p>
          <w:p w:rsidR="00626263" w:rsidRDefault="00626263" w:rsidP="00626263">
            <w:pPr>
              <w:pStyle w:val="TableParagraph"/>
              <w:numPr>
                <w:ilvl w:val="0"/>
                <w:numId w:val="46"/>
              </w:numPr>
              <w:tabs>
                <w:tab w:val="left" w:pos="665"/>
              </w:tabs>
              <w:spacing w:before="1"/>
              <w:ind w:right="95" w:firstLine="0"/>
              <w:jc w:val="both"/>
            </w:pPr>
            <w:r>
              <w:t>закладывать дополнительные предпосылки и возможности для успешной социализации;</w:t>
            </w:r>
          </w:p>
          <w:p w:rsidR="00626263" w:rsidRDefault="00626263" w:rsidP="00626263">
            <w:pPr>
              <w:pStyle w:val="TableParagraph"/>
              <w:numPr>
                <w:ilvl w:val="0"/>
                <w:numId w:val="46"/>
              </w:numPr>
              <w:tabs>
                <w:tab w:val="left" w:pos="305"/>
                <w:tab w:val="left" w:pos="2920"/>
              </w:tabs>
              <w:ind w:right="89" w:firstLine="0"/>
              <w:jc w:val="both"/>
            </w:pPr>
            <w:r>
              <w:t xml:space="preserve">укреплять взаимодействие с семьей </w:t>
            </w:r>
            <w:r>
              <w:rPr>
                <w:spacing w:val="-2"/>
              </w:rPr>
              <w:t>воспитанника,</w:t>
            </w:r>
            <w:r>
              <w:tab/>
            </w:r>
            <w:r>
              <w:rPr>
                <w:spacing w:val="-2"/>
              </w:rPr>
              <w:t>повышать</w:t>
            </w:r>
          </w:p>
          <w:p w:rsidR="00626263" w:rsidRDefault="00626263" w:rsidP="00626263">
            <w:pPr>
              <w:pStyle w:val="TableParagraph"/>
              <w:tabs>
                <w:tab w:val="left" w:pos="2892"/>
              </w:tabs>
              <w:ind w:left="109" w:right="99"/>
              <w:jc w:val="both"/>
            </w:pPr>
            <w:r>
              <w:rPr>
                <w:spacing w:val="-2"/>
              </w:rPr>
              <w:t>заинтересованность</w:t>
            </w:r>
            <w:r>
              <w:tab/>
            </w:r>
            <w:r>
              <w:rPr>
                <w:spacing w:val="-2"/>
              </w:rPr>
              <w:t xml:space="preserve">родителей </w:t>
            </w:r>
            <w:r>
              <w:t>(законных представителей) в результатах развития ребенка;</w:t>
            </w:r>
          </w:p>
          <w:p w:rsidR="00626263" w:rsidRDefault="00626263" w:rsidP="00626263">
            <w:pPr>
              <w:pStyle w:val="TableParagraph"/>
              <w:numPr>
                <w:ilvl w:val="0"/>
                <w:numId w:val="46"/>
              </w:numPr>
              <w:tabs>
                <w:tab w:val="left" w:pos="415"/>
                <w:tab w:val="left" w:pos="2283"/>
              </w:tabs>
              <w:spacing w:before="3"/>
              <w:ind w:right="99" w:firstLine="0"/>
              <w:jc w:val="both"/>
            </w:pPr>
            <w:r>
              <w:t xml:space="preserve">увеличить активность родителей (законных представителей) в </w:t>
            </w:r>
            <w:r>
              <w:rPr>
                <w:spacing w:val="-2"/>
              </w:rPr>
              <w:t>совместной</w:t>
            </w:r>
            <w:r>
              <w:tab/>
            </w:r>
            <w:r>
              <w:rPr>
                <w:spacing w:val="-2"/>
              </w:rPr>
              <w:t>образовательной</w:t>
            </w:r>
          </w:p>
          <w:p w:rsidR="00626263" w:rsidRDefault="00626263" w:rsidP="00626263">
            <w:pPr>
              <w:pStyle w:val="TableParagraph"/>
              <w:spacing w:line="237" w:lineRule="exact"/>
              <w:ind w:left="109"/>
              <w:rPr>
                <w:spacing w:val="-2"/>
              </w:rPr>
            </w:pPr>
            <w:r>
              <w:rPr>
                <w:spacing w:val="-2"/>
              </w:rPr>
              <w:lastRenderedPageBreak/>
              <w:t>деятельности.</w:t>
            </w:r>
          </w:p>
          <w:p w:rsidR="00626263" w:rsidRDefault="00626263" w:rsidP="00626263">
            <w:pPr>
              <w:pStyle w:val="TableParagraph"/>
              <w:spacing w:line="237" w:lineRule="exact"/>
              <w:ind w:left="109"/>
            </w:pPr>
          </w:p>
        </w:tc>
      </w:tr>
      <w:tr w:rsidR="00626263" w:rsidTr="00626263">
        <w:trPr>
          <w:trHeight w:val="351"/>
        </w:trPr>
        <w:tc>
          <w:tcPr>
            <w:tcW w:w="2382" w:type="dxa"/>
          </w:tcPr>
          <w:p w:rsidR="00626263" w:rsidRDefault="00626263" w:rsidP="00626263">
            <w:pPr>
              <w:pStyle w:val="TableParagraph"/>
              <w:spacing w:line="249" w:lineRule="exact"/>
              <w:rPr>
                <w:b/>
              </w:rPr>
            </w:pPr>
            <w:r>
              <w:rPr>
                <w:b/>
                <w:spacing w:val="-2"/>
              </w:rPr>
              <w:lastRenderedPageBreak/>
              <w:t>Технология</w:t>
            </w:r>
          </w:p>
          <w:p w:rsidR="00626263" w:rsidRDefault="00626263" w:rsidP="00626263">
            <w:pPr>
              <w:pStyle w:val="TableParagraph"/>
              <w:spacing w:before="2"/>
              <w:ind w:right="138"/>
              <w:rPr>
                <w:b/>
              </w:rPr>
            </w:pPr>
            <w:r>
              <w:rPr>
                <w:b/>
                <w:spacing w:val="-2"/>
              </w:rPr>
              <w:t>«Виртуальная гостиная»</w:t>
            </w:r>
          </w:p>
        </w:tc>
        <w:tc>
          <w:tcPr>
            <w:tcW w:w="3544" w:type="dxa"/>
          </w:tcPr>
          <w:p w:rsidR="00626263" w:rsidRDefault="00626263" w:rsidP="00626263">
            <w:pPr>
              <w:pStyle w:val="TableParagraph"/>
              <w:spacing w:line="242" w:lineRule="auto"/>
              <w:ind w:left="105" w:right="96"/>
              <w:jc w:val="both"/>
            </w:pPr>
            <w:r>
              <w:t xml:space="preserve">поддержка детской инициативы, стимулирование активности и формирование познавательных </w:t>
            </w:r>
            <w:r>
              <w:rPr>
                <w:spacing w:val="-2"/>
              </w:rPr>
              <w:t>интересов.</w:t>
            </w:r>
          </w:p>
        </w:tc>
        <w:tc>
          <w:tcPr>
            <w:tcW w:w="3971" w:type="dxa"/>
          </w:tcPr>
          <w:p w:rsidR="00626263" w:rsidRDefault="00626263" w:rsidP="00626263">
            <w:pPr>
              <w:pStyle w:val="TableParagraph"/>
              <w:numPr>
                <w:ilvl w:val="0"/>
                <w:numId w:val="45"/>
              </w:numPr>
              <w:tabs>
                <w:tab w:val="left" w:pos="690"/>
                <w:tab w:val="left" w:pos="1795"/>
              </w:tabs>
              <w:ind w:right="89" w:firstLine="0"/>
              <w:jc w:val="both"/>
            </w:pPr>
            <w:r>
              <w:t xml:space="preserve">использовать дистанционные информационно- коммуникационные </w:t>
            </w:r>
            <w:r>
              <w:rPr>
                <w:spacing w:val="-2"/>
              </w:rPr>
              <w:t>технологии</w:t>
            </w:r>
            <w:r>
              <w:tab/>
              <w:t>при организации образовательного процесса с детьми, фактически отсутствующими в ДОУ;</w:t>
            </w:r>
          </w:p>
          <w:p w:rsidR="00626263" w:rsidRDefault="00626263" w:rsidP="00626263">
            <w:pPr>
              <w:pStyle w:val="TableParagraph"/>
              <w:numPr>
                <w:ilvl w:val="0"/>
                <w:numId w:val="45"/>
              </w:numPr>
              <w:tabs>
                <w:tab w:val="left" w:pos="310"/>
              </w:tabs>
              <w:spacing w:line="238" w:lineRule="exact"/>
              <w:jc w:val="both"/>
            </w:pPr>
            <w:r>
              <w:t>- внедрить</w:t>
            </w:r>
            <w:r>
              <w:rPr>
                <w:spacing w:val="29"/>
              </w:rPr>
              <w:t xml:space="preserve"> </w:t>
            </w:r>
            <w:r>
              <w:t>дистанционные</w:t>
            </w:r>
            <w:r>
              <w:rPr>
                <w:spacing w:val="-3"/>
              </w:rPr>
              <w:t xml:space="preserve"> </w:t>
            </w:r>
            <w:r>
              <w:rPr>
                <w:spacing w:val="-2"/>
              </w:rPr>
              <w:t>технологии</w:t>
            </w:r>
            <w:r>
              <w:t xml:space="preserve"> </w:t>
            </w:r>
            <w:r w:rsidRPr="00B50B12">
              <w:rPr>
                <w:spacing w:val="-2"/>
              </w:rPr>
              <w:t>в образовательный процесс ДОУ с целью создания инновационной развивающей предметно-пространственной среды.</w:t>
            </w:r>
          </w:p>
        </w:tc>
      </w:tr>
    </w:tbl>
    <w:p w:rsidR="00051D94" w:rsidRDefault="00051D94">
      <w:pPr>
        <w:spacing w:line="238" w:lineRule="exact"/>
        <w:jc w:val="both"/>
        <w:sectPr w:rsidR="00051D94">
          <w:type w:val="continuous"/>
          <w:pgSz w:w="11910" w:h="16840"/>
          <w:pgMar w:top="1100" w:right="0" w:bottom="1180" w:left="460" w:header="0" w:footer="968" w:gutter="0"/>
          <w:cols w:space="720"/>
        </w:sectPr>
      </w:pPr>
    </w:p>
    <w:p w:rsidR="00051D94" w:rsidRDefault="00051D94">
      <w:pPr>
        <w:pStyle w:val="a3"/>
        <w:spacing w:before="16"/>
        <w:ind w:left="0" w:firstLine="0"/>
        <w:jc w:val="left"/>
      </w:pPr>
    </w:p>
    <w:p w:rsidR="00051D94" w:rsidRDefault="00112A4A">
      <w:pPr>
        <w:pStyle w:val="1"/>
        <w:numPr>
          <w:ilvl w:val="1"/>
          <w:numId w:val="54"/>
        </w:numPr>
        <w:tabs>
          <w:tab w:val="left" w:pos="1800"/>
          <w:tab w:val="left" w:pos="8925"/>
        </w:tabs>
        <w:spacing w:before="1" w:line="237" w:lineRule="auto"/>
        <w:ind w:right="847" w:firstLine="0"/>
        <w:jc w:val="left"/>
      </w:pPr>
      <w:r>
        <w:t>Особенности</w:t>
      </w:r>
      <w:r>
        <w:rPr>
          <w:spacing w:val="80"/>
        </w:rPr>
        <w:t xml:space="preserve"> </w:t>
      </w:r>
      <w:r>
        <w:t>образовательной</w:t>
      </w:r>
      <w:r>
        <w:rPr>
          <w:spacing w:val="80"/>
        </w:rPr>
        <w:t xml:space="preserve"> </w:t>
      </w:r>
      <w:r>
        <w:t>деятельности</w:t>
      </w:r>
      <w:r>
        <w:rPr>
          <w:spacing w:val="80"/>
        </w:rPr>
        <w:t xml:space="preserve"> </w:t>
      </w:r>
      <w:r>
        <w:t>разных</w:t>
      </w:r>
      <w:r>
        <w:rPr>
          <w:spacing w:val="80"/>
        </w:rPr>
        <w:t xml:space="preserve"> </w:t>
      </w:r>
      <w:r>
        <w:t>видов</w:t>
      </w:r>
      <w:r>
        <w:tab/>
        <w:t>и</w:t>
      </w:r>
      <w:r>
        <w:rPr>
          <w:spacing w:val="80"/>
        </w:rPr>
        <w:t xml:space="preserve"> </w:t>
      </w:r>
      <w:r>
        <w:t xml:space="preserve">культурных </w:t>
      </w:r>
      <w:r>
        <w:rPr>
          <w:spacing w:val="-2"/>
        </w:rPr>
        <w:t>практик</w:t>
      </w:r>
    </w:p>
    <w:p w:rsidR="00051D94" w:rsidRDefault="00112A4A">
      <w:pPr>
        <w:pStyle w:val="a3"/>
        <w:spacing w:line="237" w:lineRule="auto"/>
        <w:ind w:right="843"/>
        <w:jc w:val="left"/>
      </w:pPr>
      <w:r>
        <w:rPr>
          <w:b/>
        </w:rPr>
        <w:t xml:space="preserve">Культурные практики </w:t>
      </w:r>
      <w:r>
        <w:t>понимают в качестве поиска и освоения новых способов и форм деятельности, и поведения для организации собственных действий, и опыта.</w:t>
      </w:r>
    </w:p>
    <w:p w:rsidR="00051D94" w:rsidRDefault="00112A4A">
      <w:pPr>
        <w:pStyle w:val="a3"/>
        <w:spacing w:before="6" w:line="237" w:lineRule="auto"/>
        <w:ind w:right="843"/>
        <w:jc w:val="left"/>
      </w:pPr>
      <w:r>
        <w:t>В</w:t>
      </w:r>
      <w:r>
        <w:rPr>
          <w:spacing w:val="80"/>
        </w:rPr>
        <w:t xml:space="preserve"> </w:t>
      </w:r>
      <w:r>
        <w:t>ДОО</w:t>
      </w:r>
      <w:r>
        <w:rPr>
          <w:spacing w:val="80"/>
        </w:rPr>
        <w:t xml:space="preserve"> </w:t>
      </w:r>
      <w:r>
        <w:t>основными</w:t>
      </w:r>
      <w:r>
        <w:rPr>
          <w:spacing w:val="80"/>
        </w:rPr>
        <w:t xml:space="preserve"> </w:t>
      </w:r>
      <w:r>
        <w:t>культурными</w:t>
      </w:r>
      <w:r>
        <w:rPr>
          <w:spacing w:val="80"/>
        </w:rPr>
        <w:t xml:space="preserve"> </w:t>
      </w:r>
      <w:r>
        <w:t>практиками,</w:t>
      </w:r>
      <w:r>
        <w:rPr>
          <w:spacing w:val="80"/>
        </w:rPr>
        <w:t xml:space="preserve"> </w:t>
      </w:r>
      <w:r>
        <w:t>осваиваемыми</w:t>
      </w:r>
      <w:r>
        <w:rPr>
          <w:spacing w:val="80"/>
        </w:rPr>
        <w:t xml:space="preserve"> </w:t>
      </w:r>
      <w:r>
        <w:t>дошкольниками,</w:t>
      </w:r>
      <w:r>
        <w:rPr>
          <w:spacing w:val="40"/>
        </w:rPr>
        <w:t xml:space="preserve"> </w:t>
      </w:r>
      <w:r>
        <w:rPr>
          <w:spacing w:val="-2"/>
        </w:rPr>
        <w:t>являются:</w:t>
      </w:r>
    </w:p>
    <w:p w:rsidR="00051D94" w:rsidRDefault="00112A4A">
      <w:pPr>
        <w:pStyle w:val="a3"/>
        <w:spacing w:before="4" w:line="275" w:lineRule="exact"/>
        <w:ind w:left="1806" w:firstLine="0"/>
        <w:jc w:val="left"/>
      </w:pPr>
      <w:r>
        <w:t>*игра,</w:t>
      </w:r>
      <w:r>
        <w:rPr>
          <w:spacing w:val="-7"/>
        </w:rPr>
        <w:t xml:space="preserve"> </w:t>
      </w:r>
      <w:r>
        <w:t>продуктивная</w:t>
      </w:r>
      <w:r>
        <w:rPr>
          <w:spacing w:val="-3"/>
        </w:rPr>
        <w:t xml:space="preserve"> </w:t>
      </w:r>
      <w:r>
        <w:rPr>
          <w:spacing w:val="-2"/>
        </w:rPr>
        <w:t>деятельность</w:t>
      </w:r>
    </w:p>
    <w:p w:rsidR="00051D94" w:rsidRDefault="00112A4A">
      <w:pPr>
        <w:pStyle w:val="a5"/>
        <w:numPr>
          <w:ilvl w:val="0"/>
          <w:numId w:val="44"/>
        </w:numPr>
        <w:tabs>
          <w:tab w:val="left" w:pos="1988"/>
        </w:tabs>
        <w:spacing w:line="275" w:lineRule="exact"/>
        <w:ind w:hanging="182"/>
        <w:jc w:val="left"/>
        <w:rPr>
          <w:sz w:val="24"/>
        </w:rPr>
      </w:pPr>
      <w:r>
        <w:rPr>
          <w:spacing w:val="-2"/>
          <w:sz w:val="24"/>
        </w:rPr>
        <w:t>познавательно-исследовательская</w:t>
      </w:r>
      <w:r>
        <w:rPr>
          <w:spacing w:val="46"/>
          <w:sz w:val="24"/>
        </w:rPr>
        <w:t xml:space="preserve"> </w:t>
      </w:r>
      <w:r>
        <w:rPr>
          <w:spacing w:val="-2"/>
          <w:sz w:val="24"/>
        </w:rPr>
        <w:t>деятельность;</w:t>
      </w:r>
    </w:p>
    <w:p w:rsidR="00051D94" w:rsidRDefault="00112A4A">
      <w:pPr>
        <w:pStyle w:val="a5"/>
        <w:numPr>
          <w:ilvl w:val="0"/>
          <w:numId w:val="44"/>
        </w:numPr>
        <w:tabs>
          <w:tab w:val="left" w:pos="1988"/>
        </w:tabs>
        <w:spacing w:before="2" w:line="275" w:lineRule="exact"/>
        <w:ind w:hanging="182"/>
        <w:jc w:val="left"/>
        <w:rPr>
          <w:sz w:val="24"/>
        </w:rPr>
      </w:pPr>
      <w:r>
        <w:rPr>
          <w:sz w:val="24"/>
        </w:rPr>
        <w:t>развитие</w:t>
      </w:r>
      <w:r>
        <w:rPr>
          <w:spacing w:val="-2"/>
          <w:sz w:val="24"/>
        </w:rPr>
        <w:t xml:space="preserve"> </w:t>
      </w:r>
      <w:r>
        <w:rPr>
          <w:sz w:val="24"/>
        </w:rPr>
        <w:t>речи</w:t>
      </w:r>
      <w:r>
        <w:rPr>
          <w:spacing w:val="-4"/>
          <w:sz w:val="24"/>
        </w:rPr>
        <w:t xml:space="preserve"> </w:t>
      </w:r>
      <w:r>
        <w:rPr>
          <w:sz w:val="24"/>
        </w:rPr>
        <w:t>и</w:t>
      </w:r>
      <w:r>
        <w:rPr>
          <w:spacing w:val="1"/>
          <w:sz w:val="24"/>
        </w:rPr>
        <w:t xml:space="preserve"> </w:t>
      </w:r>
      <w:r>
        <w:rPr>
          <w:spacing w:val="-2"/>
          <w:sz w:val="24"/>
        </w:rPr>
        <w:t>чтение;</w:t>
      </w:r>
    </w:p>
    <w:p w:rsidR="00051D94" w:rsidRDefault="00112A4A">
      <w:pPr>
        <w:pStyle w:val="a5"/>
        <w:numPr>
          <w:ilvl w:val="0"/>
          <w:numId w:val="44"/>
        </w:numPr>
        <w:tabs>
          <w:tab w:val="left" w:pos="1988"/>
        </w:tabs>
        <w:spacing w:line="275" w:lineRule="exact"/>
        <w:ind w:hanging="182"/>
        <w:jc w:val="left"/>
        <w:rPr>
          <w:sz w:val="24"/>
        </w:rPr>
      </w:pPr>
      <w:r>
        <w:rPr>
          <w:sz w:val="24"/>
        </w:rPr>
        <w:t>практическая</w:t>
      </w:r>
      <w:r>
        <w:rPr>
          <w:spacing w:val="-7"/>
          <w:sz w:val="24"/>
        </w:rPr>
        <w:t xml:space="preserve"> </w:t>
      </w:r>
      <w:r>
        <w:rPr>
          <w:spacing w:val="-2"/>
          <w:sz w:val="24"/>
        </w:rPr>
        <w:t>деятельность;</w:t>
      </w:r>
    </w:p>
    <w:p w:rsidR="00051D94" w:rsidRDefault="00112A4A">
      <w:pPr>
        <w:pStyle w:val="a5"/>
        <w:numPr>
          <w:ilvl w:val="0"/>
          <w:numId w:val="44"/>
        </w:numPr>
        <w:tabs>
          <w:tab w:val="left" w:pos="1988"/>
        </w:tabs>
        <w:spacing w:before="2" w:line="275" w:lineRule="exact"/>
        <w:ind w:hanging="182"/>
        <w:jc w:val="left"/>
        <w:rPr>
          <w:sz w:val="24"/>
        </w:rPr>
      </w:pPr>
      <w:r>
        <w:rPr>
          <w:sz w:val="24"/>
        </w:rPr>
        <w:t>результативные</w:t>
      </w:r>
      <w:r>
        <w:rPr>
          <w:spacing w:val="-9"/>
          <w:sz w:val="24"/>
        </w:rPr>
        <w:t xml:space="preserve"> </w:t>
      </w:r>
      <w:r>
        <w:rPr>
          <w:sz w:val="24"/>
        </w:rPr>
        <w:t>физические</w:t>
      </w:r>
      <w:r>
        <w:rPr>
          <w:spacing w:val="-8"/>
          <w:sz w:val="24"/>
        </w:rPr>
        <w:t xml:space="preserve"> </w:t>
      </w:r>
      <w:r>
        <w:rPr>
          <w:spacing w:val="-2"/>
          <w:sz w:val="24"/>
        </w:rPr>
        <w:t>упражнения;</w:t>
      </w:r>
    </w:p>
    <w:p w:rsidR="00051D94" w:rsidRDefault="00112A4A">
      <w:pPr>
        <w:pStyle w:val="a3"/>
        <w:spacing w:line="242" w:lineRule="auto"/>
        <w:jc w:val="left"/>
      </w:pPr>
      <w:r>
        <w:t>*развитие</w:t>
      </w:r>
      <w:r>
        <w:rPr>
          <w:spacing w:val="40"/>
        </w:rPr>
        <w:t xml:space="preserve"> </w:t>
      </w:r>
      <w:r>
        <w:t>речи</w:t>
      </w:r>
      <w:r>
        <w:rPr>
          <w:spacing w:val="40"/>
        </w:rPr>
        <w:t xml:space="preserve"> </w:t>
      </w:r>
      <w:r>
        <w:t>на</w:t>
      </w:r>
      <w:r>
        <w:rPr>
          <w:spacing w:val="40"/>
        </w:rPr>
        <w:t xml:space="preserve"> </w:t>
      </w:r>
      <w:r>
        <w:t>занятиях</w:t>
      </w:r>
      <w:r>
        <w:rPr>
          <w:spacing w:val="40"/>
        </w:rPr>
        <w:t xml:space="preserve"> </w:t>
      </w:r>
      <w:r>
        <w:t>с</w:t>
      </w:r>
      <w:r>
        <w:rPr>
          <w:spacing w:val="40"/>
        </w:rPr>
        <w:t xml:space="preserve"> </w:t>
      </w:r>
      <w:r>
        <w:t>логопедом,</w:t>
      </w:r>
      <w:r>
        <w:rPr>
          <w:spacing w:val="40"/>
        </w:rPr>
        <w:t xml:space="preserve"> </w:t>
      </w:r>
      <w:r>
        <w:t>в</w:t>
      </w:r>
      <w:r>
        <w:rPr>
          <w:spacing w:val="40"/>
        </w:rPr>
        <w:t xml:space="preserve"> </w:t>
      </w:r>
      <w:r>
        <w:t>процессе</w:t>
      </w:r>
      <w:r>
        <w:rPr>
          <w:spacing w:val="40"/>
        </w:rPr>
        <w:t xml:space="preserve"> </w:t>
      </w:r>
      <w:r>
        <w:t>театрализации,</w:t>
      </w:r>
      <w:r>
        <w:rPr>
          <w:spacing w:val="40"/>
        </w:rPr>
        <w:t xml:space="preserve"> </w:t>
      </w:r>
      <w:r>
        <w:t>в</w:t>
      </w:r>
      <w:r>
        <w:rPr>
          <w:spacing w:val="40"/>
        </w:rPr>
        <w:t xml:space="preserve"> </w:t>
      </w:r>
      <w:r>
        <w:t>освоении содержательных областей;</w:t>
      </w:r>
    </w:p>
    <w:p w:rsidR="00051D94" w:rsidRDefault="00112A4A">
      <w:pPr>
        <w:pStyle w:val="a3"/>
        <w:tabs>
          <w:tab w:val="left" w:pos="4012"/>
          <w:tab w:val="left" w:pos="5834"/>
          <w:tab w:val="left" w:pos="6932"/>
          <w:tab w:val="left" w:pos="8011"/>
        </w:tabs>
        <w:spacing w:line="242" w:lineRule="auto"/>
        <w:ind w:right="856"/>
        <w:jc w:val="left"/>
      </w:pPr>
      <w:r>
        <w:rPr>
          <w:spacing w:val="-2"/>
        </w:rPr>
        <w:t>*музицирование:</w:t>
      </w:r>
      <w:r>
        <w:tab/>
      </w:r>
      <w:r>
        <w:rPr>
          <w:spacing w:val="-2"/>
        </w:rPr>
        <w:t>логоритмика,</w:t>
      </w:r>
      <w:r>
        <w:tab/>
      </w:r>
      <w:r>
        <w:rPr>
          <w:spacing w:val="-2"/>
        </w:rPr>
        <w:t>пение,</w:t>
      </w:r>
      <w:r>
        <w:tab/>
      </w:r>
      <w:r>
        <w:rPr>
          <w:spacing w:val="-2"/>
        </w:rPr>
        <w:t>танец,</w:t>
      </w:r>
      <w:r>
        <w:tab/>
      </w:r>
      <w:r>
        <w:rPr>
          <w:spacing w:val="-2"/>
        </w:rPr>
        <w:t>театрально-музыкальные инсценировки;</w:t>
      </w:r>
    </w:p>
    <w:p w:rsidR="00051D94" w:rsidRDefault="00112A4A">
      <w:pPr>
        <w:pStyle w:val="a5"/>
        <w:numPr>
          <w:ilvl w:val="0"/>
          <w:numId w:val="44"/>
        </w:numPr>
        <w:tabs>
          <w:tab w:val="left" w:pos="1988"/>
        </w:tabs>
        <w:spacing w:line="271" w:lineRule="exact"/>
        <w:ind w:hanging="182"/>
        <w:jc w:val="left"/>
        <w:rPr>
          <w:sz w:val="24"/>
        </w:rPr>
      </w:pPr>
      <w:r>
        <w:rPr>
          <w:sz w:val="24"/>
        </w:rPr>
        <w:t>проектная</w:t>
      </w:r>
      <w:r>
        <w:rPr>
          <w:spacing w:val="-4"/>
          <w:sz w:val="24"/>
        </w:rPr>
        <w:t xml:space="preserve"> </w:t>
      </w:r>
      <w:r>
        <w:rPr>
          <w:sz w:val="24"/>
        </w:rPr>
        <w:t>деятельность</w:t>
      </w:r>
      <w:r>
        <w:rPr>
          <w:spacing w:val="-2"/>
          <w:sz w:val="24"/>
        </w:rPr>
        <w:t>;</w:t>
      </w:r>
    </w:p>
    <w:p w:rsidR="00051D94" w:rsidRDefault="00112A4A">
      <w:pPr>
        <w:pStyle w:val="a3"/>
        <w:spacing w:line="237" w:lineRule="auto"/>
        <w:ind w:right="855"/>
      </w:pPr>
      <w:r>
        <w:t>*совместные творческая и досуговая деятельность семьи и ДОО (праздники, спектакли, экскурсии, прогулки).</w:t>
      </w:r>
    </w:p>
    <w:p w:rsidR="00051D94" w:rsidRDefault="00112A4A">
      <w:pPr>
        <w:pStyle w:val="a3"/>
        <w:spacing w:before="3"/>
        <w:ind w:right="844"/>
      </w:pPr>
      <w:r>
        <w:t>Программа опирается на рекомендации по культурным практикам (культурно- досуговой деятельности), приводимые в комплексной образовательной программе, и включает организацию отдыха, развлечений, самостоятельной художественной и познавательной деятельности детей.</w:t>
      </w:r>
    </w:p>
    <w:p w:rsidR="00051D94" w:rsidRDefault="00112A4A">
      <w:pPr>
        <w:pStyle w:val="a3"/>
        <w:ind w:right="852"/>
      </w:pPr>
      <w:r>
        <w:t>Дети всех уровней речевых нарушений привлекаются к участию в спектаклях, утренниках, театрализованных играх в соответствии с индивидуальными речевыми возможностями по рекомендации логопеда.</w:t>
      </w:r>
    </w:p>
    <w:p w:rsidR="00051D94" w:rsidRDefault="00112A4A">
      <w:pPr>
        <w:pStyle w:val="1"/>
        <w:spacing w:before="3"/>
      </w:pPr>
      <w:r>
        <w:t>Старшая</w:t>
      </w:r>
      <w:r>
        <w:rPr>
          <w:spacing w:val="-8"/>
        </w:rPr>
        <w:t xml:space="preserve"> </w:t>
      </w:r>
      <w:r>
        <w:rPr>
          <w:spacing w:val="-2"/>
        </w:rPr>
        <w:t>группа</w:t>
      </w:r>
    </w:p>
    <w:p w:rsidR="00051D94" w:rsidRDefault="00112A4A">
      <w:pPr>
        <w:pStyle w:val="a3"/>
        <w:ind w:right="839"/>
      </w:pPr>
      <w:r>
        <w:t>У старших</w:t>
      </w:r>
      <w:r>
        <w:rPr>
          <w:spacing w:val="-3"/>
        </w:rPr>
        <w:t xml:space="preserve"> </w:t>
      </w:r>
      <w:r>
        <w:t>дошкольников формируется умение самостоятельно</w:t>
      </w:r>
      <w:r>
        <w:rPr>
          <w:spacing w:val="-3"/>
        </w:rPr>
        <w:t xml:space="preserve"> </w:t>
      </w:r>
      <w:r>
        <w:t>организовывать</w:t>
      </w:r>
      <w:r>
        <w:rPr>
          <w:spacing w:val="-2"/>
        </w:rPr>
        <w:t xml:space="preserve"> </w:t>
      </w:r>
      <w:r>
        <w:t>свой отдых дома и в детском саду, заниматься творчеством (лепка, рисование и т. д.), слушать музыку или записи литературных произведений, проводить простые эксперименты, участвовать в работе студий и кружков. Рекомендуется посещать с родителями выставки, музеи, киноцентры и театры, экскурсии. Дети активно привлекаются к участию в праздничных утренниках, украшении группы и детского сада к праздникам. Формируется умение, и мотивация поздравлять окружающих с праздниками, делать своими руками подарки, преподносить сюрпризы (мамин праздник, День защитника Отечества и д. р.).</w:t>
      </w:r>
    </w:p>
    <w:p w:rsidR="00051D94" w:rsidRDefault="00112A4A">
      <w:pPr>
        <w:pStyle w:val="1"/>
        <w:spacing w:before="4" w:line="272" w:lineRule="exact"/>
      </w:pPr>
      <w:r>
        <w:t>Подготовительная</w:t>
      </w:r>
      <w:r>
        <w:rPr>
          <w:spacing w:val="-9"/>
        </w:rPr>
        <w:t xml:space="preserve"> </w:t>
      </w:r>
      <w:r>
        <w:rPr>
          <w:spacing w:val="-2"/>
        </w:rPr>
        <w:t>группа</w:t>
      </w:r>
    </w:p>
    <w:p w:rsidR="00051D94" w:rsidRDefault="00112A4A">
      <w:pPr>
        <w:pStyle w:val="a3"/>
        <w:ind w:right="850"/>
      </w:pPr>
      <w:r>
        <w:t>Дошкольники подготовительной группы приучаются осмысливать полученные знания и использовать их в самостоятельной творческой деятельности. Рекомендовано расширять</w:t>
      </w:r>
      <w:r>
        <w:rPr>
          <w:spacing w:val="-1"/>
        </w:rPr>
        <w:t xml:space="preserve"> </w:t>
      </w:r>
      <w:r>
        <w:t>знания</w:t>
      </w:r>
      <w:r>
        <w:rPr>
          <w:spacing w:val="-2"/>
        </w:rPr>
        <w:t xml:space="preserve"> </w:t>
      </w:r>
      <w:r>
        <w:t>об</w:t>
      </w:r>
      <w:r>
        <w:rPr>
          <w:spacing w:val="-4"/>
        </w:rPr>
        <w:t xml:space="preserve"> </w:t>
      </w:r>
      <w:r>
        <w:t>искусстве, приучать их</w:t>
      </w:r>
      <w:r>
        <w:rPr>
          <w:spacing w:val="-2"/>
        </w:rPr>
        <w:t xml:space="preserve"> </w:t>
      </w:r>
      <w:r>
        <w:t>к</w:t>
      </w:r>
      <w:r>
        <w:rPr>
          <w:spacing w:val="-8"/>
        </w:rPr>
        <w:t xml:space="preserve"> </w:t>
      </w:r>
      <w:r>
        <w:t>посещению с</w:t>
      </w:r>
      <w:r>
        <w:rPr>
          <w:spacing w:val="-3"/>
        </w:rPr>
        <w:t xml:space="preserve"> </w:t>
      </w:r>
      <w:r>
        <w:t>родителями</w:t>
      </w:r>
      <w:r>
        <w:rPr>
          <w:spacing w:val="-1"/>
        </w:rPr>
        <w:t xml:space="preserve"> </w:t>
      </w:r>
      <w:r>
        <w:t xml:space="preserve">выставок, музеев, театров. У детей седьмого года жизни формируются представления о государственных праздниках, они привлекаются к их подготовке и участию в тематических постановках и </w:t>
      </w:r>
      <w:r>
        <w:rPr>
          <w:spacing w:val="-2"/>
        </w:rPr>
        <w:t>утренниках.</w:t>
      </w:r>
    </w:p>
    <w:p w:rsidR="00051D94" w:rsidRDefault="00051D94">
      <w:pPr>
        <w:pStyle w:val="a3"/>
        <w:spacing w:before="5"/>
        <w:ind w:left="0" w:firstLine="0"/>
        <w:jc w:val="left"/>
      </w:pPr>
    </w:p>
    <w:p w:rsidR="00051D94" w:rsidRDefault="00112A4A">
      <w:pPr>
        <w:pStyle w:val="1"/>
        <w:numPr>
          <w:ilvl w:val="1"/>
          <w:numId w:val="54"/>
        </w:numPr>
        <w:tabs>
          <w:tab w:val="left" w:pos="3001"/>
        </w:tabs>
        <w:spacing w:line="272" w:lineRule="exact"/>
        <w:ind w:left="3001" w:hanging="422"/>
        <w:jc w:val="both"/>
      </w:pPr>
      <w:r>
        <w:t>Способы</w:t>
      </w:r>
      <w:r>
        <w:rPr>
          <w:spacing w:val="-6"/>
        </w:rPr>
        <w:t xml:space="preserve"> </w:t>
      </w:r>
      <w:r>
        <w:t>и</w:t>
      </w:r>
      <w:r>
        <w:rPr>
          <w:spacing w:val="-6"/>
        </w:rPr>
        <w:t xml:space="preserve"> </w:t>
      </w:r>
      <w:r>
        <w:t>направления</w:t>
      </w:r>
      <w:r>
        <w:rPr>
          <w:spacing w:val="-7"/>
        </w:rPr>
        <w:t xml:space="preserve"> </w:t>
      </w:r>
      <w:r>
        <w:t>поддержки</w:t>
      </w:r>
      <w:r>
        <w:rPr>
          <w:spacing w:val="-2"/>
        </w:rPr>
        <w:t xml:space="preserve"> </w:t>
      </w:r>
      <w:r>
        <w:t>детской</w:t>
      </w:r>
      <w:r>
        <w:rPr>
          <w:spacing w:val="-2"/>
        </w:rPr>
        <w:t xml:space="preserve"> инициативы</w:t>
      </w:r>
    </w:p>
    <w:p w:rsidR="00051D94" w:rsidRDefault="00112A4A">
      <w:pPr>
        <w:pStyle w:val="a3"/>
        <w:ind w:right="851"/>
      </w:pPr>
      <w:r>
        <w:t>Детская инициатива проявляется в свободной самостоятельной деятельности детей по выбору</w:t>
      </w:r>
      <w:r>
        <w:rPr>
          <w:spacing w:val="-1"/>
        </w:rPr>
        <w:t xml:space="preserve"> </w:t>
      </w:r>
      <w:r>
        <w:t>и интересам. Все виды деятельности ребенка в детском саду</w:t>
      </w:r>
      <w:r>
        <w:rPr>
          <w:spacing w:val="-1"/>
        </w:rPr>
        <w:t xml:space="preserve"> </w:t>
      </w:r>
      <w:r>
        <w:t>осуществляются в форме самостоятельной инициативной деятельности:</w:t>
      </w:r>
    </w:p>
    <w:p w:rsidR="00051D94" w:rsidRDefault="00112A4A">
      <w:pPr>
        <w:pStyle w:val="a3"/>
        <w:ind w:left="1806" w:firstLine="0"/>
      </w:pPr>
      <w:r>
        <w:t>*самостоятельные</w:t>
      </w:r>
      <w:r>
        <w:rPr>
          <w:spacing w:val="-8"/>
        </w:rPr>
        <w:t xml:space="preserve"> </w:t>
      </w:r>
      <w:r>
        <w:t>сюжетно-ролевые,</w:t>
      </w:r>
      <w:r>
        <w:rPr>
          <w:spacing w:val="-3"/>
        </w:rPr>
        <w:t xml:space="preserve"> </w:t>
      </w:r>
      <w:r>
        <w:t>развивающие</w:t>
      </w:r>
      <w:r>
        <w:rPr>
          <w:spacing w:val="-6"/>
        </w:rPr>
        <w:t xml:space="preserve"> </w:t>
      </w:r>
      <w:r>
        <w:t>и</w:t>
      </w:r>
      <w:r>
        <w:rPr>
          <w:spacing w:val="-9"/>
        </w:rPr>
        <w:t xml:space="preserve"> </w:t>
      </w:r>
      <w:r>
        <w:t>логические</w:t>
      </w:r>
      <w:r>
        <w:rPr>
          <w:spacing w:val="-5"/>
        </w:rPr>
        <w:t xml:space="preserve"> </w:t>
      </w:r>
      <w:r>
        <w:rPr>
          <w:spacing w:val="-2"/>
        </w:rPr>
        <w:t>игры;</w:t>
      </w:r>
    </w:p>
    <w:p w:rsidR="00051D94" w:rsidRDefault="00112A4A">
      <w:pPr>
        <w:pStyle w:val="a3"/>
        <w:spacing w:before="66"/>
        <w:ind w:left="1806" w:firstLine="0"/>
        <w:jc w:val="left"/>
      </w:pPr>
      <w:r>
        <w:t>*музыкальные</w:t>
      </w:r>
      <w:r>
        <w:rPr>
          <w:spacing w:val="-2"/>
        </w:rPr>
        <w:t xml:space="preserve"> </w:t>
      </w:r>
      <w:r>
        <w:t>игры</w:t>
      </w:r>
      <w:r>
        <w:rPr>
          <w:spacing w:val="-4"/>
        </w:rPr>
        <w:t xml:space="preserve"> </w:t>
      </w:r>
      <w:r>
        <w:t>и</w:t>
      </w:r>
      <w:r>
        <w:rPr>
          <w:spacing w:val="1"/>
        </w:rPr>
        <w:t xml:space="preserve"> </w:t>
      </w:r>
      <w:r>
        <w:rPr>
          <w:spacing w:val="-2"/>
        </w:rPr>
        <w:t>импровизации;</w:t>
      </w:r>
    </w:p>
    <w:p w:rsidR="00051D94" w:rsidRDefault="00112A4A">
      <w:pPr>
        <w:pStyle w:val="a5"/>
        <w:numPr>
          <w:ilvl w:val="0"/>
          <w:numId w:val="44"/>
        </w:numPr>
        <w:tabs>
          <w:tab w:val="left" w:pos="1988"/>
        </w:tabs>
        <w:spacing w:before="3" w:line="275" w:lineRule="exact"/>
        <w:ind w:hanging="182"/>
        <w:jc w:val="left"/>
        <w:rPr>
          <w:sz w:val="24"/>
        </w:rPr>
      </w:pPr>
      <w:r>
        <w:rPr>
          <w:sz w:val="24"/>
        </w:rPr>
        <w:t>речевые</w:t>
      </w:r>
      <w:r>
        <w:rPr>
          <w:spacing w:val="-4"/>
          <w:sz w:val="24"/>
        </w:rPr>
        <w:t xml:space="preserve"> </w:t>
      </w:r>
      <w:r>
        <w:rPr>
          <w:sz w:val="24"/>
        </w:rPr>
        <w:t>игры,</w:t>
      </w:r>
      <w:r>
        <w:rPr>
          <w:spacing w:val="-5"/>
          <w:sz w:val="24"/>
        </w:rPr>
        <w:t xml:space="preserve"> </w:t>
      </w:r>
      <w:r>
        <w:rPr>
          <w:sz w:val="24"/>
        </w:rPr>
        <w:t>игры</w:t>
      </w:r>
      <w:r>
        <w:rPr>
          <w:spacing w:val="-5"/>
          <w:sz w:val="24"/>
        </w:rPr>
        <w:t xml:space="preserve"> </w:t>
      </w:r>
      <w:r>
        <w:rPr>
          <w:sz w:val="24"/>
        </w:rPr>
        <w:t>с</w:t>
      </w:r>
      <w:r>
        <w:rPr>
          <w:spacing w:val="-3"/>
          <w:sz w:val="24"/>
        </w:rPr>
        <w:t xml:space="preserve"> </w:t>
      </w:r>
      <w:r>
        <w:rPr>
          <w:sz w:val="24"/>
        </w:rPr>
        <w:t>буквами, звуками</w:t>
      </w:r>
      <w:r>
        <w:rPr>
          <w:spacing w:val="-1"/>
          <w:sz w:val="24"/>
        </w:rPr>
        <w:t xml:space="preserve"> </w:t>
      </w:r>
      <w:r>
        <w:rPr>
          <w:sz w:val="24"/>
        </w:rPr>
        <w:t>и</w:t>
      </w:r>
      <w:r>
        <w:rPr>
          <w:spacing w:val="-1"/>
          <w:sz w:val="24"/>
        </w:rPr>
        <w:t xml:space="preserve"> </w:t>
      </w:r>
      <w:r>
        <w:rPr>
          <w:spacing w:val="-2"/>
          <w:sz w:val="24"/>
        </w:rPr>
        <w:t>слогами;</w:t>
      </w:r>
    </w:p>
    <w:p w:rsidR="00051D94" w:rsidRDefault="00112A4A">
      <w:pPr>
        <w:pStyle w:val="a5"/>
        <w:numPr>
          <w:ilvl w:val="0"/>
          <w:numId w:val="44"/>
        </w:numPr>
        <w:tabs>
          <w:tab w:val="left" w:pos="1988"/>
        </w:tabs>
        <w:spacing w:line="275" w:lineRule="exact"/>
        <w:ind w:hanging="182"/>
        <w:jc w:val="left"/>
        <w:rPr>
          <w:sz w:val="24"/>
        </w:rPr>
      </w:pPr>
      <w:r>
        <w:rPr>
          <w:sz w:val="24"/>
        </w:rPr>
        <w:t>самостоятельная</w:t>
      </w:r>
      <w:r>
        <w:rPr>
          <w:spacing w:val="-4"/>
          <w:sz w:val="24"/>
        </w:rPr>
        <w:t xml:space="preserve"> </w:t>
      </w:r>
      <w:r>
        <w:rPr>
          <w:sz w:val="24"/>
        </w:rPr>
        <w:t>деятельность</w:t>
      </w:r>
      <w:r>
        <w:rPr>
          <w:spacing w:val="-7"/>
          <w:sz w:val="24"/>
        </w:rPr>
        <w:t xml:space="preserve"> </w:t>
      </w:r>
      <w:r>
        <w:rPr>
          <w:sz w:val="24"/>
        </w:rPr>
        <w:t>в</w:t>
      </w:r>
      <w:r>
        <w:rPr>
          <w:spacing w:val="-7"/>
          <w:sz w:val="24"/>
        </w:rPr>
        <w:t xml:space="preserve"> </w:t>
      </w:r>
      <w:r>
        <w:rPr>
          <w:sz w:val="24"/>
        </w:rPr>
        <w:t>книжном</w:t>
      </w:r>
      <w:r>
        <w:rPr>
          <w:spacing w:val="-2"/>
          <w:sz w:val="24"/>
        </w:rPr>
        <w:t xml:space="preserve"> уголке;</w:t>
      </w:r>
    </w:p>
    <w:p w:rsidR="00051D94" w:rsidRDefault="00112A4A">
      <w:pPr>
        <w:pStyle w:val="a3"/>
        <w:spacing w:before="2" w:line="275" w:lineRule="exact"/>
        <w:ind w:left="1806" w:firstLine="0"/>
        <w:jc w:val="left"/>
      </w:pPr>
      <w:r>
        <w:t>*самостоятельная</w:t>
      </w:r>
      <w:r>
        <w:rPr>
          <w:spacing w:val="-11"/>
        </w:rPr>
        <w:t xml:space="preserve"> </w:t>
      </w:r>
      <w:r>
        <w:t>изобразительная</w:t>
      </w:r>
      <w:r>
        <w:rPr>
          <w:spacing w:val="-3"/>
        </w:rPr>
        <w:t xml:space="preserve"> </w:t>
      </w:r>
      <w:r>
        <w:t>и</w:t>
      </w:r>
      <w:r>
        <w:rPr>
          <w:spacing w:val="-7"/>
        </w:rPr>
        <w:t xml:space="preserve"> </w:t>
      </w:r>
      <w:r>
        <w:t>конструктивная</w:t>
      </w:r>
      <w:r>
        <w:rPr>
          <w:spacing w:val="2"/>
        </w:rPr>
        <w:t xml:space="preserve"> </w:t>
      </w:r>
      <w:r>
        <w:rPr>
          <w:spacing w:val="-2"/>
        </w:rPr>
        <w:t>деятельность;</w:t>
      </w:r>
    </w:p>
    <w:p w:rsidR="00051D94" w:rsidRDefault="00112A4A">
      <w:pPr>
        <w:pStyle w:val="a3"/>
        <w:spacing w:line="275" w:lineRule="exact"/>
        <w:ind w:left="1806" w:firstLine="0"/>
        <w:jc w:val="left"/>
      </w:pPr>
      <w:r>
        <w:lastRenderedPageBreak/>
        <w:t>*самостоятельные</w:t>
      </w:r>
      <w:r>
        <w:rPr>
          <w:spacing w:val="-11"/>
        </w:rPr>
        <w:t xml:space="preserve"> </w:t>
      </w:r>
      <w:r>
        <w:t>опыты,</w:t>
      </w:r>
      <w:r>
        <w:rPr>
          <w:spacing w:val="-2"/>
        </w:rPr>
        <w:t xml:space="preserve"> </w:t>
      </w:r>
      <w:r>
        <w:t>эксперименты</w:t>
      </w:r>
      <w:r>
        <w:rPr>
          <w:spacing w:val="-2"/>
        </w:rPr>
        <w:t xml:space="preserve"> </w:t>
      </w:r>
      <w:r>
        <w:t>и</w:t>
      </w:r>
      <w:r>
        <w:rPr>
          <w:spacing w:val="-7"/>
        </w:rPr>
        <w:t xml:space="preserve"> </w:t>
      </w:r>
      <w:r>
        <w:rPr>
          <w:spacing w:val="-5"/>
        </w:rPr>
        <w:t>др.</w:t>
      </w:r>
    </w:p>
    <w:p w:rsidR="00051D94" w:rsidRDefault="00112A4A">
      <w:pPr>
        <w:pStyle w:val="a3"/>
        <w:spacing w:before="6" w:line="237" w:lineRule="auto"/>
        <w:jc w:val="left"/>
      </w:pPr>
      <w:r>
        <w:t>Взрослые</w:t>
      </w:r>
      <w:r>
        <w:rPr>
          <w:spacing w:val="40"/>
        </w:rPr>
        <w:t xml:space="preserve"> </w:t>
      </w:r>
      <w:r>
        <w:t>участники</w:t>
      </w:r>
      <w:r>
        <w:rPr>
          <w:spacing w:val="40"/>
        </w:rPr>
        <w:t xml:space="preserve"> </w:t>
      </w:r>
      <w:r>
        <w:t>образовательного</w:t>
      </w:r>
      <w:r>
        <w:rPr>
          <w:spacing w:val="40"/>
        </w:rPr>
        <w:t xml:space="preserve"> </w:t>
      </w:r>
      <w:r>
        <w:t>процесса</w:t>
      </w:r>
      <w:r>
        <w:rPr>
          <w:spacing w:val="40"/>
        </w:rPr>
        <w:t xml:space="preserve"> </w:t>
      </w:r>
      <w:r>
        <w:t>применяют</w:t>
      </w:r>
      <w:r>
        <w:rPr>
          <w:spacing w:val="40"/>
        </w:rPr>
        <w:t xml:space="preserve"> </w:t>
      </w:r>
      <w:r>
        <w:t>следующие</w:t>
      </w:r>
      <w:r>
        <w:rPr>
          <w:spacing w:val="40"/>
        </w:rPr>
        <w:t xml:space="preserve"> </w:t>
      </w:r>
      <w:r>
        <w:t>способы поддержки детской инициативы:</w:t>
      </w:r>
    </w:p>
    <w:p w:rsidR="00051D94" w:rsidRDefault="00112A4A">
      <w:pPr>
        <w:pStyle w:val="a3"/>
        <w:spacing w:before="5" w:line="237" w:lineRule="auto"/>
        <w:jc w:val="left"/>
      </w:pPr>
      <w:r>
        <w:t>*Создают при планировании и организации образовательных ситуаций условия для активизации познавательной активности детей.</w:t>
      </w:r>
    </w:p>
    <w:p w:rsidR="00051D94" w:rsidRDefault="00112A4A">
      <w:pPr>
        <w:pStyle w:val="a3"/>
        <w:spacing w:before="6" w:line="237" w:lineRule="auto"/>
        <w:jc w:val="left"/>
      </w:pPr>
      <w:r>
        <w:t>*Создают</w:t>
      </w:r>
      <w:r>
        <w:rPr>
          <w:spacing w:val="80"/>
        </w:rPr>
        <w:t xml:space="preserve"> </w:t>
      </w:r>
      <w:r>
        <w:t>ситуации</w:t>
      </w:r>
      <w:r>
        <w:rPr>
          <w:spacing w:val="80"/>
        </w:rPr>
        <w:t xml:space="preserve"> </w:t>
      </w:r>
      <w:r>
        <w:t>и</w:t>
      </w:r>
      <w:r>
        <w:rPr>
          <w:spacing w:val="80"/>
        </w:rPr>
        <w:t xml:space="preserve"> </w:t>
      </w:r>
      <w:r>
        <w:t>условия</w:t>
      </w:r>
      <w:r>
        <w:rPr>
          <w:spacing w:val="80"/>
        </w:rPr>
        <w:t xml:space="preserve"> </w:t>
      </w:r>
      <w:r>
        <w:t>для</w:t>
      </w:r>
      <w:r>
        <w:rPr>
          <w:spacing w:val="80"/>
        </w:rPr>
        <w:t xml:space="preserve"> </w:t>
      </w:r>
      <w:r>
        <w:t>самостоятельной</w:t>
      </w:r>
      <w:r>
        <w:rPr>
          <w:spacing w:val="80"/>
        </w:rPr>
        <w:t xml:space="preserve"> </w:t>
      </w:r>
      <w:r>
        <w:t>творческой</w:t>
      </w:r>
      <w:r>
        <w:rPr>
          <w:spacing w:val="80"/>
        </w:rPr>
        <w:t xml:space="preserve"> </w:t>
      </w:r>
      <w:r>
        <w:t>деятельности</w:t>
      </w:r>
      <w:r>
        <w:rPr>
          <w:spacing w:val="40"/>
        </w:rPr>
        <w:t xml:space="preserve"> </w:t>
      </w:r>
      <w:r>
        <w:t>(рисования, конструирования и т. д.).</w:t>
      </w:r>
    </w:p>
    <w:p w:rsidR="00051D94" w:rsidRDefault="00112A4A">
      <w:pPr>
        <w:pStyle w:val="a3"/>
        <w:tabs>
          <w:tab w:val="left" w:pos="3250"/>
          <w:tab w:val="left" w:pos="4550"/>
          <w:tab w:val="left" w:pos="6694"/>
          <w:tab w:val="left" w:pos="7831"/>
          <w:tab w:val="left" w:pos="9811"/>
        </w:tabs>
        <w:spacing w:before="6" w:line="237" w:lineRule="auto"/>
        <w:ind w:right="847"/>
        <w:jc w:val="left"/>
      </w:pPr>
      <w:r>
        <w:rPr>
          <w:spacing w:val="-2"/>
        </w:rPr>
        <w:t>*Обучают</w:t>
      </w:r>
      <w:r>
        <w:tab/>
      </w:r>
      <w:r>
        <w:rPr>
          <w:spacing w:val="-2"/>
        </w:rPr>
        <w:t>приемам</w:t>
      </w:r>
      <w:r>
        <w:tab/>
      </w:r>
      <w:r>
        <w:rPr>
          <w:spacing w:val="-2"/>
        </w:rPr>
        <w:t>самостоятельной</w:t>
      </w:r>
      <w:r>
        <w:tab/>
      </w:r>
      <w:r>
        <w:rPr>
          <w:spacing w:val="-2"/>
        </w:rPr>
        <w:t>работы</w:t>
      </w:r>
      <w:r w:rsidR="00A815D4">
        <w:t xml:space="preserve"> </w:t>
      </w:r>
      <w:r>
        <w:rPr>
          <w:spacing w:val="-2"/>
        </w:rPr>
        <w:t>(планирование,</w:t>
      </w:r>
      <w:r w:rsidR="00A815D4">
        <w:t xml:space="preserve"> </w:t>
      </w:r>
      <w:r>
        <w:rPr>
          <w:spacing w:val="-2"/>
        </w:rPr>
        <w:t xml:space="preserve">детское </w:t>
      </w:r>
      <w:r>
        <w:t>проектирование) и самостоятельному применению знаний и умений.</w:t>
      </w:r>
    </w:p>
    <w:p w:rsidR="00051D94" w:rsidRDefault="00112A4A">
      <w:pPr>
        <w:pStyle w:val="a3"/>
        <w:spacing w:before="5" w:line="237" w:lineRule="auto"/>
        <w:jc w:val="left"/>
      </w:pPr>
      <w:r>
        <w:t>*Обеспечивают</w:t>
      </w:r>
      <w:r>
        <w:rPr>
          <w:spacing w:val="-1"/>
        </w:rPr>
        <w:t xml:space="preserve"> </w:t>
      </w:r>
      <w:r>
        <w:t>позитивные</w:t>
      </w:r>
      <w:r>
        <w:rPr>
          <w:spacing w:val="-2"/>
        </w:rPr>
        <w:t xml:space="preserve"> </w:t>
      </w:r>
      <w:r>
        <w:t>поощряющие</w:t>
      </w:r>
      <w:r>
        <w:rPr>
          <w:spacing w:val="-2"/>
        </w:rPr>
        <w:t xml:space="preserve"> </w:t>
      </w:r>
      <w:r>
        <w:t>самостоятельность</w:t>
      </w:r>
      <w:r>
        <w:rPr>
          <w:spacing w:val="-5"/>
        </w:rPr>
        <w:t xml:space="preserve"> </w:t>
      </w:r>
      <w:r>
        <w:t>оценки, поддерживают мотивацию к самостоятельности и инициативе.</w:t>
      </w:r>
    </w:p>
    <w:p w:rsidR="00051D94" w:rsidRDefault="00112A4A">
      <w:pPr>
        <w:pStyle w:val="a3"/>
        <w:spacing w:before="6" w:line="237" w:lineRule="auto"/>
        <w:jc w:val="left"/>
      </w:pPr>
      <w:r>
        <w:t>*Управляют</w:t>
      </w:r>
      <w:r>
        <w:rPr>
          <w:spacing w:val="40"/>
        </w:rPr>
        <w:t xml:space="preserve"> </w:t>
      </w:r>
      <w:r>
        <w:t>развитием</w:t>
      </w:r>
      <w:r>
        <w:rPr>
          <w:spacing w:val="40"/>
        </w:rPr>
        <w:t xml:space="preserve"> </w:t>
      </w:r>
      <w:r>
        <w:t>предметно-развивающей</w:t>
      </w:r>
      <w:r>
        <w:rPr>
          <w:spacing w:val="40"/>
        </w:rPr>
        <w:t xml:space="preserve"> </w:t>
      </w:r>
      <w:r>
        <w:t>среды,</w:t>
      </w:r>
      <w:r>
        <w:rPr>
          <w:spacing w:val="40"/>
        </w:rPr>
        <w:t xml:space="preserve"> </w:t>
      </w:r>
      <w:r>
        <w:t>стимулирующей</w:t>
      </w:r>
      <w:r>
        <w:rPr>
          <w:spacing w:val="40"/>
        </w:rPr>
        <w:t xml:space="preserve"> </w:t>
      </w:r>
      <w:r>
        <w:t>развитие инициативы детей.</w:t>
      </w:r>
    </w:p>
    <w:p w:rsidR="00051D94" w:rsidRDefault="00112A4A">
      <w:pPr>
        <w:pStyle w:val="a3"/>
        <w:spacing w:before="6" w:line="237" w:lineRule="auto"/>
        <w:jc w:val="left"/>
      </w:pPr>
      <w:r>
        <w:t>*Разъясняют</w:t>
      </w:r>
      <w:r>
        <w:rPr>
          <w:spacing w:val="40"/>
        </w:rPr>
        <w:t xml:space="preserve"> </w:t>
      </w:r>
      <w:r>
        <w:t>педагогические</w:t>
      </w:r>
      <w:r>
        <w:rPr>
          <w:spacing w:val="38"/>
        </w:rPr>
        <w:t xml:space="preserve"> </w:t>
      </w:r>
      <w:r>
        <w:t>приемы</w:t>
      </w:r>
      <w:r>
        <w:rPr>
          <w:spacing w:val="40"/>
        </w:rPr>
        <w:t xml:space="preserve"> </w:t>
      </w:r>
      <w:r>
        <w:t>и</w:t>
      </w:r>
      <w:r>
        <w:rPr>
          <w:spacing w:val="35"/>
        </w:rPr>
        <w:t xml:space="preserve"> </w:t>
      </w:r>
      <w:r>
        <w:t>методы</w:t>
      </w:r>
      <w:r>
        <w:rPr>
          <w:spacing w:val="40"/>
        </w:rPr>
        <w:t xml:space="preserve"> </w:t>
      </w:r>
      <w:r>
        <w:t>по</w:t>
      </w:r>
      <w:r>
        <w:rPr>
          <w:spacing w:val="39"/>
        </w:rPr>
        <w:t xml:space="preserve"> </w:t>
      </w:r>
      <w:r>
        <w:t>поддержке</w:t>
      </w:r>
      <w:r>
        <w:rPr>
          <w:spacing w:val="38"/>
        </w:rPr>
        <w:t xml:space="preserve"> </w:t>
      </w:r>
      <w:r>
        <w:t>инициативы</w:t>
      </w:r>
      <w:r>
        <w:rPr>
          <w:spacing w:val="40"/>
        </w:rPr>
        <w:t xml:space="preserve"> </w:t>
      </w:r>
      <w:r>
        <w:t xml:space="preserve">семьям </w:t>
      </w:r>
      <w:r>
        <w:rPr>
          <w:spacing w:val="-2"/>
        </w:rPr>
        <w:t>воспитанников.</w:t>
      </w:r>
    </w:p>
    <w:p w:rsidR="00051D94" w:rsidRDefault="00051D94">
      <w:pPr>
        <w:pStyle w:val="a3"/>
        <w:spacing w:before="6"/>
        <w:ind w:left="0" w:firstLine="0"/>
        <w:jc w:val="left"/>
      </w:pPr>
    </w:p>
    <w:p w:rsidR="00051D94" w:rsidRDefault="00112A4A">
      <w:pPr>
        <w:pStyle w:val="1"/>
        <w:numPr>
          <w:ilvl w:val="1"/>
          <w:numId w:val="54"/>
        </w:numPr>
        <w:tabs>
          <w:tab w:val="left" w:pos="2366"/>
        </w:tabs>
        <w:spacing w:line="242" w:lineRule="auto"/>
        <w:ind w:right="843" w:firstLine="566"/>
        <w:jc w:val="both"/>
      </w:pPr>
      <w:r>
        <w:t xml:space="preserve">Особенности взаимодействия педагогического коллектива с семьями </w:t>
      </w:r>
      <w:r>
        <w:rPr>
          <w:spacing w:val="-2"/>
        </w:rPr>
        <w:t>обучающихся</w:t>
      </w:r>
    </w:p>
    <w:p w:rsidR="00051D94" w:rsidRDefault="00112A4A">
      <w:pPr>
        <w:pStyle w:val="a3"/>
        <w:spacing w:line="242" w:lineRule="auto"/>
        <w:ind w:right="855"/>
      </w:pPr>
      <w:r>
        <w:t>Главными целями взаимодействия педагогического коллектива ДОО с семьями обучающихся дошкольного возраста являются:</w:t>
      </w:r>
    </w:p>
    <w:p w:rsidR="00051D94" w:rsidRDefault="00112A4A">
      <w:pPr>
        <w:pStyle w:val="a3"/>
        <w:ind w:right="849"/>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51D94" w:rsidRDefault="00112A4A">
      <w:pPr>
        <w:pStyle w:val="a3"/>
        <w:spacing w:line="237" w:lineRule="auto"/>
        <w:ind w:left="1806" w:right="853" w:firstLine="0"/>
      </w:pPr>
      <w:r>
        <w:t>-обеспечение единства подходов к воспитанию и обучению детей в условиях ДОО и Эта</w:t>
      </w:r>
      <w:r>
        <w:rPr>
          <w:spacing w:val="28"/>
        </w:rPr>
        <w:t xml:space="preserve"> </w:t>
      </w:r>
      <w:r>
        <w:t>деятельность</w:t>
      </w:r>
      <w:r>
        <w:rPr>
          <w:spacing w:val="30"/>
        </w:rPr>
        <w:t xml:space="preserve"> </w:t>
      </w:r>
      <w:r>
        <w:t>дополняет,</w:t>
      </w:r>
      <w:r>
        <w:rPr>
          <w:spacing w:val="27"/>
        </w:rPr>
        <w:t xml:space="preserve"> </w:t>
      </w:r>
      <w:r>
        <w:t>поддерживает</w:t>
      </w:r>
      <w:r>
        <w:rPr>
          <w:spacing w:val="30"/>
        </w:rPr>
        <w:t xml:space="preserve"> </w:t>
      </w:r>
      <w:r>
        <w:t>и тактично</w:t>
      </w:r>
      <w:r>
        <w:rPr>
          <w:spacing w:val="29"/>
        </w:rPr>
        <w:t xml:space="preserve"> </w:t>
      </w:r>
      <w:r>
        <w:t>направлять воспитательные</w:t>
      </w:r>
    </w:p>
    <w:p w:rsidR="00051D94" w:rsidRDefault="00112A4A">
      <w:pPr>
        <w:pStyle w:val="a3"/>
        <w:spacing w:line="237" w:lineRule="auto"/>
        <w:ind w:right="849" w:firstLine="0"/>
      </w:pPr>
      <w:r>
        <w:t>действия родителей (законных представителей) детей младенческого, раннего и дошкольного возрастов.</w:t>
      </w:r>
    </w:p>
    <w:p w:rsidR="00051D94" w:rsidRDefault="00112A4A">
      <w:pPr>
        <w:pStyle w:val="a3"/>
        <w:spacing w:line="275" w:lineRule="exact"/>
        <w:ind w:left="1806" w:firstLine="0"/>
      </w:pPr>
      <w:r>
        <w:t>Достижение</w:t>
      </w:r>
      <w:r>
        <w:rPr>
          <w:spacing w:val="-3"/>
        </w:rPr>
        <w:t xml:space="preserve"> </w:t>
      </w:r>
      <w:r>
        <w:t>этих</w:t>
      </w:r>
      <w:r>
        <w:rPr>
          <w:spacing w:val="-5"/>
        </w:rPr>
        <w:t xml:space="preserve"> </w:t>
      </w:r>
      <w:r>
        <w:t>целей</w:t>
      </w:r>
      <w:r>
        <w:rPr>
          <w:spacing w:val="-3"/>
        </w:rPr>
        <w:t xml:space="preserve"> </w:t>
      </w:r>
      <w:r>
        <w:t>осуществляется через</w:t>
      </w:r>
      <w:r>
        <w:rPr>
          <w:spacing w:val="2"/>
        </w:rPr>
        <w:t xml:space="preserve"> </w:t>
      </w:r>
      <w:r>
        <w:t>решение</w:t>
      </w:r>
      <w:r>
        <w:rPr>
          <w:spacing w:val="-6"/>
        </w:rPr>
        <w:t xml:space="preserve"> </w:t>
      </w:r>
      <w:r>
        <w:t>основных</w:t>
      </w:r>
      <w:r>
        <w:rPr>
          <w:spacing w:val="-1"/>
        </w:rPr>
        <w:t xml:space="preserve"> </w:t>
      </w:r>
      <w:r>
        <w:rPr>
          <w:b/>
          <w:spacing w:val="-2"/>
        </w:rPr>
        <w:t>задач</w:t>
      </w:r>
      <w:r>
        <w:rPr>
          <w:spacing w:val="-2"/>
        </w:rPr>
        <w:t>:</w:t>
      </w:r>
    </w:p>
    <w:p w:rsidR="00051D94" w:rsidRDefault="00112A4A">
      <w:pPr>
        <w:pStyle w:val="a5"/>
        <w:numPr>
          <w:ilvl w:val="0"/>
          <w:numId w:val="43"/>
        </w:numPr>
        <w:tabs>
          <w:tab w:val="left" w:pos="2211"/>
        </w:tabs>
        <w:ind w:right="843" w:firstLine="566"/>
        <w:rPr>
          <w:sz w:val="24"/>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w:t>
      </w:r>
      <w:r>
        <w:rPr>
          <w:spacing w:val="40"/>
          <w:sz w:val="24"/>
        </w:rPr>
        <w:t xml:space="preserve"> </w:t>
      </w:r>
      <w:r>
        <w:rPr>
          <w:sz w:val="24"/>
        </w:rPr>
        <w:t>также об образовательной программе, реализуемой в ДОО;</w:t>
      </w:r>
    </w:p>
    <w:p w:rsidR="00051D94" w:rsidRDefault="00112A4A">
      <w:pPr>
        <w:pStyle w:val="a5"/>
        <w:numPr>
          <w:ilvl w:val="0"/>
          <w:numId w:val="43"/>
        </w:numPr>
        <w:tabs>
          <w:tab w:val="left" w:pos="2144"/>
        </w:tabs>
        <w:ind w:right="852" w:firstLine="566"/>
        <w:rPr>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51D94" w:rsidRDefault="00112A4A">
      <w:pPr>
        <w:pStyle w:val="a5"/>
        <w:numPr>
          <w:ilvl w:val="0"/>
          <w:numId w:val="43"/>
        </w:numPr>
        <w:tabs>
          <w:tab w:val="left" w:pos="2178"/>
        </w:tabs>
        <w:spacing w:before="3" w:line="237" w:lineRule="auto"/>
        <w:ind w:right="852" w:firstLine="566"/>
        <w:rPr>
          <w:sz w:val="24"/>
        </w:rPr>
      </w:pPr>
      <w:r>
        <w:rPr>
          <w:sz w:val="24"/>
        </w:rPr>
        <w:t>способствование развитию ответственного и осознанного родительства как базовой основы благополучия семьи;</w:t>
      </w:r>
    </w:p>
    <w:p w:rsidR="00051D94" w:rsidRDefault="00112A4A">
      <w:pPr>
        <w:pStyle w:val="a5"/>
        <w:numPr>
          <w:ilvl w:val="0"/>
          <w:numId w:val="43"/>
        </w:numPr>
        <w:tabs>
          <w:tab w:val="left" w:pos="2082"/>
        </w:tabs>
        <w:spacing w:before="3"/>
        <w:ind w:right="840" w:firstLine="566"/>
        <w:rPr>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51D94" w:rsidRDefault="00112A4A">
      <w:pPr>
        <w:pStyle w:val="a5"/>
        <w:numPr>
          <w:ilvl w:val="0"/>
          <w:numId w:val="43"/>
        </w:numPr>
        <w:tabs>
          <w:tab w:val="left" w:pos="2068"/>
        </w:tabs>
        <w:spacing w:line="242" w:lineRule="auto"/>
        <w:ind w:left="1806" w:right="850" w:firstLine="0"/>
        <w:rPr>
          <w:sz w:val="24"/>
        </w:rPr>
      </w:pPr>
      <w:r>
        <w:rPr>
          <w:sz w:val="24"/>
        </w:rPr>
        <w:t>вовлечение родителей (законных представителей) в образовательный процесс. Построение</w:t>
      </w:r>
      <w:r>
        <w:rPr>
          <w:spacing w:val="80"/>
          <w:sz w:val="24"/>
        </w:rPr>
        <w:t xml:space="preserve"> </w:t>
      </w:r>
      <w:r>
        <w:rPr>
          <w:sz w:val="24"/>
        </w:rPr>
        <w:t>взаимодействия</w:t>
      </w:r>
      <w:r>
        <w:rPr>
          <w:spacing w:val="80"/>
          <w:sz w:val="24"/>
        </w:rPr>
        <w:t xml:space="preserve">  </w:t>
      </w:r>
      <w:r>
        <w:rPr>
          <w:sz w:val="24"/>
        </w:rPr>
        <w:t>с</w:t>
      </w:r>
      <w:r>
        <w:rPr>
          <w:spacing w:val="80"/>
          <w:sz w:val="24"/>
        </w:rPr>
        <w:t xml:space="preserve">  </w:t>
      </w:r>
      <w:r>
        <w:rPr>
          <w:sz w:val="24"/>
        </w:rPr>
        <w:t>родителями</w:t>
      </w:r>
      <w:r>
        <w:rPr>
          <w:spacing w:val="80"/>
          <w:sz w:val="24"/>
        </w:rPr>
        <w:t xml:space="preserve">  </w:t>
      </w:r>
      <w:r>
        <w:rPr>
          <w:sz w:val="24"/>
        </w:rPr>
        <w:t>(законными</w:t>
      </w:r>
      <w:r>
        <w:rPr>
          <w:spacing w:val="80"/>
          <w:sz w:val="24"/>
        </w:rPr>
        <w:t xml:space="preserve">  </w:t>
      </w:r>
      <w:r>
        <w:rPr>
          <w:sz w:val="24"/>
        </w:rPr>
        <w:t>представителями)</w:t>
      </w:r>
    </w:p>
    <w:p w:rsidR="00051D94" w:rsidRDefault="00112A4A">
      <w:pPr>
        <w:spacing w:line="271" w:lineRule="exact"/>
        <w:ind w:left="1239"/>
        <w:jc w:val="both"/>
        <w:rPr>
          <w:b/>
          <w:sz w:val="24"/>
        </w:rPr>
      </w:pPr>
      <w:r>
        <w:rPr>
          <w:sz w:val="24"/>
        </w:rPr>
        <w:t>придерживается</w:t>
      </w:r>
      <w:r>
        <w:rPr>
          <w:spacing w:val="-7"/>
          <w:sz w:val="24"/>
        </w:rPr>
        <w:t xml:space="preserve"> </w:t>
      </w:r>
      <w:r>
        <w:rPr>
          <w:sz w:val="24"/>
        </w:rPr>
        <w:t>следующих</w:t>
      </w:r>
      <w:r>
        <w:rPr>
          <w:spacing w:val="-6"/>
          <w:sz w:val="24"/>
        </w:rPr>
        <w:t xml:space="preserve"> </w:t>
      </w:r>
      <w:r>
        <w:rPr>
          <w:b/>
          <w:spacing w:val="-2"/>
          <w:sz w:val="24"/>
        </w:rPr>
        <w:t>принципов:</w:t>
      </w:r>
    </w:p>
    <w:p w:rsidR="00051D94" w:rsidRDefault="00112A4A">
      <w:pPr>
        <w:pStyle w:val="a5"/>
        <w:numPr>
          <w:ilvl w:val="0"/>
          <w:numId w:val="42"/>
        </w:numPr>
        <w:tabs>
          <w:tab w:val="left" w:pos="2106"/>
        </w:tabs>
        <w:spacing w:before="1"/>
        <w:ind w:right="849" w:firstLine="566"/>
        <w:rPr>
          <w:sz w:val="24"/>
        </w:rPr>
      </w:pPr>
      <w:r>
        <w:rPr>
          <w:sz w:val="24"/>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w:t>
      </w:r>
      <w:r>
        <w:rPr>
          <w:spacing w:val="-2"/>
          <w:sz w:val="24"/>
        </w:rPr>
        <w:t>ребёнка;</w:t>
      </w:r>
    </w:p>
    <w:p w:rsidR="00051D94" w:rsidRDefault="00112A4A">
      <w:pPr>
        <w:pStyle w:val="a5"/>
        <w:numPr>
          <w:ilvl w:val="0"/>
          <w:numId w:val="42"/>
        </w:numPr>
        <w:tabs>
          <w:tab w:val="left" w:pos="2130"/>
        </w:tabs>
        <w:spacing w:before="66"/>
        <w:ind w:right="852" w:firstLine="566"/>
        <w:rPr>
          <w:sz w:val="24"/>
        </w:rPr>
      </w:pPr>
      <w:r>
        <w:rPr>
          <w:sz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w:t>
      </w:r>
      <w:r>
        <w:rPr>
          <w:sz w:val="24"/>
        </w:rPr>
        <w:lastRenderedPageBreak/>
        <w:t>информацией об особенностях развития ребёнка в ДОО и семье;</w:t>
      </w:r>
    </w:p>
    <w:p w:rsidR="00051D94" w:rsidRDefault="00112A4A">
      <w:pPr>
        <w:pStyle w:val="a5"/>
        <w:numPr>
          <w:ilvl w:val="0"/>
          <w:numId w:val="42"/>
        </w:numPr>
        <w:tabs>
          <w:tab w:val="left" w:pos="2197"/>
        </w:tabs>
        <w:spacing w:before="4"/>
        <w:ind w:right="839" w:firstLine="566"/>
        <w:rPr>
          <w:sz w:val="24"/>
        </w:rPr>
      </w:pPr>
      <w:r>
        <w:rPr>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w:t>
      </w:r>
      <w:r>
        <w:rPr>
          <w:spacing w:val="-1"/>
          <w:sz w:val="24"/>
        </w:rPr>
        <w:t xml:space="preserve"> </w:t>
      </w:r>
      <w:r>
        <w:rPr>
          <w:sz w:val="24"/>
        </w:rPr>
        <w:t>общение и сотрудничество с</w:t>
      </w:r>
      <w:r>
        <w:rPr>
          <w:spacing w:val="-1"/>
          <w:sz w:val="24"/>
        </w:rPr>
        <w:t xml:space="preserve"> </w:t>
      </w:r>
      <w:r>
        <w:rPr>
          <w:sz w:val="24"/>
        </w:rPr>
        <w:t>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51D94" w:rsidRDefault="00112A4A">
      <w:pPr>
        <w:pStyle w:val="a5"/>
        <w:numPr>
          <w:ilvl w:val="0"/>
          <w:numId w:val="42"/>
        </w:numPr>
        <w:tabs>
          <w:tab w:val="left" w:pos="2341"/>
        </w:tabs>
        <w:ind w:right="845" w:firstLine="566"/>
        <w:rPr>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51D94" w:rsidRDefault="00112A4A">
      <w:pPr>
        <w:pStyle w:val="a5"/>
        <w:numPr>
          <w:ilvl w:val="0"/>
          <w:numId w:val="42"/>
        </w:numPr>
        <w:tabs>
          <w:tab w:val="left" w:pos="2192"/>
        </w:tabs>
        <w:ind w:right="846" w:firstLine="566"/>
        <w:rPr>
          <w:sz w:val="24"/>
        </w:rPr>
      </w:pPr>
      <w:r>
        <w:rPr>
          <w:sz w:val="24"/>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w:t>
      </w:r>
      <w:r>
        <w:rPr>
          <w:spacing w:val="-2"/>
          <w:sz w:val="24"/>
        </w:rPr>
        <w:t>детей.</w:t>
      </w:r>
    </w:p>
    <w:p w:rsidR="00051D94" w:rsidRDefault="00112A4A">
      <w:pPr>
        <w:pStyle w:val="a3"/>
        <w:spacing w:before="1"/>
        <w:ind w:left="1806" w:firstLine="0"/>
      </w:pPr>
      <w:r>
        <w:t>Программой</w:t>
      </w:r>
      <w:r>
        <w:rPr>
          <w:spacing w:val="-9"/>
        </w:rPr>
        <w:t xml:space="preserve"> </w:t>
      </w:r>
      <w:r>
        <w:t>предусмотрены</w:t>
      </w:r>
      <w:r>
        <w:rPr>
          <w:spacing w:val="-5"/>
        </w:rPr>
        <w:t xml:space="preserve"> </w:t>
      </w:r>
      <w:r>
        <w:t>следующие</w:t>
      </w:r>
      <w:r>
        <w:rPr>
          <w:spacing w:val="-4"/>
        </w:rPr>
        <w:t xml:space="preserve"> </w:t>
      </w:r>
      <w:r>
        <w:t>формы</w:t>
      </w:r>
      <w:r>
        <w:rPr>
          <w:spacing w:val="-2"/>
        </w:rPr>
        <w:t xml:space="preserve"> </w:t>
      </w:r>
      <w:r>
        <w:t>взаимодействия</w:t>
      </w:r>
      <w:r>
        <w:rPr>
          <w:spacing w:val="-7"/>
        </w:rPr>
        <w:t xml:space="preserve"> </w:t>
      </w:r>
      <w:r>
        <w:t>с</w:t>
      </w:r>
      <w:r>
        <w:rPr>
          <w:spacing w:val="-3"/>
        </w:rPr>
        <w:t xml:space="preserve"> </w:t>
      </w:r>
      <w:r>
        <w:rPr>
          <w:spacing w:val="-2"/>
        </w:rPr>
        <w:t>родителями.</w:t>
      </w:r>
    </w:p>
    <w:p w:rsidR="00051D94" w:rsidRDefault="00051D94">
      <w:pPr>
        <w:pStyle w:val="a3"/>
        <w:spacing w:before="54"/>
        <w:ind w:left="0" w:firstLine="0"/>
        <w:jc w:val="left"/>
        <w:rPr>
          <w:sz w:val="20"/>
        </w:r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2838"/>
        <w:gridCol w:w="3828"/>
      </w:tblGrid>
      <w:tr w:rsidR="00051D94">
        <w:trPr>
          <w:trHeight w:val="273"/>
        </w:trPr>
        <w:tc>
          <w:tcPr>
            <w:tcW w:w="2805" w:type="dxa"/>
          </w:tcPr>
          <w:p w:rsidR="00051D94" w:rsidRDefault="00112A4A">
            <w:pPr>
              <w:pStyle w:val="TableParagraph"/>
              <w:spacing w:line="254" w:lineRule="exact"/>
              <w:ind w:left="12"/>
              <w:jc w:val="center"/>
              <w:rPr>
                <w:b/>
                <w:sz w:val="24"/>
              </w:rPr>
            </w:pPr>
            <w:r>
              <w:rPr>
                <w:b/>
                <w:spacing w:val="-4"/>
                <w:sz w:val="24"/>
              </w:rPr>
              <w:t>Этап</w:t>
            </w:r>
          </w:p>
        </w:tc>
        <w:tc>
          <w:tcPr>
            <w:tcW w:w="2838" w:type="dxa"/>
          </w:tcPr>
          <w:p w:rsidR="00051D94" w:rsidRDefault="00112A4A">
            <w:pPr>
              <w:pStyle w:val="TableParagraph"/>
              <w:spacing w:line="254" w:lineRule="exact"/>
              <w:ind w:left="2"/>
              <w:jc w:val="center"/>
              <w:rPr>
                <w:b/>
                <w:sz w:val="24"/>
              </w:rPr>
            </w:pPr>
            <w:r>
              <w:rPr>
                <w:b/>
                <w:spacing w:val="-2"/>
                <w:sz w:val="24"/>
              </w:rPr>
              <w:t>Задачи</w:t>
            </w:r>
          </w:p>
        </w:tc>
        <w:tc>
          <w:tcPr>
            <w:tcW w:w="3828" w:type="dxa"/>
          </w:tcPr>
          <w:p w:rsidR="00051D94" w:rsidRDefault="00112A4A">
            <w:pPr>
              <w:pStyle w:val="TableParagraph"/>
              <w:spacing w:line="254" w:lineRule="exact"/>
              <w:ind w:left="599"/>
              <w:rPr>
                <w:b/>
                <w:sz w:val="24"/>
              </w:rPr>
            </w:pPr>
            <w:r>
              <w:rPr>
                <w:b/>
                <w:sz w:val="24"/>
              </w:rPr>
              <w:t>Формы</w:t>
            </w:r>
            <w:r>
              <w:rPr>
                <w:b/>
                <w:spacing w:val="-1"/>
                <w:sz w:val="24"/>
              </w:rPr>
              <w:t xml:space="preserve"> </w:t>
            </w:r>
            <w:r>
              <w:rPr>
                <w:b/>
                <w:spacing w:val="-2"/>
                <w:sz w:val="24"/>
              </w:rPr>
              <w:t>взаимодействия</w:t>
            </w:r>
          </w:p>
        </w:tc>
      </w:tr>
      <w:tr w:rsidR="00051D94">
        <w:trPr>
          <w:trHeight w:val="2486"/>
        </w:trPr>
        <w:tc>
          <w:tcPr>
            <w:tcW w:w="2805" w:type="dxa"/>
          </w:tcPr>
          <w:p w:rsidR="00051D94" w:rsidRDefault="00112A4A">
            <w:pPr>
              <w:pStyle w:val="TableParagraph"/>
              <w:ind w:right="95"/>
              <w:jc w:val="both"/>
              <w:rPr>
                <w:sz w:val="24"/>
              </w:rPr>
            </w:pPr>
            <w:r>
              <w:rPr>
                <w:sz w:val="24"/>
              </w:rPr>
              <w:t xml:space="preserve">Знакомство с семьями, социальный мониторинг </w:t>
            </w:r>
            <w:r>
              <w:rPr>
                <w:spacing w:val="-4"/>
                <w:sz w:val="24"/>
              </w:rPr>
              <w:t>семьи</w:t>
            </w:r>
          </w:p>
        </w:tc>
        <w:tc>
          <w:tcPr>
            <w:tcW w:w="2838" w:type="dxa"/>
          </w:tcPr>
          <w:p w:rsidR="00051D94" w:rsidRDefault="00112A4A" w:rsidP="00A815D4">
            <w:pPr>
              <w:pStyle w:val="TableParagraph"/>
              <w:tabs>
                <w:tab w:val="left" w:pos="771"/>
                <w:tab w:val="left" w:pos="1293"/>
                <w:tab w:val="left" w:pos="1510"/>
                <w:tab w:val="left" w:pos="1707"/>
                <w:tab w:val="left" w:pos="1827"/>
                <w:tab w:val="left" w:pos="1865"/>
              </w:tabs>
              <w:ind w:left="109" w:right="91"/>
              <w:rPr>
                <w:sz w:val="24"/>
              </w:rPr>
            </w:pPr>
            <w:r>
              <w:rPr>
                <w:sz w:val="24"/>
              </w:rPr>
              <w:t>Диагностика</w:t>
            </w:r>
            <w:r>
              <w:rPr>
                <w:spacing w:val="23"/>
                <w:sz w:val="24"/>
              </w:rPr>
              <w:t xml:space="preserve"> </w:t>
            </w:r>
            <w:r>
              <w:rPr>
                <w:sz w:val="24"/>
              </w:rPr>
              <w:t xml:space="preserve">социальной </w:t>
            </w:r>
            <w:r>
              <w:rPr>
                <w:spacing w:val="-2"/>
                <w:sz w:val="24"/>
              </w:rPr>
              <w:t>ситуации</w:t>
            </w:r>
            <w:r>
              <w:rPr>
                <w:sz w:val="24"/>
              </w:rPr>
              <w:tab/>
            </w:r>
            <w:r>
              <w:rPr>
                <w:spacing w:val="-2"/>
                <w:sz w:val="24"/>
              </w:rPr>
              <w:t>дошкольника, стилей</w:t>
            </w:r>
            <w:r>
              <w:rPr>
                <w:sz w:val="24"/>
              </w:rPr>
              <w:tab/>
            </w:r>
            <w:r>
              <w:rPr>
                <w:sz w:val="24"/>
              </w:rPr>
              <w:tab/>
            </w:r>
            <w:r>
              <w:rPr>
                <w:sz w:val="24"/>
              </w:rPr>
              <w:tab/>
            </w:r>
            <w:r>
              <w:rPr>
                <w:sz w:val="24"/>
              </w:rPr>
              <w:tab/>
            </w:r>
            <w:r>
              <w:rPr>
                <w:spacing w:val="-2"/>
                <w:sz w:val="24"/>
              </w:rPr>
              <w:t xml:space="preserve">общения </w:t>
            </w:r>
            <w:r>
              <w:rPr>
                <w:sz w:val="24"/>
              </w:rPr>
              <w:t>взрослых</w:t>
            </w:r>
            <w:r>
              <w:rPr>
                <w:spacing w:val="-2"/>
                <w:sz w:val="24"/>
              </w:rPr>
              <w:t xml:space="preserve"> </w:t>
            </w:r>
            <w:r>
              <w:rPr>
                <w:sz w:val="24"/>
              </w:rPr>
              <w:t>и</w:t>
            </w:r>
            <w:r>
              <w:rPr>
                <w:spacing w:val="-1"/>
                <w:sz w:val="24"/>
              </w:rPr>
              <w:t xml:space="preserve"> </w:t>
            </w:r>
            <w:r>
              <w:rPr>
                <w:sz w:val="24"/>
              </w:rPr>
              <w:t>детей</w:t>
            </w:r>
            <w:r>
              <w:rPr>
                <w:spacing w:val="-2"/>
                <w:sz w:val="24"/>
              </w:rPr>
              <w:t xml:space="preserve"> </w:t>
            </w:r>
            <w:r>
              <w:rPr>
                <w:sz w:val="24"/>
              </w:rPr>
              <w:t xml:space="preserve">в семье </w:t>
            </w:r>
            <w:r>
              <w:rPr>
                <w:spacing w:val="-10"/>
                <w:sz w:val="24"/>
              </w:rPr>
              <w:t>и</w:t>
            </w:r>
            <w:r w:rsidR="00A815D4">
              <w:rPr>
                <w:sz w:val="24"/>
              </w:rPr>
              <w:t xml:space="preserve"> </w:t>
            </w:r>
            <w:r>
              <w:rPr>
                <w:spacing w:val="-2"/>
                <w:sz w:val="24"/>
              </w:rPr>
              <w:t>т.д.,</w:t>
            </w:r>
            <w:r w:rsidR="00A815D4">
              <w:rPr>
                <w:sz w:val="24"/>
              </w:rPr>
              <w:tab/>
            </w:r>
            <w:r w:rsidR="00A815D4">
              <w:rPr>
                <w:spacing w:val="-2"/>
                <w:sz w:val="24"/>
              </w:rPr>
              <w:t xml:space="preserve">установка </w:t>
            </w:r>
            <w:r>
              <w:rPr>
                <w:spacing w:val="-2"/>
                <w:sz w:val="24"/>
              </w:rPr>
              <w:t>оверительных отношений</w:t>
            </w:r>
            <w:r w:rsidR="00A815D4">
              <w:rPr>
                <w:sz w:val="24"/>
              </w:rPr>
              <w:t xml:space="preserve"> </w:t>
            </w:r>
            <w:r>
              <w:rPr>
                <w:spacing w:val="-10"/>
                <w:sz w:val="24"/>
              </w:rPr>
              <w:t>с</w:t>
            </w:r>
            <w:r w:rsidR="00A815D4">
              <w:rPr>
                <w:sz w:val="24"/>
              </w:rPr>
              <w:t xml:space="preserve"> </w:t>
            </w:r>
            <w:r>
              <w:rPr>
                <w:spacing w:val="-2"/>
                <w:sz w:val="24"/>
              </w:rPr>
              <w:t>семьями</w:t>
            </w:r>
            <w:r w:rsidR="00A815D4">
              <w:rPr>
                <w:sz w:val="24"/>
              </w:rPr>
              <w:t xml:space="preserve"> </w:t>
            </w:r>
            <w:r>
              <w:rPr>
                <w:spacing w:val="-2"/>
                <w:sz w:val="24"/>
              </w:rPr>
              <w:t>(родителями) воспитанников</w:t>
            </w:r>
          </w:p>
        </w:tc>
        <w:tc>
          <w:tcPr>
            <w:tcW w:w="3828" w:type="dxa"/>
          </w:tcPr>
          <w:p w:rsidR="00051D94" w:rsidRDefault="00112A4A">
            <w:pPr>
              <w:pStyle w:val="TableParagraph"/>
              <w:tabs>
                <w:tab w:val="left" w:pos="2901"/>
              </w:tabs>
              <w:ind w:left="109" w:right="97"/>
              <w:rPr>
                <w:sz w:val="24"/>
              </w:rPr>
            </w:pPr>
            <w:r>
              <w:rPr>
                <w:spacing w:val="-2"/>
                <w:sz w:val="24"/>
              </w:rPr>
              <w:t>Анкетирование,</w:t>
            </w:r>
            <w:r>
              <w:rPr>
                <w:spacing w:val="40"/>
                <w:sz w:val="24"/>
              </w:rPr>
              <w:t xml:space="preserve"> </w:t>
            </w:r>
            <w:r>
              <w:rPr>
                <w:spacing w:val="-2"/>
                <w:sz w:val="24"/>
              </w:rPr>
              <w:t>интервьюирование,</w:t>
            </w:r>
            <w:r w:rsidR="00A815D4">
              <w:rPr>
                <w:sz w:val="24"/>
              </w:rPr>
              <w:t xml:space="preserve"> </w:t>
            </w:r>
            <w:r>
              <w:rPr>
                <w:spacing w:val="-2"/>
                <w:sz w:val="24"/>
              </w:rPr>
              <w:t>опросы, беседы</w:t>
            </w:r>
          </w:p>
        </w:tc>
      </w:tr>
      <w:tr w:rsidR="00051D94">
        <w:trPr>
          <w:trHeight w:val="2482"/>
        </w:trPr>
        <w:tc>
          <w:tcPr>
            <w:tcW w:w="2805" w:type="dxa"/>
          </w:tcPr>
          <w:p w:rsidR="00051D94" w:rsidRDefault="00112A4A" w:rsidP="00A815D4">
            <w:pPr>
              <w:pStyle w:val="TableParagraph"/>
              <w:spacing w:line="267" w:lineRule="exact"/>
              <w:rPr>
                <w:sz w:val="24"/>
              </w:rPr>
            </w:pPr>
            <w:r>
              <w:rPr>
                <w:spacing w:val="-2"/>
                <w:sz w:val="24"/>
              </w:rPr>
              <w:t>Информирование</w:t>
            </w:r>
            <w:r w:rsidR="00A815D4">
              <w:rPr>
                <w:sz w:val="24"/>
              </w:rPr>
              <w:t xml:space="preserve"> </w:t>
            </w:r>
            <w:r>
              <w:rPr>
                <w:spacing w:val="-2"/>
                <w:sz w:val="24"/>
              </w:rPr>
              <w:t>родителей</w:t>
            </w:r>
            <w:r w:rsidR="00A815D4">
              <w:rPr>
                <w:sz w:val="24"/>
              </w:rPr>
              <w:t xml:space="preserve"> </w:t>
            </w:r>
            <w:r>
              <w:rPr>
                <w:spacing w:val="-10"/>
                <w:sz w:val="24"/>
              </w:rPr>
              <w:t>о</w:t>
            </w:r>
            <w:r w:rsidR="00A815D4">
              <w:rPr>
                <w:sz w:val="24"/>
              </w:rPr>
              <w:t xml:space="preserve"> </w:t>
            </w:r>
            <w:r>
              <w:rPr>
                <w:spacing w:val="-4"/>
                <w:sz w:val="24"/>
              </w:rPr>
              <w:t xml:space="preserve">новом </w:t>
            </w:r>
            <w:r>
              <w:rPr>
                <w:spacing w:val="-2"/>
                <w:sz w:val="24"/>
              </w:rPr>
              <w:t>содержании</w:t>
            </w:r>
            <w:r>
              <w:rPr>
                <w:spacing w:val="40"/>
                <w:sz w:val="24"/>
              </w:rPr>
              <w:t xml:space="preserve"> </w:t>
            </w:r>
            <w:r>
              <w:rPr>
                <w:spacing w:val="-2"/>
                <w:sz w:val="24"/>
              </w:rPr>
              <w:t>дошкольного</w:t>
            </w:r>
          </w:p>
          <w:p w:rsidR="00051D94" w:rsidRDefault="00112A4A" w:rsidP="00A815D4">
            <w:pPr>
              <w:pStyle w:val="TableParagraph"/>
              <w:tabs>
                <w:tab w:val="left" w:pos="2576"/>
              </w:tabs>
              <w:spacing w:before="2"/>
              <w:ind w:right="94"/>
              <w:jc w:val="both"/>
              <w:rPr>
                <w:sz w:val="24"/>
              </w:rPr>
            </w:pPr>
            <w:r>
              <w:rPr>
                <w:spacing w:val="-2"/>
                <w:sz w:val="24"/>
              </w:rPr>
              <w:t>образования,</w:t>
            </w:r>
            <w:r w:rsidR="00A815D4">
              <w:rPr>
                <w:sz w:val="24"/>
              </w:rPr>
              <w:t xml:space="preserve"> </w:t>
            </w:r>
            <w:r>
              <w:rPr>
                <w:spacing w:val="-10"/>
                <w:sz w:val="24"/>
              </w:rPr>
              <w:t xml:space="preserve">о </w:t>
            </w:r>
            <w:r>
              <w:rPr>
                <w:sz w:val="24"/>
              </w:rPr>
              <w:t>содержании АОП ДО, о партнерском характере взаимодействия</w:t>
            </w:r>
            <w:r>
              <w:rPr>
                <w:spacing w:val="51"/>
                <w:w w:val="150"/>
                <w:sz w:val="24"/>
              </w:rPr>
              <w:t xml:space="preserve">    </w:t>
            </w:r>
            <w:r>
              <w:rPr>
                <w:spacing w:val="-5"/>
                <w:sz w:val="24"/>
              </w:rPr>
              <w:t>при</w:t>
            </w:r>
            <w:r w:rsidR="00A815D4">
              <w:rPr>
                <w:sz w:val="24"/>
              </w:rPr>
              <w:t xml:space="preserve"> </w:t>
            </w:r>
            <w:r>
              <w:rPr>
                <w:sz w:val="24"/>
              </w:rPr>
              <w:t>реализации</w:t>
            </w:r>
            <w:r>
              <w:rPr>
                <w:spacing w:val="-2"/>
                <w:sz w:val="24"/>
              </w:rPr>
              <w:t xml:space="preserve"> </w:t>
            </w:r>
            <w:r>
              <w:rPr>
                <w:sz w:val="24"/>
              </w:rPr>
              <w:t>АОП</w:t>
            </w:r>
            <w:r>
              <w:rPr>
                <w:spacing w:val="-2"/>
                <w:sz w:val="24"/>
              </w:rPr>
              <w:t xml:space="preserve"> </w:t>
            </w:r>
            <w:r>
              <w:rPr>
                <w:spacing w:val="-5"/>
                <w:sz w:val="24"/>
              </w:rPr>
              <w:t>ДО</w:t>
            </w:r>
          </w:p>
        </w:tc>
        <w:tc>
          <w:tcPr>
            <w:tcW w:w="2838" w:type="dxa"/>
          </w:tcPr>
          <w:p w:rsidR="00051D94" w:rsidRDefault="00112A4A">
            <w:pPr>
              <w:pStyle w:val="TableParagraph"/>
              <w:ind w:left="109"/>
              <w:rPr>
                <w:sz w:val="24"/>
              </w:rPr>
            </w:pPr>
            <w:r>
              <w:rPr>
                <w:spacing w:val="-2"/>
                <w:sz w:val="24"/>
              </w:rPr>
              <w:t>Повышение осведомленности, информированности родителей</w:t>
            </w:r>
          </w:p>
        </w:tc>
        <w:tc>
          <w:tcPr>
            <w:tcW w:w="3828" w:type="dxa"/>
          </w:tcPr>
          <w:p w:rsidR="00051D94" w:rsidRDefault="00112A4A" w:rsidP="00A815D4">
            <w:pPr>
              <w:pStyle w:val="TableParagraph"/>
              <w:tabs>
                <w:tab w:val="left" w:pos="2873"/>
              </w:tabs>
              <w:spacing w:line="237" w:lineRule="auto"/>
              <w:ind w:left="109" w:right="95"/>
              <w:jc w:val="both"/>
              <w:rPr>
                <w:sz w:val="24"/>
              </w:rPr>
            </w:pPr>
            <w:r>
              <w:rPr>
                <w:sz w:val="24"/>
              </w:rPr>
              <w:t xml:space="preserve">Вводные лекции, семинары, </w:t>
            </w:r>
            <w:r>
              <w:rPr>
                <w:spacing w:val="-2"/>
                <w:sz w:val="24"/>
              </w:rPr>
              <w:t>практические</w:t>
            </w:r>
            <w:r w:rsidR="00A815D4">
              <w:rPr>
                <w:sz w:val="24"/>
              </w:rPr>
              <w:t xml:space="preserve"> </w:t>
            </w:r>
            <w:r>
              <w:rPr>
                <w:spacing w:val="-2"/>
                <w:sz w:val="24"/>
              </w:rPr>
              <w:t>занятия,</w:t>
            </w:r>
            <w:r w:rsidR="00A815D4">
              <w:rPr>
                <w:sz w:val="24"/>
              </w:rPr>
              <w:t xml:space="preserve"> </w:t>
            </w:r>
            <w:r>
              <w:rPr>
                <w:spacing w:val="-2"/>
                <w:sz w:val="24"/>
              </w:rPr>
              <w:t>педагогические</w:t>
            </w:r>
            <w:r w:rsidR="00A815D4">
              <w:rPr>
                <w:sz w:val="24"/>
              </w:rPr>
              <w:t xml:space="preserve"> </w:t>
            </w:r>
            <w:r>
              <w:rPr>
                <w:spacing w:val="-2"/>
                <w:sz w:val="24"/>
              </w:rPr>
              <w:t xml:space="preserve">советы, </w:t>
            </w:r>
            <w:r>
              <w:rPr>
                <w:sz w:val="24"/>
              </w:rPr>
              <w:t xml:space="preserve">родительские собрания, наглядная </w:t>
            </w:r>
            <w:r>
              <w:rPr>
                <w:spacing w:val="-2"/>
                <w:sz w:val="24"/>
              </w:rPr>
              <w:t>информация,</w:t>
            </w:r>
            <w:r w:rsidR="00A815D4">
              <w:rPr>
                <w:sz w:val="24"/>
              </w:rPr>
              <w:t xml:space="preserve"> </w:t>
            </w:r>
            <w:r>
              <w:rPr>
                <w:spacing w:val="-2"/>
                <w:sz w:val="24"/>
              </w:rPr>
              <w:t xml:space="preserve">консультации, </w:t>
            </w:r>
            <w:r>
              <w:rPr>
                <w:sz w:val="24"/>
              </w:rPr>
              <w:t>развитие разде</w:t>
            </w:r>
            <w:r w:rsidR="00A815D4">
              <w:rPr>
                <w:sz w:val="24"/>
              </w:rPr>
              <w:t xml:space="preserve">ла для родителей на официальном сайте </w:t>
            </w:r>
            <w:r>
              <w:rPr>
                <w:sz w:val="24"/>
              </w:rPr>
              <w:t>ДОО,</w:t>
            </w:r>
            <w:r>
              <w:rPr>
                <w:spacing w:val="80"/>
                <w:sz w:val="24"/>
              </w:rPr>
              <w:t xml:space="preserve"> </w:t>
            </w:r>
            <w:r>
              <w:rPr>
                <w:spacing w:val="-2"/>
                <w:sz w:val="24"/>
              </w:rPr>
              <w:t>создание</w:t>
            </w:r>
            <w:r w:rsidR="00A815D4">
              <w:rPr>
                <w:sz w:val="24"/>
              </w:rPr>
              <w:t xml:space="preserve"> </w:t>
            </w:r>
            <w:r>
              <w:rPr>
                <w:spacing w:val="-2"/>
                <w:sz w:val="24"/>
              </w:rPr>
              <w:t>родительских</w:t>
            </w:r>
            <w:r w:rsidR="00A815D4">
              <w:rPr>
                <w:sz w:val="24"/>
              </w:rPr>
              <w:t xml:space="preserve"> </w:t>
            </w:r>
            <w:r>
              <w:rPr>
                <w:sz w:val="24"/>
              </w:rPr>
              <w:t>инициативных</w:t>
            </w:r>
            <w:r>
              <w:rPr>
                <w:spacing w:val="-9"/>
                <w:sz w:val="24"/>
              </w:rPr>
              <w:t xml:space="preserve"> </w:t>
            </w:r>
            <w:r>
              <w:rPr>
                <w:sz w:val="24"/>
              </w:rPr>
              <w:t>групп</w:t>
            </w:r>
            <w:r>
              <w:rPr>
                <w:spacing w:val="-1"/>
                <w:sz w:val="24"/>
              </w:rPr>
              <w:t xml:space="preserve"> </w:t>
            </w:r>
            <w:r>
              <w:rPr>
                <w:sz w:val="24"/>
              </w:rPr>
              <w:t>и</w:t>
            </w:r>
            <w:r>
              <w:rPr>
                <w:spacing w:val="-1"/>
                <w:sz w:val="24"/>
              </w:rPr>
              <w:t xml:space="preserve"> </w:t>
            </w:r>
            <w:r>
              <w:rPr>
                <w:sz w:val="24"/>
              </w:rPr>
              <w:t>т.</w:t>
            </w:r>
            <w:r>
              <w:rPr>
                <w:spacing w:val="1"/>
                <w:sz w:val="24"/>
              </w:rPr>
              <w:t xml:space="preserve"> </w:t>
            </w:r>
            <w:r>
              <w:rPr>
                <w:spacing w:val="-5"/>
                <w:sz w:val="24"/>
              </w:rPr>
              <w:t>д.</w:t>
            </w:r>
          </w:p>
        </w:tc>
      </w:tr>
      <w:tr w:rsidR="00051D94">
        <w:trPr>
          <w:trHeight w:val="2760"/>
        </w:trPr>
        <w:tc>
          <w:tcPr>
            <w:tcW w:w="2805" w:type="dxa"/>
          </w:tcPr>
          <w:p w:rsidR="00051D94" w:rsidRDefault="00112A4A">
            <w:pPr>
              <w:pStyle w:val="TableParagraph"/>
              <w:tabs>
                <w:tab w:val="left" w:pos="2453"/>
              </w:tabs>
              <w:ind w:right="94"/>
              <w:rPr>
                <w:sz w:val="24"/>
              </w:rPr>
            </w:pPr>
            <w:r>
              <w:rPr>
                <w:sz w:val="24"/>
              </w:rPr>
              <w:t>Включение</w:t>
            </w:r>
            <w:r>
              <w:rPr>
                <w:spacing w:val="40"/>
                <w:sz w:val="24"/>
              </w:rPr>
              <w:t xml:space="preserve"> </w:t>
            </w:r>
            <w:r>
              <w:rPr>
                <w:sz w:val="24"/>
              </w:rPr>
              <w:t>родителей</w:t>
            </w:r>
            <w:r>
              <w:rPr>
                <w:spacing w:val="40"/>
                <w:sz w:val="24"/>
              </w:rPr>
              <w:t xml:space="preserve"> </w:t>
            </w:r>
            <w:r>
              <w:rPr>
                <w:sz w:val="24"/>
              </w:rPr>
              <w:t xml:space="preserve">в </w:t>
            </w:r>
            <w:r>
              <w:rPr>
                <w:spacing w:val="-2"/>
                <w:sz w:val="24"/>
              </w:rPr>
              <w:t>совместную</w:t>
            </w:r>
            <w:r>
              <w:rPr>
                <w:spacing w:val="40"/>
                <w:sz w:val="24"/>
              </w:rPr>
              <w:t xml:space="preserve"> </w:t>
            </w:r>
            <w:r>
              <w:rPr>
                <w:spacing w:val="-2"/>
                <w:sz w:val="24"/>
              </w:rPr>
              <w:t>деятельность</w:t>
            </w:r>
            <w:r>
              <w:rPr>
                <w:sz w:val="24"/>
              </w:rPr>
              <w:tab/>
            </w:r>
            <w:r>
              <w:rPr>
                <w:spacing w:val="-6"/>
                <w:sz w:val="24"/>
              </w:rPr>
              <w:t xml:space="preserve">по </w:t>
            </w:r>
            <w:r>
              <w:rPr>
                <w:sz w:val="24"/>
              </w:rPr>
              <w:t>реализации АОП ДО</w:t>
            </w:r>
          </w:p>
        </w:tc>
        <w:tc>
          <w:tcPr>
            <w:tcW w:w="2838" w:type="dxa"/>
          </w:tcPr>
          <w:p w:rsidR="00051D94" w:rsidRDefault="00112A4A" w:rsidP="00A815D4">
            <w:pPr>
              <w:pStyle w:val="TableParagraph"/>
              <w:spacing w:line="268" w:lineRule="exact"/>
              <w:ind w:left="109"/>
              <w:rPr>
                <w:sz w:val="24"/>
              </w:rPr>
            </w:pPr>
            <w:r>
              <w:rPr>
                <w:spacing w:val="-2"/>
                <w:sz w:val="24"/>
              </w:rPr>
              <w:t>Развитие</w:t>
            </w:r>
            <w:r w:rsidR="00A815D4">
              <w:rPr>
                <w:sz w:val="24"/>
              </w:rPr>
              <w:t xml:space="preserve"> </w:t>
            </w:r>
            <w:r>
              <w:rPr>
                <w:sz w:val="24"/>
              </w:rPr>
              <w:t>образовательных форм</w:t>
            </w:r>
            <w:r>
              <w:rPr>
                <w:spacing w:val="40"/>
                <w:sz w:val="24"/>
              </w:rPr>
              <w:t xml:space="preserve"> </w:t>
            </w:r>
            <w:r>
              <w:rPr>
                <w:spacing w:val="-6"/>
                <w:sz w:val="24"/>
              </w:rPr>
              <w:t>по</w:t>
            </w:r>
            <w:r>
              <w:rPr>
                <w:sz w:val="24"/>
              </w:rPr>
              <w:tab/>
            </w:r>
            <w:r>
              <w:rPr>
                <w:spacing w:val="-2"/>
                <w:sz w:val="24"/>
              </w:rPr>
              <w:t xml:space="preserve">совместной </w:t>
            </w:r>
            <w:r>
              <w:rPr>
                <w:sz w:val="24"/>
              </w:rPr>
              <w:t>реализации программы</w:t>
            </w:r>
          </w:p>
        </w:tc>
        <w:tc>
          <w:tcPr>
            <w:tcW w:w="3828" w:type="dxa"/>
          </w:tcPr>
          <w:p w:rsidR="00051D94" w:rsidRDefault="00112A4A">
            <w:pPr>
              <w:pStyle w:val="TableParagraph"/>
              <w:tabs>
                <w:tab w:val="left" w:pos="2661"/>
              </w:tabs>
              <w:ind w:left="109" w:right="92"/>
              <w:jc w:val="both"/>
              <w:rPr>
                <w:sz w:val="24"/>
              </w:rPr>
            </w:pPr>
            <w:r>
              <w:rPr>
                <w:sz w:val="24"/>
              </w:rPr>
              <w:t xml:space="preserve">Включение родителей (законных представителей) воспитанников с ОВЗ в образовательные ситуации: совместные праздники, открытые занятия, домашние заготовки для реализации творческих проектов; репетиции и экскурсии с детьми, </w:t>
            </w:r>
            <w:r>
              <w:rPr>
                <w:spacing w:val="-2"/>
                <w:sz w:val="24"/>
              </w:rPr>
              <w:t>использование</w:t>
            </w:r>
            <w:r>
              <w:rPr>
                <w:sz w:val="24"/>
              </w:rPr>
              <w:tab/>
            </w:r>
            <w:r>
              <w:rPr>
                <w:spacing w:val="-2"/>
                <w:sz w:val="24"/>
              </w:rPr>
              <w:t xml:space="preserve">домашних </w:t>
            </w:r>
            <w:r>
              <w:rPr>
                <w:sz w:val="24"/>
              </w:rPr>
              <w:t>наблюдений</w:t>
            </w:r>
            <w:r>
              <w:rPr>
                <w:spacing w:val="40"/>
                <w:sz w:val="24"/>
              </w:rPr>
              <w:t xml:space="preserve"> </w:t>
            </w:r>
            <w:r>
              <w:rPr>
                <w:sz w:val="24"/>
              </w:rPr>
              <w:t>по</w:t>
            </w:r>
            <w:r>
              <w:rPr>
                <w:spacing w:val="42"/>
                <w:sz w:val="24"/>
              </w:rPr>
              <w:t xml:space="preserve"> </w:t>
            </w:r>
            <w:r>
              <w:rPr>
                <w:sz w:val="24"/>
              </w:rPr>
              <w:t>развитию</w:t>
            </w:r>
            <w:r>
              <w:rPr>
                <w:spacing w:val="38"/>
                <w:sz w:val="24"/>
              </w:rPr>
              <w:t xml:space="preserve"> </w:t>
            </w:r>
            <w:r>
              <w:rPr>
                <w:spacing w:val="-2"/>
                <w:sz w:val="24"/>
              </w:rPr>
              <w:t>детской</w:t>
            </w:r>
          </w:p>
          <w:p w:rsidR="00051D94" w:rsidRDefault="00112A4A">
            <w:pPr>
              <w:pStyle w:val="TableParagraph"/>
              <w:spacing w:line="261" w:lineRule="exact"/>
              <w:ind w:left="109"/>
              <w:jc w:val="both"/>
              <w:rPr>
                <w:sz w:val="24"/>
              </w:rPr>
            </w:pPr>
            <w:r>
              <w:rPr>
                <w:sz w:val="24"/>
              </w:rPr>
              <w:t>инициативы</w:t>
            </w:r>
            <w:r>
              <w:rPr>
                <w:spacing w:val="73"/>
                <w:sz w:val="24"/>
              </w:rPr>
              <w:t xml:space="preserve">    </w:t>
            </w:r>
            <w:r>
              <w:rPr>
                <w:sz w:val="24"/>
              </w:rPr>
              <w:t>и</w:t>
            </w:r>
            <w:r>
              <w:rPr>
                <w:spacing w:val="72"/>
                <w:sz w:val="24"/>
              </w:rPr>
              <w:t xml:space="preserve">    </w:t>
            </w:r>
            <w:r>
              <w:rPr>
                <w:spacing w:val="-2"/>
                <w:sz w:val="24"/>
              </w:rPr>
              <w:t>творческих</w:t>
            </w:r>
            <w:r w:rsidR="00A815D4">
              <w:t xml:space="preserve"> </w:t>
            </w:r>
            <w:r w:rsidR="00A815D4" w:rsidRPr="00A815D4">
              <w:rPr>
                <w:spacing w:val="-2"/>
                <w:sz w:val="24"/>
              </w:rPr>
              <w:t>способностей и т. д.</w:t>
            </w:r>
          </w:p>
        </w:tc>
      </w:tr>
    </w:tbl>
    <w:p w:rsidR="00051D94" w:rsidRDefault="00051D94">
      <w:pPr>
        <w:spacing w:line="261" w:lineRule="exact"/>
        <w:jc w:val="both"/>
        <w:rPr>
          <w:sz w:val="24"/>
        </w:rPr>
        <w:sectPr w:rsidR="00051D94">
          <w:pgSz w:w="11910" w:h="16840"/>
          <w:pgMar w:top="104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2838"/>
        <w:gridCol w:w="3828"/>
      </w:tblGrid>
      <w:tr w:rsidR="00051D94">
        <w:trPr>
          <w:trHeight w:val="1104"/>
        </w:trPr>
        <w:tc>
          <w:tcPr>
            <w:tcW w:w="2805" w:type="dxa"/>
          </w:tcPr>
          <w:p w:rsidR="00051D94" w:rsidRDefault="00112A4A">
            <w:pPr>
              <w:pStyle w:val="TableParagraph"/>
              <w:tabs>
                <w:tab w:val="left" w:pos="647"/>
                <w:tab w:val="left" w:pos="1448"/>
                <w:tab w:val="left" w:pos="2450"/>
              </w:tabs>
              <w:spacing w:line="237" w:lineRule="auto"/>
              <w:ind w:right="97"/>
              <w:rPr>
                <w:sz w:val="24"/>
              </w:rPr>
            </w:pPr>
            <w:r>
              <w:rPr>
                <w:spacing w:val="-10"/>
                <w:sz w:val="24"/>
              </w:rPr>
              <w:lastRenderedPageBreak/>
              <w:t>в</w:t>
            </w:r>
            <w:r>
              <w:rPr>
                <w:sz w:val="24"/>
              </w:rPr>
              <w:tab/>
            </w:r>
            <w:r>
              <w:rPr>
                <w:spacing w:val="-4"/>
                <w:sz w:val="24"/>
              </w:rPr>
              <w:t>том</w:t>
            </w:r>
            <w:r>
              <w:rPr>
                <w:sz w:val="24"/>
              </w:rPr>
              <w:tab/>
            </w:r>
            <w:r>
              <w:rPr>
                <w:spacing w:val="-4"/>
                <w:sz w:val="24"/>
              </w:rPr>
              <w:t>числе</w:t>
            </w:r>
            <w:r>
              <w:rPr>
                <w:sz w:val="24"/>
              </w:rPr>
              <w:tab/>
            </w:r>
            <w:r>
              <w:rPr>
                <w:spacing w:val="-6"/>
                <w:sz w:val="24"/>
              </w:rPr>
              <w:t xml:space="preserve">по </w:t>
            </w:r>
            <w:r>
              <w:rPr>
                <w:spacing w:val="-2"/>
                <w:sz w:val="24"/>
              </w:rPr>
              <w:t>образовательным</w:t>
            </w:r>
          </w:p>
          <w:p w:rsidR="00051D94" w:rsidRDefault="00112A4A">
            <w:pPr>
              <w:pStyle w:val="TableParagraph"/>
              <w:spacing w:line="274" w:lineRule="exact"/>
              <w:rPr>
                <w:sz w:val="24"/>
              </w:rPr>
            </w:pPr>
            <w:r>
              <w:rPr>
                <w:sz w:val="24"/>
              </w:rPr>
              <w:t>областям</w:t>
            </w:r>
            <w:r>
              <w:rPr>
                <w:spacing w:val="-7"/>
                <w:sz w:val="24"/>
              </w:rPr>
              <w:t xml:space="preserve"> </w:t>
            </w:r>
            <w:r>
              <w:rPr>
                <w:sz w:val="24"/>
              </w:rPr>
              <w:t>обязательной</w:t>
            </w:r>
            <w:r>
              <w:rPr>
                <w:spacing w:val="-4"/>
                <w:sz w:val="24"/>
              </w:rPr>
              <w:t xml:space="preserve"> </w:t>
            </w:r>
            <w:r>
              <w:rPr>
                <w:sz w:val="24"/>
              </w:rPr>
              <w:t>и вариативной частей</w:t>
            </w:r>
          </w:p>
        </w:tc>
        <w:tc>
          <w:tcPr>
            <w:tcW w:w="2838" w:type="dxa"/>
            <w:vMerge w:val="restart"/>
            <w:tcBorders>
              <w:top w:val="nil"/>
            </w:tcBorders>
          </w:tcPr>
          <w:p w:rsidR="00051D94" w:rsidRDefault="00051D94">
            <w:pPr>
              <w:rPr>
                <w:sz w:val="2"/>
                <w:szCs w:val="2"/>
              </w:rPr>
            </w:pPr>
          </w:p>
        </w:tc>
        <w:tc>
          <w:tcPr>
            <w:tcW w:w="3828" w:type="dxa"/>
          </w:tcPr>
          <w:p w:rsidR="00051D94" w:rsidRDefault="00112A4A">
            <w:pPr>
              <w:pStyle w:val="TableParagraph"/>
              <w:spacing w:line="237" w:lineRule="auto"/>
              <w:ind w:left="109"/>
              <w:rPr>
                <w:sz w:val="24"/>
              </w:rPr>
            </w:pPr>
            <w:r>
              <w:rPr>
                <w:sz w:val="24"/>
              </w:rPr>
              <w:t>Экскурсии</w:t>
            </w:r>
            <w:r>
              <w:rPr>
                <w:spacing w:val="-4"/>
                <w:sz w:val="24"/>
              </w:rPr>
              <w:t xml:space="preserve"> </w:t>
            </w:r>
            <w:r>
              <w:rPr>
                <w:sz w:val="24"/>
              </w:rPr>
              <w:t>по реализуемым</w:t>
            </w:r>
            <w:r>
              <w:rPr>
                <w:spacing w:val="-2"/>
                <w:sz w:val="24"/>
              </w:rPr>
              <w:t xml:space="preserve"> </w:t>
            </w:r>
            <w:r>
              <w:rPr>
                <w:sz w:val="24"/>
              </w:rPr>
              <w:t>темам. Домашние</w:t>
            </w:r>
            <w:r>
              <w:rPr>
                <w:spacing w:val="-7"/>
                <w:sz w:val="24"/>
              </w:rPr>
              <w:t xml:space="preserve"> </w:t>
            </w:r>
            <w:r>
              <w:rPr>
                <w:sz w:val="24"/>
              </w:rPr>
              <w:t>наблюдения. Прогулки.</w:t>
            </w:r>
          </w:p>
        </w:tc>
      </w:tr>
      <w:tr w:rsidR="00051D94">
        <w:trPr>
          <w:trHeight w:val="5794"/>
        </w:trPr>
        <w:tc>
          <w:tcPr>
            <w:tcW w:w="2805" w:type="dxa"/>
          </w:tcPr>
          <w:p w:rsidR="00051D94" w:rsidRDefault="00112A4A">
            <w:pPr>
              <w:pStyle w:val="TableParagraph"/>
              <w:spacing w:line="267" w:lineRule="exact"/>
              <w:rPr>
                <w:sz w:val="24"/>
              </w:rPr>
            </w:pPr>
            <w:r>
              <w:rPr>
                <w:spacing w:val="-2"/>
                <w:sz w:val="24"/>
              </w:rPr>
              <w:t>Образовательная</w:t>
            </w:r>
          </w:p>
          <w:p w:rsidR="00051D94" w:rsidRDefault="00112A4A">
            <w:pPr>
              <w:pStyle w:val="TableParagraph"/>
              <w:ind w:right="92"/>
              <w:jc w:val="both"/>
              <w:rPr>
                <w:sz w:val="24"/>
              </w:rPr>
            </w:pPr>
            <w:r>
              <w:rPr>
                <w:sz w:val="24"/>
              </w:rPr>
              <w:t xml:space="preserve">область «Физическое развитие» и вопросы </w:t>
            </w:r>
            <w:r>
              <w:rPr>
                <w:spacing w:val="-2"/>
                <w:sz w:val="24"/>
              </w:rPr>
              <w:t>здоровья</w:t>
            </w:r>
          </w:p>
        </w:tc>
        <w:tc>
          <w:tcPr>
            <w:tcW w:w="2838" w:type="dxa"/>
            <w:vMerge/>
            <w:tcBorders>
              <w:top w:val="nil"/>
            </w:tcBorders>
          </w:tcPr>
          <w:p w:rsidR="00051D94" w:rsidRDefault="00051D94">
            <w:pPr>
              <w:rPr>
                <w:sz w:val="2"/>
                <w:szCs w:val="2"/>
              </w:rPr>
            </w:pPr>
          </w:p>
        </w:tc>
        <w:tc>
          <w:tcPr>
            <w:tcW w:w="3828" w:type="dxa"/>
          </w:tcPr>
          <w:p w:rsidR="00051D94" w:rsidRDefault="00112A4A">
            <w:pPr>
              <w:pStyle w:val="TableParagraph"/>
              <w:ind w:left="109" w:right="92"/>
              <w:jc w:val="both"/>
              <w:rPr>
                <w:sz w:val="24"/>
              </w:rPr>
            </w:pPr>
            <w:r>
              <w:rPr>
                <w:sz w:val="24"/>
              </w:rPr>
              <w:t>Совместная с родителями (законными представителями) педагогическая деятельность по положительному отношению к физкультуре и спорту; по формированию привычки к ежедневной утренней гимнастики; стимулирование двигательной активности ребенка.</w:t>
            </w:r>
          </w:p>
          <w:p w:rsidR="00051D94" w:rsidRDefault="00112A4A">
            <w:pPr>
              <w:pStyle w:val="TableParagraph"/>
              <w:tabs>
                <w:tab w:val="left" w:pos="2249"/>
                <w:tab w:val="left" w:pos="2666"/>
              </w:tabs>
              <w:ind w:left="109" w:right="89"/>
              <w:jc w:val="both"/>
              <w:rPr>
                <w:sz w:val="24"/>
              </w:rPr>
            </w:pPr>
            <w:r>
              <w:rPr>
                <w:spacing w:val="-2"/>
                <w:sz w:val="24"/>
              </w:rPr>
              <w:t>Ознакомление</w:t>
            </w:r>
            <w:r>
              <w:rPr>
                <w:sz w:val="24"/>
              </w:rPr>
              <w:tab/>
            </w:r>
            <w:r>
              <w:rPr>
                <w:sz w:val="24"/>
              </w:rPr>
              <w:tab/>
            </w:r>
            <w:r>
              <w:rPr>
                <w:spacing w:val="-2"/>
                <w:sz w:val="24"/>
              </w:rPr>
              <w:t xml:space="preserve">родителей </w:t>
            </w:r>
            <w:r>
              <w:rPr>
                <w:sz w:val="24"/>
              </w:rPr>
              <w:t xml:space="preserve">(законных представителей) с </w:t>
            </w:r>
            <w:r>
              <w:rPr>
                <w:spacing w:val="-2"/>
                <w:sz w:val="24"/>
              </w:rPr>
              <w:t>системой</w:t>
            </w:r>
            <w:r>
              <w:rPr>
                <w:sz w:val="24"/>
              </w:rPr>
              <w:tab/>
            </w:r>
            <w:r>
              <w:rPr>
                <w:spacing w:val="-2"/>
                <w:sz w:val="24"/>
              </w:rPr>
              <w:t>профилактики</w:t>
            </w:r>
          </w:p>
          <w:p w:rsidR="00051D94" w:rsidRDefault="00112A4A">
            <w:pPr>
              <w:pStyle w:val="TableParagraph"/>
              <w:tabs>
                <w:tab w:val="left" w:pos="1793"/>
                <w:tab w:val="left" w:pos="1966"/>
                <w:tab w:val="left" w:pos="2268"/>
                <w:tab w:val="left" w:pos="2461"/>
                <w:tab w:val="left" w:pos="2724"/>
                <w:tab w:val="left" w:pos="2842"/>
                <w:tab w:val="left" w:pos="2924"/>
                <w:tab w:val="left" w:pos="3472"/>
                <w:tab w:val="left" w:pos="3591"/>
              </w:tabs>
              <w:ind w:left="109" w:right="89"/>
              <w:rPr>
                <w:sz w:val="24"/>
              </w:rPr>
            </w:pPr>
            <w:r>
              <w:rPr>
                <w:spacing w:val="-2"/>
                <w:sz w:val="24"/>
              </w:rPr>
              <w:t>заболеваний,</w:t>
            </w:r>
            <w:r>
              <w:rPr>
                <w:sz w:val="24"/>
              </w:rPr>
              <w:tab/>
            </w:r>
            <w:r>
              <w:rPr>
                <w:sz w:val="24"/>
              </w:rPr>
              <w:tab/>
            </w:r>
            <w:r>
              <w:rPr>
                <w:sz w:val="24"/>
              </w:rPr>
              <w:tab/>
            </w:r>
            <w:r>
              <w:rPr>
                <w:spacing w:val="-2"/>
                <w:sz w:val="24"/>
              </w:rPr>
              <w:t>медицинского наблюдения</w:t>
            </w:r>
            <w:r>
              <w:rPr>
                <w:sz w:val="24"/>
              </w:rPr>
              <w:tab/>
            </w:r>
            <w:r>
              <w:rPr>
                <w:sz w:val="24"/>
              </w:rPr>
              <w:tab/>
            </w:r>
            <w:r>
              <w:rPr>
                <w:spacing w:val="-51"/>
                <w:sz w:val="24"/>
              </w:rPr>
              <w:t xml:space="preserve"> </w:t>
            </w:r>
            <w:r>
              <w:rPr>
                <w:spacing w:val="-2"/>
                <w:sz w:val="24"/>
              </w:rPr>
              <w:t>и</w:t>
            </w:r>
            <w:r>
              <w:rPr>
                <w:sz w:val="24"/>
              </w:rPr>
              <w:tab/>
            </w:r>
            <w:r>
              <w:rPr>
                <w:sz w:val="24"/>
              </w:rPr>
              <w:tab/>
            </w:r>
            <w:r>
              <w:rPr>
                <w:sz w:val="24"/>
              </w:rPr>
              <w:tab/>
            </w:r>
            <w:r>
              <w:rPr>
                <w:spacing w:val="-2"/>
                <w:sz w:val="24"/>
              </w:rPr>
              <w:t xml:space="preserve">контроля, </w:t>
            </w:r>
            <w:r>
              <w:rPr>
                <w:sz w:val="24"/>
              </w:rPr>
              <w:t xml:space="preserve">закаливания дошкольников и т. д. </w:t>
            </w:r>
            <w:r>
              <w:rPr>
                <w:spacing w:val="-2"/>
                <w:sz w:val="24"/>
              </w:rPr>
              <w:t>Методическая</w:t>
            </w:r>
            <w:r>
              <w:rPr>
                <w:sz w:val="24"/>
              </w:rPr>
              <w:tab/>
            </w:r>
            <w:r>
              <w:rPr>
                <w:sz w:val="24"/>
              </w:rPr>
              <w:tab/>
            </w:r>
            <w:r>
              <w:rPr>
                <w:spacing w:val="-2"/>
                <w:sz w:val="24"/>
              </w:rPr>
              <w:t>поддержка</w:t>
            </w:r>
            <w:r>
              <w:rPr>
                <w:sz w:val="24"/>
              </w:rPr>
              <w:tab/>
            </w:r>
            <w:r>
              <w:rPr>
                <w:spacing w:val="-6"/>
                <w:sz w:val="24"/>
              </w:rPr>
              <w:t xml:space="preserve">по </w:t>
            </w:r>
            <w:r>
              <w:rPr>
                <w:sz w:val="24"/>
              </w:rPr>
              <w:t>физическому</w:t>
            </w:r>
            <w:r>
              <w:rPr>
                <w:spacing w:val="80"/>
                <w:sz w:val="24"/>
              </w:rPr>
              <w:t xml:space="preserve"> </w:t>
            </w:r>
            <w:r>
              <w:rPr>
                <w:sz w:val="24"/>
              </w:rPr>
              <w:t>развитию</w:t>
            </w:r>
            <w:r>
              <w:rPr>
                <w:sz w:val="24"/>
              </w:rPr>
              <w:tab/>
            </w:r>
            <w:r>
              <w:rPr>
                <w:sz w:val="24"/>
              </w:rPr>
              <w:tab/>
            </w:r>
            <w:r>
              <w:rPr>
                <w:spacing w:val="-2"/>
                <w:sz w:val="24"/>
              </w:rPr>
              <w:t>детей</w:t>
            </w:r>
            <w:r>
              <w:rPr>
                <w:sz w:val="24"/>
              </w:rPr>
              <w:tab/>
            </w:r>
            <w:r>
              <w:rPr>
                <w:sz w:val="24"/>
              </w:rPr>
              <w:tab/>
            </w:r>
            <w:r>
              <w:rPr>
                <w:spacing w:val="-33"/>
                <w:sz w:val="24"/>
              </w:rPr>
              <w:t xml:space="preserve"> </w:t>
            </w:r>
            <w:r>
              <w:rPr>
                <w:spacing w:val="-8"/>
                <w:sz w:val="24"/>
              </w:rPr>
              <w:t xml:space="preserve">с </w:t>
            </w:r>
            <w:r>
              <w:rPr>
                <w:sz w:val="24"/>
              </w:rPr>
              <w:t xml:space="preserve">ОВЗ на разных возрастных этапах. </w:t>
            </w:r>
            <w:r>
              <w:rPr>
                <w:spacing w:val="-2"/>
                <w:sz w:val="24"/>
              </w:rPr>
              <w:t>Информирование</w:t>
            </w:r>
            <w:r>
              <w:rPr>
                <w:sz w:val="24"/>
              </w:rPr>
              <w:tab/>
            </w:r>
            <w:r>
              <w:rPr>
                <w:sz w:val="24"/>
              </w:rPr>
              <w:tab/>
            </w:r>
            <w:r>
              <w:rPr>
                <w:sz w:val="24"/>
              </w:rPr>
              <w:tab/>
            </w:r>
            <w:r>
              <w:rPr>
                <w:spacing w:val="-4"/>
                <w:sz w:val="24"/>
              </w:rPr>
              <w:t>семей</w:t>
            </w:r>
            <w:r>
              <w:rPr>
                <w:sz w:val="24"/>
              </w:rPr>
              <w:tab/>
            </w:r>
            <w:r>
              <w:rPr>
                <w:sz w:val="24"/>
              </w:rPr>
              <w:tab/>
            </w:r>
            <w:r>
              <w:rPr>
                <w:spacing w:val="-54"/>
                <w:sz w:val="24"/>
              </w:rPr>
              <w:t xml:space="preserve"> </w:t>
            </w:r>
            <w:r>
              <w:rPr>
                <w:spacing w:val="-4"/>
                <w:sz w:val="24"/>
              </w:rPr>
              <w:t xml:space="preserve">о </w:t>
            </w:r>
            <w:r>
              <w:rPr>
                <w:spacing w:val="-2"/>
                <w:sz w:val="24"/>
              </w:rPr>
              <w:t>возможностях</w:t>
            </w:r>
            <w:r>
              <w:rPr>
                <w:sz w:val="24"/>
              </w:rPr>
              <w:tab/>
            </w:r>
            <w:r>
              <w:rPr>
                <w:spacing w:val="-2"/>
                <w:sz w:val="24"/>
              </w:rPr>
              <w:t>детского</w:t>
            </w:r>
            <w:r>
              <w:rPr>
                <w:sz w:val="24"/>
              </w:rPr>
              <w:tab/>
            </w:r>
            <w:r>
              <w:rPr>
                <w:sz w:val="24"/>
              </w:rPr>
              <w:tab/>
            </w:r>
            <w:r>
              <w:rPr>
                <w:sz w:val="24"/>
              </w:rPr>
              <w:tab/>
            </w:r>
            <w:r>
              <w:rPr>
                <w:spacing w:val="-4"/>
                <w:sz w:val="24"/>
              </w:rPr>
              <w:t>сада</w:t>
            </w:r>
            <w:r>
              <w:rPr>
                <w:sz w:val="24"/>
              </w:rPr>
              <w:tab/>
            </w:r>
            <w:r>
              <w:rPr>
                <w:sz w:val="24"/>
              </w:rPr>
              <w:tab/>
            </w:r>
            <w:r>
              <w:rPr>
                <w:spacing w:val="-10"/>
                <w:sz w:val="24"/>
              </w:rPr>
              <w:t>и</w:t>
            </w:r>
          </w:p>
          <w:p w:rsidR="00051D94" w:rsidRDefault="00112A4A">
            <w:pPr>
              <w:pStyle w:val="TableParagraph"/>
              <w:spacing w:line="261" w:lineRule="exact"/>
              <w:ind w:left="109"/>
              <w:rPr>
                <w:sz w:val="24"/>
              </w:rPr>
            </w:pPr>
            <w:r>
              <w:rPr>
                <w:sz w:val="24"/>
              </w:rPr>
              <w:t>семьи в</w:t>
            </w:r>
            <w:r>
              <w:rPr>
                <w:spacing w:val="-3"/>
                <w:sz w:val="24"/>
              </w:rPr>
              <w:t xml:space="preserve"> </w:t>
            </w:r>
            <w:r>
              <w:rPr>
                <w:sz w:val="24"/>
              </w:rPr>
              <w:t>решении</w:t>
            </w:r>
            <w:r>
              <w:rPr>
                <w:spacing w:val="1"/>
                <w:sz w:val="24"/>
              </w:rPr>
              <w:t xml:space="preserve"> </w:t>
            </w:r>
            <w:r>
              <w:rPr>
                <w:sz w:val="24"/>
              </w:rPr>
              <w:t>данной</w:t>
            </w:r>
            <w:r>
              <w:rPr>
                <w:spacing w:val="-4"/>
                <w:sz w:val="24"/>
              </w:rPr>
              <w:t xml:space="preserve"> </w:t>
            </w:r>
            <w:r>
              <w:rPr>
                <w:spacing w:val="-2"/>
                <w:sz w:val="24"/>
              </w:rPr>
              <w:t>задачи.</w:t>
            </w:r>
          </w:p>
        </w:tc>
      </w:tr>
      <w:tr w:rsidR="00051D94">
        <w:trPr>
          <w:trHeight w:val="3864"/>
        </w:trPr>
        <w:tc>
          <w:tcPr>
            <w:tcW w:w="2805" w:type="dxa"/>
          </w:tcPr>
          <w:p w:rsidR="00051D94" w:rsidRDefault="00112A4A">
            <w:pPr>
              <w:pStyle w:val="TableParagraph"/>
              <w:spacing w:line="268" w:lineRule="exact"/>
              <w:rPr>
                <w:sz w:val="24"/>
              </w:rPr>
            </w:pPr>
            <w:r>
              <w:rPr>
                <w:spacing w:val="-2"/>
                <w:sz w:val="24"/>
              </w:rPr>
              <w:t>Образовательная</w:t>
            </w:r>
          </w:p>
          <w:p w:rsidR="00051D94" w:rsidRDefault="00112A4A">
            <w:pPr>
              <w:pStyle w:val="TableParagraph"/>
              <w:tabs>
                <w:tab w:val="left" w:pos="1376"/>
              </w:tabs>
              <w:spacing w:before="4" w:line="237" w:lineRule="auto"/>
              <w:ind w:right="91"/>
              <w:rPr>
                <w:sz w:val="24"/>
              </w:rPr>
            </w:pPr>
            <w:r>
              <w:rPr>
                <w:spacing w:val="-2"/>
                <w:sz w:val="24"/>
              </w:rPr>
              <w:t>область</w:t>
            </w:r>
            <w:r>
              <w:rPr>
                <w:sz w:val="24"/>
              </w:rPr>
              <w:tab/>
            </w:r>
            <w:r>
              <w:rPr>
                <w:spacing w:val="-2"/>
                <w:sz w:val="24"/>
              </w:rPr>
              <w:t>«Социально- коммуникативное</w:t>
            </w:r>
          </w:p>
          <w:p w:rsidR="00051D94" w:rsidRDefault="00112A4A">
            <w:pPr>
              <w:pStyle w:val="TableParagraph"/>
              <w:spacing w:before="4"/>
              <w:rPr>
                <w:sz w:val="24"/>
              </w:rPr>
            </w:pPr>
            <w:r>
              <w:rPr>
                <w:spacing w:val="-2"/>
                <w:sz w:val="24"/>
              </w:rPr>
              <w:t>развитие»</w:t>
            </w:r>
          </w:p>
        </w:tc>
        <w:tc>
          <w:tcPr>
            <w:tcW w:w="2838" w:type="dxa"/>
            <w:vMerge/>
            <w:tcBorders>
              <w:top w:val="nil"/>
            </w:tcBorders>
          </w:tcPr>
          <w:p w:rsidR="00051D94" w:rsidRDefault="00051D94">
            <w:pPr>
              <w:rPr>
                <w:sz w:val="2"/>
                <w:szCs w:val="2"/>
              </w:rPr>
            </w:pPr>
          </w:p>
        </w:tc>
        <w:tc>
          <w:tcPr>
            <w:tcW w:w="3828" w:type="dxa"/>
          </w:tcPr>
          <w:p w:rsidR="00051D94" w:rsidRDefault="00112A4A">
            <w:pPr>
              <w:pStyle w:val="TableParagraph"/>
              <w:tabs>
                <w:tab w:val="left" w:pos="2666"/>
                <w:tab w:val="left" w:pos="2815"/>
              </w:tabs>
              <w:ind w:left="109" w:right="93"/>
              <w:jc w:val="both"/>
              <w:rPr>
                <w:sz w:val="24"/>
              </w:rPr>
            </w:pPr>
            <w:r>
              <w:rPr>
                <w:spacing w:val="-2"/>
                <w:sz w:val="24"/>
              </w:rPr>
              <w:t>Информирование</w:t>
            </w:r>
            <w:r>
              <w:rPr>
                <w:sz w:val="24"/>
              </w:rPr>
              <w:tab/>
            </w:r>
            <w:r>
              <w:rPr>
                <w:spacing w:val="-2"/>
                <w:sz w:val="24"/>
              </w:rPr>
              <w:t xml:space="preserve">родителей </w:t>
            </w:r>
            <w:r>
              <w:rPr>
                <w:sz w:val="24"/>
              </w:rPr>
              <w:t xml:space="preserve">(законных представителей) о </w:t>
            </w:r>
            <w:r>
              <w:rPr>
                <w:spacing w:val="-2"/>
                <w:sz w:val="24"/>
              </w:rPr>
              <w:t>возможности</w:t>
            </w:r>
            <w:r>
              <w:rPr>
                <w:sz w:val="24"/>
              </w:rPr>
              <w:tab/>
            </w:r>
            <w:r>
              <w:rPr>
                <w:sz w:val="24"/>
              </w:rPr>
              <w:tab/>
            </w:r>
            <w:r>
              <w:rPr>
                <w:spacing w:val="-2"/>
                <w:sz w:val="24"/>
              </w:rPr>
              <w:t xml:space="preserve">развития </w:t>
            </w:r>
            <w:r>
              <w:rPr>
                <w:sz w:val="24"/>
              </w:rPr>
              <w:t>коммуникативной</w:t>
            </w:r>
            <w:r>
              <w:rPr>
                <w:spacing w:val="-12"/>
                <w:sz w:val="24"/>
              </w:rPr>
              <w:t xml:space="preserve"> </w:t>
            </w:r>
            <w:r>
              <w:rPr>
                <w:sz w:val="24"/>
              </w:rPr>
              <w:t>сферы</w:t>
            </w:r>
            <w:r>
              <w:rPr>
                <w:spacing w:val="-12"/>
                <w:sz w:val="24"/>
              </w:rPr>
              <w:t xml:space="preserve"> </w:t>
            </w:r>
            <w:r>
              <w:rPr>
                <w:sz w:val="24"/>
              </w:rPr>
              <w:t>ребенка</w:t>
            </w:r>
            <w:r>
              <w:rPr>
                <w:spacing w:val="-9"/>
                <w:sz w:val="24"/>
              </w:rPr>
              <w:t xml:space="preserve"> </w:t>
            </w:r>
            <w:r>
              <w:rPr>
                <w:sz w:val="24"/>
              </w:rPr>
              <w:t>с ОВЗ</w:t>
            </w:r>
            <w:r>
              <w:rPr>
                <w:spacing w:val="40"/>
                <w:sz w:val="24"/>
              </w:rPr>
              <w:t xml:space="preserve"> </w:t>
            </w:r>
            <w:r>
              <w:rPr>
                <w:sz w:val="24"/>
              </w:rPr>
              <w:t>в семье и детском саду.</w:t>
            </w:r>
          </w:p>
          <w:p w:rsidR="00051D94" w:rsidRDefault="00112A4A">
            <w:pPr>
              <w:pStyle w:val="TableParagraph"/>
              <w:tabs>
                <w:tab w:val="left" w:pos="2187"/>
                <w:tab w:val="left" w:pos="2287"/>
              </w:tabs>
              <w:ind w:left="109" w:right="92"/>
              <w:jc w:val="both"/>
              <w:rPr>
                <w:sz w:val="24"/>
              </w:rPr>
            </w:pPr>
            <w:r>
              <w:rPr>
                <w:sz w:val="24"/>
              </w:rPr>
              <w:t xml:space="preserve">Методическая поддержка по поддержке общения с ребенком; в различных образовательных и воспитательных ситуациях; по </w:t>
            </w:r>
            <w:r>
              <w:rPr>
                <w:spacing w:val="-2"/>
                <w:sz w:val="24"/>
              </w:rPr>
              <w:t>развитию</w:t>
            </w:r>
            <w:r>
              <w:rPr>
                <w:sz w:val="24"/>
              </w:rPr>
              <w:tab/>
            </w:r>
            <w:r>
              <w:rPr>
                <w:sz w:val="24"/>
              </w:rPr>
              <w:tab/>
            </w:r>
            <w:r>
              <w:rPr>
                <w:spacing w:val="-2"/>
                <w:sz w:val="24"/>
              </w:rPr>
              <w:t xml:space="preserve">партнерского, </w:t>
            </w:r>
            <w:r>
              <w:rPr>
                <w:sz w:val="24"/>
              </w:rPr>
              <w:t>равноправного диалога с</w:t>
            </w:r>
            <w:r>
              <w:rPr>
                <w:spacing w:val="40"/>
                <w:sz w:val="24"/>
              </w:rPr>
              <w:t xml:space="preserve"> </w:t>
            </w:r>
            <w:r>
              <w:rPr>
                <w:spacing w:val="-2"/>
                <w:sz w:val="24"/>
              </w:rPr>
              <w:t>ребенком,</w:t>
            </w:r>
            <w:r w:rsidR="005553EC">
              <w:rPr>
                <w:sz w:val="24"/>
              </w:rPr>
              <w:t xml:space="preserve"> </w:t>
            </w:r>
            <w:r>
              <w:rPr>
                <w:spacing w:val="-2"/>
                <w:sz w:val="24"/>
              </w:rPr>
              <w:t xml:space="preserve">открывающего </w:t>
            </w:r>
            <w:r>
              <w:rPr>
                <w:sz w:val="24"/>
              </w:rPr>
              <w:t>возможность</w:t>
            </w:r>
            <w:r>
              <w:rPr>
                <w:spacing w:val="72"/>
                <w:w w:val="150"/>
                <w:sz w:val="24"/>
              </w:rPr>
              <w:t xml:space="preserve">   </w:t>
            </w:r>
            <w:r>
              <w:rPr>
                <w:sz w:val="24"/>
              </w:rPr>
              <w:t>для</w:t>
            </w:r>
            <w:r>
              <w:rPr>
                <w:spacing w:val="72"/>
                <w:w w:val="150"/>
                <w:sz w:val="24"/>
              </w:rPr>
              <w:t xml:space="preserve">   </w:t>
            </w:r>
            <w:r>
              <w:rPr>
                <w:spacing w:val="-2"/>
                <w:sz w:val="24"/>
              </w:rPr>
              <w:t>познания</w:t>
            </w:r>
          </w:p>
          <w:p w:rsidR="00051D94" w:rsidRDefault="00112A4A">
            <w:pPr>
              <w:pStyle w:val="TableParagraph"/>
              <w:spacing w:line="261" w:lineRule="exact"/>
              <w:ind w:left="109"/>
              <w:jc w:val="both"/>
              <w:rPr>
                <w:sz w:val="24"/>
              </w:rPr>
            </w:pPr>
            <w:r>
              <w:rPr>
                <w:sz w:val="24"/>
              </w:rPr>
              <w:t>окружающего</w:t>
            </w:r>
            <w:r>
              <w:rPr>
                <w:spacing w:val="-3"/>
                <w:sz w:val="24"/>
              </w:rPr>
              <w:t xml:space="preserve"> </w:t>
            </w:r>
            <w:r>
              <w:rPr>
                <w:spacing w:val="-4"/>
                <w:sz w:val="24"/>
              </w:rPr>
              <w:t>мира</w:t>
            </w:r>
          </w:p>
        </w:tc>
      </w:tr>
      <w:tr w:rsidR="00051D94">
        <w:trPr>
          <w:trHeight w:val="3312"/>
        </w:trPr>
        <w:tc>
          <w:tcPr>
            <w:tcW w:w="2805" w:type="dxa"/>
          </w:tcPr>
          <w:p w:rsidR="00051D94" w:rsidRDefault="00112A4A">
            <w:pPr>
              <w:pStyle w:val="TableParagraph"/>
              <w:spacing w:line="242" w:lineRule="auto"/>
              <w:ind w:right="217"/>
              <w:rPr>
                <w:sz w:val="24"/>
              </w:rPr>
            </w:pPr>
            <w:r>
              <w:rPr>
                <w:spacing w:val="-2"/>
                <w:sz w:val="24"/>
              </w:rPr>
              <w:t>Образовательная область</w:t>
            </w:r>
          </w:p>
          <w:p w:rsidR="00051D94" w:rsidRDefault="00112A4A">
            <w:pPr>
              <w:pStyle w:val="TableParagraph"/>
              <w:spacing w:line="242" w:lineRule="auto"/>
              <w:rPr>
                <w:sz w:val="24"/>
              </w:rPr>
            </w:pPr>
            <w:r>
              <w:rPr>
                <w:spacing w:val="-2"/>
                <w:sz w:val="24"/>
              </w:rPr>
              <w:t>«Познавательное развитие»</w:t>
            </w:r>
          </w:p>
        </w:tc>
        <w:tc>
          <w:tcPr>
            <w:tcW w:w="2838" w:type="dxa"/>
            <w:vMerge/>
            <w:tcBorders>
              <w:top w:val="nil"/>
            </w:tcBorders>
          </w:tcPr>
          <w:p w:rsidR="00051D94" w:rsidRDefault="00051D94">
            <w:pPr>
              <w:rPr>
                <w:sz w:val="2"/>
                <w:szCs w:val="2"/>
              </w:rPr>
            </w:pPr>
          </w:p>
        </w:tc>
        <w:tc>
          <w:tcPr>
            <w:tcW w:w="3828" w:type="dxa"/>
          </w:tcPr>
          <w:p w:rsidR="00051D94" w:rsidRDefault="00112A4A">
            <w:pPr>
              <w:pStyle w:val="TableParagraph"/>
              <w:tabs>
                <w:tab w:val="left" w:pos="2536"/>
              </w:tabs>
              <w:ind w:left="109" w:right="92"/>
              <w:jc w:val="both"/>
              <w:rPr>
                <w:sz w:val="24"/>
              </w:rPr>
            </w:pPr>
            <w:r>
              <w:rPr>
                <w:sz w:val="24"/>
              </w:rPr>
              <w:t>Совместная с родителями (законными представителями) педагогическая деятельность по развитию у ребенка потребности к познанию,</w:t>
            </w:r>
            <w:r>
              <w:rPr>
                <w:spacing w:val="-1"/>
                <w:sz w:val="24"/>
              </w:rPr>
              <w:t xml:space="preserve"> </w:t>
            </w:r>
            <w:r>
              <w:rPr>
                <w:sz w:val="24"/>
              </w:rPr>
              <w:t xml:space="preserve">общению со взрослыми и сверстниками, по развитию детской инициативы; по </w:t>
            </w:r>
            <w:r>
              <w:rPr>
                <w:spacing w:val="-2"/>
                <w:sz w:val="24"/>
              </w:rPr>
              <w:t>организации</w:t>
            </w:r>
            <w:r>
              <w:rPr>
                <w:sz w:val="24"/>
              </w:rPr>
              <w:tab/>
            </w:r>
            <w:r>
              <w:rPr>
                <w:spacing w:val="-2"/>
                <w:sz w:val="24"/>
              </w:rPr>
              <w:t xml:space="preserve">совместной </w:t>
            </w:r>
            <w:r>
              <w:rPr>
                <w:sz w:val="24"/>
              </w:rPr>
              <w:t>деятельности с ребенком.</w:t>
            </w:r>
          </w:p>
          <w:p w:rsidR="00051D94" w:rsidRDefault="00112A4A">
            <w:pPr>
              <w:pStyle w:val="TableParagraph"/>
              <w:spacing w:line="237" w:lineRule="auto"/>
              <w:ind w:left="109" w:right="96"/>
              <w:jc w:val="both"/>
              <w:rPr>
                <w:sz w:val="24"/>
              </w:rPr>
            </w:pPr>
            <w:r>
              <w:rPr>
                <w:sz w:val="24"/>
              </w:rPr>
              <w:t>Участие семей в прогулках и экскурсиях</w:t>
            </w:r>
            <w:r>
              <w:rPr>
                <w:spacing w:val="43"/>
                <w:sz w:val="24"/>
              </w:rPr>
              <w:t xml:space="preserve">  </w:t>
            </w:r>
            <w:r>
              <w:rPr>
                <w:sz w:val="24"/>
              </w:rPr>
              <w:t>по</w:t>
            </w:r>
            <w:r>
              <w:rPr>
                <w:spacing w:val="47"/>
                <w:sz w:val="24"/>
              </w:rPr>
              <w:t xml:space="preserve">  </w:t>
            </w:r>
            <w:r>
              <w:rPr>
                <w:spacing w:val="-2"/>
                <w:sz w:val="24"/>
              </w:rPr>
              <w:t>образовательным</w:t>
            </w:r>
          </w:p>
          <w:p w:rsidR="00051D94" w:rsidRDefault="00112A4A">
            <w:pPr>
              <w:pStyle w:val="TableParagraph"/>
              <w:spacing w:before="1" w:line="261" w:lineRule="exact"/>
              <w:ind w:left="109"/>
              <w:rPr>
                <w:sz w:val="24"/>
              </w:rPr>
            </w:pPr>
            <w:r>
              <w:rPr>
                <w:spacing w:val="-2"/>
                <w:sz w:val="24"/>
              </w:rPr>
              <w:t>темам.</w:t>
            </w:r>
          </w:p>
        </w:tc>
      </w:tr>
    </w:tbl>
    <w:p w:rsidR="00051D94" w:rsidRDefault="00051D94">
      <w:pPr>
        <w:spacing w:line="261" w:lineRule="exact"/>
        <w:rPr>
          <w:sz w:val="24"/>
        </w:rPr>
        <w:sectPr w:rsidR="00051D94">
          <w:type w:val="continuous"/>
          <w:pgSz w:w="11910" w:h="16840"/>
          <w:pgMar w:top="110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2838"/>
        <w:gridCol w:w="3828"/>
      </w:tblGrid>
      <w:tr w:rsidR="00051D94">
        <w:trPr>
          <w:trHeight w:val="2760"/>
        </w:trPr>
        <w:tc>
          <w:tcPr>
            <w:tcW w:w="2805" w:type="dxa"/>
          </w:tcPr>
          <w:p w:rsidR="00051D94" w:rsidRDefault="00051D94">
            <w:pPr>
              <w:pStyle w:val="TableParagraph"/>
              <w:ind w:left="0"/>
              <w:rPr>
                <w:sz w:val="24"/>
              </w:rPr>
            </w:pPr>
          </w:p>
        </w:tc>
        <w:tc>
          <w:tcPr>
            <w:tcW w:w="2838" w:type="dxa"/>
            <w:vMerge w:val="restart"/>
          </w:tcPr>
          <w:p w:rsidR="00051D94" w:rsidRDefault="00051D94">
            <w:pPr>
              <w:pStyle w:val="TableParagraph"/>
              <w:ind w:left="0"/>
              <w:rPr>
                <w:sz w:val="24"/>
              </w:rPr>
            </w:pPr>
          </w:p>
        </w:tc>
        <w:tc>
          <w:tcPr>
            <w:tcW w:w="3828" w:type="dxa"/>
          </w:tcPr>
          <w:p w:rsidR="00051D94" w:rsidRDefault="00112A4A">
            <w:pPr>
              <w:pStyle w:val="TableParagraph"/>
              <w:tabs>
                <w:tab w:val="left" w:pos="2076"/>
              </w:tabs>
              <w:ind w:left="109" w:right="94"/>
              <w:jc w:val="both"/>
              <w:rPr>
                <w:sz w:val="24"/>
              </w:rPr>
            </w:pPr>
            <w:r>
              <w:rPr>
                <w:sz w:val="24"/>
              </w:rPr>
              <w:t xml:space="preserve">Методическая поддержка по </w:t>
            </w:r>
            <w:r>
              <w:rPr>
                <w:spacing w:val="-2"/>
                <w:sz w:val="24"/>
              </w:rPr>
              <w:t>развитию</w:t>
            </w:r>
            <w:r>
              <w:rPr>
                <w:sz w:val="24"/>
              </w:rPr>
              <w:tab/>
            </w:r>
            <w:r>
              <w:rPr>
                <w:spacing w:val="-2"/>
                <w:sz w:val="24"/>
              </w:rPr>
              <w:t xml:space="preserve">познавательных </w:t>
            </w:r>
            <w:r>
              <w:rPr>
                <w:sz w:val="24"/>
              </w:rPr>
              <w:t xml:space="preserve">способностей в домашних </w:t>
            </w:r>
            <w:r>
              <w:rPr>
                <w:spacing w:val="-2"/>
                <w:sz w:val="24"/>
              </w:rPr>
              <w:t>ситуациях.</w:t>
            </w:r>
          </w:p>
          <w:p w:rsidR="00051D94" w:rsidRDefault="00112A4A">
            <w:pPr>
              <w:pStyle w:val="TableParagraph"/>
              <w:tabs>
                <w:tab w:val="left" w:pos="1827"/>
                <w:tab w:val="left" w:pos="3603"/>
              </w:tabs>
              <w:ind w:left="109" w:right="92"/>
              <w:jc w:val="both"/>
              <w:rPr>
                <w:sz w:val="24"/>
              </w:rPr>
            </w:pPr>
            <w:r>
              <w:rPr>
                <w:sz w:val="24"/>
              </w:rPr>
              <w:t xml:space="preserve">Совместное с родителями (законными представителями) и </w:t>
            </w:r>
            <w:r>
              <w:rPr>
                <w:spacing w:val="-2"/>
                <w:sz w:val="24"/>
              </w:rPr>
              <w:t>детьми</w:t>
            </w:r>
            <w:r>
              <w:rPr>
                <w:sz w:val="24"/>
              </w:rPr>
              <w:tab/>
            </w:r>
            <w:r>
              <w:rPr>
                <w:spacing w:val="-2"/>
                <w:sz w:val="24"/>
              </w:rPr>
              <w:t>участие</w:t>
            </w:r>
            <w:r>
              <w:rPr>
                <w:sz w:val="24"/>
              </w:rPr>
              <w:tab/>
            </w:r>
            <w:r>
              <w:rPr>
                <w:spacing w:val="-12"/>
                <w:sz w:val="24"/>
              </w:rPr>
              <w:t xml:space="preserve">в </w:t>
            </w:r>
            <w:r>
              <w:rPr>
                <w:sz w:val="24"/>
              </w:rPr>
              <w:t>исследовательской,</w:t>
            </w:r>
            <w:r>
              <w:rPr>
                <w:spacing w:val="36"/>
                <w:sz w:val="24"/>
              </w:rPr>
              <w:t xml:space="preserve">  </w:t>
            </w:r>
            <w:r>
              <w:rPr>
                <w:sz w:val="24"/>
              </w:rPr>
              <w:t>проектной</w:t>
            </w:r>
            <w:r>
              <w:rPr>
                <w:spacing w:val="39"/>
                <w:sz w:val="24"/>
              </w:rPr>
              <w:t xml:space="preserve">  </w:t>
            </w:r>
            <w:r>
              <w:rPr>
                <w:spacing w:val="-10"/>
                <w:sz w:val="24"/>
              </w:rPr>
              <w:t>и</w:t>
            </w:r>
          </w:p>
          <w:p w:rsidR="00051D94" w:rsidRDefault="00112A4A">
            <w:pPr>
              <w:pStyle w:val="TableParagraph"/>
              <w:spacing w:line="278" w:lineRule="exact"/>
              <w:ind w:left="109" w:right="98"/>
              <w:jc w:val="both"/>
              <w:rPr>
                <w:sz w:val="24"/>
              </w:rPr>
            </w:pPr>
            <w:r>
              <w:rPr>
                <w:sz w:val="24"/>
              </w:rPr>
              <w:t>продуктивной деятельности в детском саду и дома</w:t>
            </w:r>
          </w:p>
        </w:tc>
      </w:tr>
      <w:tr w:rsidR="005553EC" w:rsidTr="005553EC">
        <w:trPr>
          <w:trHeight w:val="1271"/>
        </w:trPr>
        <w:tc>
          <w:tcPr>
            <w:tcW w:w="2805" w:type="dxa"/>
          </w:tcPr>
          <w:p w:rsidR="005553EC" w:rsidRDefault="005553EC" w:rsidP="005553EC">
            <w:pPr>
              <w:pStyle w:val="TableParagraph"/>
              <w:rPr>
                <w:sz w:val="24"/>
              </w:rPr>
            </w:pPr>
            <w:r w:rsidRPr="005553EC">
              <w:rPr>
                <w:sz w:val="24"/>
              </w:rPr>
              <w:t>Образовательная</w:t>
            </w:r>
            <w:r>
              <w:rPr>
                <w:sz w:val="24"/>
              </w:rPr>
              <w:t xml:space="preserve"> область </w:t>
            </w:r>
            <w:r w:rsidRPr="005553EC">
              <w:rPr>
                <w:sz w:val="24"/>
              </w:rPr>
              <w:t>«Речевое развитие»</w:t>
            </w:r>
          </w:p>
        </w:tc>
        <w:tc>
          <w:tcPr>
            <w:tcW w:w="2838" w:type="dxa"/>
            <w:vMerge/>
          </w:tcPr>
          <w:p w:rsidR="005553EC" w:rsidRDefault="005553EC">
            <w:pPr>
              <w:pStyle w:val="TableParagraph"/>
              <w:ind w:left="0"/>
              <w:rPr>
                <w:sz w:val="24"/>
              </w:rPr>
            </w:pPr>
          </w:p>
        </w:tc>
        <w:tc>
          <w:tcPr>
            <w:tcW w:w="3828" w:type="dxa"/>
          </w:tcPr>
          <w:p w:rsidR="005553EC" w:rsidRPr="005553EC" w:rsidRDefault="005553EC" w:rsidP="005553EC">
            <w:pPr>
              <w:pStyle w:val="TableParagraph"/>
              <w:tabs>
                <w:tab w:val="left" w:pos="2076"/>
              </w:tabs>
              <w:ind w:left="109" w:right="94"/>
              <w:jc w:val="both"/>
              <w:rPr>
                <w:sz w:val="24"/>
              </w:rPr>
            </w:pPr>
            <w:r w:rsidRPr="005553EC">
              <w:rPr>
                <w:sz w:val="24"/>
              </w:rPr>
              <w:t>Совместная с родителями (законными представителями) педагогическая деятельность по пропаганде ценности домашнего чтения как ведущего способа развития пассивного и активного словаря ребенка, словесного творчества (старший дошкольник). Совместная с родителями (семьей) педагогическая деятельность (и ее методическая поддержка) по речевому развитию в ходе игры, слушания, ознакомления с художественной литературой, при организации семейных театров, рисовании, в ходе других видов детской деятельности.</w:t>
            </w:r>
          </w:p>
          <w:p w:rsidR="005553EC" w:rsidRPr="005553EC" w:rsidRDefault="005553EC" w:rsidP="005553EC">
            <w:pPr>
              <w:pStyle w:val="TableParagraph"/>
              <w:tabs>
                <w:tab w:val="left" w:pos="2076"/>
              </w:tabs>
              <w:ind w:left="109" w:right="94"/>
              <w:jc w:val="both"/>
              <w:rPr>
                <w:sz w:val="24"/>
              </w:rPr>
            </w:pPr>
            <w:r w:rsidRPr="005553EC">
              <w:rPr>
                <w:sz w:val="24"/>
              </w:rPr>
              <w:t>Совместные</w:t>
            </w:r>
            <w:r w:rsidRPr="005553EC">
              <w:rPr>
                <w:sz w:val="24"/>
              </w:rPr>
              <w:tab/>
              <w:t>конкурсы, литературные    гостиные    и</w:t>
            </w:r>
          </w:p>
          <w:p w:rsidR="005553EC" w:rsidRDefault="005553EC" w:rsidP="005553EC">
            <w:pPr>
              <w:pStyle w:val="TableParagraph"/>
              <w:tabs>
                <w:tab w:val="left" w:pos="2076"/>
              </w:tabs>
              <w:ind w:left="109" w:right="94"/>
              <w:jc w:val="both"/>
              <w:rPr>
                <w:sz w:val="24"/>
              </w:rPr>
            </w:pPr>
            <w:r w:rsidRPr="005553EC">
              <w:rPr>
                <w:sz w:val="24"/>
              </w:rPr>
              <w:t>викторины и т. д.</w:t>
            </w:r>
          </w:p>
        </w:tc>
      </w:tr>
      <w:tr w:rsidR="00051D94">
        <w:trPr>
          <w:trHeight w:val="4142"/>
        </w:trPr>
        <w:tc>
          <w:tcPr>
            <w:tcW w:w="2805" w:type="dxa"/>
          </w:tcPr>
          <w:p w:rsidR="00051D94" w:rsidRDefault="00112A4A">
            <w:pPr>
              <w:pStyle w:val="TableParagraph"/>
              <w:spacing w:line="242" w:lineRule="auto"/>
              <w:ind w:right="217"/>
              <w:rPr>
                <w:sz w:val="24"/>
              </w:rPr>
            </w:pPr>
            <w:r>
              <w:rPr>
                <w:spacing w:val="-2"/>
                <w:sz w:val="24"/>
              </w:rPr>
              <w:t>Образовательная область</w:t>
            </w:r>
          </w:p>
          <w:p w:rsidR="00051D94" w:rsidRDefault="00112A4A">
            <w:pPr>
              <w:pStyle w:val="TableParagraph"/>
              <w:spacing w:line="242" w:lineRule="auto"/>
              <w:rPr>
                <w:sz w:val="24"/>
              </w:rPr>
            </w:pPr>
            <w:r>
              <w:rPr>
                <w:spacing w:val="-2"/>
                <w:sz w:val="24"/>
              </w:rPr>
              <w:t xml:space="preserve">«Художественно- </w:t>
            </w:r>
            <w:r>
              <w:rPr>
                <w:sz w:val="24"/>
              </w:rPr>
              <w:t>эстетическое</w:t>
            </w:r>
            <w:r>
              <w:rPr>
                <w:spacing w:val="-15"/>
                <w:sz w:val="24"/>
              </w:rPr>
              <w:t xml:space="preserve"> </w:t>
            </w:r>
            <w:r>
              <w:rPr>
                <w:sz w:val="24"/>
              </w:rPr>
              <w:t>развитие»</w:t>
            </w:r>
          </w:p>
        </w:tc>
        <w:tc>
          <w:tcPr>
            <w:tcW w:w="2838" w:type="dxa"/>
            <w:vMerge/>
            <w:tcBorders>
              <w:top w:val="nil"/>
            </w:tcBorders>
          </w:tcPr>
          <w:p w:rsidR="00051D94" w:rsidRDefault="00051D94">
            <w:pPr>
              <w:rPr>
                <w:sz w:val="2"/>
                <w:szCs w:val="2"/>
              </w:rPr>
            </w:pPr>
          </w:p>
        </w:tc>
        <w:tc>
          <w:tcPr>
            <w:tcW w:w="3828" w:type="dxa"/>
          </w:tcPr>
          <w:p w:rsidR="00051D94" w:rsidRDefault="00112A4A">
            <w:pPr>
              <w:pStyle w:val="TableParagraph"/>
              <w:ind w:left="109" w:right="93"/>
              <w:jc w:val="both"/>
              <w:rPr>
                <w:sz w:val="24"/>
              </w:rPr>
            </w:pPr>
            <w:r>
              <w:rPr>
                <w:sz w:val="24"/>
              </w:rPr>
              <w:t>Совместная</w:t>
            </w:r>
            <w:r>
              <w:rPr>
                <w:spacing w:val="-1"/>
                <w:sz w:val="24"/>
              </w:rPr>
              <w:t xml:space="preserve"> </w:t>
            </w:r>
            <w:r>
              <w:rPr>
                <w:sz w:val="24"/>
              </w:rPr>
              <w:t>с</w:t>
            </w:r>
            <w:r>
              <w:rPr>
                <w:spacing w:val="-2"/>
                <w:sz w:val="24"/>
              </w:rPr>
              <w:t xml:space="preserve"> </w:t>
            </w:r>
            <w:r>
              <w:rPr>
                <w:sz w:val="24"/>
              </w:rPr>
              <w:t>родителями (семьей) педагогическая деятельность (и ее методическая поддержка) по раннему развитию творческих способностей детей; развитию интереса к эстетической стороне окружающей действительности.</w:t>
            </w:r>
          </w:p>
          <w:p w:rsidR="00051D94" w:rsidRDefault="00112A4A">
            <w:pPr>
              <w:pStyle w:val="TableParagraph"/>
              <w:tabs>
                <w:tab w:val="left" w:pos="2657"/>
              </w:tabs>
              <w:spacing w:line="237" w:lineRule="auto"/>
              <w:ind w:left="109" w:right="95"/>
              <w:jc w:val="both"/>
              <w:rPr>
                <w:sz w:val="24"/>
              </w:rPr>
            </w:pPr>
            <w:r>
              <w:rPr>
                <w:spacing w:val="-2"/>
                <w:sz w:val="24"/>
              </w:rPr>
              <w:t>Выставки</w:t>
            </w:r>
            <w:r>
              <w:rPr>
                <w:sz w:val="24"/>
              </w:rPr>
              <w:tab/>
            </w:r>
            <w:r>
              <w:rPr>
                <w:spacing w:val="-2"/>
                <w:sz w:val="24"/>
              </w:rPr>
              <w:t xml:space="preserve">семейного </w:t>
            </w:r>
            <w:r>
              <w:rPr>
                <w:sz w:val="24"/>
              </w:rPr>
              <w:t>художественного</w:t>
            </w:r>
            <w:r w:rsidR="005553EC">
              <w:rPr>
                <w:spacing w:val="52"/>
                <w:w w:val="150"/>
                <w:sz w:val="24"/>
              </w:rPr>
              <w:t xml:space="preserve"> </w:t>
            </w:r>
            <w:r>
              <w:rPr>
                <w:sz w:val="24"/>
              </w:rPr>
              <w:t>творчества</w:t>
            </w:r>
            <w:r>
              <w:rPr>
                <w:spacing w:val="53"/>
                <w:w w:val="150"/>
                <w:sz w:val="24"/>
              </w:rPr>
              <w:t xml:space="preserve"> </w:t>
            </w:r>
            <w:r>
              <w:rPr>
                <w:spacing w:val="-10"/>
                <w:sz w:val="24"/>
              </w:rPr>
              <w:t>и</w:t>
            </w:r>
          </w:p>
          <w:p w:rsidR="00051D94" w:rsidRDefault="00112A4A">
            <w:pPr>
              <w:pStyle w:val="TableParagraph"/>
              <w:spacing w:before="2" w:line="237" w:lineRule="auto"/>
              <w:ind w:left="109" w:right="95"/>
              <w:jc w:val="both"/>
              <w:rPr>
                <w:sz w:val="24"/>
              </w:rPr>
            </w:pPr>
            <w:r>
              <w:rPr>
                <w:sz w:val="24"/>
              </w:rPr>
              <w:t>«для семьи», выделяя творческие достижения взрослых и детей.</w:t>
            </w:r>
          </w:p>
          <w:p w:rsidR="00051D94" w:rsidRDefault="00112A4A">
            <w:pPr>
              <w:pStyle w:val="TableParagraph"/>
              <w:spacing w:before="4"/>
              <w:ind w:left="109" w:right="97"/>
              <w:rPr>
                <w:sz w:val="24"/>
              </w:rPr>
            </w:pPr>
            <w:r>
              <w:rPr>
                <w:sz w:val="24"/>
              </w:rPr>
              <w:t>Совместные</w:t>
            </w:r>
            <w:r>
              <w:rPr>
                <w:spacing w:val="32"/>
                <w:sz w:val="24"/>
              </w:rPr>
              <w:t xml:space="preserve"> </w:t>
            </w:r>
            <w:r>
              <w:rPr>
                <w:sz w:val="24"/>
              </w:rPr>
              <w:t>формы</w:t>
            </w:r>
            <w:r>
              <w:rPr>
                <w:spacing w:val="34"/>
                <w:sz w:val="24"/>
              </w:rPr>
              <w:t xml:space="preserve"> </w:t>
            </w:r>
            <w:r>
              <w:rPr>
                <w:sz w:val="24"/>
              </w:rPr>
              <w:t xml:space="preserve">музыкальной, </w:t>
            </w:r>
            <w:r>
              <w:rPr>
                <w:spacing w:val="-2"/>
                <w:sz w:val="24"/>
              </w:rPr>
              <w:t xml:space="preserve">театрально-художественной </w:t>
            </w:r>
            <w:r>
              <w:rPr>
                <w:sz w:val="24"/>
              </w:rPr>
              <w:t>деятельности</w:t>
            </w:r>
            <w:r>
              <w:rPr>
                <w:spacing w:val="80"/>
                <w:sz w:val="24"/>
              </w:rPr>
              <w:t xml:space="preserve"> </w:t>
            </w:r>
            <w:r>
              <w:rPr>
                <w:sz w:val="24"/>
              </w:rPr>
              <w:t>с</w:t>
            </w:r>
            <w:r>
              <w:rPr>
                <w:spacing w:val="80"/>
                <w:sz w:val="24"/>
              </w:rPr>
              <w:t xml:space="preserve"> </w:t>
            </w:r>
            <w:r>
              <w:rPr>
                <w:sz w:val="24"/>
              </w:rPr>
              <w:t>детьми</w:t>
            </w:r>
            <w:r>
              <w:rPr>
                <w:spacing w:val="80"/>
                <w:sz w:val="24"/>
              </w:rPr>
              <w:t xml:space="preserve"> </w:t>
            </w:r>
            <w:r>
              <w:rPr>
                <w:sz w:val="24"/>
              </w:rPr>
              <w:t>детского</w:t>
            </w:r>
          </w:p>
          <w:p w:rsidR="00051D94" w:rsidRDefault="00112A4A">
            <w:pPr>
              <w:pStyle w:val="TableParagraph"/>
              <w:spacing w:line="264" w:lineRule="exact"/>
              <w:ind w:left="109"/>
              <w:rPr>
                <w:sz w:val="24"/>
              </w:rPr>
            </w:pPr>
            <w:r>
              <w:rPr>
                <w:sz w:val="24"/>
              </w:rPr>
              <w:t>сада, семейные</w:t>
            </w:r>
            <w:r>
              <w:rPr>
                <w:spacing w:val="-2"/>
                <w:sz w:val="24"/>
              </w:rPr>
              <w:t xml:space="preserve"> праздники</w:t>
            </w:r>
          </w:p>
        </w:tc>
      </w:tr>
      <w:tr w:rsidR="00051D94">
        <w:trPr>
          <w:trHeight w:val="1929"/>
        </w:trPr>
        <w:tc>
          <w:tcPr>
            <w:tcW w:w="2805" w:type="dxa"/>
          </w:tcPr>
          <w:p w:rsidR="00051D94" w:rsidRDefault="00112A4A">
            <w:pPr>
              <w:pStyle w:val="TableParagraph"/>
              <w:spacing w:line="267" w:lineRule="exact"/>
              <w:rPr>
                <w:sz w:val="24"/>
              </w:rPr>
            </w:pPr>
            <w:r>
              <w:rPr>
                <w:spacing w:val="-2"/>
                <w:sz w:val="24"/>
              </w:rPr>
              <w:t>Коррекционно-</w:t>
            </w:r>
          </w:p>
          <w:p w:rsidR="00051D94" w:rsidRDefault="00112A4A">
            <w:pPr>
              <w:pStyle w:val="TableParagraph"/>
              <w:spacing w:line="275" w:lineRule="exact"/>
              <w:rPr>
                <w:sz w:val="24"/>
              </w:rPr>
            </w:pPr>
            <w:r>
              <w:rPr>
                <w:sz w:val="24"/>
              </w:rPr>
              <w:t>развивающая</w:t>
            </w:r>
            <w:r>
              <w:rPr>
                <w:spacing w:val="1"/>
                <w:sz w:val="24"/>
              </w:rPr>
              <w:t xml:space="preserve"> </w:t>
            </w:r>
            <w:r>
              <w:rPr>
                <w:spacing w:val="-2"/>
                <w:sz w:val="24"/>
              </w:rPr>
              <w:t>работа</w:t>
            </w:r>
          </w:p>
        </w:tc>
        <w:tc>
          <w:tcPr>
            <w:tcW w:w="2838" w:type="dxa"/>
          </w:tcPr>
          <w:p w:rsidR="00051D94" w:rsidRDefault="00112A4A">
            <w:pPr>
              <w:pStyle w:val="TableParagraph"/>
              <w:ind w:left="109" w:right="92"/>
              <w:jc w:val="both"/>
              <w:rPr>
                <w:sz w:val="24"/>
              </w:rPr>
            </w:pPr>
            <w:r>
              <w:rPr>
                <w:sz w:val="24"/>
              </w:rPr>
              <w:t>Консолидация усилий семьи и ДОО для скорейшего преодоления нарушений речи</w:t>
            </w:r>
          </w:p>
        </w:tc>
        <w:tc>
          <w:tcPr>
            <w:tcW w:w="3828" w:type="dxa"/>
          </w:tcPr>
          <w:p w:rsidR="00051D94" w:rsidRDefault="00112A4A">
            <w:pPr>
              <w:pStyle w:val="TableParagraph"/>
              <w:tabs>
                <w:tab w:val="left" w:pos="2288"/>
              </w:tabs>
              <w:ind w:left="109" w:right="95"/>
              <w:jc w:val="both"/>
              <w:rPr>
                <w:sz w:val="24"/>
              </w:rPr>
            </w:pPr>
            <w:r>
              <w:rPr>
                <w:spacing w:val="-2"/>
                <w:sz w:val="24"/>
              </w:rPr>
              <w:t>Система</w:t>
            </w:r>
            <w:r w:rsidR="005553EC">
              <w:rPr>
                <w:sz w:val="24"/>
              </w:rPr>
              <w:t xml:space="preserve"> </w:t>
            </w:r>
            <w:r>
              <w:rPr>
                <w:spacing w:val="-2"/>
                <w:sz w:val="24"/>
              </w:rPr>
              <w:t xml:space="preserve">методических </w:t>
            </w:r>
            <w:r>
              <w:rPr>
                <w:sz w:val="24"/>
              </w:rPr>
              <w:t xml:space="preserve">рекомендаций. Серия домашних </w:t>
            </w:r>
            <w:r>
              <w:rPr>
                <w:spacing w:val="-2"/>
                <w:sz w:val="24"/>
              </w:rPr>
              <w:t>тетрадей.</w:t>
            </w:r>
          </w:p>
          <w:p w:rsidR="00051D94" w:rsidRDefault="00112A4A">
            <w:pPr>
              <w:pStyle w:val="TableParagraph"/>
              <w:ind w:left="109" w:right="97"/>
              <w:jc w:val="both"/>
              <w:rPr>
                <w:sz w:val="24"/>
              </w:rPr>
            </w:pPr>
            <w:r>
              <w:rPr>
                <w:sz w:val="24"/>
              </w:rPr>
              <w:t>Упражнения по развитию речи. Формирование</w:t>
            </w:r>
            <w:r>
              <w:rPr>
                <w:spacing w:val="-2"/>
                <w:sz w:val="24"/>
              </w:rPr>
              <w:t xml:space="preserve"> </w:t>
            </w:r>
            <w:r>
              <w:rPr>
                <w:sz w:val="24"/>
              </w:rPr>
              <w:t>позитивной</w:t>
            </w:r>
            <w:r>
              <w:rPr>
                <w:spacing w:val="-4"/>
                <w:sz w:val="24"/>
              </w:rPr>
              <w:t xml:space="preserve"> </w:t>
            </w:r>
            <w:r>
              <w:rPr>
                <w:sz w:val="24"/>
              </w:rPr>
              <w:t>оценки и мотивации.</w:t>
            </w:r>
          </w:p>
        </w:tc>
      </w:tr>
    </w:tbl>
    <w:p w:rsidR="00051D94" w:rsidRDefault="00051D94">
      <w:pPr>
        <w:jc w:val="both"/>
        <w:rPr>
          <w:sz w:val="24"/>
        </w:rPr>
        <w:sectPr w:rsidR="00051D94">
          <w:type w:val="continuous"/>
          <w:pgSz w:w="11910" w:h="16840"/>
          <w:pgMar w:top="110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2838"/>
        <w:gridCol w:w="3828"/>
      </w:tblGrid>
      <w:tr w:rsidR="00051D94">
        <w:trPr>
          <w:trHeight w:val="3312"/>
        </w:trPr>
        <w:tc>
          <w:tcPr>
            <w:tcW w:w="2805" w:type="dxa"/>
          </w:tcPr>
          <w:p w:rsidR="00051D94" w:rsidRDefault="00112A4A">
            <w:pPr>
              <w:pStyle w:val="TableParagraph"/>
              <w:spacing w:line="242" w:lineRule="auto"/>
              <w:ind w:right="213"/>
              <w:rPr>
                <w:sz w:val="24"/>
              </w:rPr>
            </w:pPr>
            <w:r>
              <w:rPr>
                <w:spacing w:val="-2"/>
                <w:sz w:val="24"/>
              </w:rPr>
              <w:lastRenderedPageBreak/>
              <w:t xml:space="preserve">Педагогическое </w:t>
            </w:r>
            <w:r>
              <w:rPr>
                <w:sz w:val="24"/>
              </w:rPr>
              <w:t>просвещение</w:t>
            </w:r>
            <w:r>
              <w:rPr>
                <w:spacing w:val="-15"/>
                <w:sz w:val="24"/>
              </w:rPr>
              <w:t xml:space="preserve"> </w:t>
            </w:r>
            <w:r>
              <w:rPr>
                <w:sz w:val="24"/>
              </w:rPr>
              <w:t>родителей</w:t>
            </w:r>
          </w:p>
        </w:tc>
        <w:tc>
          <w:tcPr>
            <w:tcW w:w="2838" w:type="dxa"/>
          </w:tcPr>
          <w:p w:rsidR="00051D94" w:rsidRDefault="00112A4A">
            <w:pPr>
              <w:pStyle w:val="TableParagraph"/>
              <w:spacing w:line="242" w:lineRule="auto"/>
              <w:ind w:left="109"/>
              <w:rPr>
                <w:sz w:val="24"/>
              </w:rPr>
            </w:pPr>
            <w:r>
              <w:rPr>
                <w:spacing w:val="-2"/>
                <w:sz w:val="24"/>
              </w:rPr>
              <w:t>Повышение педагогической</w:t>
            </w:r>
          </w:p>
          <w:p w:rsidR="00051D94" w:rsidRDefault="00112A4A">
            <w:pPr>
              <w:pStyle w:val="TableParagraph"/>
              <w:tabs>
                <w:tab w:val="left" w:pos="1610"/>
                <w:tab w:val="left" w:pos="1837"/>
                <w:tab w:val="left" w:pos="2484"/>
              </w:tabs>
              <w:ind w:left="109" w:right="92"/>
              <w:rPr>
                <w:sz w:val="24"/>
              </w:rPr>
            </w:pPr>
            <w:r>
              <w:rPr>
                <w:spacing w:val="-2"/>
                <w:sz w:val="24"/>
              </w:rPr>
              <w:t>грамотности</w:t>
            </w:r>
            <w:r>
              <w:rPr>
                <w:sz w:val="24"/>
              </w:rPr>
              <w:tab/>
            </w:r>
            <w:r>
              <w:rPr>
                <w:spacing w:val="-2"/>
                <w:sz w:val="24"/>
              </w:rPr>
              <w:t>родителей; просвещение</w:t>
            </w:r>
            <w:r>
              <w:rPr>
                <w:sz w:val="24"/>
              </w:rPr>
              <w:tab/>
            </w:r>
            <w:r>
              <w:rPr>
                <w:sz w:val="24"/>
              </w:rPr>
              <w:tab/>
            </w:r>
            <w:r>
              <w:rPr>
                <w:sz w:val="24"/>
              </w:rPr>
              <w:tab/>
            </w:r>
            <w:r>
              <w:rPr>
                <w:spacing w:val="-6"/>
                <w:sz w:val="24"/>
              </w:rPr>
              <w:t xml:space="preserve">по </w:t>
            </w:r>
            <w:r>
              <w:rPr>
                <w:spacing w:val="-2"/>
                <w:sz w:val="24"/>
              </w:rPr>
              <w:t>вопросам</w:t>
            </w:r>
            <w:r>
              <w:rPr>
                <w:sz w:val="24"/>
              </w:rPr>
              <w:tab/>
            </w:r>
            <w:r>
              <w:rPr>
                <w:sz w:val="24"/>
              </w:rPr>
              <w:tab/>
            </w:r>
            <w:r>
              <w:rPr>
                <w:spacing w:val="-2"/>
                <w:sz w:val="24"/>
              </w:rPr>
              <w:t>детского развития,</w:t>
            </w:r>
            <w:r>
              <w:rPr>
                <w:spacing w:val="80"/>
                <w:sz w:val="24"/>
              </w:rPr>
              <w:t xml:space="preserve"> </w:t>
            </w:r>
            <w:r>
              <w:rPr>
                <w:spacing w:val="-2"/>
                <w:sz w:val="24"/>
              </w:rPr>
              <w:t>педагогическим</w:t>
            </w:r>
            <w:r>
              <w:rPr>
                <w:spacing w:val="80"/>
                <w:sz w:val="24"/>
              </w:rPr>
              <w:t xml:space="preserve"> </w:t>
            </w:r>
            <w:r>
              <w:rPr>
                <w:spacing w:val="-2"/>
                <w:sz w:val="24"/>
              </w:rPr>
              <w:t>вопросам</w:t>
            </w:r>
          </w:p>
        </w:tc>
        <w:tc>
          <w:tcPr>
            <w:tcW w:w="3828" w:type="dxa"/>
          </w:tcPr>
          <w:p w:rsidR="00051D94" w:rsidRDefault="00112A4A">
            <w:pPr>
              <w:pStyle w:val="TableParagraph"/>
              <w:tabs>
                <w:tab w:val="left" w:pos="1524"/>
                <w:tab w:val="left" w:pos="2604"/>
              </w:tabs>
              <w:ind w:left="109" w:right="94"/>
              <w:jc w:val="both"/>
              <w:rPr>
                <w:sz w:val="24"/>
              </w:rPr>
            </w:pPr>
            <w:r>
              <w:rPr>
                <w:sz w:val="24"/>
              </w:rPr>
              <w:t xml:space="preserve">Лекции, семинары, практические занятия, открытые занятия, конференции, работа творческих </w:t>
            </w:r>
            <w:r>
              <w:rPr>
                <w:spacing w:val="-4"/>
                <w:sz w:val="24"/>
              </w:rPr>
              <w:t>групп</w:t>
            </w:r>
            <w:r>
              <w:rPr>
                <w:sz w:val="24"/>
              </w:rPr>
              <w:tab/>
            </w:r>
            <w:r>
              <w:rPr>
                <w:spacing w:val="-5"/>
                <w:sz w:val="24"/>
              </w:rPr>
              <w:t>по</w:t>
            </w:r>
            <w:r>
              <w:rPr>
                <w:sz w:val="24"/>
              </w:rPr>
              <w:tab/>
            </w:r>
            <w:r>
              <w:rPr>
                <w:spacing w:val="-2"/>
                <w:sz w:val="24"/>
              </w:rPr>
              <w:t>интересам,</w:t>
            </w:r>
          </w:p>
          <w:p w:rsidR="00051D94" w:rsidRDefault="005553EC">
            <w:pPr>
              <w:pStyle w:val="TableParagraph"/>
              <w:tabs>
                <w:tab w:val="left" w:pos="2719"/>
                <w:tab w:val="left" w:pos="2950"/>
              </w:tabs>
              <w:ind w:left="109" w:right="92"/>
              <w:jc w:val="both"/>
              <w:rPr>
                <w:sz w:val="24"/>
              </w:rPr>
            </w:pPr>
            <w:r>
              <w:rPr>
                <w:spacing w:val="-2"/>
                <w:sz w:val="24"/>
              </w:rPr>
              <w:t>п</w:t>
            </w:r>
            <w:r w:rsidR="00112A4A">
              <w:rPr>
                <w:spacing w:val="-2"/>
                <w:sz w:val="24"/>
              </w:rPr>
              <w:t>едагогические</w:t>
            </w:r>
            <w:r>
              <w:rPr>
                <w:sz w:val="24"/>
              </w:rPr>
              <w:t xml:space="preserve"> </w:t>
            </w:r>
            <w:r w:rsidR="00112A4A">
              <w:rPr>
                <w:spacing w:val="-2"/>
                <w:sz w:val="24"/>
              </w:rPr>
              <w:t>советы, родительские</w:t>
            </w:r>
            <w:r>
              <w:rPr>
                <w:sz w:val="24"/>
              </w:rPr>
              <w:t xml:space="preserve"> </w:t>
            </w:r>
            <w:r w:rsidR="00112A4A">
              <w:rPr>
                <w:spacing w:val="-2"/>
                <w:sz w:val="24"/>
              </w:rPr>
              <w:t xml:space="preserve">собрания, </w:t>
            </w:r>
            <w:r w:rsidR="00112A4A">
              <w:rPr>
                <w:sz w:val="24"/>
              </w:rPr>
              <w:t>консультации, рекомендации по педагогическому чтению, выпуск</w:t>
            </w:r>
            <w:r w:rsidR="00112A4A">
              <w:rPr>
                <w:spacing w:val="40"/>
                <w:sz w:val="24"/>
              </w:rPr>
              <w:t xml:space="preserve"> </w:t>
            </w:r>
            <w:r w:rsidR="00112A4A">
              <w:rPr>
                <w:sz w:val="24"/>
              </w:rPr>
              <w:t>и публикация на сайте методических</w:t>
            </w:r>
            <w:r w:rsidR="00112A4A">
              <w:rPr>
                <w:spacing w:val="77"/>
                <w:w w:val="150"/>
                <w:sz w:val="24"/>
              </w:rPr>
              <w:t xml:space="preserve">   </w:t>
            </w:r>
            <w:r w:rsidR="00112A4A">
              <w:rPr>
                <w:sz w:val="24"/>
              </w:rPr>
              <w:t>листков</w:t>
            </w:r>
            <w:r w:rsidR="00112A4A">
              <w:rPr>
                <w:spacing w:val="67"/>
                <w:sz w:val="24"/>
              </w:rPr>
              <w:t xml:space="preserve">    </w:t>
            </w:r>
            <w:r w:rsidR="00112A4A">
              <w:rPr>
                <w:spacing w:val="-5"/>
                <w:sz w:val="24"/>
              </w:rPr>
              <w:t>для</w:t>
            </w:r>
          </w:p>
          <w:p w:rsidR="00051D94" w:rsidRDefault="00112A4A">
            <w:pPr>
              <w:pStyle w:val="TableParagraph"/>
              <w:spacing w:line="278" w:lineRule="exact"/>
              <w:ind w:left="109" w:right="97"/>
              <w:jc w:val="both"/>
              <w:rPr>
                <w:sz w:val="24"/>
              </w:rPr>
            </w:pPr>
            <w:r>
              <w:rPr>
                <w:sz w:val="24"/>
              </w:rPr>
              <w:t>родителей, публичных отчетов, презентаций и т. д.</w:t>
            </w:r>
          </w:p>
        </w:tc>
      </w:tr>
      <w:tr w:rsidR="00051D94">
        <w:trPr>
          <w:trHeight w:val="3035"/>
        </w:trPr>
        <w:tc>
          <w:tcPr>
            <w:tcW w:w="2805" w:type="dxa"/>
          </w:tcPr>
          <w:p w:rsidR="00051D94" w:rsidRDefault="00112A4A">
            <w:pPr>
              <w:pStyle w:val="TableParagraph"/>
              <w:tabs>
                <w:tab w:val="left" w:pos="1745"/>
              </w:tabs>
              <w:spacing w:line="242" w:lineRule="auto"/>
              <w:ind w:right="93"/>
              <w:rPr>
                <w:sz w:val="24"/>
              </w:rPr>
            </w:pPr>
            <w:r>
              <w:rPr>
                <w:spacing w:val="-2"/>
                <w:sz w:val="24"/>
              </w:rPr>
              <w:t>Настраивание</w:t>
            </w:r>
            <w:r>
              <w:rPr>
                <w:sz w:val="24"/>
              </w:rPr>
              <w:tab/>
            </w:r>
            <w:r>
              <w:rPr>
                <w:spacing w:val="-2"/>
                <w:sz w:val="24"/>
              </w:rPr>
              <w:t xml:space="preserve">обратной </w:t>
            </w:r>
            <w:r>
              <w:rPr>
                <w:spacing w:val="-4"/>
                <w:sz w:val="24"/>
              </w:rPr>
              <w:t>связи</w:t>
            </w:r>
          </w:p>
        </w:tc>
        <w:tc>
          <w:tcPr>
            <w:tcW w:w="2838" w:type="dxa"/>
          </w:tcPr>
          <w:p w:rsidR="00051D94" w:rsidRDefault="00112A4A">
            <w:pPr>
              <w:pStyle w:val="TableParagraph"/>
              <w:tabs>
                <w:tab w:val="left" w:pos="1798"/>
              </w:tabs>
              <w:ind w:left="109" w:right="94"/>
              <w:jc w:val="both"/>
              <w:rPr>
                <w:sz w:val="24"/>
              </w:rPr>
            </w:pPr>
            <w:r>
              <w:rPr>
                <w:sz w:val="24"/>
              </w:rPr>
              <w:t>Изучение успешности реализации программы, вовлечение родителей (семей)</w:t>
            </w:r>
            <w:r>
              <w:rPr>
                <w:spacing w:val="-15"/>
                <w:sz w:val="24"/>
              </w:rPr>
              <w:t xml:space="preserve"> </w:t>
            </w:r>
            <w:r>
              <w:rPr>
                <w:sz w:val="24"/>
              </w:rPr>
              <w:t>в</w:t>
            </w:r>
            <w:r>
              <w:rPr>
                <w:spacing w:val="-11"/>
                <w:sz w:val="24"/>
              </w:rPr>
              <w:t xml:space="preserve"> </w:t>
            </w:r>
            <w:r>
              <w:rPr>
                <w:sz w:val="24"/>
              </w:rPr>
              <w:t xml:space="preserve">педагогический </w:t>
            </w:r>
            <w:r>
              <w:rPr>
                <w:spacing w:val="-2"/>
                <w:sz w:val="24"/>
              </w:rPr>
              <w:t>процесс,</w:t>
            </w:r>
            <w:r w:rsidR="005553EC">
              <w:rPr>
                <w:sz w:val="24"/>
              </w:rPr>
              <w:t xml:space="preserve"> </w:t>
            </w:r>
            <w:r>
              <w:rPr>
                <w:spacing w:val="-2"/>
                <w:sz w:val="24"/>
              </w:rPr>
              <w:t>изучение осведомленности,</w:t>
            </w:r>
          </w:p>
          <w:p w:rsidR="00051D94" w:rsidRDefault="00112A4A">
            <w:pPr>
              <w:pStyle w:val="TableParagraph"/>
              <w:ind w:left="109"/>
              <w:rPr>
                <w:sz w:val="24"/>
              </w:rPr>
            </w:pPr>
            <w:r>
              <w:rPr>
                <w:spacing w:val="-2"/>
                <w:sz w:val="24"/>
              </w:rPr>
              <w:t xml:space="preserve">информированности, </w:t>
            </w:r>
            <w:r>
              <w:rPr>
                <w:sz w:val="24"/>
              </w:rPr>
              <w:t>привлечение</w:t>
            </w:r>
            <w:r>
              <w:rPr>
                <w:spacing w:val="-7"/>
                <w:sz w:val="24"/>
              </w:rPr>
              <w:t xml:space="preserve"> </w:t>
            </w:r>
            <w:r>
              <w:rPr>
                <w:sz w:val="24"/>
              </w:rPr>
              <w:t>родителей</w:t>
            </w:r>
            <w:r>
              <w:rPr>
                <w:spacing w:val="-9"/>
                <w:sz w:val="24"/>
              </w:rPr>
              <w:t xml:space="preserve"> </w:t>
            </w:r>
            <w:r>
              <w:rPr>
                <w:sz w:val="24"/>
              </w:rPr>
              <w:t xml:space="preserve">к </w:t>
            </w:r>
            <w:r>
              <w:rPr>
                <w:spacing w:val="-2"/>
                <w:sz w:val="24"/>
              </w:rPr>
              <w:t>общественному</w:t>
            </w:r>
          </w:p>
          <w:p w:rsidR="00051D94" w:rsidRDefault="00112A4A">
            <w:pPr>
              <w:pStyle w:val="TableParagraph"/>
              <w:tabs>
                <w:tab w:val="left" w:pos="1563"/>
              </w:tabs>
              <w:spacing w:line="274" w:lineRule="exact"/>
              <w:ind w:left="109" w:right="93"/>
              <w:rPr>
                <w:sz w:val="24"/>
              </w:rPr>
            </w:pPr>
            <w:r>
              <w:rPr>
                <w:spacing w:val="-2"/>
                <w:sz w:val="24"/>
              </w:rPr>
              <w:t>контролю</w:t>
            </w:r>
            <w:r>
              <w:rPr>
                <w:sz w:val="24"/>
              </w:rPr>
              <w:tab/>
            </w:r>
            <w:r>
              <w:rPr>
                <w:spacing w:val="-2"/>
                <w:sz w:val="24"/>
              </w:rPr>
              <w:t>реализации программы</w:t>
            </w:r>
          </w:p>
        </w:tc>
        <w:tc>
          <w:tcPr>
            <w:tcW w:w="3828" w:type="dxa"/>
          </w:tcPr>
          <w:p w:rsidR="00051D94" w:rsidRDefault="00112A4A">
            <w:pPr>
              <w:pStyle w:val="TableParagraph"/>
              <w:tabs>
                <w:tab w:val="left" w:pos="2901"/>
              </w:tabs>
              <w:ind w:left="109" w:right="97"/>
              <w:rPr>
                <w:sz w:val="24"/>
              </w:rPr>
            </w:pPr>
            <w:r>
              <w:rPr>
                <w:spacing w:val="-2"/>
                <w:sz w:val="24"/>
              </w:rPr>
              <w:t>Анкетирование,</w:t>
            </w:r>
            <w:r>
              <w:rPr>
                <w:spacing w:val="40"/>
                <w:sz w:val="24"/>
              </w:rPr>
              <w:t xml:space="preserve"> </w:t>
            </w:r>
            <w:r>
              <w:rPr>
                <w:spacing w:val="-2"/>
                <w:sz w:val="24"/>
              </w:rPr>
              <w:t>интервьюирование,</w:t>
            </w:r>
            <w:r w:rsidR="005553EC">
              <w:rPr>
                <w:sz w:val="24"/>
              </w:rPr>
              <w:t xml:space="preserve"> </w:t>
            </w:r>
            <w:r>
              <w:rPr>
                <w:spacing w:val="-2"/>
                <w:sz w:val="24"/>
              </w:rPr>
              <w:t xml:space="preserve">опросы, </w:t>
            </w:r>
            <w:r>
              <w:rPr>
                <w:sz w:val="24"/>
              </w:rPr>
              <w:t>беседы; «почтовые ящики» и т. д.</w:t>
            </w:r>
          </w:p>
        </w:tc>
      </w:tr>
    </w:tbl>
    <w:p w:rsidR="00051D94" w:rsidRDefault="00112A4A" w:rsidP="005553EC">
      <w:pPr>
        <w:pStyle w:val="a3"/>
        <w:ind w:left="1134" w:right="841" w:firstLine="709"/>
      </w:pPr>
      <w:r>
        <w:t>Учитель-логопед привлекает родителей к коррекционно-развивающей работе. После проведения логопедического обследования логопед предоставляет родителям</w:t>
      </w:r>
      <w:r>
        <w:rPr>
          <w:spacing w:val="40"/>
        </w:rPr>
        <w:t xml:space="preserve"> </w:t>
      </w:r>
      <w:r>
        <w:t>информацию о речевых нарушениях, выявленных у ребенка, рассказывает о необходимости обращения к специалистам-медикам для обследования ребенка и возможного лечения, информирует о плане индивидуальной коррекционно-развивающей работы, разъясняя необходимость совместной, согласованной работы педагогов детского сада и родителей. Рекомендации родители получают на приемах логопеда - устно; в письменной форме - в тетрадях ребенка.</w:t>
      </w:r>
    </w:p>
    <w:p w:rsidR="00051D94" w:rsidRDefault="00112A4A" w:rsidP="005553EC">
      <w:pPr>
        <w:pStyle w:val="a3"/>
        <w:spacing w:before="1"/>
        <w:ind w:left="1134" w:firstLine="709"/>
      </w:pPr>
      <w:r>
        <w:t>Участие</w:t>
      </w:r>
      <w:r>
        <w:rPr>
          <w:spacing w:val="-2"/>
        </w:rPr>
        <w:t xml:space="preserve"> </w:t>
      </w:r>
      <w:r>
        <w:t>родителей</w:t>
      </w:r>
      <w:r>
        <w:rPr>
          <w:spacing w:val="1"/>
        </w:rPr>
        <w:t xml:space="preserve"> </w:t>
      </w:r>
      <w:r>
        <w:rPr>
          <w:spacing w:val="-2"/>
        </w:rPr>
        <w:t>предусматривает:</w:t>
      </w:r>
    </w:p>
    <w:p w:rsidR="00051D94" w:rsidRDefault="00112A4A" w:rsidP="005553EC">
      <w:pPr>
        <w:pStyle w:val="a3"/>
        <w:spacing w:before="5" w:line="237" w:lineRule="auto"/>
        <w:ind w:left="1134" w:right="856" w:firstLine="709"/>
      </w:pPr>
      <w:r>
        <w:t xml:space="preserve">*организацию домашних занятий с ребенком на основе методических рекомендаций </w:t>
      </w:r>
      <w:r>
        <w:rPr>
          <w:spacing w:val="-2"/>
        </w:rPr>
        <w:t>учителя-логопеда;</w:t>
      </w:r>
    </w:p>
    <w:p w:rsidR="00051D94" w:rsidRDefault="00112A4A" w:rsidP="005553EC">
      <w:pPr>
        <w:pStyle w:val="a3"/>
        <w:spacing w:before="3" w:line="275" w:lineRule="exact"/>
        <w:ind w:left="1134" w:right="856" w:firstLine="709"/>
      </w:pPr>
      <w:r>
        <w:t>*</w:t>
      </w:r>
      <w:r>
        <w:rPr>
          <w:spacing w:val="-6"/>
        </w:rPr>
        <w:t xml:space="preserve"> </w:t>
      </w:r>
      <w:r>
        <w:t>проведение</w:t>
      </w:r>
      <w:r>
        <w:rPr>
          <w:spacing w:val="-4"/>
        </w:rPr>
        <w:t xml:space="preserve"> </w:t>
      </w:r>
      <w:r>
        <w:t>упражнений</w:t>
      </w:r>
      <w:r>
        <w:rPr>
          <w:spacing w:val="-2"/>
        </w:rPr>
        <w:t xml:space="preserve"> </w:t>
      </w:r>
      <w:r>
        <w:t>с</w:t>
      </w:r>
      <w:r>
        <w:rPr>
          <w:spacing w:val="-4"/>
        </w:rPr>
        <w:t xml:space="preserve"> </w:t>
      </w:r>
      <w:r>
        <w:t>ребенком</w:t>
      </w:r>
      <w:r>
        <w:rPr>
          <w:spacing w:val="-6"/>
        </w:rPr>
        <w:t xml:space="preserve"> </w:t>
      </w:r>
      <w:r>
        <w:t>на</w:t>
      </w:r>
      <w:r>
        <w:rPr>
          <w:spacing w:val="-5"/>
        </w:rPr>
        <w:t xml:space="preserve"> </w:t>
      </w:r>
      <w:r>
        <w:t>развитие</w:t>
      </w:r>
      <w:r>
        <w:rPr>
          <w:spacing w:val="-4"/>
        </w:rPr>
        <w:t xml:space="preserve"> </w:t>
      </w:r>
      <w:r>
        <w:t>артикуляционных</w:t>
      </w:r>
      <w:r>
        <w:rPr>
          <w:spacing w:val="-7"/>
        </w:rPr>
        <w:t xml:space="preserve"> </w:t>
      </w:r>
      <w:r>
        <w:rPr>
          <w:spacing w:val="-2"/>
        </w:rPr>
        <w:t>навыков;</w:t>
      </w:r>
    </w:p>
    <w:p w:rsidR="00051D94" w:rsidRDefault="00112A4A" w:rsidP="005553EC">
      <w:pPr>
        <w:pStyle w:val="a3"/>
        <w:spacing w:line="242" w:lineRule="auto"/>
        <w:ind w:left="1134" w:right="856" w:firstLine="709"/>
      </w:pPr>
      <w:r>
        <w:t>*систематическое закрепление материала по автоматизации поставленных звуков и введению их в речь;</w:t>
      </w:r>
    </w:p>
    <w:p w:rsidR="00051D94" w:rsidRDefault="00112A4A" w:rsidP="005553EC">
      <w:pPr>
        <w:pStyle w:val="a3"/>
        <w:ind w:left="1134" w:right="856" w:firstLine="709"/>
      </w:pPr>
      <w:r>
        <w:t>*создание положительного эмоционального настроя на логопедические занятия, поощрение успехов ребенка, формирование мотивации к самостоятельным занятиям, желания научиться говорить правильно.</w:t>
      </w:r>
    </w:p>
    <w:p w:rsidR="00051D94" w:rsidRDefault="00112A4A">
      <w:pPr>
        <w:pStyle w:val="1"/>
        <w:spacing w:before="1" w:line="272" w:lineRule="exact"/>
        <w:ind w:left="3549"/>
      </w:pPr>
      <w:r>
        <w:t>Основные</w:t>
      </w:r>
      <w:r>
        <w:rPr>
          <w:spacing w:val="-2"/>
        </w:rPr>
        <w:t xml:space="preserve"> </w:t>
      </w:r>
      <w:r>
        <w:t>формы</w:t>
      </w:r>
      <w:r>
        <w:rPr>
          <w:spacing w:val="-5"/>
        </w:rPr>
        <w:t xml:space="preserve"> </w:t>
      </w:r>
      <w:r>
        <w:t>взаимодействия</w:t>
      </w:r>
      <w:r>
        <w:rPr>
          <w:spacing w:val="-2"/>
        </w:rPr>
        <w:t xml:space="preserve"> </w:t>
      </w:r>
      <w:r>
        <w:t>с</w:t>
      </w:r>
      <w:r>
        <w:rPr>
          <w:spacing w:val="-5"/>
        </w:rPr>
        <w:t xml:space="preserve"> </w:t>
      </w:r>
      <w:r>
        <w:rPr>
          <w:spacing w:val="-2"/>
        </w:rPr>
        <w:t>семьей</w:t>
      </w:r>
    </w:p>
    <w:p w:rsidR="00051D94" w:rsidRDefault="00112A4A">
      <w:pPr>
        <w:spacing w:line="242" w:lineRule="auto"/>
        <w:ind w:left="1239" w:right="848" w:firstLine="566"/>
        <w:jc w:val="both"/>
        <w:rPr>
          <w:sz w:val="24"/>
        </w:rPr>
      </w:pPr>
      <w:r>
        <w:rPr>
          <w:b/>
          <w:sz w:val="24"/>
        </w:rPr>
        <w:t xml:space="preserve">Непосредственное общение: </w:t>
      </w:r>
      <w:r>
        <w:rPr>
          <w:sz w:val="24"/>
        </w:rPr>
        <w:t>беседы, консультации, собрания, конференции, круглые столы, воркшопы.</w:t>
      </w:r>
    </w:p>
    <w:p w:rsidR="00051D94" w:rsidRDefault="00112A4A">
      <w:pPr>
        <w:pStyle w:val="a3"/>
        <w:ind w:right="853"/>
      </w:pPr>
      <w:r>
        <w:rPr>
          <w:b/>
        </w:rPr>
        <w:t xml:space="preserve">Опосредованное общение: </w:t>
      </w:r>
      <w:r>
        <w:t>стенды, газеты,</w:t>
      </w:r>
      <w:r>
        <w:rPr>
          <w:spacing w:val="-3"/>
        </w:rPr>
        <w:t xml:space="preserve"> </w:t>
      </w:r>
      <w:r>
        <w:t>журналы, семейные</w:t>
      </w:r>
      <w:r>
        <w:rPr>
          <w:spacing w:val="-1"/>
        </w:rPr>
        <w:t xml:space="preserve"> </w:t>
      </w:r>
      <w:r>
        <w:t>календари,</w:t>
      </w:r>
      <w:r>
        <w:rPr>
          <w:spacing w:val="-3"/>
        </w:rPr>
        <w:t xml:space="preserve"> </w:t>
      </w:r>
      <w:r>
        <w:t xml:space="preserve">памятки, буклеты, интернет-сайты (дошкольного учреждения, дошкольных групп, управления образования администрации </w:t>
      </w:r>
      <w:r w:rsidR="005553EC">
        <w:t>Белгородского района</w:t>
      </w:r>
      <w:r>
        <w:t>, личные сайты педагогов), электронные переписки через мессенжеры.</w:t>
      </w:r>
    </w:p>
    <w:p w:rsidR="00051D94" w:rsidRDefault="00112A4A">
      <w:pPr>
        <w:pStyle w:val="a3"/>
        <w:ind w:right="842"/>
      </w:pPr>
      <w:r>
        <w:rPr>
          <w:b/>
        </w:rPr>
        <w:t xml:space="preserve">Официальный сайт Учреждения, группы в VK, другие мессенджеры </w:t>
      </w:r>
      <w:r>
        <w:t>– как одна из форм работы с родителями посредством применения ИКТ, которая предоставляет им возможность оперативного получения сведений о ДОО,</w:t>
      </w:r>
      <w:r>
        <w:rPr>
          <w:spacing w:val="-3"/>
        </w:rPr>
        <w:t xml:space="preserve"> </w:t>
      </w:r>
      <w:r>
        <w:t>особенностях</w:t>
      </w:r>
      <w:r>
        <w:rPr>
          <w:spacing w:val="-1"/>
        </w:rPr>
        <w:t xml:space="preserve"> </w:t>
      </w:r>
      <w:r>
        <w:t>работы, педагогах</w:t>
      </w:r>
      <w:r>
        <w:rPr>
          <w:spacing w:val="-1"/>
        </w:rPr>
        <w:t xml:space="preserve"> </w:t>
      </w:r>
      <w:r>
        <w:t>и специалистах,</w:t>
      </w:r>
      <w:r>
        <w:rPr>
          <w:spacing w:val="33"/>
        </w:rPr>
        <w:t xml:space="preserve"> </w:t>
      </w:r>
      <w:r>
        <w:t>образовательных программах,</w:t>
      </w:r>
      <w:r>
        <w:rPr>
          <w:spacing w:val="38"/>
        </w:rPr>
        <w:t xml:space="preserve"> </w:t>
      </w:r>
      <w:r>
        <w:t>проводимых</w:t>
      </w:r>
      <w:r>
        <w:rPr>
          <w:spacing w:val="31"/>
        </w:rPr>
        <w:t xml:space="preserve"> </w:t>
      </w:r>
      <w:r>
        <w:t>мероприятиях,</w:t>
      </w:r>
      <w:r>
        <w:rPr>
          <w:spacing w:val="34"/>
        </w:rPr>
        <w:t xml:space="preserve"> </w:t>
      </w:r>
      <w:r>
        <w:t>новостях</w:t>
      </w:r>
      <w:r>
        <w:rPr>
          <w:spacing w:val="32"/>
        </w:rPr>
        <w:t xml:space="preserve"> </w:t>
      </w:r>
      <w:r>
        <w:t>и т.д.</w:t>
      </w:r>
    </w:p>
    <w:p w:rsidR="00051D94" w:rsidRDefault="00112A4A">
      <w:pPr>
        <w:pStyle w:val="a3"/>
        <w:spacing w:before="66"/>
        <w:ind w:right="847" w:firstLine="0"/>
      </w:pPr>
      <w:r>
        <w:t xml:space="preserve">Посредством сайта родители могут оперативно получать интересующую их информацию, консультироваться со специалистами по различным вопросам, занимать не пассивную, а </w:t>
      </w:r>
      <w:r>
        <w:lastRenderedPageBreak/>
        <w:t>активную позицию в отношении детского сада, участвовать в опросах, анкетировании.</w:t>
      </w:r>
    </w:p>
    <w:p w:rsidR="00051D94" w:rsidRDefault="00112A4A">
      <w:pPr>
        <w:pStyle w:val="a3"/>
        <w:spacing w:before="3"/>
        <w:ind w:right="849"/>
      </w:pPr>
      <w:r>
        <w:rPr>
          <w:b/>
        </w:rPr>
        <w:t xml:space="preserve">Технология «Постер» </w:t>
      </w:r>
      <w:r>
        <w:t>активно применяется в привлечении родителей воспитанников к наблюдению и фиксации динамики появления новообразований у их ребенка. Специфика технологии заключается в косвенном наблюдении через постер за личностным ростом своего ребенка, тем самым побуждаясь каждый раз включаться в воспитательно-образовательный процесс совместно с воспитателями группы.</w:t>
      </w:r>
    </w:p>
    <w:p w:rsidR="00051D94" w:rsidRDefault="00112A4A">
      <w:pPr>
        <w:pStyle w:val="a3"/>
        <w:ind w:right="845"/>
      </w:pPr>
      <w:r>
        <w:rPr>
          <w:b/>
        </w:rPr>
        <w:t xml:space="preserve">«Образовательная афиша» </w:t>
      </w:r>
      <w:r>
        <w:t>носит информативный характер. В ней размещаются</w:t>
      </w:r>
      <w:r>
        <w:rPr>
          <w:spacing w:val="40"/>
        </w:rPr>
        <w:t xml:space="preserve"> </w:t>
      </w:r>
      <w:r>
        <w:t>все мероприятия группы, которые может не только посетить родитель как «пассивный участник», но и принять в нем участие как «активный» участник. Данная технология позволяет оперативно «промониторить» активность включения родителей в образовательную деятельность, а также отмечать «пассивных» родителей и строить с</w:t>
      </w:r>
      <w:r>
        <w:rPr>
          <w:spacing w:val="40"/>
        </w:rPr>
        <w:t xml:space="preserve"> </w:t>
      </w:r>
      <w:r>
        <w:t>ними индивидуальную работу по повышению их педагогической компетентности;</w:t>
      </w:r>
    </w:p>
    <w:p w:rsidR="00051D94" w:rsidRDefault="00112A4A">
      <w:pPr>
        <w:spacing w:before="6" w:line="237" w:lineRule="auto"/>
        <w:ind w:left="1239" w:right="848" w:firstLine="566"/>
        <w:jc w:val="both"/>
        <w:rPr>
          <w:sz w:val="24"/>
        </w:rPr>
      </w:pPr>
      <w:r>
        <w:rPr>
          <w:b/>
          <w:sz w:val="24"/>
        </w:rPr>
        <w:t xml:space="preserve">Технология «Гость группы» (в том числе «Виртуальный гость группы») </w:t>
      </w:r>
      <w:r>
        <w:rPr>
          <w:sz w:val="24"/>
        </w:rPr>
        <w:t>позволяет родителям воспитанников занять «ведущую роль» в организации и проведении непосредственно-образовательной деятельности с детьми (от планирования к результату).</w:t>
      </w:r>
    </w:p>
    <w:p w:rsidR="00051D94" w:rsidRDefault="00112A4A">
      <w:pPr>
        <w:pStyle w:val="1"/>
        <w:spacing w:before="9" w:line="272" w:lineRule="exact"/>
      </w:pPr>
      <w:r>
        <w:t>Информационные</w:t>
      </w:r>
      <w:r>
        <w:rPr>
          <w:spacing w:val="-8"/>
        </w:rPr>
        <w:t xml:space="preserve"> </w:t>
      </w:r>
      <w:r>
        <w:t>стенды</w:t>
      </w:r>
      <w:r>
        <w:rPr>
          <w:spacing w:val="-9"/>
        </w:rPr>
        <w:t xml:space="preserve"> </w:t>
      </w:r>
      <w:r>
        <w:t>(общесадовые,</w:t>
      </w:r>
      <w:r>
        <w:rPr>
          <w:spacing w:val="-2"/>
        </w:rPr>
        <w:t xml:space="preserve"> групповые):</w:t>
      </w:r>
    </w:p>
    <w:p w:rsidR="00051D94" w:rsidRDefault="00112A4A">
      <w:pPr>
        <w:pStyle w:val="a3"/>
        <w:spacing w:line="272" w:lineRule="exact"/>
        <w:ind w:left="1806" w:firstLine="0"/>
      </w:pPr>
      <w:r>
        <w:t>На</w:t>
      </w:r>
      <w:r>
        <w:rPr>
          <w:spacing w:val="-7"/>
        </w:rPr>
        <w:t xml:space="preserve"> </w:t>
      </w:r>
      <w:r>
        <w:t>информационных</w:t>
      </w:r>
      <w:r>
        <w:rPr>
          <w:spacing w:val="-7"/>
        </w:rPr>
        <w:t xml:space="preserve"> </w:t>
      </w:r>
      <w:r>
        <w:t>стендах</w:t>
      </w:r>
      <w:r>
        <w:rPr>
          <w:spacing w:val="-7"/>
        </w:rPr>
        <w:t xml:space="preserve"> </w:t>
      </w:r>
      <w:r>
        <w:rPr>
          <w:spacing w:val="-2"/>
        </w:rPr>
        <w:t>размещаются:</w:t>
      </w:r>
    </w:p>
    <w:p w:rsidR="00051D94" w:rsidRDefault="00112A4A">
      <w:pPr>
        <w:pStyle w:val="a5"/>
        <w:numPr>
          <w:ilvl w:val="0"/>
          <w:numId w:val="41"/>
        </w:numPr>
        <w:tabs>
          <w:tab w:val="left" w:pos="1949"/>
        </w:tabs>
        <w:spacing w:before="2" w:line="275" w:lineRule="exact"/>
        <w:ind w:left="1949" w:hanging="143"/>
        <w:jc w:val="left"/>
        <w:rPr>
          <w:sz w:val="24"/>
        </w:rPr>
      </w:pPr>
      <w:r>
        <w:rPr>
          <w:sz w:val="24"/>
        </w:rPr>
        <w:t>сведения</w:t>
      </w:r>
      <w:r>
        <w:rPr>
          <w:spacing w:val="-3"/>
          <w:sz w:val="24"/>
        </w:rPr>
        <w:t xml:space="preserve"> </w:t>
      </w:r>
      <w:r>
        <w:rPr>
          <w:sz w:val="24"/>
        </w:rPr>
        <w:t>о</w:t>
      </w:r>
      <w:r>
        <w:rPr>
          <w:spacing w:val="-1"/>
          <w:sz w:val="24"/>
        </w:rPr>
        <w:t xml:space="preserve"> </w:t>
      </w:r>
      <w:r>
        <w:rPr>
          <w:sz w:val="24"/>
        </w:rPr>
        <w:t>целях</w:t>
      </w:r>
      <w:r>
        <w:rPr>
          <w:spacing w:val="-6"/>
          <w:sz w:val="24"/>
        </w:rPr>
        <w:t xml:space="preserve"> </w:t>
      </w:r>
      <w:r>
        <w:rPr>
          <w:sz w:val="24"/>
        </w:rPr>
        <w:t>и</w:t>
      </w:r>
      <w:r>
        <w:rPr>
          <w:spacing w:val="-4"/>
          <w:sz w:val="24"/>
        </w:rPr>
        <w:t xml:space="preserve"> </w:t>
      </w:r>
      <w:r>
        <w:rPr>
          <w:sz w:val="24"/>
        </w:rPr>
        <w:t>задачах</w:t>
      </w:r>
      <w:r>
        <w:rPr>
          <w:spacing w:val="-6"/>
          <w:sz w:val="24"/>
        </w:rPr>
        <w:t xml:space="preserve"> </w:t>
      </w:r>
      <w:r>
        <w:rPr>
          <w:sz w:val="24"/>
        </w:rPr>
        <w:t>работы</w:t>
      </w:r>
      <w:r>
        <w:rPr>
          <w:spacing w:val="1"/>
          <w:sz w:val="24"/>
        </w:rPr>
        <w:t xml:space="preserve"> </w:t>
      </w:r>
      <w:r>
        <w:rPr>
          <w:sz w:val="24"/>
        </w:rPr>
        <w:t>детского</w:t>
      </w:r>
      <w:r>
        <w:rPr>
          <w:spacing w:val="4"/>
          <w:sz w:val="24"/>
        </w:rPr>
        <w:t xml:space="preserve"> </w:t>
      </w:r>
      <w:r>
        <w:rPr>
          <w:spacing w:val="-2"/>
          <w:sz w:val="24"/>
        </w:rPr>
        <w:t>сада;</w:t>
      </w:r>
    </w:p>
    <w:p w:rsidR="00051D94" w:rsidRDefault="00112A4A">
      <w:pPr>
        <w:pStyle w:val="a5"/>
        <w:numPr>
          <w:ilvl w:val="0"/>
          <w:numId w:val="41"/>
        </w:numPr>
        <w:tabs>
          <w:tab w:val="left" w:pos="1887"/>
        </w:tabs>
        <w:spacing w:line="275" w:lineRule="exact"/>
        <w:ind w:left="1887" w:hanging="81"/>
        <w:jc w:val="left"/>
        <w:rPr>
          <w:sz w:val="24"/>
        </w:rPr>
      </w:pPr>
      <w:r>
        <w:rPr>
          <w:sz w:val="24"/>
        </w:rPr>
        <w:t>о реализуемых</w:t>
      </w:r>
      <w:r>
        <w:rPr>
          <w:spacing w:val="-8"/>
          <w:sz w:val="24"/>
        </w:rPr>
        <w:t xml:space="preserve"> </w:t>
      </w:r>
      <w:r>
        <w:rPr>
          <w:spacing w:val="-2"/>
          <w:sz w:val="24"/>
        </w:rPr>
        <w:t>программах;</w:t>
      </w:r>
    </w:p>
    <w:p w:rsidR="00051D94" w:rsidRDefault="00112A4A">
      <w:pPr>
        <w:pStyle w:val="a5"/>
        <w:numPr>
          <w:ilvl w:val="0"/>
          <w:numId w:val="41"/>
        </w:numPr>
        <w:tabs>
          <w:tab w:val="left" w:pos="1887"/>
        </w:tabs>
        <w:spacing w:before="3" w:line="275" w:lineRule="exact"/>
        <w:ind w:left="1887" w:hanging="81"/>
        <w:jc w:val="left"/>
        <w:rPr>
          <w:sz w:val="24"/>
        </w:rPr>
      </w:pPr>
      <w:r>
        <w:rPr>
          <w:sz w:val="24"/>
        </w:rPr>
        <w:t>об</w:t>
      </w:r>
      <w:r>
        <w:rPr>
          <w:spacing w:val="-3"/>
          <w:sz w:val="24"/>
        </w:rPr>
        <w:t xml:space="preserve"> </w:t>
      </w:r>
      <w:r>
        <w:rPr>
          <w:sz w:val="24"/>
        </w:rPr>
        <w:t>инновационной</w:t>
      </w:r>
      <w:r>
        <w:rPr>
          <w:spacing w:val="1"/>
          <w:sz w:val="24"/>
        </w:rPr>
        <w:t xml:space="preserve"> </w:t>
      </w:r>
      <w:r>
        <w:rPr>
          <w:spacing w:val="-2"/>
          <w:sz w:val="24"/>
        </w:rPr>
        <w:t>деятельности;</w:t>
      </w:r>
    </w:p>
    <w:p w:rsidR="00051D94" w:rsidRDefault="00112A4A">
      <w:pPr>
        <w:pStyle w:val="a5"/>
        <w:numPr>
          <w:ilvl w:val="0"/>
          <w:numId w:val="41"/>
        </w:numPr>
        <w:tabs>
          <w:tab w:val="left" w:pos="1887"/>
        </w:tabs>
        <w:spacing w:line="275" w:lineRule="exact"/>
        <w:ind w:left="1887" w:hanging="81"/>
        <w:jc w:val="left"/>
        <w:rPr>
          <w:sz w:val="24"/>
        </w:rPr>
      </w:pPr>
      <w:r>
        <w:rPr>
          <w:sz w:val="24"/>
        </w:rPr>
        <w:t>о</w:t>
      </w:r>
      <w:r>
        <w:rPr>
          <w:spacing w:val="1"/>
          <w:sz w:val="24"/>
        </w:rPr>
        <w:t xml:space="preserve"> </w:t>
      </w:r>
      <w:r>
        <w:rPr>
          <w:sz w:val="24"/>
        </w:rPr>
        <w:t>дополнительных</w:t>
      </w:r>
      <w:r>
        <w:rPr>
          <w:spacing w:val="-12"/>
          <w:sz w:val="24"/>
        </w:rPr>
        <w:t xml:space="preserve"> </w:t>
      </w:r>
      <w:r>
        <w:rPr>
          <w:sz w:val="24"/>
        </w:rPr>
        <w:t>образовательных</w:t>
      </w:r>
      <w:r>
        <w:rPr>
          <w:spacing w:val="-6"/>
          <w:sz w:val="24"/>
        </w:rPr>
        <w:t xml:space="preserve"> </w:t>
      </w:r>
      <w:r>
        <w:rPr>
          <w:spacing w:val="-2"/>
          <w:sz w:val="24"/>
        </w:rPr>
        <w:t>услугах;</w:t>
      </w:r>
    </w:p>
    <w:p w:rsidR="00051D94" w:rsidRDefault="00112A4A">
      <w:pPr>
        <w:pStyle w:val="a5"/>
        <w:numPr>
          <w:ilvl w:val="0"/>
          <w:numId w:val="41"/>
        </w:numPr>
        <w:tabs>
          <w:tab w:val="left" w:pos="1949"/>
        </w:tabs>
        <w:spacing w:before="3" w:line="275" w:lineRule="exact"/>
        <w:ind w:left="1949" w:hanging="143"/>
        <w:jc w:val="left"/>
        <w:rPr>
          <w:sz w:val="24"/>
        </w:rPr>
      </w:pPr>
      <w:r>
        <w:rPr>
          <w:sz w:val="24"/>
        </w:rPr>
        <w:t>о</w:t>
      </w:r>
      <w:r>
        <w:rPr>
          <w:spacing w:val="-7"/>
          <w:sz w:val="24"/>
        </w:rPr>
        <w:t xml:space="preserve"> </w:t>
      </w:r>
      <w:r>
        <w:rPr>
          <w:sz w:val="24"/>
        </w:rPr>
        <w:t>проводимых</w:t>
      </w:r>
      <w:r>
        <w:rPr>
          <w:spacing w:val="-9"/>
          <w:sz w:val="24"/>
        </w:rPr>
        <w:t xml:space="preserve"> </w:t>
      </w:r>
      <w:r>
        <w:rPr>
          <w:sz w:val="24"/>
        </w:rPr>
        <w:t>конкурсах,</w:t>
      </w:r>
      <w:r>
        <w:rPr>
          <w:spacing w:val="-2"/>
          <w:sz w:val="24"/>
        </w:rPr>
        <w:t xml:space="preserve"> </w:t>
      </w:r>
      <w:r>
        <w:rPr>
          <w:sz w:val="24"/>
        </w:rPr>
        <w:t>фестивалях,</w:t>
      </w:r>
      <w:r>
        <w:rPr>
          <w:spacing w:val="-3"/>
          <w:sz w:val="24"/>
        </w:rPr>
        <w:t xml:space="preserve"> </w:t>
      </w:r>
      <w:r>
        <w:rPr>
          <w:sz w:val="24"/>
        </w:rPr>
        <w:t>акциях,</w:t>
      </w:r>
      <w:r>
        <w:rPr>
          <w:spacing w:val="-2"/>
          <w:sz w:val="24"/>
        </w:rPr>
        <w:t xml:space="preserve"> выставках;</w:t>
      </w:r>
    </w:p>
    <w:p w:rsidR="00051D94" w:rsidRDefault="00112A4A">
      <w:pPr>
        <w:pStyle w:val="a5"/>
        <w:numPr>
          <w:ilvl w:val="0"/>
          <w:numId w:val="41"/>
        </w:numPr>
        <w:tabs>
          <w:tab w:val="left" w:pos="1949"/>
        </w:tabs>
        <w:spacing w:line="275" w:lineRule="exact"/>
        <w:ind w:left="1949" w:hanging="143"/>
        <w:jc w:val="left"/>
        <w:rPr>
          <w:sz w:val="24"/>
        </w:rPr>
      </w:pPr>
      <w:r>
        <w:rPr>
          <w:sz w:val="24"/>
        </w:rPr>
        <w:t>сведения</w:t>
      </w:r>
      <w:r>
        <w:rPr>
          <w:spacing w:val="-3"/>
          <w:sz w:val="24"/>
        </w:rPr>
        <w:t xml:space="preserve"> </w:t>
      </w:r>
      <w:r>
        <w:rPr>
          <w:sz w:val="24"/>
        </w:rPr>
        <w:t>о педагогах</w:t>
      </w:r>
      <w:r>
        <w:rPr>
          <w:spacing w:val="-5"/>
          <w:sz w:val="24"/>
        </w:rPr>
        <w:t xml:space="preserve"> </w:t>
      </w:r>
      <w:r>
        <w:rPr>
          <w:sz w:val="24"/>
        </w:rPr>
        <w:t>и</w:t>
      </w:r>
      <w:r>
        <w:rPr>
          <w:spacing w:val="-4"/>
          <w:sz w:val="24"/>
        </w:rPr>
        <w:t xml:space="preserve"> </w:t>
      </w:r>
      <w:r>
        <w:rPr>
          <w:sz w:val="24"/>
        </w:rPr>
        <w:t>графиках</w:t>
      </w:r>
      <w:r>
        <w:rPr>
          <w:spacing w:val="-5"/>
          <w:sz w:val="24"/>
        </w:rPr>
        <w:t xml:space="preserve"> </w:t>
      </w:r>
      <w:r>
        <w:rPr>
          <w:sz w:val="24"/>
        </w:rPr>
        <w:t>их</w:t>
      </w:r>
      <w:r>
        <w:rPr>
          <w:spacing w:val="-4"/>
          <w:sz w:val="24"/>
        </w:rPr>
        <w:t xml:space="preserve"> </w:t>
      </w:r>
      <w:r>
        <w:rPr>
          <w:spacing w:val="-2"/>
          <w:sz w:val="24"/>
        </w:rPr>
        <w:t>работы,</w:t>
      </w:r>
    </w:p>
    <w:p w:rsidR="00051D94" w:rsidRDefault="00112A4A">
      <w:pPr>
        <w:pStyle w:val="a5"/>
        <w:numPr>
          <w:ilvl w:val="0"/>
          <w:numId w:val="41"/>
        </w:numPr>
        <w:tabs>
          <w:tab w:val="left" w:pos="1949"/>
        </w:tabs>
        <w:spacing w:before="2" w:line="275" w:lineRule="exact"/>
        <w:ind w:left="1949" w:hanging="143"/>
        <w:jc w:val="left"/>
        <w:rPr>
          <w:sz w:val="24"/>
        </w:rPr>
      </w:pPr>
      <w:r>
        <w:rPr>
          <w:sz w:val="24"/>
        </w:rPr>
        <w:t>о режиме</w:t>
      </w:r>
      <w:r>
        <w:rPr>
          <w:spacing w:val="-3"/>
          <w:sz w:val="24"/>
        </w:rPr>
        <w:t xml:space="preserve"> </w:t>
      </w:r>
      <w:r>
        <w:rPr>
          <w:spacing w:val="-4"/>
          <w:sz w:val="24"/>
        </w:rPr>
        <w:t>дня,</w:t>
      </w:r>
    </w:p>
    <w:p w:rsidR="00051D94" w:rsidRDefault="00112A4A">
      <w:pPr>
        <w:pStyle w:val="a5"/>
        <w:numPr>
          <w:ilvl w:val="0"/>
          <w:numId w:val="41"/>
        </w:numPr>
        <w:tabs>
          <w:tab w:val="left" w:pos="1886"/>
        </w:tabs>
        <w:spacing w:line="242" w:lineRule="auto"/>
        <w:ind w:right="851" w:firstLine="566"/>
        <w:jc w:val="left"/>
        <w:rPr>
          <w:sz w:val="24"/>
        </w:rPr>
      </w:pPr>
      <w:r>
        <w:rPr>
          <w:sz w:val="24"/>
        </w:rPr>
        <w:t>о задачах и содержании образовательной и воспитательной работы в детском саду, группе на месяц,</w:t>
      </w:r>
      <w:r>
        <w:rPr>
          <w:spacing w:val="40"/>
          <w:sz w:val="24"/>
        </w:rPr>
        <w:t xml:space="preserve"> </w:t>
      </w:r>
      <w:r>
        <w:rPr>
          <w:sz w:val="24"/>
        </w:rPr>
        <w:t>год.</w:t>
      </w:r>
    </w:p>
    <w:p w:rsidR="00051D94" w:rsidRDefault="00112A4A">
      <w:pPr>
        <w:pStyle w:val="1"/>
        <w:spacing w:line="270" w:lineRule="exact"/>
        <w:ind w:left="3568"/>
        <w:rPr>
          <w:b w:val="0"/>
        </w:rPr>
      </w:pPr>
      <w:r>
        <w:t>Основные</w:t>
      </w:r>
      <w:r>
        <w:rPr>
          <w:spacing w:val="-4"/>
        </w:rPr>
        <w:t xml:space="preserve"> </w:t>
      </w:r>
      <w:r>
        <w:t>формы</w:t>
      </w:r>
      <w:r>
        <w:rPr>
          <w:spacing w:val="-8"/>
        </w:rPr>
        <w:t xml:space="preserve"> </w:t>
      </w:r>
      <w:r>
        <w:t>просвещения</w:t>
      </w:r>
      <w:r>
        <w:rPr>
          <w:spacing w:val="-3"/>
        </w:rPr>
        <w:t xml:space="preserve"> </w:t>
      </w:r>
      <w:r>
        <w:rPr>
          <w:spacing w:val="-2"/>
        </w:rPr>
        <w:t>родителей</w:t>
      </w:r>
      <w:r>
        <w:rPr>
          <w:b w:val="0"/>
          <w:spacing w:val="-2"/>
        </w:rPr>
        <w:t>:</w:t>
      </w:r>
    </w:p>
    <w:p w:rsidR="00051D94" w:rsidRDefault="00112A4A">
      <w:pPr>
        <w:pStyle w:val="a3"/>
        <w:spacing w:before="7"/>
        <w:ind w:right="840"/>
      </w:pPr>
      <w:r>
        <w:rPr>
          <w:b/>
        </w:rPr>
        <w:t xml:space="preserve">Семинары-практикумы, тренинги, деловые игры, виртуальные экскурсии </w:t>
      </w:r>
      <w:r>
        <w:t>позволяют знакомить родителей с современным игровым оборудованием и играми, направленными на развитие и коррекцию детей. Эта форма работы позволяет педагогу наиболее</w:t>
      </w:r>
      <w:r>
        <w:rPr>
          <w:spacing w:val="-1"/>
        </w:rPr>
        <w:t xml:space="preserve"> </w:t>
      </w:r>
      <w:r>
        <w:t>успешно осуществлять работу</w:t>
      </w:r>
      <w:r>
        <w:rPr>
          <w:spacing w:val="-9"/>
        </w:rPr>
        <w:t xml:space="preserve"> </w:t>
      </w:r>
      <w:r>
        <w:t>с</w:t>
      </w:r>
      <w:r>
        <w:rPr>
          <w:spacing w:val="-1"/>
        </w:rPr>
        <w:t xml:space="preserve"> </w:t>
      </w:r>
      <w:r>
        <w:t>родителями по овладению</w:t>
      </w:r>
      <w:r>
        <w:rPr>
          <w:spacing w:val="-2"/>
        </w:rPr>
        <w:t xml:space="preserve"> </w:t>
      </w:r>
      <w:r>
        <w:t>ими</w:t>
      </w:r>
      <w:r>
        <w:rPr>
          <w:spacing w:val="-4"/>
        </w:rPr>
        <w:t xml:space="preserve"> </w:t>
      </w:r>
      <w:r>
        <w:t>педагогическими знаниями. Участвуя в деловых играх, родители учатся анализировать собственные действия, видеть даже в мелочах педагогическое явление, подходить к воспитанию как к серьёзному и целенаправленному процессу.</w:t>
      </w:r>
    </w:p>
    <w:p w:rsidR="00051D94" w:rsidRDefault="00112A4A">
      <w:pPr>
        <w:pStyle w:val="1"/>
        <w:spacing w:line="273" w:lineRule="exact"/>
        <w:jc w:val="left"/>
      </w:pPr>
      <w:r>
        <w:t>Мастер-класс,</w:t>
      </w:r>
      <w:r>
        <w:rPr>
          <w:spacing w:val="1"/>
        </w:rPr>
        <w:t xml:space="preserve"> </w:t>
      </w:r>
      <w:r>
        <w:rPr>
          <w:spacing w:val="-2"/>
        </w:rPr>
        <w:t>воркшоп:</w:t>
      </w:r>
    </w:p>
    <w:p w:rsidR="00051D94" w:rsidRDefault="00112A4A">
      <w:pPr>
        <w:pStyle w:val="a5"/>
        <w:numPr>
          <w:ilvl w:val="0"/>
          <w:numId w:val="40"/>
        </w:numPr>
        <w:tabs>
          <w:tab w:val="left" w:pos="1949"/>
        </w:tabs>
        <w:spacing w:line="274" w:lineRule="exact"/>
        <w:ind w:left="1949" w:hanging="143"/>
        <w:jc w:val="left"/>
        <w:rPr>
          <w:sz w:val="24"/>
        </w:rPr>
      </w:pPr>
      <w:r>
        <w:rPr>
          <w:sz w:val="24"/>
        </w:rPr>
        <w:t>форма</w:t>
      </w:r>
      <w:r>
        <w:rPr>
          <w:spacing w:val="-11"/>
          <w:sz w:val="24"/>
        </w:rPr>
        <w:t xml:space="preserve"> </w:t>
      </w:r>
      <w:r>
        <w:rPr>
          <w:sz w:val="24"/>
        </w:rPr>
        <w:t>обучающего</w:t>
      </w:r>
      <w:r>
        <w:rPr>
          <w:spacing w:val="-2"/>
          <w:sz w:val="24"/>
        </w:rPr>
        <w:t xml:space="preserve"> </w:t>
      </w:r>
      <w:r>
        <w:rPr>
          <w:sz w:val="24"/>
        </w:rPr>
        <w:t>занятия,</w:t>
      </w:r>
      <w:r>
        <w:rPr>
          <w:spacing w:val="-1"/>
          <w:sz w:val="24"/>
        </w:rPr>
        <w:t xml:space="preserve"> </w:t>
      </w:r>
      <w:r>
        <w:rPr>
          <w:sz w:val="24"/>
        </w:rPr>
        <w:t>которая</w:t>
      </w:r>
      <w:r>
        <w:rPr>
          <w:spacing w:val="-7"/>
          <w:sz w:val="24"/>
        </w:rPr>
        <w:t xml:space="preserve"> </w:t>
      </w:r>
      <w:r>
        <w:rPr>
          <w:sz w:val="24"/>
        </w:rPr>
        <w:t>обладает</w:t>
      </w:r>
      <w:r>
        <w:rPr>
          <w:spacing w:val="-2"/>
          <w:sz w:val="24"/>
        </w:rPr>
        <w:t xml:space="preserve"> </w:t>
      </w:r>
      <w:r>
        <w:rPr>
          <w:sz w:val="24"/>
        </w:rPr>
        <w:t>следующими</w:t>
      </w:r>
      <w:r>
        <w:rPr>
          <w:spacing w:val="-6"/>
          <w:sz w:val="24"/>
        </w:rPr>
        <w:t xml:space="preserve"> </w:t>
      </w:r>
      <w:r>
        <w:rPr>
          <w:spacing w:val="-2"/>
          <w:sz w:val="24"/>
        </w:rPr>
        <w:t>признаками:</w:t>
      </w:r>
    </w:p>
    <w:p w:rsidR="00051D94" w:rsidRDefault="00112A4A">
      <w:pPr>
        <w:pStyle w:val="a5"/>
        <w:numPr>
          <w:ilvl w:val="0"/>
          <w:numId w:val="40"/>
        </w:numPr>
        <w:tabs>
          <w:tab w:val="left" w:pos="1949"/>
        </w:tabs>
        <w:spacing w:line="275" w:lineRule="exact"/>
        <w:ind w:left="1949" w:hanging="143"/>
        <w:jc w:val="left"/>
        <w:rPr>
          <w:sz w:val="24"/>
        </w:rPr>
      </w:pPr>
      <w:r>
        <w:rPr>
          <w:sz w:val="24"/>
        </w:rPr>
        <w:t>имеет</w:t>
      </w:r>
      <w:r>
        <w:rPr>
          <w:spacing w:val="-13"/>
          <w:sz w:val="24"/>
        </w:rPr>
        <w:t xml:space="preserve"> </w:t>
      </w:r>
      <w:r>
        <w:rPr>
          <w:sz w:val="24"/>
        </w:rPr>
        <w:t>обучающую</w:t>
      </w:r>
      <w:r>
        <w:rPr>
          <w:spacing w:val="-3"/>
          <w:sz w:val="24"/>
        </w:rPr>
        <w:t xml:space="preserve"> </w:t>
      </w:r>
      <w:r>
        <w:rPr>
          <w:sz w:val="24"/>
        </w:rPr>
        <w:t>цель</w:t>
      </w:r>
      <w:r>
        <w:rPr>
          <w:spacing w:val="2"/>
          <w:sz w:val="24"/>
        </w:rPr>
        <w:t xml:space="preserve"> </w:t>
      </w:r>
      <w:r>
        <w:rPr>
          <w:sz w:val="24"/>
        </w:rPr>
        <w:t>- педагог, это</w:t>
      </w:r>
      <w:r>
        <w:rPr>
          <w:spacing w:val="-2"/>
          <w:sz w:val="24"/>
        </w:rPr>
        <w:t xml:space="preserve"> </w:t>
      </w:r>
      <w:r>
        <w:rPr>
          <w:sz w:val="24"/>
        </w:rPr>
        <w:t>мастер,</w:t>
      </w:r>
      <w:r>
        <w:rPr>
          <w:spacing w:val="-9"/>
          <w:sz w:val="24"/>
        </w:rPr>
        <w:t xml:space="preserve"> </w:t>
      </w:r>
      <w:r>
        <w:rPr>
          <w:sz w:val="24"/>
        </w:rPr>
        <w:t>который</w:t>
      </w:r>
      <w:r>
        <w:rPr>
          <w:spacing w:val="-1"/>
          <w:sz w:val="24"/>
        </w:rPr>
        <w:t xml:space="preserve"> </w:t>
      </w:r>
      <w:r>
        <w:rPr>
          <w:sz w:val="24"/>
        </w:rPr>
        <w:t>знает,</w:t>
      </w:r>
      <w:r>
        <w:rPr>
          <w:spacing w:val="1"/>
          <w:sz w:val="24"/>
        </w:rPr>
        <w:t xml:space="preserve"> </w:t>
      </w:r>
      <w:r>
        <w:rPr>
          <w:sz w:val="24"/>
        </w:rPr>
        <w:t>как</w:t>
      </w:r>
      <w:r>
        <w:rPr>
          <w:spacing w:val="-3"/>
          <w:sz w:val="24"/>
        </w:rPr>
        <w:t xml:space="preserve"> </w:t>
      </w:r>
      <w:r>
        <w:rPr>
          <w:spacing w:val="-2"/>
          <w:sz w:val="24"/>
        </w:rPr>
        <w:t>учить;</w:t>
      </w:r>
    </w:p>
    <w:p w:rsidR="00051D94" w:rsidRDefault="00112A4A">
      <w:pPr>
        <w:pStyle w:val="a5"/>
        <w:numPr>
          <w:ilvl w:val="0"/>
          <w:numId w:val="40"/>
        </w:numPr>
        <w:tabs>
          <w:tab w:val="left" w:pos="1949"/>
        </w:tabs>
        <w:spacing w:before="3" w:line="275" w:lineRule="exact"/>
        <w:ind w:left="1949" w:hanging="143"/>
        <w:jc w:val="left"/>
        <w:rPr>
          <w:sz w:val="24"/>
        </w:rPr>
      </w:pPr>
      <w:r>
        <w:rPr>
          <w:sz w:val="24"/>
        </w:rPr>
        <w:t>все</w:t>
      </w:r>
      <w:r>
        <w:rPr>
          <w:spacing w:val="-11"/>
          <w:sz w:val="24"/>
        </w:rPr>
        <w:t xml:space="preserve"> </w:t>
      </w:r>
      <w:r>
        <w:rPr>
          <w:sz w:val="24"/>
        </w:rPr>
        <w:t>остальные</w:t>
      </w:r>
      <w:r>
        <w:rPr>
          <w:spacing w:val="-4"/>
          <w:sz w:val="24"/>
        </w:rPr>
        <w:t xml:space="preserve"> </w:t>
      </w:r>
      <w:r>
        <w:rPr>
          <w:sz w:val="24"/>
        </w:rPr>
        <w:t>участники,</w:t>
      </w:r>
      <w:r>
        <w:rPr>
          <w:spacing w:val="-1"/>
          <w:sz w:val="24"/>
        </w:rPr>
        <w:t xml:space="preserve"> </w:t>
      </w:r>
      <w:r>
        <w:rPr>
          <w:sz w:val="24"/>
        </w:rPr>
        <w:t>находятся</w:t>
      </w:r>
      <w:r>
        <w:rPr>
          <w:spacing w:val="-4"/>
          <w:sz w:val="24"/>
        </w:rPr>
        <w:t xml:space="preserve"> </w:t>
      </w:r>
      <w:r>
        <w:rPr>
          <w:sz w:val="24"/>
        </w:rPr>
        <w:t>в</w:t>
      </w:r>
      <w:r>
        <w:rPr>
          <w:spacing w:val="-2"/>
          <w:sz w:val="24"/>
        </w:rPr>
        <w:t xml:space="preserve"> </w:t>
      </w:r>
      <w:r>
        <w:rPr>
          <w:sz w:val="24"/>
        </w:rPr>
        <w:t>роли</w:t>
      </w:r>
      <w:r>
        <w:rPr>
          <w:spacing w:val="-2"/>
          <w:sz w:val="24"/>
        </w:rPr>
        <w:t xml:space="preserve"> учеников;</w:t>
      </w:r>
    </w:p>
    <w:p w:rsidR="00051D94" w:rsidRDefault="00112A4A">
      <w:pPr>
        <w:pStyle w:val="a5"/>
        <w:numPr>
          <w:ilvl w:val="0"/>
          <w:numId w:val="40"/>
        </w:numPr>
        <w:tabs>
          <w:tab w:val="left" w:pos="1949"/>
        </w:tabs>
        <w:spacing w:line="275" w:lineRule="exact"/>
        <w:ind w:left="1949" w:hanging="143"/>
        <w:jc w:val="left"/>
        <w:rPr>
          <w:sz w:val="24"/>
        </w:rPr>
      </w:pPr>
      <w:r>
        <w:rPr>
          <w:sz w:val="24"/>
        </w:rPr>
        <w:t>все</w:t>
      </w:r>
      <w:r>
        <w:rPr>
          <w:spacing w:val="-6"/>
          <w:sz w:val="24"/>
        </w:rPr>
        <w:t xml:space="preserve"> </w:t>
      </w:r>
      <w:r>
        <w:rPr>
          <w:sz w:val="24"/>
        </w:rPr>
        <w:t>действия</w:t>
      </w:r>
      <w:r>
        <w:rPr>
          <w:spacing w:val="-6"/>
          <w:sz w:val="24"/>
        </w:rPr>
        <w:t xml:space="preserve"> </w:t>
      </w:r>
      <w:r>
        <w:rPr>
          <w:sz w:val="24"/>
        </w:rPr>
        <w:t>выполняются</w:t>
      </w:r>
      <w:r>
        <w:rPr>
          <w:spacing w:val="-7"/>
          <w:sz w:val="24"/>
        </w:rPr>
        <w:t xml:space="preserve"> </w:t>
      </w:r>
      <w:r>
        <w:rPr>
          <w:sz w:val="24"/>
        </w:rPr>
        <w:t>пошагово, по</w:t>
      </w:r>
      <w:r>
        <w:rPr>
          <w:spacing w:val="-2"/>
          <w:sz w:val="24"/>
        </w:rPr>
        <w:t xml:space="preserve"> алгоритму;</w:t>
      </w:r>
    </w:p>
    <w:p w:rsidR="00051D94" w:rsidRDefault="00112A4A">
      <w:pPr>
        <w:pStyle w:val="a5"/>
        <w:numPr>
          <w:ilvl w:val="0"/>
          <w:numId w:val="40"/>
        </w:numPr>
        <w:tabs>
          <w:tab w:val="left" w:pos="1949"/>
        </w:tabs>
        <w:spacing w:before="3" w:line="275" w:lineRule="exact"/>
        <w:ind w:left="1949" w:hanging="143"/>
        <w:jc w:val="left"/>
        <w:rPr>
          <w:sz w:val="24"/>
        </w:rPr>
      </w:pPr>
      <w:r>
        <w:rPr>
          <w:sz w:val="24"/>
        </w:rPr>
        <w:t>по</w:t>
      </w:r>
      <w:r>
        <w:rPr>
          <w:spacing w:val="-10"/>
          <w:sz w:val="24"/>
        </w:rPr>
        <w:t xml:space="preserve"> </w:t>
      </w:r>
      <w:r>
        <w:rPr>
          <w:sz w:val="24"/>
        </w:rPr>
        <w:t>окончанию</w:t>
      </w:r>
      <w:r>
        <w:rPr>
          <w:spacing w:val="-4"/>
          <w:sz w:val="24"/>
        </w:rPr>
        <w:t xml:space="preserve"> </w:t>
      </w:r>
      <w:r>
        <w:rPr>
          <w:sz w:val="24"/>
        </w:rPr>
        <w:t>мастер-класса</w:t>
      </w:r>
      <w:r>
        <w:rPr>
          <w:spacing w:val="-4"/>
          <w:sz w:val="24"/>
        </w:rPr>
        <w:t xml:space="preserve"> </w:t>
      </w:r>
      <w:r>
        <w:rPr>
          <w:sz w:val="24"/>
        </w:rPr>
        <w:t>каждый</w:t>
      </w:r>
      <w:r>
        <w:rPr>
          <w:spacing w:val="-1"/>
          <w:sz w:val="24"/>
        </w:rPr>
        <w:t xml:space="preserve"> </w:t>
      </w:r>
      <w:r>
        <w:rPr>
          <w:sz w:val="24"/>
        </w:rPr>
        <w:t>участник</w:t>
      </w:r>
      <w:r>
        <w:rPr>
          <w:spacing w:val="-5"/>
          <w:sz w:val="24"/>
        </w:rPr>
        <w:t xml:space="preserve"> </w:t>
      </w:r>
      <w:r>
        <w:rPr>
          <w:sz w:val="24"/>
        </w:rPr>
        <w:t>приобретаем</w:t>
      </w:r>
      <w:r>
        <w:rPr>
          <w:spacing w:val="-1"/>
          <w:sz w:val="24"/>
        </w:rPr>
        <w:t xml:space="preserve"> </w:t>
      </w:r>
      <w:r>
        <w:rPr>
          <w:sz w:val="24"/>
        </w:rPr>
        <w:t>новое</w:t>
      </w:r>
      <w:r>
        <w:rPr>
          <w:spacing w:val="-8"/>
          <w:sz w:val="24"/>
        </w:rPr>
        <w:t xml:space="preserve"> </w:t>
      </w:r>
      <w:r>
        <w:rPr>
          <w:spacing w:val="-2"/>
          <w:sz w:val="24"/>
        </w:rPr>
        <w:t>умение.</w:t>
      </w:r>
    </w:p>
    <w:p w:rsidR="00051D94" w:rsidRDefault="00112A4A">
      <w:pPr>
        <w:pStyle w:val="a3"/>
        <w:ind w:right="844"/>
      </w:pPr>
      <w:r>
        <w:rPr>
          <w:b/>
        </w:rPr>
        <w:t>Проектная</w:t>
      </w:r>
      <w:r>
        <w:rPr>
          <w:b/>
          <w:spacing w:val="-5"/>
        </w:rPr>
        <w:t xml:space="preserve"> </w:t>
      </w:r>
      <w:r>
        <w:rPr>
          <w:b/>
        </w:rPr>
        <w:t xml:space="preserve">деятельность – </w:t>
      </w:r>
      <w:r>
        <w:t>актуальная</w:t>
      </w:r>
      <w:r>
        <w:rPr>
          <w:spacing w:val="-4"/>
        </w:rPr>
        <w:t xml:space="preserve"> </w:t>
      </w:r>
      <w:r>
        <w:t>форма</w:t>
      </w:r>
      <w:r>
        <w:rPr>
          <w:spacing w:val="-10"/>
        </w:rPr>
        <w:t xml:space="preserve"> </w:t>
      </w:r>
      <w:r>
        <w:t>совместной</w:t>
      </w:r>
      <w:r>
        <w:rPr>
          <w:spacing w:val="-3"/>
        </w:rPr>
        <w:t xml:space="preserve"> </w:t>
      </w:r>
      <w:r>
        <w:t>деятельности.</w:t>
      </w:r>
      <w:r>
        <w:rPr>
          <w:spacing w:val="-2"/>
        </w:rPr>
        <w:t xml:space="preserve"> </w:t>
      </w:r>
      <w:r>
        <w:t>Идеями</w:t>
      </w:r>
      <w:r>
        <w:rPr>
          <w:spacing w:val="-8"/>
        </w:rPr>
        <w:t xml:space="preserve"> </w:t>
      </w:r>
      <w:r>
        <w:t>для проектирования</w:t>
      </w:r>
      <w:r>
        <w:rPr>
          <w:spacing w:val="-2"/>
        </w:rPr>
        <w:t xml:space="preserve"> </w:t>
      </w:r>
      <w:r>
        <w:t>могут</w:t>
      </w:r>
      <w:r>
        <w:rPr>
          <w:spacing w:val="-2"/>
        </w:rPr>
        <w:t xml:space="preserve"> </w:t>
      </w:r>
      <w:r>
        <w:t>стать</w:t>
      </w:r>
      <w:r>
        <w:rPr>
          <w:spacing w:val="-1"/>
        </w:rPr>
        <w:t xml:space="preserve"> </w:t>
      </w:r>
      <w:r>
        <w:t>любые</w:t>
      </w:r>
      <w:r>
        <w:rPr>
          <w:spacing w:val="-3"/>
        </w:rPr>
        <w:t xml:space="preserve"> </w:t>
      </w:r>
      <w:r>
        <w:t>предложения, направленные</w:t>
      </w:r>
      <w:r>
        <w:rPr>
          <w:spacing w:val="-3"/>
        </w:rPr>
        <w:t xml:space="preserve"> </w:t>
      </w:r>
      <w:r>
        <w:t>на</w:t>
      </w:r>
      <w:r>
        <w:rPr>
          <w:spacing w:val="-3"/>
        </w:rPr>
        <w:t xml:space="preserve"> </w:t>
      </w:r>
      <w:r>
        <w:t>улучшение</w:t>
      </w:r>
      <w:r>
        <w:rPr>
          <w:spacing w:val="-3"/>
        </w:rPr>
        <w:t xml:space="preserve"> </w:t>
      </w:r>
      <w:r>
        <w:t>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051D94" w:rsidRDefault="00112A4A">
      <w:pPr>
        <w:pStyle w:val="a3"/>
        <w:spacing w:before="1"/>
        <w:ind w:right="846"/>
      </w:pPr>
      <w:r>
        <w:rPr>
          <w:b/>
        </w:rPr>
        <w:t xml:space="preserve">Творческие мастерские - </w:t>
      </w:r>
      <w:r>
        <w:t>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w:t>
      </w:r>
      <w:r>
        <w:rPr>
          <w:spacing w:val="-1"/>
        </w:rPr>
        <w:t xml:space="preserve"> </w:t>
      </w:r>
      <w:r>
        <w:t>Творческое взаимодействие педагога, детей и</w:t>
      </w:r>
      <w:r>
        <w:rPr>
          <w:spacing w:val="-2"/>
        </w:rPr>
        <w:t xml:space="preserve"> </w:t>
      </w:r>
      <w:r>
        <w:t>родителей в студии может быть разнообразным по форме: совместные специально-организованные занятия;</w:t>
      </w:r>
      <w:r>
        <w:rPr>
          <w:spacing w:val="40"/>
        </w:rPr>
        <w:t xml:space="preserve"> </w:t>
      </w:r>
      <w:r>
        <w:t>мастер-классы</w:t>
      </w:r>
      <w:r>
        <w:rPr>
          <w:spacing w:val="66"/>
        </w:rPr>
        <w:t xml:space="preserve"> </w:t>
      </w:r>
      <w:r>
        <w:t>для</w:t>
      </w:r>
      <w:r>
        <w:rPr>
          <w:spacing w:val="64"/>
        </w:rPr>
        <w:t xml:space="preserve"> </w:t>
      </w:r>
      <w:r>
        <w:t>родителей</w:t>
      </w:r>
      <w:r>
        <w:rPr>
          <w:spacing w:val="65"/>
        </w:rPr>
        <w:t xml:space="preserve"> </w:t>
      </w:r>
      <w:r>
        <w:t>по</w:t>
      </w:r>
      <w:r>
        <w:rPr>
          <w:spacing w:val="64"/>
        </w:rPr>
        <w:t xml:space="preserve"> </w:t>
      </w:r>
      <w:r>
        <w:t>рисунку,</w:t>
      </w:r>
      <w:r>
        <w:rPr>
          <w:spacing w:val="66"/>
        </w:rPr>
        <w:t xml:space="preserve"> </w:t>
      </w:r>
      <w:r>
        <w:t>живописи,</w:t>
      </w:r>
      <w:r>
        <w:rPr>
          <w:spacing w:val="66"/>
        </w:rPr>
        <w:t xml:space="preserve"> </w:t>
      </w:r>
      <w:r>
        <w:t>рукоделию</w:t>
      </w:r>
      <w:r>
        <w:rPr>
          <w:spacing w:val="62"/>
        </w:rPr>
        <w:t xml:space="preserve"> </w:t>
      </w:r>
      <w:r>
        <w:t>(по</w:t>
      </w:r>
      <w:r>
        <w:rPr>
          <w:spacing w:val="68"/>
        </w:rPr>
        <w:t xml:space="preserve"> </w:t>
      </w:r>
      <w:r>
        <w:t>выбору</w:t>
      </w:r>
    </w:p>
    <w:p w:rsidR="00051D94" w:rsidRDefault="00051D94">
      <w:pPr>
        <w:sectPr w:rsidR="00051D94">
          <w:pgSz w:w="11910" w:h="16840"/>
          <w:pgMar w:top="1040" w:right="0" w:bottom="1180" w:left="460" w:header="0" w:footer="968" w:gutter="0"/>
          <w:cols w:space="720"/>
        </w:sectPr>
      </w:pPr>
    </w:p>
    <w:p w:rsidR="00051D94" w:rsidRDefault="00112A4A">
      <w:pPr>
        <w:pStyle w:val="a3"/>
        <w:spacing w:before="66" w:line="242" w:lineRule="auto"/>
        <w:ind w:right="840" w:firstLine="0"/>
      </w:pPr>
      <w:r>
        <w:lastRenderedPageBreak/>
        <w:t>родителей); встречи с искусствоведами, художниками, мастерами декоративно- прикладного искусства; посещение музеев, художественных выставок.</w:t>
      </w:r>
    </w:p>
    <w:p w:rsidR="00051D94" w:rsidRDefault="00112A4A">
      <w:pPr>
        <w:pStyle w:val="a3"/>
        <w:ind w:right="848"/>
      </w:pPr>
      <w:r>
        <w:rPr>
          <w:b/>
        </w:rPr>
        <w:t xml:space="preserve">Тематические акции </w:t>
      </w:r>
      <w:r>
        <w:t>– это одна из интерактивных форм работы с родителями. Акции направлены на сотрудничество в решении проблем образования и воспитания детей, повышения роли и ответственности родителей, педагогов в деле профилактики детского дорожно-транспортного травматизма и воспитания ребенка. Основными целями проводимых акций является формирование системы педагогического взаимодействия</w:t>
      </w:r>
      <w:r>
        <w:rPr>
          <w:spacing w:val="40"/>
        </w:rPr>
        <w:t xml:space="preserve"> </w:t>
      </w:r>
      <w:r>
        <w:t>ДОУ и семьи в интересах развития личности ребенка, разработка технологии реализации этого взаимодействия по различным направлениям.</w:t>
      </w:r>
    </w:p>
    <w:p w:rsidR="00051D94" w:rsidRDefault="00112A4A">
      <w:pPr>
        <w:pStyle w:val="a3"/>
        <w:spacing w:line="237" w:lineRule="auto"/>
        <w:ind w:right="853"/>
      </w:pPr>
      <w:r>
        <w:rPr>
          <w:b/>
        </w:rPr>
        <w:t xml:space="preserve">Конкурсы, выставки </w:t>
      </w:r>
      <w:r>
        <w:t>совместных творческих или исследовательских работ, интеллектуальные, поделок, рисунков и т.д.</w:t>
      </w:r>
    </w:p>
    <w:p w:rsidR="00051D94" w:rsidRDefault="00112A4A">
      <w:pPr>
        <w:pStyle w:val="a3"/>
        <w:spacing w:before="4"/>
        <w:ind w:right="847"/>
      </w:pPr>
      <w:r>
        <w:rPr>
          <w:b/>
        </w:rPr>
        <w:t>Образовательные квесты</w:t>
      </w:r>
      <w:r>
        <w:t>: в процессе реализации образовательных квестов происходит активное вовлечение родителей в образовательный процесс детского сада, повышается компетентность родителей по вопросам краеведения, патриотического и нравственного воспитания детей.</w:t>
      </w:r>
    </w:p>
    <w:p w:rsidR="00051D94" w:rsidRDefault="00112A4A">
      <w:pPr>
        <w:pStyle w:val="a3"/>
        <w:ind w:right="848"/>
      </w:pPr>
      <w:r>
        <w:rPr>
          <w:b/>
        </w:rPr>
        <w:t xml:space="preserve">Семейные праздники </w:t>
      </w:r>
      <w:r>
        <w:t>– новая форма, актуализирующая сотворчество детей и воспитывающих взрослых. Это особый день, объединяющий педагогов и семьи воспитанников по случаю какого-либо события: День семьи, День пожилого человека, День России, Новый год, День Победы,</w:t>
      </w:r>
      <w:r>
        <w:rPr>
          <w:spacing w:val="40"/>
        </w:rPr>
        <w:t xml:space="preserve"> </w:t>
      </w:r>
      <w:r>
        <w:t>Всероссийский День семьи, любви и верности.</w:t>
      </w:r>
    </w:p>
    <w:p w:rsidR="00051D94" w:rsidRDefault="00112A4A">
      <w:pPr>
        <w:pStyle w:val="a3"/>
        <w:spacing w:before="3" w:line="237" w:lineRule="auto"/>
        <w:ind w:right="853"/>
      </w:pPr>
      <w:r>
        <w:rPr>
          <w:b/>
        </w:rPr>
        <w:t xml:space="preserve">Детские праздники </w:t>
      </w:r>
      <w:r>
        <w:t>– традиционные для дошкольных групп праздники, посвященные знаменательным событиям в жизни страны.</w:t>
      </w:r>
    </w:p>
    <w:p w:rsidR="00051D94" w:rsidRDefault="00112A4A">
      <w:pPr>
        <w:pStyle w:val="a3"/>
        <w:spacing w:before="3"/>
        <w:ind w:right="845"/>
      </w:pPr>
      <w:r>
        <w:rPr>
          <w:b/>
        </w:rPr>
        <w:t xml:space="preserve">Тематические консультации </w:t>
      </w:r>
      <w:r>
        <w:t>позволяют дать родителям квалифицированный</w:t>
      </w:r>
      <w:r>
        <w:rPr>
          <w:spacing w:val="80"/>
        </w:rPr>
        <w:t xml:space="preserve"> </w:t>
      </w:r>
      <w:r>
        <w:t>совет. Тематика консультаций формируется с учётом пожеланий родителей, соответственно программным требованиям и актуальности. Главное назначение консультации - родители убеждаются в том, что в детском саду они могут получить поддержку, совет и ответы на интересующие вопросы.</w:t>
      </w:r>
    </w:p>
    <w:p w:rsidR="00051D94" w:rsidRDefault="00112A4A">
      <w:pPr>
        <w:pStyle w:val="a3"/>
        <w:ind w:right="844"/>
      </w:pPr>
      <w:r>
        <w:rPr>
          <w:b/>
        </w:rPr>
        <w:t>Круглые столы, брейн-ринги, собрании-студии -</w:t>
      </w:r>
      <w:r>
        <w:rPr>
          <w:b/>
          <w:spacing w:val="40"/>
        </w:rPr>
        <w:t xml:space="preserve"> </w:t>
      </w:r>
      <w:r>
        <w:t>основная цель которых обмен опытом семейного воспитания. Родители заранее готовят сообщение, педагог при необходимости оказывает помощь в выборе темы, оформлении выступления. На данных мероприятиях может выступить специалист или педагог ДОО, а также родители, приглашенные специалисты различных служб.</w:t>
      </w:r>
    </w:p>
    <w:p w:rsidR="00051D94" w:rsidRDefault="00112A4A">
      <w:pPr>
        <w:pStyle w:val="a3"/>
        <w:spacing w:before="1"/>
        <w:ind w:right="851"/>
      </w:pPr>
      <w:r>
        <w:rPr>
          <w:b/>
        </w:rPr>
        <w:t xml:space="preserve">Творческие задания </w:t>
      </w:r>
      <w:r>
        <w:t>служат средством отбора интересных идей, образцов для интерьера детского сада, используются для обогащения предметной среды детского сада, тематического оформления музыкального зала и групповых комнат перед неделей традиционных праздников и событий.</w:t>
      </w:r>
    </w:p>
    <w:p w:rsidR="00051D94" w:rsidRDefault="00112A4A">
      <w:pPr>
        <w:pStyle w:val="a3"/>
        <w:ind w:right="849"/>
      </w:pPr>
      <w:r>
        <w:rPr>
          <w:b/>
        </w:rPr>
        <w:t xml:space="preserve">Семейный вернисаж </w:t>
      </w:r>
      <w:r>
        <w:t>- семьям воспитанников предлагается представить в</w:t>
      </w:r>
      <w:r>
        <w:rPr>
          <w:spacing w:val="40"/>
        </w:rPr>
        <w:t xml:space="preserve"> </w:t>
      </w:r>
      <w:r>
        <w:t>наглядной форме семейные ценности, традиции, увлечения. Возможно, представить свою родословную, придумать герб, гимн, осветить достижения членов семьи в различных сферах деятельности.</w:t>
      </w:r>
    </w:p>
    <w:p w:rsidR="00051D94" w:rsidRDefault="00112A4A">
      <w:pPr>
        <w:pStyle w:val="a3"/>
        <w:spacing w:before="1"/>
        <w:ind w:right="843"/>
      </w:pPr>
      <w:r>
        <w:rPr>
          <w:b/>
        </w:rPr>
        <w:t xml:space="preserve">Детско-родительские акции </w:t>
      </w:r>
      <w:r>
        <w:t>социальной</w:t>
      </w:r>
      <w:r>
        <w:rPr>
          <w:spacing w:val="40"/>
        </w:rPr>
        <w:t xml:space="preserve"> </w:t>
      </w:r>
      <w:r>
        <w:t>направленности «Ромашка», «Добро не спит – добро бежит», «Дай лапу мне», «Сдай макулатуру – спаси дерево» и др., позволяющие объединить детей, родителей, педагогов для осуществления общего дела, реализации единой цели.</w:t>
      </w:r>
    </w:p>
    <w:p w:rsidR="00051D94" w:rsidRDefault="00112A4A">
      <w:pPr>
        <w:pStyle w:val="a3"/>
        <w:ind w:right="847"/>
      </w:pPr>
      <w:r>
        <w:rPr>
          <w:b/>
        </w:rPr>
        <w:t xml:space="preserve">Маршрут выходного дня </w:t>
      </w:r>
      <w:r>
        <w:t>подчинен единой цели, имеет различные формы проведения: поход в театр, зоопарк, посещение выставок, участие в трудовом десанте и</w:t>
      </w:r>
      <w:r>
        <w:rPr>
          <w:spacing w:val="40"/>
        </w:rPr>
        <w:t xml:space="preserve"> </w:t>
      </w:r>
      <w:r>
        <w:rPr>
          <w:spacing w:val="-4"/>
        </w:rPr>
        <w:t>т.д.</w:t>
      </w:r>
    </w:p>
    <w:p w:rsidR="00051D94" w:rsidRDefault="00112A4A">
      <w:pPr>
        <w:pStyle w:val="1"/>
        <w:spacing w:before="3"/>
        <w:jc w:val="left"/>
      </w:pPr>
      <w:r>
        <w:t>Подкаст</w:t>
      </w:r>
      <w:r>
        <w:rPr>
          <w:spacing w:val="-6"/>
        </w:rPr>
        <w:t xml:space="preserve"> </w:t>
      </w:r>
      <w:r>
        <w:t>как</w:t>
      </w:r>
      <w:r>
        <w:rPr>
          <w:spacing w:val="-10"/>
        </w:rPr>
        <w:t xml:space="preserve"> </w:t>
      </w:r>
      <w:r>
        <w:t>способ</w:t>
      </w:r>
      <w:r>
        <w:rPr>
          <w:spacing w:val="-5"/>
        </w:rPr>
        <w:t xml:space="preserve"> </w:t>
      </w:r>
      <w:r>
        <w:t>просветительской</w:t>
      </w:r>
      <w:r>
        <w:rPr>
          <w:spacing w:val="-4"/>
        </w:rPr>
        <w:t xml:space="preserve"> </w:t>
      </w:r>
      <w:r>
        <w:t>работы</w:t>
      </w:r>
      <w:r>
        <w:rPr>
          <w:spacing w:val="-6"/>
        </w:rPr>
        <w:t xml:space="preserve"> </w:t>
      </w:r>
      <w:r>
        <w:t>с</w:t>
      </w:r>
      <w:r>
        <w:rPr>
          <w:spacing w:val="-7"/>
        </w:rPr>
        <w:t xml:space="preserve"> </w:t>
      </w:r>
      <w:r>
        <w:rPr>
          <w:spacing w:val="-2"/>
        </w:rPr>
        <w:t>родителями</w:t>
      </w:r>
    </w:p>
    <w:p w:rsidR="00051D94" w:rsidRDefault="00112A4A" w:rsidP="00E07FCF">
      <w:pPr>
        <w:pStyle w:val="a3"/>
        <w:tabs>
          <w:tab w:val="left" w:pos="8701"/>
        </w:tabs>
        <w:spacing w:line="275" w:lineRule="exact"/>
        <w:ind w:left="1276" w:right="818" w:firstLine="567"/>
      </w:pPr>
      <w:r>
        <w:t>В</w:t>
      </w:r>
      <w:r w:rsidR="00E07FCF">
        <w:rPr>
          <w:spacing w:val="34"/>
        </w:rPr>
        <w:t xml:space="preserve"> </w:t>
      </w:r>
      <w:r>
        <w:t>последнее</w:t>
      </w:r>
      <w:r w:rsidR="00E07FCF">
        <w:rPr>
          <w:spacing w:val="38"/>
        </w:rPr>
        <w:t xml:space="preserve"> </w:t>
      </w:r>
      <w:r>
        <w:t>время</w:t>
      </w:r>
      <w:r>
        <w:rPr>
          <w:spacing w:val="36"/>
        </w:rPr>
        <w:t xml:space="preserve"> </w:t>
      </w:r>
      <w:r>
        <w:t>в</w:t>
      </w:r>
      <w:r>
        <w:rPr>
          <w:spacing w:val="36"/>
        </w:rPr>
        <w:t xml:space="preserve">  </w:t>
      </w:r>
      <w:r>
        <w:t>российской</w:t>
      </w:r>
      <w:r>
        <w:rPr>
          <w:spacing w:val="36"/>
        </w:rPr>
        <w:t xml:space="preserve">  </w:t>
      </w:r>
      <w:r>
        <w:t>и</w:t>
      </w:r>
      <w:r>
        <w:rPr>
          <w:spacing w:val="36"/>
        </w:rPr>
        <w:t xml:space="preserve">  </w:t>
      </w:r>
      <w:r>
        <w:t>зарубежной</w:t>
      </w:r>
      <w:r>
        <w:rPr>
          <w:spacing w:val="37"/>
        </w:rPr>
        <w:t xml:space="preserve">  </w:t>
      </w:r>
      <w:r>
        <w:rPr>
          <w:spacing w:val="-2"/>
        </w:rPr>
        <w:t>научной</w:t>
      </w:r>
      <w:r w:rsidR="00E07FCF">
        <w:t xml:space="preserve"> </w:t>
      </w:r>
      <w:r>
        <w:t>литературе</w:t>
      </w:r>
      <w:r>
        <w:rPr>
          <w:spacing w:val="30"/>
        </w:rPr>
        <w:t xml:space="preserve">  </w:t>
      </w:r>
      <w:r>
        <w:rPr>
          <w:spacing w:val="-2"/>
        </w:rPr>
        <w:t>стали</w:t>
      </w:r>
      <w:r w:rsidR="00E07FCF">
        <w:t xml:space="preserve"> </w:t>
      </w:r>
      <w:r>
        <w:t>появляться работы, посвященные исследованию теоретических основ внедрения</w:t>
      </w:r>
      <w:r>
        <w:rPr>
          <w:spacing w:val="40"/>
        </w:rPr>
        <w:t xml:space="preserve"> </w:t>
      </w:r>
      <w:r>
        <w:t>подкастов в учебный и воспитательный процесс и особенностей их использования. Впервые</w:t>
      </w:r>
      <w:r>
        <w:rPr>
          <w:spacing w:val="80"/>
        </w:rPr>
        <w:t xml:space="preserve"> </w:t>
      </w:r>
      <w:r>
        <w:t>термин</w:t>
      </w:r>
      <w:r>
        <w:rPr>
          <w:spacing w:val="80"/>
        </w:rPr>
        <w:t xml:space="preserve"> </w:t>
      </w:r>
      <w:r>
        <w:t>«подкаст»</w:t>
      </w:r>
      <w:r>
        <w:rPr>
          <w:spacing w:val="80"/>
        </w:rPr>
        <w:t xml:space="preserve"> </w:t>
      </w:r>
      <w:r>
        <w:t>появился</w:t>
      </w:r>
      <w:r>
        <w:rPr>
          <w:spacing w:val="80"/>
        </w:rPr>
        <w:t xml:space="preserve"> </w:t>
      </w:r>
      <w:r>
        <w:t>в</w:t>
      </w:r>
      <w:r>
        <w:rPr>
          <w:spacing w:val="80"/>
        </w:rPr>
        <w:t xml:space="preserve"> </w:t>
      </w:r>
      <w:r>
        <w:t>2005</w:t>
      </w:r>
      <w:r>
        <w:rPr>
          <w:spacing w:val="80"/>
        </w:rPr>
        <w:t xml:space="preserve"> </w:t>
      </w:r>
      <w:r>
        <w:t>г.</w:t>
      </w:r>
      <w:r>
        <w:rPr>
          <w:spacing w:val="80"/>
        </w:rPr>
        <w:t xml:space="preserve"> </w:t>
      </w:r>
      <w:r>
        <w:t>Слово</w:t>
      </w:r>
      <w:r>
        <w:rPr>
          <w:spacing w:val="80"/>
        </w:rPr>
        <w:t xml:space="preserve"> </w:t>
      </w:r>
      <w:r>
        <w:t>«подкаст»</w:t>
      </w:r>
      <w:r>
        <w:rPr>
          <w:spacing w:val="80"/>
        </w:rPr>
        <w:t xml:space="preserve"> </w:t>
      </w:r>
      <w:r>
        <w:t xml:space="preserve">(podcast) происходит от слов «iPod» (mp3-плеер фирмы Apple) и «broadcast» (повсеместное </w:t>
      </w:r>
      <w:r>
        <w:lastRenderedPageBreak/>
        <w:t>широкоформатное вещание). Таким образом, термин «подкаст» в 2005 г. означал аудио- или видеофайл, доступный для скачивания в Интернете и прослушивания (просмотра) с помощью современных технических средств, телефона.</w:t>
      </w:r>
    </w:p>
    <w:p w:rsidR="00051D94" w:rsidRDefault="00112A4A" w:rsidP="00E07FCF">
      <w:pPr>
        <w:pStyle w:val="a3"/>
        <w:spacing w:before="6" w:line="237" w:lineRule="auto"/>
        <w:ind w:left="1276" w:right="818" w:firstLine="567"/>
      </w:pPr>
      <w:r>
        <w:t>В настоящее время под подкастом понимается аудио- или видеозапись, созданная в соответствии с тематическим содержанием и размещенная на сервере.</w:t>
      </w:r>
    </w:p>
    <w:p w:rsidR="00051D94" w:rsidRDefault="00112A4A" w:rsidP="00E07FCF">
      <w:pPr>
        <w:pStyle w:val="a3"/>
        <w:spacing w:before="3"/>
        <w:ind w:left="1276" w:right="818" w:firstLine="567"/>
      </w:pPr>
      <w:r>
        <w:t>Подкасты для родителей могут освещать вопросы по развитию, обучению и воспитанию детей, в рамках которого ведущий беседует с приглашёнными экспертами на определенную</w:t>
      </w:r>
      <w:r>
        <w:rPr>
          <w:spacing w:val="-3"/>
        </w:rPr>
        <w:t xml:space="preserve"> </w:t>
      </w:r>
      <w:r>
        <w:t>тему.</w:t>
      </w:r>
      <w:r>
        <w:rPr>
          <w:spacing w:val="-2"/>
        </w:rPr>
        <w:t xml:space="preserve"> </w:t>
      </w:r>
      <w:r>
        <w:t>Подкасты</w:t>
      </w:r>
      <w:r>
        <w:rPr>
          <w:spacing w:val="-1"/>
        </w:rPr>
        <w:t xml:space="preserve"> </w:t>
      </w:r>
      <w:r>
        <w:t>–</w:t>
      </w:r>
      <w:r>
        <w:rPr>
          <w:spacing w:val="-3"/>
        </w:rPr>
        <w:t xml:space="preserve"> </w:t>
      </w:r>
      <w:r>
        <w:t>это возможность</w:t>
      </w:r>
      <w:r>
        <w:rPr>
          <w:spacing w:val="-2"/>
        </w:rPr>
        <w:t xml:space="preserve"> </w:t>
      </w:r>
      <w:r>
        <w:t>ДОО</w:t>
      </w:r>
      <w:r>
        <w:rPr>
          <w:spacing w:val="-4"/>
        </w:rPr>
        <w:t xml:space="preserve"> </w:t>
      </w:r>
      <w:r>
        <w:t>сделать</w:t>
      </w:r>
      <w:r>
        <w:rPr>
          <w:spacing w:val="-2"/>
        </w:rPr>
        <w:t xml:space="preserve"> </w:t>
      </w:r>
      <w:r>
        <w:t>так,</w:t>
      </w:r>
      <w:r>
        <w:rPr>
          <w:spacing w:val="-2"/>
        </w:rPr>
        <w:t xml:space="preserve"> </w:t>
      </w:r>
      <w:r>
        <w:t>чтобы</w:t>
      </w:r>
      <w:r>
        <w:rPr>
          <w:spacing w:val="-2"/>
        </w:rPr>
        <w:t xml:space="preserve"> </w:t>
      </w:r>
      <w:r>
        <w:t>родители</w:t>
      </w:r>
      <w:r>
        <w:rPr>
          <w:spacing w:val="-2"/>
        </w:rPr>
        <w:t xml:space="preserve"> </w:t>
      </w:r>
      <w:r>
        <w:t>путем затраты оптимальных ресурсов могли в удобном формате, в удобное время получить краткую и емкую информацию по актуальной теме, связанной со здоровьем ребенка, его социализацией, процессом его обучения и развития, воспитания. Это приятный и</w:t>
      </w:r>
      <w:r>
        <w:rPr>
          <w:spacing w:val="40"/>
        </w:rPr>
        <w:t xml:space="preserve"> </w:t>
      </w:r>
      <w:r>
        <w:t>полезный для всех разговор, главное свойство которого – тесный контакт с аудиторией. Интересные темы, которые освещают специалисты, позволяют родителям обогатить свой педагогический арсенал и применять на практике советы педагогов-психологов, логопедов,</w:t>
      </w:r>
      <w:r>
        <w:rPr>
          <w:spacing w:val="-5"/>
        </w:rPr>
        <w:t xml:space="preserve"> </w:t>
      </w:r>
      <w:r>
        <w:t>воспитателей,</w:t>
      </w:r>
      <w:r>
        <w:rPr>
          <w:spacing w:val="-2"/>
        </w:rPr>
        <w:t xml:space="preserve"> </w:t>
      </w:r>
      <w:r>
        <w:t>педагогов дополнительного</w:t>
      </w:r>
      <w:r>
        <w:rPr>
          <w:spacing w:val="-4"/>
        </w:rPr>
        <w:t xml:space="preserve"> </w:t>
      </w:r>
      <w:r>
        <w:t>образования.</w:t>
      </w:r>
      <w:r>
        <w:rPr>
          <w:spacing w:val="-6"/>
        </w:rPr>
        <w:t xml:space="preserve"> </w:t>
      </w:r>
      <w:r>
        <w:t>Привлечение</w:t>
      </w:r>
      <w:r>
        <w:rPr>
          <w:spacing w:val="-9"/>
        </w:rPr>
        <w:t xml:space="preserve"> </w:t>
      </w:r>
      <w:r>
        <w:t>активных родителей в качестве консультантов и экспертов еще больше заинтересует родителей, позволяя реализовывать эффективные практики наставничества – равного равным. Гостями подкаста будут специалисты из разных областей: педагоги и психологии, специалисты в вопросах воспитания и развития ребенка, педагоги дополнительного образования,</w:t>
      </w:r>
      <w:r>
        <w:rPr>
          <w:spacing w:val="-2"/>
        </w:rPr>
        <w:t xml:space="preserve"> </w:t>
      </w:r>
      <w:r>
        <w:t>ученые, учителя начальных</w:t>
      </w:r>
      <w:r>
        <w:rPr>
          <w:spacing w:val="-4"/>
        </w:rPr>
        <w:t xml:space="preserve"> </w:t>
      </w:r>
      <w:r>
        <w:t>классов, педагоги</w:t>
      </w:r>
      <w:r>
        <w:rPr>
          <w:spacing w:val="-2"/>
        </w:rPr>
        <w:t xml:space="preserve"> </w:t>
      </w:r>
      <w:r>
        <w:t>дополнительного</w:t>
      </w:r>
      <w:r>
        <w:rPr>
          <w:spacing w:val="-2"/>
        </w:rPr>
        <w:t xml:space="preserve"> </w:t>
      </w:r>
      <w:r>
        <w:t>образования, врачи, представители детской индустрии, работники культуры. Большая часть экспертов сами являются родителями, поэтому разговор может вестись не только с профессиональной стороны, но и через призму родительского опыта. Вопросы всегда можно задать через родительский форум, в том числе используя сайт образовательной организации. Это позволит удовлетворить запросы семьи, осуществить педагогическое информирование и консультирование, создать возможность для педагогического просвещения родителей.</w:t>
      </w:r>
    </w:p>
    <w:p w:rsidR="00051D94" w:rsidRDefault="00112A4A">
      <w:pPr>
        <w:pStyle w:val="a3"/>
        <w:spacing w:before="2"/>
        <w:ind w:right="840"/>
      </w:pPr>
      <w:r>
        <w:t>Условия реализации сотрудничества педагогов и родителей воспитанников опираются на комплекс методов и форм совместной деятельности детей и взрослых, обусловленных педагогическим содержанием. Организация совместного взаимодействия детей, их родителей и педагогов, которое носит конкретный, понятный и интересный ребенку характер и основана на адекватном возрастным и индивидуальным особенностям содержании. Педагогическая коррекция структуры ценностных ориентаций взрослых усиливает акцент на воспитательном потенциале личных ценностей и особой ценности самого ребенка. Эффективное и педагогически целесообразное сотрудничество основывается на взаимном признании взрослыми, воспитывающими ребѐнка, педагогического авторитета субъектов единого педагогического процесса и непременном утверждении их значимости в глазах детей. Формирование уважительных взаимоотношений субъектов образовательного процесса служит одним из перспективных направлений его гуманизации.</w:t>
      </w:r>
    </w:p>
    <w:p w:rsidR="00051D94" w:rsidRDefault="00112A4A">
      <w:pPr>
        <w:pStyle w:val="1"/>
        <w:spacing w:before="4" w:line="242" w:lineRule="auto"/>
        <w:ind w:left="1239" w:right="858" w:firstLine="566"/>
      </w:pPr>
      <w:r>
        <w:t>Региональный</w:t>
      </w:r>
      <w:r>
        <w:rPr>
          <w:spacing w:val="-8"/>
        </w:rPr>
        <w:t xml:space="preserve"> </w:t>
      </w:r>
      <w:r>
        <w:t>компонент</w:t>
      </w:r>
      <w:r>
        <w:rPr>
          <w:spacing w:val="-7"/>
        </w:rPr>
        <w:t xml:space="preserve"> </w:t>
      </w:r>
      <w:r>
        <w:t>в</w:t>
      </w:r>
      <w:r>
        <w:rPr>
          <w:spacing w:val="-4"/>
        </w:rPr>
        <w:t xml:space="preserve"> </w:t>
      </w:r>
      <w:r>
        <w:t>части,</w:t>
      </w:r>
      <w:r>
        <w:rPr>
          <w:spacing w:val="-7"/>
        </w:rPr>
        <w:t xml:space="preserve"> </w:t>
      </w:r>
      <w:r>
        <w:t>формируемой</w:t>
      </w:r>
      <w:r>
        <w:rPr>
          <w:spacing w:val="-4"/>
        </w:rPr>
        <w:t xml:space="preserve"> </w:t>
      </w:r>
      <w:r>
        <w:t>участниками</w:t>
      </w:r>
      <w:r>
        <w:rPr>
          <w:spacing w:val="-8"/>
        </w:rPr>
        <w:t xml:space="preserve"> </w:t>
      </w:r>
      <w:r>
        <w:t xml:space="preserve">образовательных </w:t>
      </w:r>
      <w:r>
        <w:rPr>
          <w:spacing w:val="-2"/>
        </w:rPr>
        <w:t>отношений.</w:t>
      </w:r>
    </w:p>
    <w:p w:rsidR="00051D94" w:rsidRDefault="00112A4A" w:rsidP="00E07FCF">
      <w:pPr>
        <w:pStyle w:val="a3"/>
        <w:ind w:right="847"/>
      </w:pPr>
      <w:r>
        <w:t>Электронный портфель игровых и образовательных практик поддержки семей с детьми дошкольного возраста «Дети в приоритете» способствует оказанию помощи родителям при невозможности посещений детского сада. Содержание максимально приближено к событийному принципу тематического планирования Программы. Электронный портфель включает ссылки на проверенные образовательные ресурсы, которые</w:t>
      </w:r>
      <w:r>
        <w:rPr>
          <w:spacing w:val="40"/>
        </w:rPr>
        <w:t xml:space="preserve"> </w:t>
      </w:r>
      <w:r>
        <w:t>помогут</w:t>
      </w:r>
      <w:r>
        <w:rPr>
          <w:spacing w:val="69"/>
        </w:rPr>
        <w:t xml:space="preserve"> </w:t>
      </w:r>
      <w:r>
        <w:t>получить</w:t>
      </w:r>
      <w:r>
        <w:rPr>
          <w:spacing w:val="70"/>
        </w:rPr>
        <w:t xml:space="preserve"> </w:t>
      </w:r>
      <w:r>
        <w:t>информацию</w:t>
      </w:r>
      <w:r>
        <w:rPr>
          <w:spacing w:val="40"/>
        </w:rPr>
        <w:t xml:space="preserve"> </w:t>
      </w:r>
      <w:r>
        <w:t>по</w:t>
      </w:r>
      <w:r>
        <w:rPr>
          <w:spacing w:val="68"/>
        </w:rPr>
        <w:t xml:space="preserve"> </w:t>
      </w:r>
      <w:r>
        <w:t>развитию,</w:t>
      </w:r>
      <w:r>
        <w:rPr>
          <w:spacing w:val="66"/>
        </w:rPr>
        <w:t xml:space="preserve"> </w:t>
      </w:r>
      <w:r>
        <w:t>воспитанию</w:t>
      </w:r>
      <w:r>
        <w:rPr>
          <w:spacing w:val="40"/>
        </w:rPr>
        <w:t xml:space="preserve"> </w:t>
      </w:r>
      <w:r>
        <w:t>и</w:t>
      </w:r>
      <w:r>
        <w:rPr>
          <w:spacing w:val="70"/>
        </w:rPr>
        <w:t xml:space="preserve"> </w:t>
      </w:r>
      <w:r>
        <w:t>сопровождению</w:t>
      </w:r>
      <w:r w:rsidR="00E07FCF">
        <w:t xml:space="preserve"> </w:t>
      </w:r>
      <w:r>
        <w:t xml:space="preserve">детей в современном мире. Содержание электронного пособия включает как информационную составляющую (консультации, памятки, буклеты, статьи, сборники практик, мультипликационный материал, презентации), так и активные практики (мастер- классы, видеолекции, видеосюжеты, видеозанятия, виртуальные экскурсии). Работать с </w:t>
      </w:r>
      <w:r>
        <w:lastRenderedPageBreak/>
        <w:t>электронным портфелем поможет видеоинструкция.</w:t>
      </w:r>
    </w:p>
    <w:p w:rsidR="00051D94" w:rsidRDefault="00112A4A">
      <w:pPr>
        <w:pStyle w:val="a3"/>
        <w:spacing w:before="4"/>
        <w:ind w:right="852"/>
      </w:pPr>
      <w:r>
        <w:t xml:space="preserve">Электронный портфель игровых и образовательных практик поддержки семей с детьми дошкольного возраста «Дети в приоритете» размещен по ссылке </w:t>
      </w:r>
      <w:r>
        <w:rPr>
          <w:color w:val="2F6AFC"/>
          <w:spacing w:val="-2"/>
          <w:u w:val="single" w:color="2F6AFC"/>
        </w:rPr>
        <w:t>http://образование31.рф/media/site_platform_media/2023/6/29/elektronnyij-portfel.pdf</w:t>
      </w:r>
      <w:r>
        <w:rPr>
          <w:spacing w:val="-2"/>
        </w:rPr>
        <w:t>.</w:t>
      </w:r>
    </w:p>
    <w:p w:rsidR="00051D94" w:rsidRDefault="00051D94">
      <w:pPr>
        <w:pStyle w:val="a3"/>
        <w:spacing w:before="6"/>
        <w:ind w:left="0" w:firstLine="0"/>
        <w:jc w:val="left"/>
      </w:pPr>
    </w:p>
    <w:p w:rsidR="00051D94" w:rsidRDefault="00112A4A">
      <w:pPr>
        <w:pStyle w:val="1"/>
        <w:numPr>
          <w:ilvl w:val="1"/>
          <w:numId w:val="54"/>
        </w:numPr>
        <w:tabs>
          <w:tab w:val="left" w:pos="2226"/>
        </w:tabs>
        <w:spacing w:before="1" w:line="237" w:lineRule="auto"/>
        <w:ind w:right="941" w:firstLine="566"/>
        <w:jc w:val="left"/>
      </w:pPr>
      <w:r>
        <w:t>Описание</w:t>
      </w:r>
      <w:r>
        <w:rPr>
          <w:spacing w:val="-10"/>
        </w:rPr>
        <w:t xml:space="preserve"> </w:t>
      </w:r>
      <w:r>
        <w:t>содержания</w:t>
      </w:r>
      <w:r>
        <w:rPr>
          <w:spacing w:val="-6"/>
        </w:rPr>
        <w:t xml:space="preserve"> </w:t>
      </w:r>
      <w:r>
        <w:t>образовательной</w:t>
      </w:r>
      <w:r>
        <w:rPr>
          <w:spacing w:val="-8"/>
        </w:rPr>
        <w:t xml:space="preserve"> </w:t>
      </w:r>
      <w:r>
        <w:t>деятельности</w:t>
      </w:r>
      <w:r>
        <w:rPr>
          <w:spacing w:val="-9"/>
        </w:rPr>
        <w:t xml:space="preserve"> </w:t>
      </w:r>
      <w:r>
        <w:t>по</w:t>
      </w:r>
      <w:r>
        <w:rPr>
          <w:spacing w:val="-5"/>
        </w:rPr>
        <w:t xml:space="preserve"> </w:t>
      </w:r>
      <w:r>
        <w:t>профессиональной коррекции нарушений развития детей с ТНР</w:t>
      </w:r>
    </w:p>
    <w:p w:rsidR="00051D94" w:rsidRDefault="00051D94">
      <w:pPr>
        <w:pStyle w:val="a3"/>
        <w:spacing w:before="1"/>
        <w:ind w:left="0" w:firstLine="0"/>
        <w:jc w:val="left"/>
        <w:rPr>
          <w:b/>
        </w:rPr>
      </w:pPr>
    </w:p>
    <w:p w:rsidR="00051D94" w:rsidRDefault="00112A4A">
      <w:pPr>
        <w:spacing w:line="275" w:lineRule="exact"/>
        <w:ind w:left="1806"/>
        <w:jc w:val="both"/>
        <w:rPr>
          <w:b/>
          <w:sz w:val="24"/>
        </w:rPr>
      </w:pPr>
      <w:r>
        <w:rPr>
          <w:b/>
          <w:sz w:val="24"/>
        </w:rPr>
        <w:t>Программа</w:t>
      </w:r>
      <w:r>
        <w:rPr>
          <w:b/>
          <w:spacing w:val="-5"/>
          <w:sz w:val="24"/>
        </w:rPr>
        <w:t xml:space="preserve"> </w:t>
      </w:r>
      <w:r>
        <w:rPr>
          <w:b/>
          <w:sz w:val="24"/>
        </w:rPr>
        <w:t>коррекционно-развивающей</w:t>
      </w:r>
      <w:r>
        <w:rPr>
          <w:b/>
          <w:spacing w:val="-3"/>
          <w:sz w:val="24"/>
        </w:rPr>
        <w:t xml:space="preserve"> </w:t>
      </w:r>
      <w:r>
        <w:rPr>
          <w:b/>
          <w:sz w:val="24"/>
        </w:rPr>
        <w:t>работы</w:t>
      </w:r>
      <w:r>
        <w:rPr>
          <w:b/>
          <w:spacing w:val="-5"/>
          <w:sz w:val="24"/>
        </w:rPr>
        <w:t xml:space="preserve"> </w:t>
      </w:r>
      <w:r>
        <w:rPr>
          <w:b/>
          <w:sz w:val="24"/>
        </w:rPr>
        <w:t>с</w:t>
      </w:r>
      <w:r>
        <w:rPr>
          <w:b/>
          <w:spacing w:val="-4"/>
          <w:sz w:val="24"/>
        </w:rPr>
        <w:t xml:space="preserve"> </w:t>
      </w:r>
      <w:r>
        <w:rPr>
          <w:b/>
          <w:sz w:val="24"/>
        </w:rPr>
        <w:t>детьми</w:t>
      </w:r>
      <w:r>
        <w:rPr>
          <w:b/>
          <w:spacing w:val="-4"/>
          <w:sz w:val="24"/>
        </w:rPr>
        <w:t xml:space="preserve"> </w:t>
      </w:r>
      <w:r>
        <w:rPr>
          <w:b/>
          <w:sz w:val="24"/>
        </w:rPr>
        <w:t>с</w:t>
      </w:r>
      <w:r>
        <w:rPr>
          <w:b/>
          <w:spacing w:val="-8"/>
          <w:sz w:val="24"/>
        </w:rPr>
        <w:t xml:space="preserve"> </w:t>
      </w:r>
      <w:r>
        <w:rPr>
          <w:b/>
          <w:spacing w:val="-5"/>
          <w:sz w:val="24"/>
        </w:rPr>
        <w:t>ТНР</w:t>
      </w:r>
    </w:p>
    <w:p w:rsidR="00051D94" w:rsidRDefault="00112A4A">
      <w:pPr>
        <w:pStyle w:val="a3"/>
        <w:spacing w:line="274" w:lineRule="exact"/>
        <w:ind w:left="1806" w:firstLine="0"/>
      </w:pPr>
      <w:r>
        <w:t>Программа</w:t>
      </w:r>
      <w:r>
        <w:rPr>
          <w:spacing w:val="-4"/>
        </w:rPr>
        <w:t xml:space="preserve"> </w:t>
      </w:r>
      <w:r>
        <w:t>коррекционной</w:t>
      </w:r>
      <w:r>
        <w:rPr>
          <w:spacing w:val="-1"/>
        </w:rPr>
        <w:t xml:space="preserve"> </w:t>
      </w:r>
      <w:r>
        <w:t>работы</w:t>
      </w:r>
      <w:r>
        <w:rPr>
          <w:spacing w:val="-9"/>
        </w:rPr>
        <w:t xml:space="preserve"> </w:t>
      </w:r>
      <w:r>
        <w:rPr>
          <w:spacing w:val="-2"/>
        </w:rPr>
        <w:t>обеспечивает:</w:t>
      </w:r>
    </w:p>
    <w:p w:rsidR="00051D94" w:rsidRDefault="00112A4A">
      <w:pPr>
        <w:pStyle w:val="a3"/>
        <w:spacing w:line="242" w:lineRule="auto"/>
        <w:ind w:right="856"/>
      </w:pPr>
      <w:r>
        <w:t>*выявление особых образовательных потребностей обучающихся с ТНР, обусловленных недостатками в их психофизическом и речевом развитии;</w:t>
      </w:r>
    </w:p>
    <w:p w:rsidR="00051D94" w:rsidRDefault="00112A4A">
      <w:pPr>
        <w:pStyle w:val="a3"/>
        <w:ind w:right="844"/>
      </w:pPr>
      <w: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 педагогической комиссии;</w:t>
      </w:r>
    </w:p>
    <w:p w:rsidR="00051D94" w:rsidRDefault="00112A4A">
      <w:pPr>
        <w:pStyle w:val="a3"/>
        <w:spacing w:line="242" w:lineRule="auto"/>
        <w:ind w:right="847"/>
      </w:pPr>
      <w:r>
        <w:t>*возможность освоения детьми с ТНР адаптированной основной образовательной программы дошкольного образования.</w:t>
      </w:r>
    </w:p>
    <w:p w:rsidR="00051D94" w:rsidRDefault="00112A4A">
      <w:pPr>
        <w:pStyle w:val="a3"/>
        <w:spacing w:line="271" w:lineRule="exact"/>
        <w:ind w:left="1806" w:firstLine="0"/>
      </w:pPr>
      <w:r>
        <w:t>Задачи</w:t>
      </w:r>
      <w:r>
        <w:rPr>
          <w:spacing w:val="-4"/>
        </w:rPr>
        <w:t xml:space="preserve"> </w:t>
      </w:r>
      <w:r>
        <w:rPr>
          <w:spacing w:val="-2"/>
        </w:rPr>
        <w:t>программы:</w:t>
      </w:r>
    </w:p>
    <w:p w:rsidR="00051D94" w:rsidRDefault="00112A4A">
      <w:pPr>
        <w:pStyle w:val="a3"/>
        <w:spacing w:line="237" w:lineRule="auto"/>
        <w:ind w:right="855"/>
      </w:pPr>
      <w: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051D94" w:rsidRDefault="00112A4A">
      <w:pPr>
        <w:pStyle w:val="a3"/>
        <w:spacing w:before="5" w:line="237" w:lineRule="auto"/>
        <w:ind w:right="856"/>
      </w:pPr>
      <w:r>
        <w:t>*коррекция речевых нарушений на основе координации педагогических, психологических и медицинских средств воздействия;</w:t>
      </w:r>
    </w:p>
    <w:p w:rsidR="00051D94" w:rsidRDefault="00112A4A">
      <w:pPr>
        <w:pStyle w:val="a3"/>
        <w:spacing w:before="3"/>
        <w:ind w:right="849"/>
      </w:pPr>
      <w: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051D94" w:rsidRDefault="00112A4A">
      <w:pPr>
        <w:pStyle w:val="a3"/>
        <w:spacing w:line="274" w:lineRule="exact"/>
        <w:ind w:left="1806" w:firstLine="0"/>
      </w:pPr>
      <w:r>
        <w:t>Программа</w:t>
      </w:r>
      <w:r>
        <w:rPr>
          <w:spacing w:val="-4"/>
        </w:rPr>
        <w:t xml:space="preserve"> </w:t>
      </w:r>
      <w:r>
        <w:t>коррекционной</w:t>
      </w:r>
      <w:r>
        <w:rPr>
          <w:spacing w:val="-1"/>
        </w:rPr>
        <w:t xml:space="preserve"> </w:t>
      </w:r>
      <w:r>
        <w:t>работы</w:t>
      </w:r>
      <w:r>
        <w:rPr>
          <w:spacing w:val="-4"/>
        </w:rPr>
        <w:t xml:space="preserve"> </w:t>
      </w:r>
      <w:r>
        <w:rPr>
          <w:spacing w:val="-2"/>
        </w:rPr>
        <w:t>предусматривает:</w:t>
      </w:r>
    </w:p>
    <w:p w:rsidR="00051D94" w:rsidRDefault="00112A4A">
      <w:pPr>
        <w:pStyle w:val="a3"/>
        <w:spacing w:before="2"/>
        <w:ind w:right="856"/>
      </w:pPr>
      <w: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051D94" w:rsidRDefault="00112A4A">
      <w:pPr>
        <w:pStyle w:val="a3"/>
        <w:ind w:right="854"/>
      </w:pPr>
      <w: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051D94" w:rsidRDefault="00112A4A">
      <w:pPr>
        <w:pStyle w:val="a3"/>
        <w:spacing w:before="3" w:line="237" w:lineRule="auto"/>
        <w:ind w:right="848"/>
      </w:pPr>
      <w:r>
        <w:t>*обеспечение коррекционной направленности при реализации содержания образовательных областей и воспитательных мероприятий;</w:t>
      </w:r>
    </w:p>
    <w:p w:rsidR="00051D94" w:rsidRDefault="00112A4A">
      <w:pPr>
        <w:pStyle w:val="a3"/>
        <w:spacing w:before="4"/>
        <w:ind w:right="845"/>
      </w:pPr>
      <w: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051D94" w:rsidRDefault="00112A4A">
      <w:pPr>
        <w:pStyle w:val="a3"/>
        <w:spacing w:line="242" w:lineRule="auto"/>
        <w:ind w:right="853"/>
      </w:pPr>
      <w:r>
        <w:t>Коррекционно-развивающая работа всех педагогических работников дошкольной образовательной организации включает:</w:t>
      </w:r>
    </w:p>
    <w:p w:rsidR="00051D94" w:rsidRDefault="00112A4A">
      <w:pPr>
        <w:pStyle w:val="a3"/>
        <w:ind w:right="840"/>
      </w:pPr>
      <w:r>
        <w:t>*системное и разностороннее развитие речи и коррекцию речевых расстройств (с учетом уровня</w:t>
      </w:r>
      <w:r>
        <w:rPr>
          <w:spacing w:val="-2"/>
        </w:rPr>
        <w:t xml:space="preserve"> </w:t>
      </w:r>
      <w:r>
        <w:t>речевого развития,</w:t>
      </w:r>
      <w:r>
        <w:rPr>
          <w:spacing w:val="-5"/>
        </w:rPr>
        <w:t xml:space="preserve"> </w:t>
      </w:r>
      <w:r>
        <w:t>механизма,</w:t>
      </w:r>
      <w:r>
        <w:rPr>
          <w:spacing w:val="-1"/>
        </w:rPr>
        <w:t xml:space="preserve"> </w:t>
      </w:r>
      <w:r>
        <w:t>структуры</w:t>
      </w:r>
      <w:r>
        <w:rPr>
          <w:spacing w:val="-1"/>
        </w:rPr>
        <w:t xml:space="preserve"> </w:t>
      </w:r>
      <w:r>
        <w:t>речевого дефекта у</w:t>
      </w:r>
      <w:r>
        <w:rPr>
          <w:spacing w:val="-12"/>
        </w:rPr>
        <w:t xml:space="preserve"> </w:t>
      </w:r>
      <w:r>
        <w:t>обучающихся с ТНР);</w:t>
      </w:r>
    </w:p>
    <w:p w:rsidR="00051D94" w:rsidRDefault="00112A4A">
      <w:pPr>
        <w:pStyle w:val="a3"/>
        <w:spacing w:line="275" w:lineRule="exact"/>
        <w:ind w:left="1806" w:firstLine="0"/>
      </w:pPr>
      <w:r>
        <w:t>*социально-коммуникативное</w:t>
      </w:r>
      <w:r>
        <w:rPr>
          <w:spacing w:val="-14"/>
        </w:rPr>
        <w:t xml:space="preserve"> </w:t>
      </w:r>
      <w:r>
        <w:rPr>
          <w:spacing w:val="-2"/>
        </w:rPr>
        <w:t>развитие;</w:t>
      </w:r>
    </w:p>
    <w:p w:rsidR="00051D94" w:rsidRDefault="00112A4A">
      <w:pPr>
        <w:pStyle w:val="a3"/>
        <w:spacing w:line="242" w:lineRule="auto"/>
        <w:ind w:right="860"/>
      </w:pPr>
      <w:r>
        <w:t>*развитие</w:t>
      </w:r>
      <w:r>
        <w:rPr>
          <w:spacing w:val="-5"/>
        </w:rPr>
        <w:t xml:space="preserve"> </w:t>
      </w:r>
      <w:r>
        <w:t>и</w:t>
      </w:r>
      <w:r>
        <w:rPr>
          <w:spacing w:val="-3"/>
        </w:rPr>
        <w:t xml:space="preserve"> </w:t>
      </w:r>
      <w:r>
        <w:t>коррекцию</w:t>
      </w:r>
      <w:r>
        <w:rPr>
          <w:spacing w:val="-1"/>
        </w:rPr>
        <w:t xml:space="preserve"> </w:t>
      </w:r>
      <w:r>
        <w:t>сенсорных,</w:t>
      </w:r>
      <w:r>
        <w:rPr>
          <w:spacing w:val="-2"/>
        </w:rPr>
        <w:t xml:space="preserve"> </w:t>
      </w:r>
      <w:r>
        <w:t>моторных,</w:t>
      </w:r>
      <w:r>
        <w:rPr>
          <w:spacing w:val="-7"/>
        </w:rPr>
        <w:t xml:space="preserve"> </w:t>
      </w:r>
      <w:r>
        <w:t>психических</w:t>
      </w:r>
      <w:r>
        <w:rPr>
          <w:spacing w:val="-4"/>
        </w:rPr>
        <w:t xml:space="preserve"> </w:t>
      </w:r>
      <w:r>
        <w:t>функций у</w:t>
      </w:r>
      <w:r>
        <w:rPr>
          <w:spacing w:val="-9"/>
        </w:rPr>
        <w:t xml:space="preserve"> </w:t>
      </w:r>
      <w:r>
        <w:t>обучающихся с ТНР;</w:t>
      </w:r>
    </w:p>
    <w:p w:rsidR="00051D94" w:rsidRDefault="00112A4A">
      <w:pPr>
        <w:pStyle w:val="a3"/>
        <w:spacing w:line="270" w:lineRule="exact"/>
        <w:ind w:left="1806" w:firstLine="0"/>
      </w:pPr>
      <w:r>
        <w:t>*познавательное</w:t>
      </w:r>
      <w:r>
        <w:rPr>
          <w:spacing w:val="-6"/>
        </w:rPr>
        <w:t xml:space="preserve"> </w:t>
      </w:r>
      <w:r>
        <w:rPr>
          <w:spacing w:val="-2"/>
        </w:rPr>
        <w:t>развитие,</w:t>
      </w:r>
    </w:p>
    <w:p w:rsidR="00051D94" w:rsidRDefault="00112A4A">
      <w:pPr>
        <w:pStyle w:val="a3"/>
        <w:ind w:left="1806" w:firstLine="0"/>
      </w:pPr>
      <w:r>
        <w:t>*развитие</w:t>
      </w:r>
      <w:r>
        <w:rPr>
          <w:spacing w:val="-7"/>
        </w:rPr>
        <w:t xml:space="preserve"> </w:t>
      </w:r>
      <w:r>
        <w:t>высших</w:t>
      </w:r>
      <w:r>
        <w:rPr>
          <w:spacing w:val="-6"/>
        </w:rPr>
        <w:t xml:space="preserve"> </w:t>
      </w:r>
      <w:r>
        <w:t>психических</w:t>
      </w:r>
      <w:r>
        <w:rPr>
          <w:spacing w:val="-5"/>
        </w:rPr>
        <w:t xml:space="preserve"> </w:t>
      </w:r>
      <w:r>
        <w:rPr>
          <w:spacing w:val="-2"/>
        </w:rPr>
        <w:t>функций;</w:t>
      </w:r>
    </w:p>
    <w:p w:rsidR="00051D94" w:rsidRDefault="00112A4A">
      <w:pPr>
        <w:pStyle w:val="a3"/>
        <w:spacing w:before="66" w:line="242" w:lineRule="auto"/>
        <w:ind w:right="844"/>
      </w:pPr>
      <w:r>
        <w:t>*коррекцию нарушений развития личности, эмоционально - волевой сферы с целью максимальной социальной адаптации ребёнка с ТНР;</w:t>
      </w:r>
    </w:p>
    <w:p w:rsidR="00051D94" w:rsidRDefault="00112A4A">
      <w:pPr>
        <w:pStyle w:val="a3"/>
        <w:ind w:right="851"/>
      </w:pPr>
      <w:r>
        <w:t>*различные формы просветительской деятельности (консультации, собрания,</w:t>
      </w:r>
      <w:r>
        <w:rPr>
          <w:spacing w:val="40"/>
        </w:rPr>
        <w:t xml:space="preserve"> </w:t>
      </w:r>
      <w:r>
        <w:t xml:space="preserve">лекции, беседы, использование информационных средств), направленные на разъяснение </w:t>
      </w:r>
      <w:r>
        <w:lastRenderedPageBreak/>
        <w:t>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051D94" w:rsidRDefault="00112A4A">
      <w:pPr>
        <w:pStyle w:val="a3"/>
        <w:ind w:right="843"/>
      </w:pPr>
      <w: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051D94" w:rsidRDefault="00112A4A">
      <w:pPr>
        <w:pStyle w:val="a3"/>
        <w:ind w:right="845"/>
      </w:pPr>
      <w: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051D94" w:rsidRDefault="00112A4A">
      <w:pPr>
        <w:pStyle w:val="a3"/>
        <w:spacing w:line="242" w:lineRule="auto"/>
        <w:ind w:right="852"/>
      </w:pPr>
      <w:r>
        <w:t xml:space="preserve">Общими ориентирами в достижении результатов программы коррекционной работы </w:t>
      </w:r>
      <w:r>
        <w:rPr>
          <w:spacing w:val="-2"/>
        </w:rPr>
        <w:t>являются:</w:t>
      </w:r>
    </w:p>
    <w:p w:rsidR="00051D94" w:rsidRDefault="00112A4A">
      <w:pPr>
        <w:pStyle w:val="a3"/>
        <w:spacing w:line="242" w:lineRule="auto"/>
        <w:ind w:right="854"/>
      </w:pPr>
      <w:r>
        <w:t>*сформированность фонетического компонента языковой способности в соответствии с онтогенетическими закономерностями его становления;</w:t>
      </w:r>
    </w:p>
    <w:p w:rsidR="00051D94" w:rsidRDefault="00112A4A">
      <w:pPr>
        <w:pStyle w:val="a3"/>
        <w:tabs>
          <w:tab w:val="left" w:pos="4728"/>
          <w:tab w:val="left" w:pos="6936"/>
          <w:tab w:val="left" w:pos="9647"/>
        </w:tabs>
        <w:ind w:right="850"/>
      </w:pPr>
      <w:r>
        <w:rPr>
          <w:spacing w:val="-2"/>
        </w:rPr>
        <w:t>*совершенствование</w:t>
      </w:r>
      <w:r w:rsidR="009C6D28">
        <w:t xml:space="preserve"> </w:t>
      </w:r>
      <w:r>
        <w:rPr>
          <w:spacing w:val="-2"/>
        </w:rPr>
        <w:t>лексического,</w:t>
      </w:r>
      <w:r w:rsidR="009C6D28">
        <w:t xml:space="preserve"> </w:t>
      </w:r>
      <w:r>
        <w:rPr>
          <w:spacing w:val="-2"/>
        </w:rPr>
        <w:t>морфологического</w:t>
      </w:r>
      <w:r w:rsidR="009C6D28">
        <w:t xml:space="preserve"> </w:t>
      </w:r>
      <w:r>
        <w:rPr>
          <w:spacing w:val="-2"/>
        </w:rPr>
        <w:t xml:space="preserve">(включая </w:t>
      </w:r>
      <w:r>
        <w:t xml:space="preserve">словообразовательный), синтаксического, семантического компонентов языковой </w:t>
      </w:r>
      <w:r>
        <w:rPr>
          <w:spacing w:val="-2"/>
        </w:rPr>
        <w:t>способности;</w:t>
      </w:r>
    </w:p>
    <w:p w:rsidR="00051D94" w:rsidRDefault="00112A4A">
      <w:pPr>
        <w:pStyle w:val="a3"/>
        <w:spacing w:line="237" w:lineRule="auto"/>
        <w:ind w:right="847"/>
      </w:pPr>
      <w:r>
        <w:t>*овладение арсеналом языковых единиц различных уровней, усвоение правил их использования в речевой деятельности;</w:t>
      </w:r>
    </w:p>
    <w:p w:rsidR="00051D94" w:rsidRDefault="00112A4A">
      <w:pPr>
        <w:pStyle w:val="a3"/>
        <w:ind w:right="851"/>
      </w:pPr>
      <w: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051D94" w:rsidRDefault="00112A4A">
      <w:pPr>
        <w:pStyle w:val="a3"/>
        <w:spacing w:line="242" w:lineRule="auto"/>
        <w:ind w:right="853"/>
      </w:pPr>
      <w:r>
        <w:t>*сформированность психофизиологического, психологического и языкового уровней, обеспечивающих в будущем овладение чтением и письмом.</w:t>
      </w:r>
    </w:p>
    <w:p w:rsidR="00051D94" w:rsidRDefault="00112A4A">
      <w:pPr>
        <w:pStyle w:val="a3"/>
        <w:ind w:right="843"/>
      </w:pPr>
      <w:r>
        <w:t>Общий объем образовательной программы для обучающихся с ТНР, которая должна быть реализована в ДОО в группах компенсирующей и комбинированной</w:t>
      </w:r>
      <w:r>
        <w:rPr>
          <w:spacing w:val="40"/>
        </w:rPr>
        <w:t xml:space="preserve"> </w:t>
      </w:r>
      <w:r>
        <w:t>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051D94" w:rsidRDefault="00112A4A">
      <w:pPr>
        <w:pStyle w:val="1"/>
        <w:spacing w:line="242" w:lineRule="auto"/>
        <w:ind w:left="1239" w:right="856" w:firstLine="566"/>
      </w:pPr>
      <w:r>
        <w:t>Специальные условия для получения образования детьми с тяжелыми нарушениями речи:</w:t>
      </w:r>
    </w:p>
    <w:p w:rsidR="00051D94" w:rsidRDefault="00112A4A" w:rsidP="009C6D28">
      <w:pPr>
        <w:pStyle w:val="a3"/>
        <w:ind w:right="843"/>
      </w:pPr>
      <w:r>
        <w:t>Специальными условиями получения образования детьми с тяжелыми нарушениями речи можно считать создание предметно-пространственной развивающей</w:t>
      </w:r>
      <w:r>
        <w:rPr>
          <w:spacing w:val="80"/>
        </w:rPr>
        <w:t xml:space="preserve"> </w:t>
      </w:r>
      <w:r>
        <w:t>образовательной среды, учитывающей особенности обучающихся с ТНР; использование специальных дидактических пособий, технологий, методики</w:t>
      </w:r>
      <w:r>
        <w:rPr>
          <w:spacing w:val="28"/>
        </w:rPr>
        <w:t xml:space="preserve"> </w:t>
      </w:r>
      <w:r>
        <w:t>других средств</w:t>
      </w:r>
      <w:r>
        <w:rPr>
          <w:spacing w:val="30"/>
        </w:rPr>
        <w:t xml:space="preserve"> </w:t>
      </w:r>
      <w:r>
        <w:t>обучения (в</w:t>
      </w:r>
      <w:r w:rsidR="009C6D28">
        <w:t xml:space="preserve"> </w:t>
      </w:r>
      <w:r>
        <w:t xml:space="preserve">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w:t>
      </w:r>
      <w:r>
        <w:lastRenderedPageBreak/>
        <w:t>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051D94" w:rsidRDefault="00112A4A">
      <w:pPr>
        <w:pStyle w:val="a3"/>
        <w:spacing w:before="4"/>
        <w:ind w:right="844"/>
      </w:pPr>
      <w:r>
        <w:t>Такой системный подход к пониманию специальных условий образования, обеспечивающих эффективность коррекционно-развивающей работы с детьми,</w:t>
      </w:r>
      <w:r>
        <w:rPr>
          <w:spacing w:val="40"/>
        </w:rPr>
        <w:t xml:space="preserve"> </w:t>
      </w:r>
      <w:r>
        <w:t>имеющими тяжелые нарушения речи, позволит оптимально решить задачи их обучения и воспитания в дошкольном возрасте.</w:t>
      </w:r>
    </w:p>
    <w:p w:rsidR="00051D94" w:rsidRDefault="00112A4A">
      <w:pPr>
        <w:pStyle w:val="a3"/>
        <w:ind w:right="851"/>
      </w:pPr>
      <w: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051D94" w:rsidRDefault="00112A4A">
      <w:pPr>
        <w:pStyle w:val="a5"/>
        <w:numPr>
          <w:ilvl w:val="0"/>
          <w:numId w:val="39"/>
        </w:numPr>
        <w:tabs>
          <w:tab w:val="left" w:pos="2164"/>
        </w:tabs>
        <w:ind w:right="851" w:firstLine="566"/>
        <w:rPr>
          <w:sz w:val="24"/>
        </w:rPr>
      </w:pPr>
      <w:r>
        <w:rPr>
          <w:sz w:val="24"/>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051D94" w:rsidRDefault="00112A4A">
      <w:pPr>
        <w:pStyle w:val="a3"/>
        <w:spacing w:before="1"/>
        <w:ind w:right="846"/>
      </w:pPr>
      <w: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051D94" w:rsidRDefault="00112A4A">
      <w:pPr>
        <w:pStyle w:val="a3"/>
        <w:ind w:right="851"/>
      </w:pPr>
      <w: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051D94" w:rsidRDefault="00112A4A">
      <w:pPr>
        <w:pStyle w:val="a3"/>
        <w:ind w:right="851"/>
      </w:pPr>
      <w: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051D94" w:rsidRDefault="00112A4A">
      <w:pPr>
        <w:pStyle w:val="a5"/>
        <w:numPr>
          <w:ilvl w:val="0"/>
          <w:numId w:val="39"/>
        </w:numPr>
        <w:tabs>
          <w:tab w:val="left" w:pos="2150"/>
        </w:tabs>
        <w:ind w:right="845" w:firstLine="566"/>
        <w:rPr>
          <w:sz w:val="24"/>
        </w:rPr>
      </w:pPr>
      <w:r>
        <w:rPr>
          <w:sz w:val="24"/>
        </w:rPr>
        <w:t xml:space="preserve">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w:t>
      </w:r>
      <w:r>
        <w:rPr>
          <w:spacing w:val="-2"/>
          <w:sz w:val="24"/>
        </w:rPr>
        <w:t>обучающихся.</w:t>
      </w:r>
    </w:p>
    <w:p w:rsidR="00051D94" w:rsidRDefault="00112A4A">
      <w:pPr>
        <w:pStyle w:val="a5"/>
        <w:numPr>
          <w:ilvl w:val="0"/>
          <w:numId w:val="39"/>
        </w:numPr>
        <w:tabs>
          <w:tab w:val="left" w:pos="2130"/>
        </w:tabs>
        <w:ind w:right="854" w:firstLine="566"/>
        <w:rPr>
          <w:sz w:val="24"/>
        </w:rPr>
      </w:pPr>
      <w:r>
        <w:rPr>
          <w:sz w:val="24"/>
        </w:rPr>
        <w:t>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051D94" w:rsidRDefault="00112A4A">
      <w:pPr>
        <w:pStyle w:val="a5"/>
        <w:numPr>
          <w:ilvl w:val="0"/>
          <w:numId w:val="39"/>
        </w:numPr>
        <w:tabs>
          <w:tab w:val="left" w:pos="2159"/>
        </w:tabs>
        <w:spacing w:before="2"/>
        <w:ind w:right="847" w:firstLine="566"/>
        <w:rPr>
          <w:sz w:val="24"/>
        </w:rPr>
      </w:pPr>
      <w:r>
        <w:rPr>
          <w:sz w:val="24"/>
        </w:rPr>
        <w:t>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w:t>
      </w:r>
      <w:r>
        <w:rPr>
          <w:spacing w:val="40"/>
          <w:sz w:val="24"/>
        </w:rPr>
        <w:t xml:space="preserve"> </w:t>
      </w:r>
      <w:r>
        <w:rPr>
          <w:sz w:val="24"/>
        </w:rPr>
        <w:t>коррекционно-развивающей работы для устранения недостатков речевого развития обучающихся дошкольного возраста.</w:t>
      </w:r>
    </w:p>
    <w:p w:rsidR="00051D94" w:rsidRDefault="00112A4A">
      <w:pPr>
        <w:pStyle w:val="1"/>
        <w:spacing w:before="7" w:line="237" w:lineRule="auto"/>
        <w:ind w:left="1239" w:right="855" w:firstLine="566"/>
      </w:pPr>
      <w:r>
        <w:t>Содержание дифференциальной диагностики речевых и неречевых функций обучающихся с тяжелыми нарушениями речи.</w:t>
      </w:r>
    </w:p>
    <w:p w:rsidR="00051D94" w:rsidRDefault="00112A4A">
      <w:pPr>
        <w:pStyle w:val="a3"/>
        <w:ind w:right="848"/>
      </w:pPr>
      <w:r>
        <w:t>Проведению</w:t>
      </w:r>
      <w:r>
        <w:rPr>
          <w:spacing w:val="-2"/>
        </w:rPr>
        <w:t xml:space="preserve"> </w:t>
      </w:r>
      <w:r>
        <w:t>дифференциальной диагностики предшествует с предварительный сбор и анализ совокупных данных о развитии ребенка. С целью уточнения сведений о</w:t>
      </w:r>
      <w:r>
        <w:rPr>
          <w:spacing w:val="40"/>
        </w:rPr>
        <w:t xml:space="preserve"> </w:t>
      </w:r>
      <w:r>
        <w:t>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9C6D28" w:rsidRDefault="00112A4A" w:rsidP="009C6D28">
      <w:pPr>
        <w:pStyle w:val="a3"/>
        <w:spacing w:line="242" w:lineRule="auto"/>
        <w:ind w:right="845"/>
      </w:pPr>
      <w:r>
        <w:t>При непосредственном контакте педагогических работников ДОО с ребенком обследование</w:t>
      </w:r>
      <w:r>
        <w:rPr>
          <w:spacing w:val="32"/>
        </w:rPr>
        <w:t xml:space="preserve"> </w:t>
      </w:r>
      <w:r>
        <w:t>начинается</w:t>
      </w:r>
      <w:r>
        <w:rPr>
          <w:spacing w:val="33"/>
        </w:rPr>
        <w:t xml:space="preserve"> </w:t>
      </w:r>
      <w:r>
        <w:t>с</w:t>
      </w:r>
      <w:r>
        <w:rPr>
          <w:spacing w:val="28"/>
        </w:rPr>
        <w:t xml:space="preserve"> </w:t>
      </w:r>
      <w:r>
        <w:t>ознакомительной</w:t>
      </w:r>
      <w:r>
        <w:rPr>
          <w:spacing w:val="25"/>
        </w:rPr>
        <w:t xml:space="preserve"> </w:t>
      </w:r>
      <w:r>
        <w:t>беседы,</w:t>
      </w:r>
      <w:r>
        <w:rPr>
          <w:spacing w:val="35"/>
        </w:rPr>
        <w:t xml:space="preserve"> </w:t>
      </w:r>
      <w:r>
        <w:t>целью</w:t>
      </w:r>
      <w:r>
        <w:rPr>
          <w:spacing w:val="32"/>
        </w:rPr>
        <w:t xml:space="preserve"> </w:t>
      </w:r>
      <w:r>
        <w:t>которой</w:t>
      </w:r>
      <w:r>
        <w:rPr>
          <w:spacing w:val="30"/>
        </w:rPr>
        <w:t xml:space="preserve"> </w:t>
      </w:r>
      <w:r>
        <w:t>является</w:t>
      </w:r>
      <w:r>
        <w:rPr>
          <w:spacing w:val="33"/>
        </w:rPr>
        <w:t xml:space="preserve"> </w:t>
      </w:r>
      <w:r>
        <w:t>не</w:t>
      </w:r>
      <w:r>
        <w:rPr>
          <w:spacing w:val="28"/>
        </w:rPr>
        <w:t xml:space="preserve"> </w:t>
      </w:r>
      <w:r>
        <w:t>только</w:t>
      </w:r>
      <w:r w:rsidR="009C6D28">
        <w:t xml:space="preserve"> </w:t>
      </w:r>
      <w:r>
        <w:t>установление</w:t>
      </w:r>
      <w:r>
        <w:rPr>
          <w:spacing w:val="40"/>
        </w:rPr>
        <w:t xml:space="preserve"> </w:t>
      </w:r>
      <w:r>
        <w:t>положительного</w:t>
      </w:r>
      <w:r>
        <w:rPr>
          <w:spacing w:val="40"/>
        </w:rPr>
        <w:t xml:space="preserve"> </w:t>
      </w:r>
      <w:r>
        <w:t>эмоционального</w:t>
      </w:r>
      <w:r>
        <w:rPr>
          <w:spacing w:val="40"/>
        </w:rPr>
        <w:t xml:space="preserve"> </w:t>
      </w:r>
      <w:r>
        <w:t>контакта,</w:t>
      </w:r>
      <w:r>
        <w:rPr>
          <w:spacing w:val="40"/>
        </w:rPr>
        <w:t xml:space="preserve"> </w:t>
      </w:r>
      <w:r>
        <w:t>но</w:t>
      </w:r>
      <w:r>
        <w:rPr>
          <w:spacing w:val="40"/>
        </w:rPr>
        <w:t xml:space="preserve"> </w:t>
      </w:r>
      <w:r>
        <w:t>и</w:t>
      </w:r>
      <w:r>
        <w:rPr>
          <w:spacing w:val="32"/>
        </w:rPr>
        <w:t xml:space="preserve"> </w:t>
      </w:r>
      <w:r>
        <w:t>определение</w:t>
      </w:r>
      <w:r>
        <w:rPr>
          <w:spacing w:val="40"/>
        </w:rPr>
        <w:t xml:space="preserve"> </w:t>
      </w:r>
      <w:r>
        <w:t>степени</w:t>
      </w:r>
      <w:r>
        <w:rPr>
          <w:spacing w:val="37"/>
        </w:rPr>
        <w:t xml:space="preserve"> </w:t>
      </w:r>
      <w:r>
        <w:t>его готовности к</w:t>
      </w:r>
      <w:r>
        <w:rPr>
          <w:spacing w:val="-5"/>
        </w:rPr>
        <w:t xml:space="preserve"> </w:t>
      </w:r>
      <w:r>
        <w:t>участию в речевой</w:t>
      </w:r>
      <w:r>
        <w:rPr>
          <w:spacing w:val="-2"/>
        </w:rPr>
        <w:t xml:space="preserve"> </w:t>
      </w:r>
      <w:r>
        <w:t>коммуникации, умения адекватно</w:t>
      </w:r>
      <w:r>
        <w:rPr>
          <w:spacing w:val="-3"/>
        </w:rPr>
        <w:t xml:space="preserve"> </w:t>
      </w:r>
      <w:r>
        <w:t>воспринимать</w:t>
      </w:r>
      <w:r>
        <w:rPr>
          <w:spacing w:val="-2"/>
        </w:rPr>
        <w:t xml:space="preserve"> </w:t>
      </w:r>
      <w:r>
        <w:t>вопросы, давать</w:t>
      </w:r>
      <w:r>
        <w:rPr>
          <w:spacing w:val="40"/>
        </w:rPr>
        <w:t xml:space="preserve"> </w:t>
      </w:r>
      <w:r>
        <w:t>на</w:t>
      </w:r>
      <w:r>
        <w:rPr>
          <w:spacing w:val="40"/>
        </w:rPr>
        <w:t xml:space="preserve"> </w:t>
      </w:r>
      <w:r>
        <w:t>них</w:t>
      </w:r>
      <w:r>
        <w:rPr>
          <w:spacing w:val="40"/>
        </w:rPr>
        <w:t xml:space="preserve"> </w:t>
      </w:r>
      <w:r>
        <w:t>ответы</w:t>
      </w:r>
      <w:r>
        <w:rPr>
          <w:spacing w:val="40"/>
        </w:rPr>
        <w:t xml:space="preserve"> </w:t>
      </w:r>
      <w:r>
        <w:t>(однословные</w:t>
      </w:r>
      <w:r>
        <w:rPr>
          <w:spacing w:val="40"/>
        </w:rPr>
        <w:t xml:space="preserve"> </w:t>
      </w:r>
      <w:r>
        <w:t>или</w:t>
      </w:r>
      <w:r>
        <w:rPr>
          <w:spacing w:val="40"/>
        </w:rPr>
        <w:t xml:space="preserve"> </w:t>
      </w:r>
      <w:r>
        <w:t>развернутые),</w:t>
      </w:r>
      <w:r>
        <w:rPr>
          <w:spacing w:val="40"/>
        </w:rPr>
        <w:t xml:space="preserve"> </w:t>
      </w:r>
      <w:r>
        <w:t>выполнять</w:t>
      </w:r>
      <w:r>
        <w:rPr>
          <w:spacing w:val="40"/>
        </w:rPr>
        <w:t xml:space="preserve"> </w:t>
      </w:r>
      <w:r>
        <w:t>устные</w:t>
      </w:r>
      <w:r>
        <w:rPr>
          <w:spacing w:val="40"/>
        </w:rPr>
        <w:t xml:space="preserve"> </w:t>
      </w:r>
      <w:r>
        <w:t>инструкции, осуществлять деятельность</w:t>
      </w:r>
      <w:r>
        <w:rPr>
          <w:spacing w:val="-3"/>
        </w:rPr>
        <w:t xml:space="preserve"> </w:t>
      </w:r>
      <w:r>
        <w:t>в</w:t>
      </w:r>
      <w:r>
        <w:rPr>
          <w:spacing w:val="-3"/>
        </w:rPr>
        <w:t xml:space="preserve"> </w:t>
      </w:r>
      <w:r>
        <w:t>соответствии</w:t>
      </w:r>
      <w:r>
        <w:rPr>
          <w:spacing w:val="-4"/>
        </w:rPr>
        <w:t xml:space="preserve"> </w:t>
      </w:r>
      <w:r>
        <w:t>с</w:t>
      </w:r>
      <w:r>
        <w:rPr>
          <w:spacing w:val="-1"/>
        </w:rPr>
        <w:t xml:space="preserve"> </w:t>
      </w:r>
      <w:r>
        <w:t>возрастными</w:t>
      </w:r>
      <w:r>
        <w:rPr>
          <w:spacing w:val="-4"/>
        </w:rPr>
        <w:t xml:space="preserve"> </w:t>
      </w:r>
      <w:r>
        <w:t>и</w:t>
      </w:r>
      <w:r>
        <w:rPr>
          <w:spacing w:val="-4"/>
        </w:rPr>
        <w:t xml:space="preserve"> </w:t>
      </w:r>
      <w:r>
        <w:t>программными</w:t>
      </w:r>
      <w:r>
        <w:rPr>
          <w:spacing w:val="-4"/>
        </w:rPr>
        <w:t xml:space="preserve"> </w:t>
      </w:r>
      <w:r>
        <w:t>требованиями.</w:t>
      </w:r>
    </w:p>
    <w:p w:rsidR="00051D94" w:rsidRDefault="00112A4A" w:rsidP="009C6D28">
      <w:pPr>
        <w:pStyle w:val="a3"/>
        <w:spacing w:line="242" w:lineRule="auto"/>
        <w:ind w:right="845"/>
      </w:pPr>
      <w:r>
        <w:rPr>
          <w:spacing w:val="-2"/>
        </w:rPr>
        <w:lastRenderedPageBreak/>
        <w:t>Содержание</w:t>
      </w:r>
      <w:r w:rsidR="009C6D28">
        <w:t xml:space="preserve"> </w:t>
      </w:r>
      <w:r>
        <w:rPr>
          <w:spacing w:val="-2"/>
        </w:rPr>
        <w:t>полной</w:t>
      </w:r>
      <w:r w:rsidR="009C6D28">
        <w:t xml:space="preserve"> </w:t>
      </w:r>
      <w:r>
        <w:rPr>
          <w:spacing w:val="-2"/>
        </w:rPr>
        <w:t>программы</w:t>
      </w:r>
      <w:r w:rsidR="009C6D28">
        <w:t xml:space="preserve"> </w:t>
      </w:r>
      <w:r>
        <w:rPr>
          <w:spacing w:val="-2"/>
        </w:rPr>
        <w:t>обследования</w:t>
      </w:r>
      <w:r w:rsidR="009C6D28">
        <w:t xml:space="preserve"> </w:t>
      </w:r>
      <w:r>
        <w:rPr>
          <w:spacing w:val="-2"/>
        </w:rPr>
        <w:t>ребенка</w:t>
      </w:r>
      <w:r w:rsidR="009C6D28">
        <w:t xml:space="preserve"> </w:t>
      </w:r>
      <w:r>
        <w:rPr>
          <w:spacing w:val="-2"/>
        </w:rPr>
        <w:t>формируется</w:t>
      </w:r>
      <w:r w:rsidR="009C6D28">
        <w:t xml:space="preserve"> </w:t>
      </w:r>
      <w:r>
        <w:rPr>
          <w:spacing w:val="-2"/>
        </w:rPr>
        <w:t xml:space="preserve">каждым </w:t>
      </w:r>
      <w:r>
        <w:t>педагогическим работником в соответствии с конкретными профессиональными целями и задачами, с</w:t>
      </w:r>
      <w:r>
        <w:rPr>
          <w:spacing w:val="-2"/>
        </w:rPr>
        <w:t xml:space="preserve"> </w:t>
      </w:r>
      <w:r>
        <w:t>опорой на обоснованное привлечение методических пособий и дидактических материалов.</w:t>
      </w:r>
      <w:r>
        <w:rPr>
          <w:spacing w:val="80"/>
        </w:rPr>
        <w:t xml:space="preserve"> </w:t>
      </w:r>
      <w:r>
        <w:t>Беседа</w:t>
      </w:r>
      <w:r>
        <w:rPr>
          <w:spacing w:val="80"/>
        </w:rPr>
        <w:t xml:space="preserve"> </w:t>
      </w:r>
      <w:r>
        <w:t>с</w:t>
      </w:r>
      <w:r>
        <w:rPr>
          <w:spacing w:val="80"/>
        </w:rPr>
        <w:t xml:space="preserve"> </w:t>
      </w:r>
      <w:r>
        <w:t>ребёнком</w:t>
      </w:r>
      <w:r>
        <w:rPr>
          <w:spacing w:val="80"/>
        </w:rPr>
        <w:t xml:space="preserve"> </w:t>
      </w:r>
      <w:r>
        <w:t>позволяет</w:t>
      </w:r>
      <w:r>
        <w:rPr>
          <w:spacing w:val="80"/>
        </w:rPr>
        <w:t xml:space="preserve"> </w:t>
      </w:r>
      <w:r>
        <w:t>составить</w:t>
      </w:r>
      <w:r>
        <w:rPr>
          <w:spacing w:val="80"/>
        </w:rPr>
        <w:t xml:space="preserve"> </w:t>
      </w:r>
      <w:r>
        <w:t>представление</w:t>
      </w:r>
      <w:r>
        <w:rPr>
          <w:spacing w:val="80"/>
        </w:rPr>
        <w:t xml:space="preserve"> </w:t>
      </w:r>
      <w:r>
        <w:t>о</w:t>
      </w:r>
      <w:r>
        <w:rPr>
          <w:spacing w:val="80"/>
        </w:rPr>
        <w:t xml:space="preserve"> </w:t>
      </w:r>
      <w:r>
        <w:t xml:space="preserve">возможностях </w:t>
      </w:r>
      <w:r>
        <w:rPr>
          <w:spacing w:val="-2"/>
        </w:rPr>
        <w:t>диалогической</w:t>
      </w:r>
      <w:r>
        <w:tab/>
      </w:r>
      <w:r>
        <w:rPr>
          <w:spacing w:val="-10"/>
        </w:rPr>
        <w:t>и</w:t>
      </w:r>
      <w:r w:rsidR="009C6D28">
        <w:t xml:space="preserve"> </w:t>
      </w:r>
      <w:r>
        <w:rPr>
          <w:spacing w:val="-2"/>
        </w:rPr>
        <w:t>монологической</w:t>
      </w:r>
      <w:r w:rsidR="009C6D28">
        <w:t xml:space="preserve"> </w:t>
      </w:r>
      <w:r>
        <w:rPr>
          <w:spacing w:val="-4"/>
        </w:rPr>
        <w:t>речи,</w:t>
      </w:r>
      <w:r w:rsidR="009C6D28">
        <w:t xml:space="preserve"> </w:t>
      </w:r>
      <w:r>
        <w:rPr>
          <w:spacing w:val="-10"/>
        </w:rPr>
        <w:t>о</w:t>
      </w:r>
      <w:r w:rsidR="009C6D28">
        <w:t xml:space="preserve"> </w:t>
      </w:r>
      <w:r>
        <w:rPr>
          <w:spacing w:val="-2"/>
        </w:rPr>
        <w:t>характере</w:t>
      </w:r>
      <w:r w:rsidR="009C6D28">
        <w:t xml:space="preserve"> </w:t>
      </w:r>
      <w:r>
        <w:rPr>
          <w:spacing w:val="-2"/>
        </w:rPr>
        <w:t>владения</w:t>
      </w:r>
      <w:r w:rsidR="009C6D28">
        <w:t xml:space="preserve"> </w:t>
      </w:r>
      <w:r>
        <w:rPr>
          <w:spacing w:val="-2"/>
        </w:rPr>
        <w:t xml:space="preserve">грамматическими </w:t>
      </w:r>
      <w:r>
        <w:t>конструкциями,</w:t>
      </w:r>
      <w:r>
        <w:rPr>
          <w:spacing w:val="40"/>
        </w:rPr>
        <w:t xml:space="preserve"> </w:t>
      </w:r>
      <w:r>
        <w:t>вариативности</w:t>
      </w:r>
      <w:r>
        <w:rPr>
          <w:spacing w:val="39"/>
        </w:rPr>
        <w:t xml:space="preserve"> </w:t>
      </w:r>
      <w:r>
        <w:t>в</w:t>
      </w:r>
      <w:r>
        <w:rPr>
          <w:spacing w:val="39"/>
        </w:rPr>
        <w:t xml:space="preserve"> </w:t>
      </w:r>
      <w:r>
        <w:t>использовании</w:t>
      </w:r>
      <w:r>
        <w:rPr>
          <w:spacing w:val="40"/>
        </w:rPr>
        <w:t xml:space="preserve"> </w:t>
      </w:r>
      <w:r>
        <w:t>словарного</w:t>
      </w:r>
      <w:r>
        <w:rPr>
          <w:spacing w:val="40"/>
        </w:rPr>
        <w:t xml:space="preserve"> </w:t>
      </w:r>
      <w:r>
        <w:t>запаса,</w:t>
      </w:r>
      <w:r>
        <w:rPr>
          <w:spacing w:val="35"/>
        </w:rPr>
        <w:t xml:space="preserve"> </w:t>
      </w:r>
      <w:r>
        <w:t>об</w:t>
      </w:r>
      <w:r>
        <w:rPr>
          <w:spacing w:val="35"/>
        </w:rPr>
        <w:t xml:space="preserve"> </w:t>
      </w:r>
      <w:r>
        <w:t>общем</w:t>
      </w:r>
      <w:r>
        <w:rPr>
          <w:spacing w:val="39"/>
        </w:rPr>
        <w:t xml:space="preserve"> </w:t>
      </w:r>
      <w:r>
        <w:t xml:space="preserve">звучании </w:t>
      </w:r>
      <w:r>
        <w:rPr>
          <w:spacing w:val="-2"/>
        </w:rPr>
        <w:t>голоса,</w:t>
      </w:r>
      <w:r w:rsidR="009C6D28">
        <w:t xml:space="preserve"> </w:t>
      </w:r>
      <w:r>
        <w:rPr>
          <w:spacing w:val="-2"/>
        </w:rPr>
        <w:t>тембре,</w:t>
      </w:r>
      <w:r w:rsidR="009C6D28">
        <w:tab/>
      </w:r>
      <w:r>
        <w:rPr>
          <w:spacing w:val="-2"/>
        </w:rPr>
        <w:t>интонированности,</w:t>
      </w:r>
      <w:r w:rsidR="009C6D28">
        <w:t xml:space="preserve"> </w:t>
      </w:r>
      <w:r>
        <w:t>темпо-ритмической</w:t>
      </w:r>
      <w:r>
        <w:rPr>
          <w:spacing w:val="80"/>
        </w:rPr>
        <w:t xml:space="preserve"> </w:t>
      </w:r>
      <w:r w:rsidR="009C6D28">
        <w:t xml:space="preserve">организации </w:t>
      </w:r>
      <w:r>
        <w:rPr>
          <w:spacing w:val="-4"/>
        </w:rPr>
        <w:t>речи</w:t>
      </w:r>
      <w:r w:rsidR="009C6D28">
        <w:t xml:space="preserve"> </w:t>
      </w:r>
      <w:r>
        <w:rPr>
          <w:spacing w:val="-2"/>
        </w:rPr>
        <w:t xml:space="preserve">ребенка, </w:t>
      </w:r>
      <w:r>
        <w:t>наличии</w:t>
      </w:r>
      <w:r>
        <w:rPr>
          <w:spacing w:val="38"/>
        </w:rPr>
        <w:t xml:space="preserve"> </w:t>
      </w:r>
      <w:r>
        <w:t>или отсутствии</w:t>
      </w:r>
      <w:r>
        <w:rPr>
          <w:spacing w:val="40"/>
        </w:rPr>
        <w:t xml:space="preserve"> </w:t>
      </w:r>
      <w:r>
        <w:t>у него</w:t>
      </w:r>
      <w:r>
        <w:rPr>
          <w:spacing w:val="40"/>
        </w:rPr>
        <w:t xml:space="preserve"> </w:t>
      </w:r>
      <w:r>
        <w:t>ярко</w:t>
      </w:r>
      <w:r>
        <w:rPr>
          <w:spacing w:val="40"/>
        </w:rPr>
        <w:t xml:space="preserve"> </w:t>
      </w:r>
      <w:r>
        <w:t>выраженных</w:t>
      </w:r>
      <w:r>
        <w:rPr>
          <w:spacing w:val="32"/>
        </w:rPr>
        <w:t xml:space="preserve"> </w:t>
      </w:r>
      <w:r>
        <w:t>затруднений</w:t>
      </w:r>
      <w:r>
        <w:rPr>
          <w:spacing w:val="38"/>
        </w:rPr>
        <w:t xml:space="preserve"> </w:t>
      </w:r>
      <w:r>
        <w:t>в</w:t>
      </w:r>
      <w:r>
        <w:rPr>
          <w:spacing w:val="39"/>
        </w:rPr>
        <w:t xml:space="preserve"> </w:t>
      </w:r>
      <w:r>
        <w:t>звуковом</w:t>
      </w:r>
      <w:r>
        <w:rPr>
          <w:spacing w:val="34"/>
        </w:rPr>
        <w:t xml:space="preserve"> </w:t>
      </w:r>
      <w:r>
        <w:t xml:space="preserve">оформлении </w:t>
      </w:r>
      <w:r>
        <w:rPr>
          <w:spacing w:val="-2"/>
        </w:rPr>
        <w:t>речевого</w:t>
      </w:r>
      <w:r w:rsidR="009C6D28">
        <w:t xml:space="preserve"> </w:t>
      </w:r>
      <w:r>
        <w:rPr>
          <w:spacing w:val="-2"/>
        </w:rPr>
        <w:t>высказывания.</w:t>
      </w:r>
      <w:r w:rsidR="009C6D28">
        <w:t xml:space="preserve"> </w:t>
      </w:r>
      <w:r>
        <w:rPr>
          <w:spacing w:val="-2"/>
        </w:rPr>
        <w:t>Содержание</w:t>
      </w:r>
      <w:r>
        <w:tab/>
      </w:r>
      <w:r>
        <w:rPr>
          <w:spacing w:val="-32"/>
        </w:rPr>
        <w:t xml:space="preserve"> </w:t>
      </w:r>
      <w:r w:rsidR="009C6D28">
        <w:t xml:space="preserve">беседы </w:t>
      </w:r>
      <w:r>
        <w:rPr>
          <w:spacing w:val="-2"/>
        </w:rPr>
        <w:t>определяется</w:t>
      </w:r>
      <w:r w:rsidR="009C6D28">
        <w:tab/>
        <w:t xml:space="preserve"> </w:t>
      </w:r>
      <w:r w:rsidR="009C6D28">
        <w:rPr>
          <w:spacing w:val="-2"/>
        </w:rPr>
        <w:t xml:space="preserve">национальными, </w:t>
      </w:r>
      <w:r>
        <w:rPr>
          <w:spacing w:val="-2"/>
        </w:rPr>
        <w:t>этнокультурными</w:t>
      </w:r>
      <w:r w:rsidR="009C6D28">
        <w:t xml:space="preserve"> </w:t>
      </w:r>
      <w:r>
        <w:rPr>
          <w:spacing w:val="-2"/>
        </w:rPr>
        <w:t>особенностями,</w:t>
      </w:r>
      <w:r w:rsidR="009C6D28">
        <w:t xml:space="preserve"> </w:t>
      </w:r>
      <w:r>
        <w:rPr>
          <w:spacing w:val="-2"/>
        </w:rPr>
        <w:t>познавательными,</w:t>
      </w:r>
      <w:r w:rsidR="009C6D28">
        <w:t xml:space="preserve"> </w:t>
      </w:r>
      <w:r>
        <w:rPr>
          <w:spacing w:val="-2"/>
        </w:rPr>
        <w:t>языковыми</w:t>
      </w:r>
      <w:r>
        <w:tab/>
      </w:r>
      <w:r>
        <w:rPr>
          <w:spacing w:val="-2"/>
        </w:rPr>
        <w:t>возможностями</w:t>
      </w:r>
      <w:r w:rsidR="009C6D28">
        <w:t xml:space="preserve"> </w:t>
      </w:r>
      <w:r w:rsidR="009C6D28">
        <w:rPr>
          <w:spacing w:val="-10"/>
        </w:rPr>
        <w:t xml:space="preserve">и </w:t>
      </w:r>
      <w:r>
        <w:t>интересами ребенка. Беседа может организовываться на лексических темах: "Моя семья", "Любимые</w:t>
      </w:r>
      <w:r>
        <w:rPr>
          <w:spacing w:val="-3"/>
        </w:rPr>
        <w:t xml:space="preserve"> </w:t>
      </w:r>
      <w:r>
        <w:t>игрушки", "Отдых</w:t>
      </w:r>
      <w:r>
        <w:rPr>
          <w:spacing w:val="-7"/>
        </w:rPr>
        <w:t xml:space="preserve"> </w:t>
      </w:r>
      <w:r>
        <w:t>летом", "Домашние</w:t>
      </w:r>
      <w:r>
        <w:rPr>
          <w:spacing w:val="-3"/>
        </w:rPr>
        <w:t xml:space="preserve"> </w:t>
      </w:r>
      <w:r>
        <w:t>питомцы", "Мои</w:t>
      </w:r>
      <w:r>
        <w:rPr>
          <w:spacing w:val="-1"/>
        </w:rPr>
        <w:t xml:space="preserve"> </w:t>
      </w:r>
      <w:r>
        <w:t>увлечения", "Любимые книги",</w:t>
      </w:r>
      <w:r>
        <w:rPr>
          <w:spacing w:val="80"/>
        </w:rPr>
        <w:t xml:space="preserve"> </w:t>
      </w:r>
      <w:r>
        <w:t>"Любимые</w:t>
      </w:r>
      <w:r>
        <w:rPr>
          <w:spacing w:val="74"/>
        </w:rPr>
        <w:t xml:space="preserve"> </w:t>
      </w:r>
      <w:r>
        <w:t>мультфильмы",</w:t>
      </w:r>
      <w:r>
        <w:rPr>
          <w:spacing w:val="80"/>
        </w:rPr>
        <w:t xml:space="preserve"> </w:t>
      </w:r>
      <w:r>
        <w:t>"Игры".</w:t>
      </w:r>
      <w:r>
        <w:rPr>
          <w:spacing w:val="77"/>
        </w:rPr>
        <w:t xml:space="preserve"> </w:t>
      </w:r>
      <w:r>
        <w:t>Образцы</w:t>
      </w:r>
      <w:r>
        <w:rPr>
          <w:spacing w:val="80"/>
        </w:rPr>
        <w:t xml:space="preserve"> </w:t>
      </w:r>
      <w:r>
        <w:t>речевых</w:t>
      </w:r>
      <w:r>
        <w:rPr>
          <w:spacing w:val="74"/>
        </w:rPr>
        <w:t xml:space="preserve"> </w:t>
      </w:r>
      <w:r>
        <w:t>высказываний</w:t>
      </w:r>
      <w:r>
        <w:rPr>
          <w:spacing w:val="80"/>
        </w:rPr>
        <w:t xml:space="preserve"> </w:t>
      </w:r>
      <w:r>
        <w:t>ребенка,</w:t>
      </w:r>
      <w:r w:rsidR="009C6D28">
        <w:t xml:space="preserve"> </w:t>
      </w:r>
      <w:r>
        <w:t>полученных</w:t>
      </w:r>
      <w:r>
        <w:rPr>
          <w:spacing w:val="-8"/>
        </w:rPr>
        <w:t xml:space="preserve"> </w:t>
      </w:r>
      <w:r>
        <w:t>в</w:t>
      </w:r>
      <w:r>
        <w:rPr>
          <w:spacing w:val="-3"/>
        </w:rPr>
        <w:t xml:space="preserve"> </w:t>
      </w:r>
      <w:r>
        <w:t>ходе</w:t>
      </w:r>
      <w:r>
        <w:rPr>
          <w:spacing w:val="-4"/>
        </w:rPr>
        <w:t xml:space="preserve"> </w:t>
      </w:r>
      <w:r>
        <w:t>вступительной</w:t>
      </w:r>
      <w:r>
        <w:rPr>
          <w:spacing w:val="-3"/>
        </w:rPr>
        <w:t xml:space="preserve"> </w:t>
      </w:r>
      <w:r>
        <w:t>беседы,</w:t>
      </w:r>
      <w:r>
        <w:rPr>
          <w:spacing w:val="-1"/>
        </w:rPr>
        <w:t xml:space="preserve"> </w:t>
      </w:r>
      <w:r>
        <w:rPr>
          <w:spacing w:val="-2"/>
        </w:rPr>
        <w:t>фиксируются.</w:t>
      </w:r>
    </w:p>
    <w:p w:rsidR="00051D94" w:rsidRDefault="00112A4A">
      <w:pPr>
        <w:pStyle w:val="1"/>
        <w:spacing w:before="2"/>
      </w:pPr>
      <w:r>
        <w:t>Обследование</w:t>
      </w:r>
      <w:r>
        <w:rPr>
          <w:spacing w:val="-5"/>
        </w:rPr>
        <w:t xml:space="preserve"> </w:t>
      </w:r>
      <w:r>
        <w:t>словарного</w:t>
      </w:r>
      <w:r>
        <w:rPr>
          <w:spacing w:val="-4"/>
        </w:rPr>
        <w:t xml:space="preserve"> </w:t>
      </w:r>
      <w:r>
        <w:rPr>
          <w:spacing w:val="-2"/>
        </w:rPr>
        <w:t>запаса</w:t>
      </w:r>
    </w:p>
    <w:p w:rsidR="00051D94" w:rsidRDefault="00112A4A">
      <w:pPr>
        <w:pStyle w:val="a3"/>
        <w:ind w:right="841"/>
      </w:pPr>
      <w:r>
        <w:t>Содержание данного раздела направлено на выявление качественных параметров состояния</w:t>
      </w:r>
      <w:r>
        <w:rPr>
          <w:spacing w:val="-2"/>
        </w:rPr>
        <w:t xml:space="preserve"> </w:t>
      </w:r>
      <w:r>
        <w:t>лексического строя</w:t>
      </w:r>
      <w:r>
        <w:rPr>
          <w:spacing w:val="-2"/>
        </w:rPr>
        <w:t xml:space="preserve"> </w:t>
      </w:r>
      <w:r>
        <w:t>родного языка</w:t>
      </w:r>
      <w:r>
        <w:rPr>
          <w:spacing w:val="-3"/>
        </w:rPr>
        <w:t xml:space="preserve"> </w:t>
      </w:r>
      <w:r>
        <w:t>обучающихся с ТНР. Характер и</w:t>
      </w:r>
      <w:r>
        <w:rPr>
          <w:spacing w:val="-1"/>
        </w:rPr>
        <w:t xml:space="preserve"> </w:t>
      </w:r>
      <w:r>
        <w:t>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w:t>
      </w:r>
      <w:r>
        <w:rPr>
          <w:spacing w:val="80"/>
        </w:rPr>
        <w:t xml:space="preserve"> </w:t>
      </w:r>
      <w:r>
        <w:t>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051D94" w:rsidRDefault="00112A4A">
      <w:pPr>
        <w:pStyle w:val="1"/>
        <w:spacing w:before="3"/>
      </w:pPr>
      <w:r>
        <w:t>Обследование</w:t>
      </w:r>
      <w:r>
        <w:rPr>
          <w:spacing w:val="-4"/>
        </w:rPr>
        <w:t xml:space="preserve"> </w:t>
      </w:r>
      <w:r>
        <w:t>грамматического</w:t>
      </w:r>
      <w:r>
        <w:rPr>
          <w:spacing w:val="-6"/>
        </w:rPr>
        <w:t xml:space="preserve"> </w:t>
      </w:r>
      <w:r>
        <w:t>строя</w:t>
      </w:r>
      <w:r>
        <w:rPr>
          <w:spacing w:val="-3"/>
        </w:rPr>
        <w:t xml:space="preserve"> </w:t>
      </w:r>
      <w:r>
        <w:rPr>
          <w:spacing w:val="-2"/>
        </w:rPr>
        <w:t>языка.</w:t>
      </w:r>
    </w:p>
    <w:p w:rsidR="00051D94" w:rsidRDefault="00112A4A">
      <w:pPr>
        <w:pStyle w:val="a3"/>
        <w:ind w:right="849"/>
      </w:pPr>
      <w:r>
        <w:t>Обследование состояния грамматического строя языка направлено на определение возможностей</w:t>
      </w:r>
      <w:r>
        <w:rPr>
          <w:spacing w:val="-2"/>
        </w:rPr>
        <w:t xml:space="preserve"> </w:t>
      </w:r>
      <w:r>
        <w:t>ребенка с</w:t>
      </w:r>
      <w:r>
        <w:rPr>
          <w:spacing w:val="-3"/>
        </w:rPr>
        <w:t xml:space="preserve"> </w:t>
      </w:r>
      <w:r>
        <w:t>ТНР</w:t>
      </w:r>
      <w:r>
        <w:rPr>
          <w:spacing w:val="-2"/>
        </w:rPr>
        <w:t xml:space="preserve"> </w:t>
      </w:r>
      <w:r>
        <w:t>адекватно понимать и</w:t>
      </w:r>
      <w:r>
        <w:rPr>
          <w:spacing w:val="-2"/>
        </w:rPr>
        <w:t xml:space="preserve"> </w:t>
      </w:r>
      <w:r>
        <w:t>реализовывать</w:t>
      </w:r>
      <w:r>
        <w:rPr>
          <w:spacing w:val="-2"/>
        </w:rPr>
        <w:t xml:space="preserve"> </w:t>
      </w:r>
      <w:r>
        <w:t>в</w:t>
      </w:r>
      <w:r>
        <w:rPr>
          <w:spacing w:val="-1"/>
        </w:rPr>
        <w:t xml:space="preserve"> </w:t>
      </w:r>
      <w:r>
        <w:t>речи</w:t>
      </w:r>
      <w:r>
        <w:rPr>
          <w:spacing w:val="-2"/>
        </w:rPr>
        <w:t xml:space="preserve"> </w:t>
      </w:r>
      <w:r>
        <w:t>различные типы грамматических отношений. В связи с этим детям предлагаются задания, связанные с пониманием</w:t>
      </w:r>
      <w:r>
        <w:rPr>
          <w:spacing w:val="-1"/>
        </w:rPr>
        <w:t xml:space="preserve"> </w:t>
      </w:r>
      <w:r>
        <w:t>простых</w:t>
      </w:r>
      <w:r>
        <w:rPr>
          <w:spacing w:val="-2"/>
        </w:rPr>
        <w:t xml:space="preserve"> </w:t>
      </w:r>
      <w:r>
        <w:t>и</w:t>
      </w:r>
      <w:r>
        <w:rPr>
          <w:spacing w:val="-1"/>
        </w:rPr>
        <w:t xml:space="preserve"> </w:t>
      </w:r>
      <w:r>
        <w:t>сложных</w:t>
      </w:r>
      <w:r>
        <w:rPr>
          <w:spacing w:val="-2"/>
        </w:rPr>
        <w:t xml:space="preserve"> </w:t>
      </w:r>
      <w:r>
        <w:t>предлогов, употреблением</w:t>
      </w:r>
      <w:r>
        <w:rPr>
          <w:spacing w:val="-1"/>
        </w:rPr>
        <w:t xml:space="preserve"> </w:t>
      </w:r>
      <w:r>
        <w:t>разных</w:t>
      </w:r>
      <w:r>
        <w:rPr>
          <w:spacing w:val="-2"/>
        </w:rPr>
        <w:t xml:space="preserve"> </w:t>
      </w:r>
      <w:r>
        <w:t>категориальных</w:t>
      </w:r>
      <w:r>
        <w:rPr>
          <w:spacing w:val="-2"/>
        </w:rPr>
        <w:t xml:space="preserve"> </w:t>
      </w:r>
      <w:r>
        <w:t>форм, словообразованием разных частей речи, построением предложений разных конструкций.</w:t>
      </w:r>
      <w:r>
        <w:rPr>
          <w:spacing w:val="40"/>
        </w:rPr>
        <w:t xml:space="preserve"> </w:t>
      </w:r>
      <w:r>
        <w:t>В</w:t>
      </w:r>
      <w:r>
        <w:rPr>
          <w:spacing w:val="-2"/>
        </w:rPr>
        <w:t xml:space="preserve"> </w:t>
      </w:r>
      <w:r>
        <w:t>заданиях</w:t>
      </w:r>
      <w:r>
        <w:rPr>
          <w:spacing w:val="-5"/>
        </w:rPr>
        <w:t xml:space="preserve"> </w:t>
      </w:r>
      <w:r>
        <w:t>можно использовать такие</w:t>
      </w:r>
      <w:r>
        <w:rPr>
          <w:spacing w:val="-1"/>
        </w:rPr>
        <w:t xml:space="preserve"> </w:t>
      </w:r>
      <w:r>
        <w:t>приемы,</w:t>
      </w:r>
      <w:r>
        <w:rPr>
          <w:spacing w:val="-3"/>
        </w:rPr>
        <w:t xml:space="preserve"> </w:t>
      </w:r>
      <w:r>
        <w:t>как</w:t>
      </w:r>
      <w:r>
        <w:rPr>
          <w:spacing w:val="-2"/>
        </w:rPr>
        <w:t xml:space="preserve"> </w:t>
      </w:r>
      <w:r>
        <w:t>составление</w:t>
      </w:r>
      <w:r>
        <w:rPr>
          <w:spacing w:val="-1"/>
        </w:rPr>
        <w:t xml:space="preserve"> </w:t>
      </w:r>
      <w:r>
        <w:t>фразы с</w:t>
      </w:r>
      <w:r>
        <w:rPr>
          <w:spacing w:val="-6"/>
        </w:rPr>
        <w:t xml:space="preserve"> </w:t>
      </w:r>
      <w:r>
        <w:t>опорой на</w:t>
      </w:r>
      <w:r>
        <w:rPr>
          <w:spacing w:val="-6"/>
        </w:rPr>
        <w:t xml:space="preserve"> </w:t>
      </w:r>
      <w:r>
        <w:t>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051D94" w:rsidRDefault="00112A4A">
      <w:pPr>
        <w:pStyle w:val="1"/>
        <w:spacing w:before="4" w:line="272" w:lineRule="exact"/>
      </w:pPr>
      <w:r>
        <w:t>Обследование</w:t>
      </w:r>
      <w:r>
        <w:rPr>
          <w:spacing w:val="-4"/>
        </w:rPr>
        <w:t xml:space="preserve"> </w:t>
      </w:r>
      <w:r>
        <w:t>связной</w:t>
      </w:r>
      <w:r>
        <w:rPr>
          <w:spacing w:val="-3"/>
        </w:rPr>
        <w:t xml:space="preserve"> </w:t>
      </w:r>
      <w:r>
        <w:rPr>
          <w:spacing w:val="-4"/>
        </w:rPr>
        <w:t>речи.</w:t>
      </w:r>
    </w:p>
    <w:p w:rsidR="00051D94" w:rsidRDefault="00112A4A" w:rsidP="009C6D28">
      <w:pPr>
        <w:pStyle w:val="a3"/>
        <w:ind w:right="842"/>
      </w:pPr>
      <w: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w:t>
      </w:r>
      <w:r>
        <w:rPr>
          <w:spacing w:val="40"/>
        </w:rPr>
        <w:t xml:space="preserve"> </w:t>
      </w:r>
      <w:r>
        <w:t>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w:t>
      </w:r>
      <w:r>
        <w:rPr>
          <w:spacing w:val="80"/>
        </w:rPr>
        <w:t xml:space="preserve"> </w:t>
      </w:r>
      <w:r>
        <w:t>наличия</w:t>
      </w:r>
      <w:r>
        <w:rPr>
          <w:spacing w:val="80"/>
        </w:rPr>
        <w:t xml:space="preserve"> </w:t>
      </w:r>
      <w:r>
        <w:t>или</w:t>
      </w:r>
      <w:r>
        <w:rPr>
          <w:spacing w:val="80"/>
        </w:rPr>
        <w:t xml:space="preserve"> </w:t>
      </w:r>
      <w:r>
        <w:t>отсутствия</w:t>
      </w:r>
      <w:r>
        <w:rPr>
          <w:spacing w:val="80"/>
        </w:rPr>
        <w:t xml:space="preserve"> </w:t>
      </w:r>
      <w:r>
        <w:t>фактов</w:t>
      </w:r>
      <w:r>
        <w:rPr>
          <w:spacing w:val="80"/>
        </w:rPr>
        <w:t xml:space="preserve"> </w:t>
      </w:r>
      <w:r>
        <w:t>пропуска</w:t>
      </w:r>
      <w:r>
        <w:rPr>
          <w:spacing w:val="80"/>
        </w:rPr>
        <w:t xml:space="preserve"> </w:t>
      </w:r>
      <w:r>
        <w:t>частей</w:t>
      </w:r>
      <w:r>
        <w:rPr>
          <w:spacing w:val="80"/>
        </w:rPr>
        <w:t xml:space="preserve"> </w:t>
      </w:r>
      <w:r>
        <w:t>повествования,</w:t>
      </w:r>
      <w:r>
        <w:rPr>
          <w:spacing w:val="80"/>
        </w:rPr>
        <w:t xml:space="preserve"> </w:t>
      </w:r>
      <w:r>
        <w:t>членов</w:t>
      </w:r>
      <w:r w:rsidR="009C6D28">
        <w:t xml:space="preserve"> </w:t>
      </w:r>
      <w:r>
        <w:t>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051D94" w:rsidRDefault="00112A4A">
      <w:pPr>
        <w:pStyle w:val="1"/>
        <w:spacing w:before="5"/>
      </w:pPr>
      <w:r>
        <w:lastRenderedPageBreak/>
        <w:t>Обследование</w:t>
      </w:r>
      <w:r>
        <w:rPr>
          <w:spacing w:val="-5"/>
        </w:rPr>
        <w:t xml:space="preserve"> </w:t>
      </w:r>
      <w:r>
        <w:t>фонетических</w:t>
      </w:r>
      <w:r>
        <w:rPr>
          <w:spacing w:val="-8"/>
        </w:rPr>
        <w:t xml:space="preserve"> </w:t>
      </w:r>
      <w:r>
        <w:t>и</w:t>
      </w:r>
      <w:r>
        <w:rPr>
          <w:spacing w:val="-7"/>
        </w:rPr>
        <w:t xml:space="preserve"> </w:t>
      </w:r>
      <w:r>
        <w:t>фонематических</w:t>
      </w:r>
      <w:r>
        <w:rPr>
          <w:spacing w:val="-7"/>
        </w:rPr>
        <w:t xml:space="preserve"> </w:t>
      </w:r>
      <w:r>
        <w:rPr>
          <w:spacing w:val="-2"/>
        </w:rPr>
        <w:t>процессов.</w:t>
      </w:r>
    </w:p>
    <w:p w:rsidR="00051D94" w:rsidRDefault="00112A4A">
      <w:pPr>
        <w:pStyle w:val="a3"/>
        <w:ind w:right="840"/>
      </w:pPr>
      <w: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w:t>
      </w:r>
      <w:r>
        <w:rPr>
          <w:spacing w:val="40"/>
        </w:rPr>
        <w:t xml:space="preserve"> </w:t>
      </w:r>
      <w:r>
        <w:t>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w:t>
      </w:r>
      <w:r>
        <w:rPr>
          <w:spacing w:val="40"/>
        </w:rPr>
        <w:t xml:space="preserve"> </w:t>
      </w:r>
      <w:r>
        <w:t>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w:t>
      </w:r>
      <w:r>
        <w:rPr>
          <w:spacing w:val="40"/>
        </w:rPr>
        <w:t xml:space="preserve"> </w:t>
      </w:r>
      <w:r>
        <w:t>слове, последнего согласного звука</w:t>
      </w:r>
      <w:r>
        <w:rPr>
          <w:spacing w:val="-3"/>
        </w:rPr>
        <w:t xml:space="preserve"> </w:t>
      </w:r>
      <w:r>
        <w:t>в</w:t>
      </w:r>
      <w:r>
        <w:rPr>
          <w:spacing w:val="-1"/>
        </w:rPr>
        <w:t xml:space="preserve"> </w:t>
      </w:r>
      <w:r>
        <w:t>слове, гласного звука</w:t>
      </w:r>
      <w:r>
        <w:rPr>
          <w:spacing w:val="-3"/>
        </w:rPr>
        <w:t xml:space="preserve"> </w:t>
      </w:r>
      <w:r>
        <w:t>в</w:t>
      </w:r>
      <w:r>
        <w:rPr>
          <w:spacing w:val="-1"/>
        </w:rPr>
        <w:t xml:space="preserve"> </w:t>
      </w:r>
      <w:r>
        <w:t>положении</w:t>
      </w:r>
      <w:r>
        <w:rPr>
          <w:spacing w:val="-1"/>
        </w:rPr>
        <w:t xml:space="preserve"> </w:t>
      </w:r>
      <w:r>
        <w:t>после</w:t>
      </w:r>
      <w:r>
        <w:rPr>
          <w:spacing w:val="-3"/>
        </w:rPr>
        <w:t xml:space="preserve"> </w:t>
      </w:r>
      <w:r>
        <w:t>согласного, определением количества</w:t>
      </w:r>
      <w:r>
        <w:rPr>
          <w:spacing w:val="-2"/>
        </w:rPr>
        <w:t xml:space="preserve"> </w:t>
      </w:r>
      <w:r>
        <w:t>гласных</w:t>
      </w:r>
      <w:r>
        <w:rPr>
          <w:spacing w:val="-1"/>
        </w:rPr>
        <w:t xml:space="preserve"> </w:t>
      </w:r>
      <w:r>
        <w:t>звуков в сочетаниях, количества звуков в</w:t>
      </w:r>
      <w:r>
        <w:rPr>
          <w:spacing w:val="-4"/>
        </w:rPr>
        <w:t xml:space="preserve"> </w:t>
      </w:r>
      <w:r>
        <w:t>односложных словах и их последовательности.</w:t>
      </w:r>
    </w:p>
    <w:p w:rsidR="00051D94" w:rsidRDefault="00112A4A">
      <w:pPr>
        <w:pStyle w:val="a3"/>
        <w:spacing w:line="242" w:lineRule="auto"/>
        <w:ind w:right="840"/>
      </w:pPr>
      <w:r>
        <w:t>В процессе комплексного обследования изучается состояние пространственно- зрительных ориентировок и моторно-графических навыков.</w:t>
      </w:r>
    </w:p>
    <w:p w:rsidR="00051D94" w:rsidRDefault="00112A4A">
      <w:pPr>
        <w:pStyle w:val="a3"/>
        <w:ind w:right="840"/>
      </w:pPr>
      <w:r>
        <w:t>В зависимости от возраста ребёнка и состояния его базовых коммуникативно- 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 грамматического и фонетико-фонематического недоразвития речи.</w:t>
      </w:r>
    </w:p>
    <w:p w:rsidR="00051D94" w:rsidRDefault="00112A4A">
      <w:pPr>
        <w:pStyle w:val="1"/>
        <w:spacing w:line="242" w:lineRule="auto"/>
        <w:ind w:left="1239" w:right="852" w:firstLine="566"/>
      </w:pPr>
      <w:r>
        <w:t>Осуществление квалифицированной коррекции нарушений речеязыкового развития обучающихся с ТНР.</w:t>
      </w:r>
    </w:p>
    <w:p w:rsidR="00051D94" w:rsidRDefault="00112A4A" w:rsidP="009C6D28">
      <w:pPr>
        <w:pStyle w:val="a3"/>
        <w:ind w:right="846"/>
      </w:pPr>
      <w: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w:t>
      </w:r>
      <w:r>
        <w:rPr>
          <w:spacing w:val="40"/>
        </w:rPr>
        <w:t xml:space="preserve"> </w:t>
      </w:r>
      <w:r>
        <w:t>этого</w:t>
      </w:r>
      <w:r>
        <w:rPr>
          <w:spacing w:val="40"/>
        </w:rPr>
        <w:t xml:space="preserve"> </w:t>
      </w:r>
      <w:r>
        <w:t>возраста</w:t>
      </w:r>
      <w:r>
        <w:rPr>
          <w:spacing w:val="40"/>
        </w:rPr>
        <w:t xml:space="preserve"> </w:t>
      </w:r>
      <w:r>
        <w:t>речь</w:t>
      </w:r>
      <w:r>
        <w:rPr>
          <w:spacing w:val="40"/>
        </w:rPr>
        <w:t xml:space="preserve"> </w:t>
      </w:r>
      <w:r>
        <w:t>идет</w:t>
      </w:r>
      <w:r>
        <w:rPr>
          <w:spacing w:val="40"/>
        </w:rPr>
        <w:t xml:space="preserve"> </w:t>
      </w:r>
      <w:r>
        <w:t>не</w:t>
      </w:r>
      <w:r>
        <w:rPr>
          <w:spacing w:val="40"/>
        </w:rPr>
        <w:t xml:space="preserve"> </w:t>
      </w:r>
      <w:r>
        <w:t>о</w:t>
      </w:r>
      <w:r>
        <w:rPr>
          <w:spacing w:val="40"/>
        </w:rPr>
        <w:t xml:space="preserve"> </w:t>
      </w:r>
      <w:r>
        <w:t>квалифицированной</w:t>
      </w:r>
      <w:r>
        <w:rPr>
          <w:spacing w:val="40"/>
        </w:rPr>
        <w:t xml:space="preserve"> </w:t>
      </w:r>
      <w:r>
        <w:t>коррекции</w:t>
      </w:r>
      <w:r>
        <w:rPr>
          <w:spacing w:val="40"/>
        </w:rPr>
        <w:t xml:space="preserve"> </w:t>
      </w:r>
      <w:r>
        <w:t>нарушений,</w:t>
      </w:r>
      <w:r>
        <w:rPr>
          <w:spacing w:val="40"/>
        </w:rPr>
        <w:t xml:space="preserve"> </w:t>
      </w:r>
      <w:r>
        <w:t>а,</w:t>
      </w:r>
      <w:r>
        <w:rPr>
          <w:spacing w:val="40"/>
        </w:rPr>
        <w:t xml:space="preserve"> </w:t>
      </w:r>
      <w:r>
        <w:t>скорее,</w:t>
      </w:r>
      <w:r>
        <w:rPr>
          <w:spacing w:val="40"/>
        </w:rPr>
        <w:t xml:space="preserve"> </w:t>
      </w:r>
      <w:r>
        <w:t>о</w:t>
      </w:r>
      <w:r w:rsidR="009C6D28">
        <w:t xml:space="preserve"> </w:t>
      </w:r>
      <w:r>
        <w:t xml:space="preserve">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w:t>
      </w:r>
      <w:r>
        <w:lastRenderedPageBreak/>
        <w:t>предупреждения тяжелых нарушений речи необходимо предлагать рекомендации для родителей</w:t>
      </w:r>
      <w:r>
        <w:rPr>
          <w:spacing w:val="-1"/>
        </w:rPr>
        <w:t xml:space="preserve"> </w:t>
      </w:r>
      <w:r>
        <w:t>(законных</w:t>
      </w:r>
      <w:r>
        <w:rPr>
          <w:spacing w:val="-2"/>
        </w:rPr>
        <w:t xml:space="preserve"> </w:t>
      </w:r>
      <w:r>
        <w:t>представителей)</w:t>
      </w:r>
      <w:r>
        <w:rPr>
          <w:spacing w:val="-1"/>
        </w:rPr>
        <w:t xml:space="preserve"> </w:t>
      </w:r>
      <w:r>
        <w:t>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w:t>
      </w:r>
      <w:r>
        <w:rPr>
          <w:spacing w:val="40"/>
        </w:rPr>
        <w:t xml:space="preserve"> </w:t>
      </w:r>
      <w:r>
        <w:t>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051D94" w:rsidRDefault="00112A4A">
      <w:pPr>
        <w:pStyle w:val="a3"/>
        <w:spacing w:before="5"/>
        <w:ind w:right="841"/>
      </w:pPr>
      <w:r>
        <w:t>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w:t>
      </w:r>
      <w:r>
        <w:rPr>
          <w:spacing w:val="-2"/>
        </w:rPr>
        <w:t xml:space="preserve"> </w:t>
      </w:r>
      <w:r>
        <w:t>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w:t>
      </w:r>
      <w:r>
        <w:rPr>
          <w:spacing w:val="-4"/>
        </w:rPr>
        <w:t xml:space="preserve"> </w:t>
      </w:r>
      <w:r>
        <w:t>обобщающее</w:t>
      </w:r>
      <w:r>
        <w:rPr>
          <w:spacing w:val="-2"/>
        </w:rPr>
        <w:t xml:space="preserve"> </w:t>
      </w:r>
      <w:r>
        <w:t>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051D94" w:rsidRDefault="00112A4A">
      <w:pPr>
        <w:pStyle w:val="a3"/>
        <w:spacing w:before="66" w:line="242" w:lineRule="auto"/>
        <w:ind w:right="857"/>
      </w:pPr>
      <w:r>
        <w:t>Обучение обучающихся с начатками фразовой речи (со вторым уровнем речевого развития) предполагает несколько направлений:</w:t>
      </w:r>
    </w:p>
    <w:p w:rsidR="00051D94" w:rsidRDefault="00112A4A">
      <w:pPr>
        <w:pStyle w:val="a5"/>
        <w:numPr>
          <w:ilvl w:val="0"/>
          <w:numId w:val="38"/>
        </w:numPr>
        <w:tabs>
          <w:tab w:val="left" w:pos="2120"/>
        </w:tabs>
        <w:ind w:right="840" w:firstLine="566"/>
        <w:rPr>
          <w:sz w:val="24"/>
        </w:rPr>
      </w:pPr>
      <w:r>
        <w:rPr>
          <w:sz w:val="24"/>
        </w:rP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w:t>
      </w:r>
      <w:r>
        <w:rPr>
          <w:sz w:val="24"/>
        </w:rPr>
        <w:lastRenderedPageBreak/>
        <w:t>диалогической и монологической речи;</w:t>
      </w:r>
    </w:p>
    <w:p w:rsidR="00051D94" w:rsidRDefault="00112A4A">
      <w:pPr>
        <w:pStyle w:val="a5"/>
        <w:numPr>
          <w:ilvl w:val="0"/>
          <w:numId w:val="38"/>
        </w:numPr>
        <w:tabs>
          <w:tab w:val="left" w:pos="2115"/>
        </w:tabs>
        <w:ind w:right="840" w:firstLine="566"/>
        <w:rPr>
          <w:sz w:val="24"/>
        </w:rPr>
      </w:pPr>
      <w:r>
        <w:rPr>
          <w:sz w:val="24"/>
        </w:rPr>
        <w:t>активизация речевой деятельности и развитие лексико-грамматических средств языка. Обучение называнию 1-3-сложных слов (кот, муха, молоко), учить</w:t>
      </w:r>
      <w:r>
        <w:rPr>
          <w:spacing w:val="80"/>
          <w:sz w:val="24"/>
        </w:rPr>
        <w:t xml:space="preserve"> </w:t>
      </w:r>
      <w:r>
        <w:rPr>
          <w:sz w:val="24"/>
        </w:rPr>
        <w:t>первоначальным навыкам словоизменения, затем - словообразования (число существительных, наклонение и число глаголов, притяжательные местоимения "мой -</w:t>
      </w:r>
      <w:r>
        <w:rPr>
          <w:spacing w:val="40"/>
          <w:sz w:val="24"/>
        </w:rPr>
        <w:t xml:space="preserve"> </w:t>
      </w:r>
      <w:r>
        <w:rPr>
          <w:sz w:val="24"/>
        </w:rPr>
        <w:t>моя" существительные с уменьшительно-ласкательными суффиксами типа "домик, шубка", категории падежа существительных);</w:t>
      </w:r>
    </w:p>
    <w:p w:rsidR="00051D94" w:rsidRDefault="00112A4A">
      <w:pPr>
        <w:pStyle w:val="a5"/>
        <w:numPr>
          <w:ilvl w:val="0"/>
          <w:numId w:val="38"/>
        </w:numPr>
        <w:tabs>
          <w:tab w:val="left" w:pos="2230"/>
        </w:tabs>
        <w:ind w:right="841" w:firstLine="566"/>
        <w:rPr>
          <w:sz w:val="24"/>
        </w:rPr>
      </w:pPr>
      <w:r>
        <w:rPr>
          <w:sz w:val="24"/>
        </w:rPr>
        <w:t>развитие самостоятельной фразовой речи - усвоение моделей простых предложений: существительное плюс согласованный глагол</w:t>
      </w:r>
      <w:r>
        <w:rPr>
          <w:spacing w:val="-1"/>
          <w:sz w:val="24"/>
        </w:rPr>
        <w:t xml:space="preserve"> </w:t>
      </w:r>
      <w:r>
        <w:rPr>
          <w:sz w:val="24"/>
        </w:rPr>
        <w:t>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w:t>
      </w:r>
      <w:r>
        <w:rPr>
          <w:spacing w:val="-3"/>
          <w:sz w:val="24"/>
        </w:rPr>
        <w:t xml:space="preserve"> </w:t>
      </w:r>
      <w:r>
        <w:rPr>
          <w:sz w:val="24"/>
        </w:rPr>
        <w:t>плюс согласованный</w:t>
      </w:r>
      <w:r>
        <w:rPr>
          <w:spacing w:val="-1"/>
          <w:sz w:val="24"/>
        </w:rPr>
        <w:t xml:space="preserve"> </w:t>
      </w:r>
      <w:r>
        <w:rPr>
          <w:sz w:val="24"/>
        </w:rPr>
        <w:t>глагол</w:t>
      </w:r>
      <w:r>
        <w:rPr>
          <w:spacing w:val="-2"/>
          <w:sz w:val="24"/>
        </w:rPr>
        <w:t xml:space="preserve"> </w:t>
      </w:r>
      <w:r>
        <w:rPr>
          <w:sz w:val="24"/>
        </w:rPr>
        <w:t>в изъявительном наклонении</w:t>
      </w:r>
      <w:r>
        <w:rPr>
          <w:spacing w:val="-2"/>
          <w:sz w:val="24"/>
        </w:rPr>
        <w:t xml:space="preserve"> </w:t>
      </w:r>
      <w:r>
        <w:rPr>
          <w:sz w:val="24"/>
        </w:rPr>
        <w:t>единственного числа настоящего времени</w:t>
      </w:r>
      <w:r>
        <w:rPr>
          <w:spacing w:val="-2"/>
          <w:sz w:val="24"/>
        </w:rPr>
        <w:t xml:space="preserve"> </w:t>
      </w:r>
      <w:r>
        <w:rPr>
          <w:sz w:val="24"/>
        </w:rPr>
        <w:t>плюс существительное</w:t>
      </w:r>
      <w:r>
        <w:rPr>
          <w:spacing w:val="-4"/>
          <w:sz w:val="24"/>
        </w:rPr>
        <w:t xml:space="preserve"> </w:t>
      </w:r>
      <w:r>
        <w:rPr>
          <w:sz w:val="24"/>
        </w:rPr>
        <w:t>в</w:t>
      </w:r>
      <w:r>
        <w:rPr>
          <w:spacing w:val="-1"/>
          <w:sz w:val="24"/>
        </w:rPr>
        <w:t xml:space="preserve"> </w:t>
      </w:r>
      <w:r>
        <w:rPr>
          <w:sz w:val="24"/>
        </w:rPr>
        <w:t>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051D94" w:rsidRDefault="00112A4A">
      <w:pPr>
        <w:pStyle w:val="a5"/>
        <w:numPr>
          <w:ilvl w:val="0"/>
          <w:numId w:val="38"/>
        </w:numPr>
        <w:tabs>
          <w:tab w:val="left" w:pos="2082"/>
        </w:tabs>
        <w:ind w:right="840" w:firstLine="566"/>
        <w:rPr>
          <w:sz w:val="24"/>
        </w:rPr>
      </w:pPr>
      <w:r>
        <w:rPr>
          <w:sz w:val="24"/>
        </w:rPr>
        <w:t>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w:t>
      </w:r>
      <w:r>
        <w:rPr>
          <w:spacing w:val="-4"/>
          <w:sz w:val="24"/>
        </w:rPr>
        <w:t xml:space="preserve"> </w:t>
      </w:r>
      <w:r>
        <w:rPr>
          <w:sz w:val="24"/>
        </w:rPr>
        <w:t>различать</w:t>
      </w:r>
      <w:r>
        <w:rPr>
          <w:spacing w:val="-4"/>
          <w:sz w:val="24"/>
        </w:rPr>
        <w:t xml:space="preserve"> </w:t>
      </w:r>
      <w:r>
        <w:rPr>
          <w:sz w:val="24"/>
        </w:rPr>
        <w:t>и четко</w:t>
      </w:r>
      <w:r>
        <w:rPr>
          <w:spacing w:val="-1"/>
          <w:sz w:val="24"/>
        </w:rPr>
        <w:t xml:space="preserve"> </w:t>
      </w:r>
      <w:r>
        <w:rPr>
          <w:sz w:val="24"/>
        </w:rPr>
        <w:t>воспроизводить</w:t>
      </w:r>
      <w:r>
        <w:rPr>
          <w:spacing w:val="-4"/>
          <w:sz w:val="24"/>
        </w:rPr>
        <w:t xml:space="preserve"> </w:t>
      </w:r>
      <w:r>
        <w:rPr>
          <w:sz w:val="24"/>
        </w:rPr>
        <w:t>слоговые</w:t>
      </w:r>
      <w:r>
        <w:rPr>
          <w:spacing w:val="-2"/>
          <w:sz w:val="24"/>
        </w:rPr>
        <w:t xml:space="preserve"> </w:t>
      </w:r>
      <w:r>
        <w:rPr>
          <w:sz w:val="24"/>
        </w:rPr>
        <w:t>сочетания</w:t>
      </w:r>
      <w:r>
        <w:rPr>
          <w:spacing w:val="-6"/>
          <w:sz w:val="24"/>
        </w:rPr>
        <w:t xml:space="preserve"> </w:t>
      </w:r>
      <w:r>
        <w:rPr>
          <w:sz w:val="24"/>
        </w:rPr>
        <w:t>из сохранных</w:t>
      </w:r>
      <w:r>
        <w:rPr>
          <w:spacing w:val="-6"/>
          <w:sz w:val="24"/>
        </w:rPr>
        <w:t xml:space="preserve"> </w:t>
      </w:r>
      <w:r>
        <w:rPr>
          <w:sz w:val="24"/>
        </w:rPr>
        <w:t xml:space="preserve">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 слогового рисунка двухсложных и трехсложных слов. Допустимы нарушения </w:t>
      </w:r>
      <w:r>
        <w:rPr>
          <w:spacing w:val="-2"/>
          <w:sz w:val="24"/>
        </w:rPr>
        <w:t>звукопроизношения.</w:t>
      </w:r>
    </w:p>
    <w:p w:rsidR="00051D94" w:rsidRDefault="00112A4A">
      <w:pPr>
        <w:pStyle w:val="a3"/>
        <w:ind w:right="841"/>
      </w:pPr>
      <w: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w:t>
      </w:r>
      <w:r>
        <w:rPr>
          <w:spacing w:val="80"/>
        </w:rPr>
        <w:t xml:space="preserve"> </w:t>
      </w:r>
      <w:r>
        <w:t>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051D94" w:rsidRDefault="00112A4A">
      <w:pPr>
        <w:pStyle w:val="a3"/>
        <w:spacing w:before="2"/>
        <w:ind w:right="849"/>
      </w:pPr>
      <w:r>
        <w:t>К</w:t>
      </w:r>
      <w:r>
        <w:rPr>
          <w:spacing w:val="-2"/>
        </w:rPr>
        <w:t xml:space="preserve"> </w:t>
      </w:r>
      <w:r>
        <w:t>концу</w:t>
      </w:r>
      <w:r>
        <w:rPr>
          <w:spacing w:val="-10"/>
        </w:rPr>
        <w:t xml:space="preserve"> </w:t>
      </w:r>
      <w:r>
        <w:t>данного этапа</w:t>
      </w:r>
      <w:r>
        <w:rPr>
          <w:spacing w:val="-1"/>
        </w:rPr>
        <w:t xml:space="preserve"> </w:t>
      </w:r>
      <w:r>
        <w:t>обучения</w:t>
      </w:r>
      <w:r>
        <w:rPr>
          <w:spacing w:val="-1"/>
        </w:rPr>
        <w:t xml:space="preserve"> </w:t>
      </w:r>
      <w:r>
        <w:t>предполагается, что ребёнок</w:t>
      </w:r>
      <w:r>
        <w:rPr>
          <w:spacing w:val="-2"/>
        </w:rPr>
        <w:t xml:space="preserve"> </w:t>
      </w:r>
      <w:r>
        <w:t>с</w:t>
      </w:r>
      <w:r>
        <w:rPr>
          <w:spacing w:val="-6"/>
        </w:rPr>
        <w:t xml:space="preserve"> </w:t>
      </w:r>
      <w:r>
        <w:t>ТНР</w:t>
      </w:r>
      <w:r>
        <w:rPr>
          <w:spacing w:val="-4"/>
        </w:rPr>
        <w:t xml:space="preserve"> </w:t>
      </w:r>
      <w:r>
        <w:t>овладел</w:t>
      </w:r>
      <w:r>
        <w:rPr>
          <w:spacing w:val="-1"/>
        </w:rPr>
        <w:t xml:space="preserve"> </w:t>
      </w:r>
      <w:r>
        <w:t>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051D94" w:rsidRDefault="00112A4A">
      <w:pPr>
        <w:pStyle w:val="a3"/>
        <w:spacing w:before="2" w:line="237" w:lineRule="auto"/>
        <w:ind w:right="840"/>
      </w:pPr>
      <w:r>
        <w:t>Обучение обучающихся с развернутой фразовой речью с элементами лексико- грамматического недоразвития (третьим уровнем речевого развития) предусматривает:</w:t>
      </w:r>
    </w:p>
    <w:p w:rsidR="00051D94" w:rsidRDefault="00112A4A">
      <w:pPr>
        <w:pStyle w:val="a5"/>
        <w:numPr>
          <w:ilvl w:val="0"/>
          <w:numId w:val="37"/>
        </w:numPr>
        <w:tabs>
          <w:tab w:val="left" w:pos="2082"/>
        </w:tabs>
        <w:spacing w:before="4"/>
        <w:ind w:right="845" w:firstLine="566"/>
        <w:rPr>
          <w:sz w:val="24"/>
        </w:rPr>
      </w:pPr>
      <w:r>
        <w:rPr>
          <w:sz w:val="24"/>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051D94" w:rsidRDefault="00112A4A">
      <w:pPr>
        <w:pStyle w:val="a5"/>
        <w:numPr>
          <w:ilvl w:val="0"/>
          <w:numId w:val="37"/>
        </w:numPr>
        <w:tabs>
          <w:tab w:val="left" w:pos="2183"/>
        </w:tabs>
        <w:spacing w:before="66" w:line="242" w:lineRule="auto"/>
        <w:ind w:right="860" w:firstLine="566"/>
        <w:rPr>
          <w:sz w:val="24"/>
        </w:rPr>
      </w:pPr>
      <w:r>
        <w:rPr>
          <w:sz w:val="24"/>
        </w:rPr>
        <w:t>Развитие умения дифференцировать на слух оппозиционные звуки речи: свистящие - шипящие, звонкие - глухие, твердые - мягкие, сонорные.</w:t>
      </w:r>
    </w:p>
    <w:p w:rsidR="00051D94" w:rsidRDefault="00112A4A">
      <w:pPr>
        <w:pStyle w:val="a5"/>
        <w:numPr>
          <w:ilvl w:val="0"/>
          <w:numId w:val="37"/>
        </w:numPr>
        <w:tabs>
          <w:tab w:val="left" w:pos="2054"/>
        </w:tabs>
        <w:ind w:right="852" w:firstLine="566"/>
        <w:rPr>
          <w:sz w:val="24"/>
        </w:rPr>
      </w:pPr>
      <w:r>
        <w:rPr>
          <w:sz w:val="24"/>
        </w:rPr>
        <w:t>Закрепление навыков</w:t>
      </w:r>
      <w:r>
        <w:rPr>
          <w:spacing w:val="-1"/>
          <w:sz w:val="24"/>
        </w:rPr>
        <w:t xml:space="preserve"> </w:t>
      </w:r>
      <w:r>
        <w:rPr>
          <w:sz w:val="24"/>
        </w:rPr>
        <w:t>звукового анализа и</w:t>
      </w:r>
      <w:r>
        <w:rPr>
          <w:spacing w:val="-1"/>
          <w:sz w:val="24"/>
        </w:rPr>
        <w:t xml:space="preserve"> </w:t>
      </w:r>
      <w:r>
        <w:rPr>
          <w:sz w:val="24"/>
        </w:rPr>
        <w:t>синтеза (анализ</w:t>
      </w:r>
      <w:r>
        <w:rPr>
          <w:spacing w:val="-1"/>
          <w:sz w:val="24"/>
        </w:rPr>
        <w:t xml:space="preserve"> </w:t>
      </w:r>
      <w:r>
        <w:rPr>
          <w:sz w:val="24"/>
        </w:rPr>
        <w:t>и</w:t>
      </w:r>
      <w:r>
        <w:rPr>
          <w:spacing w:val="-1"/>
          <w:sz w:val="24"/>
        </w:rPr>
        <w:t xml:space="preserve"> </w:t>
      </w:r>
      <w:r>
        <w:rPr>
          <w:sz w:val="24"/>
        </w:rPr>
        <w:t>синтез</w:t>
      </w:r>
      <w:r>
        <w:rPr>
          <w:spacing w:val="-1"/>
          <w:sz w:val="24"/>
        </w:rPr>
        <w:t xml:space="preserve"> </w:t>
      </w:r>
      <w:r>
        <w:rPr>
          <w:sz w:val="24"/>
        </w:rPr>
        <w:t>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051D94" w:rsidRDefault="00112A4A">
      <w:pPr>
        <w:pStyle w:val="a5"/>
        <w:numPr>
          <w:ilvl w:val="0"/>
          <w:numId w:val="37"/>
        </w:numPr>
        <w:tabs>
          <w:tab w:val="left" w:pos="2188"/>
        </w:tabs>
        <w:ind w:right="843" w:firstLine="566"/>
        <w:rPr>
          <w:sz w:val="24"/>
        </w:rPr>
      </w:pPr>
      <w:r>
        <w:rPr>
          <w:sz w:val="24"/>
        </w:rPr>
        <w:lastRenderedPageBreak/>
        <w:t>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w:t>
      </w:r>
      <w:r>
        <w:rPr>
          <w:spacing w:val="40"/>
          <w:sz w:val="24"/>
        </w:rPr>
        <w:t xml:space="preserve"> </w:t>
      </w:r>
      <w:r>
        <w:rPr>
          <w:sz w:val="24"/>
        </w:rPr>
        <w:t>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051D94" w:rsidRDefault="00112A4A">
      <w:pPr>
        <w:pStyle w:val="a5"/>
        <w:numPr>
          <w:ilvl w:val="0"/>
          <w:numId w:val="37"/>
        </w:numPr>
        <w:tabs>
          <w:tab w:val="left" w:pos="2058"/>
        </w:tabs>
        <w:ind w:right="843" w:firstLine="566"/>
        <w:rPr>
          <w:sz w:val="24"/>
        </w:rPr>
      </w:pPr>
      <w:r>
        <w:rPr>
          <w:sz w:val="24"/>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w:t>
      </w:r>
      <w:r>
        <w:rPr>
          <w:spacing w:val="80"/>
          <w:sz w:val="24"/>
        </w:rPr>
        <w:t xml:space="preserve"> </w:t>
      </w:r>
      <w:r>
        <w:rPr>
          <w:sz w:val="24"/>
        </w:rPr>
        <w:t>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051D94" w:rsidRDefault="00112A4A">
      <w:pPr>
        <w:pStyle w:val="a5"/>
        <w:numPr>
          <w:ilvl w:val="0"/>
          <w:numId w:val="37"/>
        </w:numPr>
        <w:tabs>
          <w:tab w:val="left" w:pos="2169"/>
        </w:tabs>
        <w:ind w:right="846" w:firstLine="566"/>
        <w:rPr>
          <w:sz w:val="24"/>
        </w:rPr>
      </w:pPr>
      <w:r>
        <w:rPr>
          <w:sz w:val="24"/>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051D94" w:rsidRDefault="00112A4A">
      <w:pPr>
        <w:pStyle w:val="a3"/>
        <w:ind w:right="846"/>
      </w:pPr>
      <w: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051D94" w:rsidRDefault="00112A4A">
      <w:pPr>
        <w:pStyle w:val="a5"/>
        <w:numPr>
          <w:ilvl w:val="0"/>
          <w:numId w:val="36"/>
        </w:numPr>
        <w:tabs>
          <w:tab w:val="left" w:pos="2250"/>
        </w:tabs>
        <w:ind w:right="840" w:firstLine="566"/>
        <w:rPr>
          <w:sz w:val="24"/>
        </w:rPr>
      </w:pPr>
      <w:r>
        <w:rPr>
          <w:sz w:val="24"/>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w:t>
      </w:r>
      <w:r>
        <w:rPr>
          <w:spacing w:val="-6"/>
          <w:sz w:val="24"/>
        </w:rPr>
        <w:t xml:space="preserve"> </w:t>
      </w:r>
      <w:r>
        <w:rPr>
          <w:sz w:val="24"/>
        </w:rPr>
        <w:t>женского рода</w:t>
      </w:r>
      <w:r>
        <w:rPr>
          <w:spacing w:val="-3"/>
          <w:sz w:val="24"/>
        </w:rPr>
        <w:t xml:space="preserve"> </w:t>
      </w:r>
      <w:r>
        <w:rPr>
          <w:sz w:val="24"/>
        </w:rPr>
        <w:t>(портной - портниха, повар - повариха, скрипач - скрипачка), преобразование</w:t>
      </w:r>
      <w:r>
        <w:rPr>
          <w:spacing w:val="-2"/>
          <w:sz w:val="24"/>
        </w:rPr>
        <w:t xml:space="preserve"> </w:t>
      </w:r>
      <w:r>
        <w:rPr>
          <w:sz w:val="24"/>
        </w:rPr>
        <w:t>одной грамматической категории в другую (читать - читатель</w:t>
      </w:r>
    </w:p>
    <w:p w:rsidR="00051D94" w:rsidRDefault="00112A4A">
      <w:pPr>
        <w:pStyle w:val="a3"/>
        <w:ind w:firstLine="0"/>
      </w:pPr>
      <w:r>
        <w:t>- читательница</w:t>
      </w:r>
      <w:r>
        <w:rPr>
          <w:spacing w:val="-5"/>
        </w:rPr>
        <w:t xml:space="preserve"> </w:t>
      </w:r>
      <w:r>
        <w:t>-</w:t>
      </w:r>
      <w:r>
        <w:rPr>
          <w:spacing w:val="1"/>
        </w:rPr>
        <w:t xml:space="preserve"> </w:t>
      </w:r>
      <w:r>
        <w:rPr>
          <w:spacing w:val="-2"/>
        </w:rPr>
        <w:t>читающий).</w:t>
      </w:r>
    </w:p>
    <w:p w:rsidR="00051D94" w:rsidRDefault="00112A4A">
      <w:pPr>
        <w:pStyle w:val="a5"/>
        <w:numPr>
          <w:ilvl w:val="0"/>
          <w:numId w:val="36"/>
        </w:numPr>
        <w:tabs>
          <w:tab w:val="left" w:pos="2159"/>
        </w:tabs>
        <w:spacing w:before="2"/>
        <w:ind w:right="853" w:firstLine="566"/>
        <w:rPr>
          <w:sz w:val="24"/>
        </w:rPr>
      </w:pPr>
      <w:r>
        <w:rPr>
          <w:sz w:val="24"/>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051D94" w:rsidRDefault="00112A4A">
      <w:pPr>
        <w:pStyle w:val="a5"/>
        <w:numPr>
          <w:ilvl w:val="0"/>
          <w:numId w:val="36"/>
        </w:numPr>
        <w:tabs>
          <w:tab w:val="left" w:pos="2135"/>
        </w:tabs>
        <w:spacing w:line="242" w:lineRule="auto"/>
        <w:ind w:right="852" w:firstLine="566"/>
        <w:rPr>
          <w:sz w:val="24"/>
        </w:rPr>
      </w:pPr>
      <w:r>
        <w:rPr>
          <w:sz w:val="24"/>
        </w:rPr>
        <w:t>Совершенствование связной речи: закрепление навыка рассказа, пересказа с элементами фантазийных и творческих сюжетов.</w:t>
      </w:r>
    </w:p>
    <w:p w:rsidR="00051D94" w:rsidRDefault="00112A4A">
      <w:pPr>
        <w:pStyle w:val="a5"/>
        <w:numPr>
          <w:ilvl w:val="0"/>
          <w:numId w:val="36"/>
        </w:numPr>
        <w:tabs>
          <w:tab w:val="left" w:pos="2054"/>
        </w:tabs>
        <w:ind w:right="854" w:firstLine="566"/>
        <w:rPr>
          <w:sz w:val="24"/>
        </w:rPr>
      </w:pPr>
      <w:r>
        <w:rPr>
          <w:sz w:val="24"/>
        </w:rPr>
        <w:t>Совершенствование</w:t>
      </w:r>
      <w:r>
        <w:rPr>
          <w:spacing w:val="-5"/>
          <w:sz w:val="24"/>
        </w:rPr>
        <w:t xml:space="preserve"> </w:t>
      </w:r>
      <w:r>
        <w:rPr>
          <w:sz w:val="24"/>
        </w:rPr>
        <w:t>произносительной стороны речи: закрепление</w:t>
      </w:r>
      <w:r>
        <w:rPr>
          <w:spacing w:val="-5"/>
          <w:sz w:val="24"/>
        </w:rPr>
        <w:t xml:space="preserve"> </w:t>
      </w:r>
      <w:r>
        <w:rPr>
          <w:sz w:val="24"/>
        </w:rPr>
        <w:t>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051D94" w:rsidRDefault="00112A4A">
      <w:pPr>
        <w:pStyle w:val="a5"/>
        <w:numPr>
          <w:ilvl w:val="0"/>
          <w:numId w:val="36"/>
        </w:numPr>
        <w:tabs>
          <w:tab w:val="left" w:pos="2063"/>
        </w:tabs>
        <w:spacing w:before="66"/>
        <w:ind w:right="849" w:firstLine="566"/>
        <w:rPr>
          <w:sz w:val="24"/>
        </w:rPr>
      </w:pPr>
      <w:r>
        <w:rPr>
          <w:sz w:val="24"/>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051D94" w:rsidRDefault="00112A4A">
      <w:pPr>
        <w:pStyle w:val="a3"/>
        <w:spacing w:before="1"/>
        <w:ind w:right="840"/>
      </w:pPr>
      <w: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w:t>
      </w:r>
      <w:r>
        <w:lastRenderedPageBreak/>
        <w:t>коррекционного воздействия, направленную на преодоление и (или) компенсацию недостатков</w:t>
      </w:r>
      <w:r>
        <w:rPr>
          <w:spacing w:val="-3"/>
        </w:rPr>
        <w:t xml:space="preserve"> </w:t>
      </w:r>
      <w:r>
        <w:t>речеязыкового,</w:t>
      </w:r>
      <w:r>
        <w:rPr>
          <w:spacing w:val="-6"/>
        </w:rPr>
        <w:t xml:space="preserve"> </w:t>
      </w:r>
      <w:r>
        <w:t>эмоционально-волевого,</w:t>
      </w:r>
      <w:r>
        <w:rPr>
          <w:spacing w:val="-6"/>
        </w:rPr>
        <w:t xml:space="preserve"> </w:t>
      </w:r>
      <w:r>
        <w:t>личностного,</w:t>
      </w:r>
      <w:r>
        <w:rPr>
          <w:spacing w:val="-6"/>
        </w:rPr>
        <w:t xml:space="preserve"> </w:t>
      </w:r>
      <w:r>
        <w:t>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051D94" w:rsidRDefault="00112A4A">
      <w:pPr>
        <w:pStyle w:val="a3"/>
        <w:spacing w:before="3"/>
        <w:ind w:right="846"/>
      </w:pPr>
      <w: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w:t>
      </w:r>
      <w:r>
        <w:rPr>
          <w:spacing w:val="40"/>
        </w:rPr>
        <w:t xml:space="preserve"> </w:t>
      </w:r>
      <w:r>
        <w:t>в зависимости от возрастных критериев.</w:t>
      </w:r>
    </w:p>
    <w:p w:rsidR="00051D94" w:rsidRDefault="00112A4A">
      <w:pPr>
        <w:pStyle w:val="a3"/>
        <w:spacing w:line="274" w:lineRule="exact"/>
        <w:ind w:left="1806" w:firstLine="0"/>
      </w:pPr>
      <w:r>
        <w:t>Для</w:t>
      </w:r>
      <w:r>
        <w:rPr>
          <w:spacing w:val="-6"/>
        </w:rPr>
        <w:t xml:space="preserve"> </w:t>
      </w:r>
      <w:r>
        <w:t>обучающихся</w:t>
      </w:r>
      <w:r>
        <w:rPr>
          <w:spacing w:val="-3"/>
        </w:rPr>
        <w:t xml:space="preserve"> </w:t>
      </w:r>
      <w:r>
        <w:t>старшей</w:t>
      </w:r>
      <w:r>
        <w:rPr>
          <w:spacing w:val="-2"/>
        </w:rPr>
        <w:t xml:space="preserve"> </w:t>
      </w:r>
      <w:r>
        <w:t>возрастной</w:t>
      </w:r>
      <w:r>
        <w:rPr>
          <w:spacing w:val="-6"/>
        </w:rPr>
        <w:t xml:space="preserve"> </w:t>
      </w:r>
      <w:r>
        <w:t>группы</w:t>
      </w:r>
      <w:r>
        <w:rPr>
          <w:spacing w:val="-5"/>
        </w:rPr>
        <w:t xml:space="preserve"> </w:t>
      </w:r>
      <w:r>
        <w:rPr>
          <w:spacing w:val="-2"/>
        </w:rPr>
        <w:t>планируется:</w:t>
      </w:r>
    </w:p>
    <w:p w:rsidR="00051D94" w:rsidRDefault="00112A4A">
      <w:pPr>
        <w:pStyle w:val="a3"/>
        <w:spacing w:before="5" w:line="237" w:lineRule="auto"/>
        <w:ind w:right="850"/>
      </w:pPr>
      <w:r>
        <w:t>*научить</w:t>
      </w:r>
      <w:r>
        <w:rPr>
          <w:spacing w:val="-1"/>
        </w:rPr>
        <w:t xml:space="preserve"> </w:t>
      </w:r>
      <w:r>
        <w:t>их</w:t>
      </w:r>
      <w:r>
        <w:rPr>
          <w:spacing w:val="-7"/>
        </w:rPr>
        <w:t xml:space="preserve"> </w:t>
      </w:r>
      <w:r>
        <w:t>правильно артикулировать</w:t>
      </w:r>
      <w:r>
        <w:rPr>
          <w:spacing w:val="-5"/>
        </w:rPr>
        <w:t xml:space="preserve"> </w:t>
      </w:r>
      <w:r>
        <w:t>все</w:t>
      </w:r>
      <w:r>
        <w:rPr>
          <w:spacing w:val="-3"/>
        </w:rPr>
        <w:t xml:space="preserve"> </w:t>
      </w:r>
      <w:r>
        <w:t>звуки</w:t>
      </w:r>
      <w:r>
        <w:rPr>
          <w:spacing w:val="-1"/>
        </w:rPr>
        <w:t xml:space="preserve"> </w:t>
      </w:r>
      <w:r>
        <w:t>речи</w:t>
      </w:r>
      <w:r>
        <w:rPr>
          <w:spacing w:val="-1"/>
        </w:rPr>
        <w:t xml:space="preserve"> </w:t>
      </w:r>
      <w:r>
        <w:t>в</w:t>
      </w:r>
      <w:r>
        <w:rPr>
          <w:spacing w:val="-1"/>
        </w:rPr>
        <w:t xml:space="preserve"> </w:t>
      </w:r>
      <w:r>
        <w:t>различных</w:t>
      </w:r>
      <w:r>
        <w:rPr>
          <w:spacing w:val="-7"/>
        </w:rPr>
        <w:t xml:space="preserve"> </w:t>
      </w:r>
      <w:r>
        <w:t>позициях</w:t>
      </w:r>
      <w:r>
        <w:rPr>
          <w:spacing w:val="-7"/>
        </w:rPr>
        <w:t xml:space="preserve"> </w:t>
      </w:r>
      <w:r>
        <w:t>слова</w:t>
      </w:r>
      <w:r>
        <w:rPr>
          <w:spacing w:val="-3"/>
        </w:rPr>
        <w:t xml:space="preserve"> </w:t>
      </w:r>
      <w:r>
        <w:t>и формах речи, правильно дифференцировать звуки на слух и в речевом высказывании;</w:t>
      </w:r>
    </w:p>
    <w:p w:rsidR="00051D94" w:rsidRDefault="00112A4A">
      <w:pPr>
        <w:pStyle w:val="a3"/>
        <w:spacing w:before="6" w:line="237" w:lineRule="auto"/>
        <w:ind w:right="848"/>
      </w:pPr>
      <w:r>
        <w:t>*различать понятия "звук", "слог", "слово", "предложение", оперируя ими на практическом уровне;</w:t>
      </w:r>
    </w:p>
    <w:p w:rsidR="00051D94" w:rsidRDefault="00112A4A">
      <w:pPr>
        <w:pStyle w:val="a3"/>
        <w:spacing w:before="3" w:line="275" w:lineRule="exact"/>
        <w:ind w:left="1806" w:firstLine="0"/>
      </w:pPr>
      <w:r>
        <w:t>*определять</w:t>
      </w:r>
      <w:r>
        <w:rPr>
          <w:spacing w:val="-8"/>
        </w:rPr>
        <w:t xml:space="preserve"> </w:t>
      </w:r>
      <w:r>
        <w:t>последовательность</w:t>
      </w:r>
      <w:r>
        <w:rPr>
          <w:spacing w:val="-2"/>
        </w:rPr>
        <w:t xml:space="preserve"> </w:t>
      </w:r>
      <w:r>
        <w:t>слов</w:t>
      </w:r>
      <w:r>
        <w:rPr>
          <w:spacing w:val="-5"/>
        </w:rPr>
        <w:t xml:space="preserve"> </w:t>
      </w:r>
      <w:r>
        <w:t>в</w:t>
      </w:r>
      <w:r>
        <w:rPr>
          <w:spacing w:val="-5"/>
        </w:rPr>
        <w:t xml:space="preserve"> </w:t>
      </w:r>
      <w:r>
        <w:t>предложении, звуков</w:t>
      </w:r>
      <w:r>
        <w:rPr>
          <w:spacing w:val="-5"/>
        </w:rPr>
        <w:t xml:space="preserve"> </w:t>
      </w:r>
      <w:r>
        <w:t>и</w:t>
      </w:r>
      <w:r>
        <w:rPr>
          <w:spacing w:val="-1"/>
        </w:rPr>
        <w:t xml:space="preserve"> </w:t>
      </w:r>
      <w:r>
        <w:t>слогов</w:t>
      </w:r>
      <w:r>
        <w:rPr>
          <w:spacing w:val="-5"/>
        </w:rPr>
        <w:t xml:space="preserve"> </w:t>
      </w:r>
      <w:r>
        <w:t>в</w:t>
      </w:r>
      <w:r>
        <w:rPr>
          <w:spacing w:val="-1"/>
        </w:rPr>
        <w:t xml:space="preserve"> </w:t>
      </w:r>
      <w:r>
        <w:rPr>
          <w:spacing w:val="-2"/>
        </w:rPr>
        <w:t>словах;</w:t>
      </w:r>
    </w:p>
    <w:p w:rsidR="00051D94" w:rsidRDefault="00112A4A">
      <w:pPr>
        <w:pStyle w:val="a3"/>
        <w:spacing w:line="275" w:lineRule="exact"/>
        <w:ind w:left="1806" w:firstLine="0"/>
      </w:pPr>
      <w:r>
        <w:t>*находить</w:t>
      </w:r>
      <w:r>
        <w:rPr>
          <w:spacing w:val="-3"/>
        </w:rPr>
        <w:t xml:space="preserve"> </w:t>
      </w:r>
      <w:r>
        <w:t>в</w:t>
      </w:r>
      <w:r>
        <w:rPr>
          <w:spacing w:val="-5"/>
        </w:rPr>
        <w:t xml:space="preserve"> </w:t>
      </w:r>
      <w:r>
        <w:t>предложении</w:t>
      </w:r>
      <w:r>
        <w:rPr>
          <w:spacing w:val="-6"/>
        </w:rPr>
        <w:t xml:space="preserve"> </w:t>
      </w:r>
      <w:r>
        <w:t>слова</w:t>
      </w:r>
      <w:r>
        <w:rPr>
          <w:spacing w:val="-2"/>
        </w:rPr>
        <w:t xml:space="preserve"> </w:t>
      </w:r>
      <w:r>
        <w:t>с</w:t>
      </w:r>
      <w:r>
        <w:rPr>
          <w:spacing w:val="-8"/>
        </w:rPr>
        <w:t xml:space="preserve"> </w:t>
      </w:r>
      <w:r>
        <w:t>заданным</w:t>
      </w:r>
      <w:r>
        <w:rPr>
          <w:spacing w:val="-5"/>
        </w:rPr>
        <w:t xml:space="preserve"> </w:t>
      </w:r>
      <w:r>
        <w:t>звуком,</w:t>
      </w:r>
      <w:r>
        <w:rPr>
          <w:spacing w:val="-4"/>
        </w:rPr>
        <w:t xml:space="preserve"> </w:t>
      </w:r>
      <w:r>
        <w:t>определять</w:t>
      </w:r>
      <w:r>
        <w:rPr>
          <w:spacing w:val="-6"/>
        </w:rPr>
        <w:t xml:space="preserve"> </w:t>
      </w:r>
      <w:r>
        <w:t>место</w:t>
      </w:r>
      <w:r>
        <w:rPr>
          <w:spacing w:val="2"/>
        </w:rPr>
        <w:t xml:space="preserve"> </w:t>
      </w:r>
      <w:r>
        <w:t>звука</w:t>
      </w:r>
      <w:r>
        <w:rPr>
          <w:spacing w:val="-3"/>
        </w:rPr>
        <w:t xml:space="preserve"> </w:t>
      </w:r>
      <w:r>
        <w:t xml:space="preserve">в </w:t>
      </w:r>
      <w:r>
        <w:rPr>
          <w:spacing w:val="-2"/>
        </w:rPr>
        <w:t>слове;</w:t>
      </w:r>
    </w:p>
    <w:p w:rsidR="00051D94" w:rsidRDefault="00112A4A">
      <w:pPr>
        <w:pStyle w:val="a3"/>
        <w:spacing w:before="5" w:line="237" w:lineRule="auto"/>
        <w:ind w:right="848"/>
      </w:pPr>
      <w:r>
        <w:t>*овладеть интонационными средствами выразительности речи, реализации этих средств в разных видах речевых высказываний.</w:t>
      </w:r>
    </w:p>
    <w:p w:rsidR="00051D94" w:rsidRDefault="00112A4A">
      <w:pPr>
        <w:pStyle w:val="a3"/>
        <w:spacing w:before="4" w:line="275" w:lineRule="exact"/>
        <w:ind w:left="1806" w:firstLine="0"/>
      </w:pPr>
      <w:r>
        <w:t>Для</w:t>
      </w:r>
      <w:r>
        <w:rPr>
          <w:spacing w:val="-7"/>
        </w:rPr>
        <w:t xml:space="preserve"> </w:t>
      </w:r>
      <w:r>
        <w:t>обучающихся</w:t>
      </w:r>
      <w:r>
        <w:rPr>
          <w:spacing w:val="-3"/>
        </w:rPr>
        <w:t xml:space="preserve"> </w:t>
      </w:r>
      <w:r>
        <w:t>подготовительной</w:t>
      </w:r>
      <w:r>
        <w:rPr>
          <w:spacing w:val="-7"/>
        </w:rPr>
        <w:t xml:space="preserve"> </w:t>
      </w:r>
      <w:r>
        <w:t>к</w:t>
      </w:r>
      <w:r>
        <w:rPr>
          <w:spacing w:val="-5"/>
        </w:rPr>
        <w:t xml:space="preserve"> </w:t>
      </w:r>
      <w:r>
        <w:t>школе</w:t>
      </w:r>
      <w:r>
        <w:rPr>
          <w:spacing w:val="-8"/>
        </w:rPr>
        <w:t xml:space="preserve"> </w:t>
      </w:r>
      <w:r>
        <w:t>группы</w:t>
      </w:r>
      <w:r>
        <w:rPr>
          <w:spacing w:val="-2"/>
        </w:rPr>
        <w:t xml:space="preserve"> </w:t>
      </w:r>
      <w:r>
        <w:t>предполагается</w:t>
      </w:r>
      <w:r>
        <w:rPr>
          <w:spacing w:val="-8"/>
        </w:rPr>
        <w:t xml:space="preserve"> </w:t>
      </w:r>
      <w:r>
        <w:t>обучить</w:t>
      </w:r>
      <w:r>
        <w:rPr>
          <w:spacing w:val="-2"/>
        </w:rPr>
        <w:t xml:space="preserve"> </w:t>
      </w:r>
      <w:r>
        <w:rPr>
          <w:spacing w:val="-5"/>
        </w:rPr>
        <w:t>их:</w:t>
      </w:r>
    </w:p>
    <w:p w:rsidR="00051D94" w:rsidRDefault="00112A4A">
      <w:pPr>
        <w:pStyle w:val="a3"/>
        <w:spacing w:line="275" w:lineRule="exact"/>
        <w:ind w:left="1806" w:firstLine="0"/>
      </w:pPr>
      <w:r>
        <w:t>*правильно</w:t>
      </w:r>
      <w:r>
        <w:rPr>
          <w:spacing w:val="-8"/>
        </w:rPr>
        <w:t xml:space="preserve"> </w:t>
      </w:r>
      <w:r>
        <w:t>артикулировать</w:t>
      </w:r>
      <w:r>
        <w:rPr>
          <w:spacing w:val="-4"/>
        </w:rPr>
        <w:t xml:space="preserve"> </w:t>
      </w:r>
      <w:r>
        <w:t>и</w:t>
      </w:r>
      <w:r>
        <w:rPr>
          <w:spacing w:val="-8"/>
        </w:rPr>
        <w:t xml:space="preserve"> </w:t>
      </w:r>
      <w:r>
        <w:t>четко</w:t>
      </w:r>
      <w:r>
        <w:rPr>
          <w:spacing w:val="-6"/>
        </w:rPr>
        <w:t xml:space="preserve"> </w:t>
      </w:r>
      <w:r>
        <w:t>дифференцировать</w:t>
      </w:r>
      <w:r>
        <w:rPr>
          <w:spacing w:val="-7"/>
        </w:rPr>
        <w:t xml:space="preserve"> </w:t>
      </w:r>
      <w:r>
        <w:t>звуки</w:t>
      </w:r>
      <w:r>
        <w:rPr>
          <w:spacing w:val="-4"/>
        </w:rPr>
        <w:t xml:space="preserve"> </w:t>
      </w:r>
      <w:r>
        <w:rPr>
          <w:spacing w:val="-2"/>
        </w:rPr>
        <w:t>речи;</w:t>
      </w:r>
    </w:p>
    <w:p w:rsidR="00051D94" w:rsidRDefault="00112A4A">
      <w:pPr>
        <w:pStyle w:val="a3"/>
        <w:spacing w:before="4" w:line="237" w:lineRule="auto"/>
        <w:ind w:right="852"/>
      </w:pPr>
      <w:r>
        <w:t>*различать понятия "звук", "слог", "слово", "предложение", "твердые-мягкие звуки", "звонкие - глухие звуки", оперируя ими на практическом уровне;</w:t>
      </w:r>
    </w:p>
    <w:p w:rsidR="00051D94" w:rsidRDefault="00112A4A">
      <w:pPr>
        <w:pStyle w:val="a3"/>
        <w:spacing w:before="6" w:line="237" w:lineRule="auto"/>
        <w:ind w:right="852"/>
      </w:pPr>
      <w:r>
        <w:t xml:space="preserve">*определять и называть последовательность слов в предложении, звуков и слогов в </w:t>
      </w:r>
      <w:r>
        <w:rPr>
          <w:spacing w:val="-2"/>
        </w:rPr>
        <w:t>словах;</w:t>
      </w:r>
    </w:p>
    <w:p w:rsidR="00051D94" w:rsidRDefault="00112A4A">
      <w:pPr>
        <w:pStyle w:val="a3"/>
        <w:spacing w:before="4" w:line="275" w:lineRule="exact"/>
        <w:ind w:left="1806" w:firstLine="0"/>
      </w:pPr>
      <w:r>
        <w:t>*производить</w:t>
      </w:r>
      <w:r>
        <w:rPr>
          <w:spacing w:val="-6"/>
        </w:rPr>
        <w:t xml:space="preserve"> </w:t>
      </w:r>
      <w:r>
        <w:t>элементарный</w:t>
      </w:r>
      <w:r>
        <w:rPr>
          <w:spacing w:val="-2"/>
        </w:rPr>
        <w:t xml:space="preserve"> </w:t>
      </w:r>
      <w:r>
        <w:t>звуковой</w:t>
      </w:r>
      <w:r>
        <w:rPr>
          <w:spacing w:val="-6"/>
        </w:rPr>
        <w:t xml:space="preserve"> </w:t>
      </w:r>
      <w:r>
        <w:t>анализ</w:t>
      </w:r>
      <w:r>
        <w:rPr>
          <w:spacing w:val="-6"/>
        </w:rPr>
        <w:t xml:space="preserve"> </w:t>
      </w:r>
      <w:r>
        <w:t>и</w:t>
      </w:r>
      <w:r>
        <w:rPr>
          <w:spacing w:val="-6"/>
        </w:rPr>
        <w:t xml:space="preserve"> </w:t>
      </w:r>
      <w:r>
        <w:rPr>
          <w:spacing w:val="-2"/>
        </w:rPr>
        <w:t>синтез;</w:t>
      </w:r>
    </w:p>
    <w:p w:rsidR="00051D94" w:rsidRDefault="00112A4A">
      <w:pPr>
        <w:pStyle w:val="a3"/>
        <w:spacing w:line="242" w:lineRule="auto"/>
        <w:ind w:right="852"/>
      </w:pPr>
      <w:r>
        <w:t>*знать некоторые буквы и производить отдельные действия с ними (выкладывать некоторые слоги, слова).</w:t>
      </w:r>
    </w:p>
    <w:p w:rsidR="00051D94" w:rsidRDefault="00112A4A">
      <w:pPr>
        <w:pStyle w:val="a3"/>
        <w:ind w:right="841"/>
      </w:pPr>
      <w:r>
        <w:t>Коррекционно-развивающая работа с детьми, имеющими нарушения темпо- 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051D94" w:rsidRDefault="00112A4A">
      <w:pPr>
        <w:pStyle w:val="a3"/>
        <w:spacing w:line="237" w:lineRule="auto"/>
        <w:ind w:right="839"/>
      </w:pPr>
      <w:r>
        <w:t xml:space="preserve">*пользоваться самостоятельной речью с соблюдением ее темпо-ритмической </w:t>
      </w:r>
      <w:r>
        <w:rPr>
          <w:spacing w:val="-2"/>
        </w:rPr>
        <w:t>организации;</w:t>
      </w:r>
    </w:p>
    <w:p w:rsidR="00051D94" w:rsidRDefault="00112A4A">
      <w:pPr>
        <w:pStyle w:val="a3"/>
        <w:spacing w:before="2" w:line="275" w:lineRule="exact"/>
        <w:ind w:left="1806" w:firstLine="0"/>
      </w:pPr>
      <w:r>
        <w:t>*грамотно</w:t>
      </w:r>
      <w:r>
        <w:rPr>
          <w:spacing w:val="-6"/>
        </w:rPr>
        <w:t xml:space="preserve"> </w:t>
      </w:r>
      <w:r>
        <w:t>формулировать</w:t>
      </w:r>
      <w:r>
        <w:rPr>
          <w:spacing w:val="-3"/>
        </w:rPr>
        <w:t xml:space="preserve"> </w:t>
      </w:r>
      <w:r>
        <w:t>простые</w:t>
      </w:r>
      <w:r>
        <w:rPr>
          <w:spacing w:val="-5"/>
        </w:rPr>
        <w:t xml:space="preserve"> </w:t>
      </w:r>
      <w:r>
        <w:t>предложения</w:t>
      </w:r>
      <w:r>
        <w:rPr>
          <w:spacing w:val="-4"/>
        </w:rPr>
        <w:t xml:space="preserve"> </w:t>
      </w:r>
      <w:r>
        <w:t>и</w:t>
      </w:r>
      <w:r>
        <w:rPr>
          <w:spacing w:val="-8"/>
        </w:rPr>
        <w:t xml:space="preserve"> </w:t>
      </w:r>
      <w:r>
        <w:t>распространять</w:t>
      </w:r>
      <w:r>
        <w:rPr>
          <w:spacing w:val="-6"/>
        </w:rPr>
        <w:t xml:space="preserve"> </w:t>
      </w:r>
      <w:r>
        <w:rPr>
          <w:spacing w:val="-5"/>
        </w:rPr>
        <w:t>их;</w:t>
      </w:r>
    </w:p>
    <w:p w:rsidR="00051D94" w:rsidRDefault="00112A4A">
      <w:pPr>
        <w:pStyle w:val="a3"/>
        <w:spacing w:line="275" w:lineRule="exact"/>
        <w:ind w:left="1806" w:firstLine="0"/>
      </w:pPr>
      <w:r>
        <w:t>*использовать</w:t>
      </w:r>
      <w:r>
        <w:rPr>
          <w:spacing w:val="-6"/>
        </w:rPr>
        <w:t xml:space="preserve"> </w:t>
      </w:r>
      <w:r>
        <w:t>в</w:t>
      </w:r>
      <w:r>
        <w:rPr>
          <w:spacing w:val="-4"/>
        </w:rPr>
        <w:t xml:space="preserve"> </w:t>
      </w:r>
      <w:r>
        <w:t>речи</w:t>
      </w:r>
      <w:r>
        <w:rPr>
          <w:spacing w:val="-4"/>
        </w:rPr>
        <w:t xml:space="preserve"> </w:t>
      </w:r>
      <w:r>
        <w:t>основные</w:t>
      </w:r>
      <w:r>
        <w:rPr>
          <w:spacing w:val="-7"/>
        </w:rPr>
        <w:t xml:space="preserve"> </w:t>
      </w:r>
      <w:r>
        <w:t>средства</w:t>
      </w:r>
      <w:r>
        <w:rPr>
          <w:spacing w:val="-1"/>
        </w:rPr>
        <w:t xml:space="preserve"> </w:t>
      </w:r>
      <w:r>
        <w:t>передачи ее</w:t>
      </w:r>
      <w:r>
        <w:rPr>
          <w:spacing w:val="-1"/>
        </w:rPr>
        <w:t xml:space="preserve"> </w:t>
      </w:r>
      <w:r>
        <w:rPr>
          <w:spacing w:val="-2"/>
        </w:rPr>
        <w:t>содержания;</w:t>
      </w:r>
    </w:p>
    <w:p w:rsidR="00051D94" w:rsidRDefault="00112A4A">
      <w:pPr>
        <w:pStyle w:val="a3"/>
        <w:spacing w:before="5" w:line="237" w:lineRule="auto"/>
        <w:ind w:left="1806" w:right="2607" w:firstLine="0"/>
        <w:jc w:val="left"/>
      </w:pPr>
      <w:r>
        <w:t>*соблюдать мелодико-интонационную структуру речи. Обучающиеся</w:t>
      </w:r>
      <w:r>
        <w:rPr>
          <w:spacing w:val="-6"/>
        </w:rPr>
        <w:t xml:space="preserve"> </w:t>
      </w:r>
      <w:r>
        <w:t>подготовительной</w:t>
      </w:r>
      <w:r>
        <w:rPr>
          <w:spacing w:val="-9"/>
        </w:rPr>
        <w:t xml:space="preserve"> </w:t>
      </w:r>
      <w:r>
        <w:t>к</w:t>
      </w:r>
      <w:r>
        <w:rPr>
          <w:spacing w:val="-11"/>
        </w:rPr>
        <w:t xml:space="preserve"> </w:t>
      </w:r>
      <w:r>
        <w:t>школе</w:t>
      </w:r>
      <w:r>
        <w:rPr>
          <w:spacing w:val="-11"/>
        </w:rPr>
        <w:t xml:space="preserve"> </w:t>
      </w:r>
      <w:r>
        <w:t>группы</w:t>
      </w:r>
      <w:r>
        <w:rPr>
          <w:spacing w:val="-9"/>
        </w:rPr>
        <w:t xml:space="preserve"> </w:t>
      </w:r>
      <w:r>
        <w:t>могут:</w:t>
      </w:r>
    </w:p>
    <w:p w:rsidR="00051D94" w:rsidRDefault="00112A4A">
      <w:pPr>
        <w:pStyle w:val="a3"/>
        <w:spacing w:before="4" w:line="275" w:lineRule="exact"/>
        <w:ind w:left="1806" w:firstLine="0"/>
        <w:jc w:val="left"/>
      </w:pPr>
      <w:r>
        <w:t>*овладеть</w:t>
      </w:r>
      <w:r>
        <w:rPr>
          <w:spacing w:val="-7"/>
        </w:rPr>
        <w:t xml:space="preserve"> </w:t>
      </w:r>
      <w:r>
        <w:t>разными</w:t>
      </w:r>
      <w:r>
        <w:rPr>
          <w:spacing w:val="-1"/>
        </w:rPr>
        <w:t xml:space="preserve"> </w:t>
      </w:r>
      <w:r>
        <w:t>формами</w:t>
      </w:r>
      <w:r>
        <w:rPr>
          <w:spacing w:val="-2"/>
        </w:rPr>
        <w:t xml:space="preserve"> </w:t>
      </w:r>
      <w:r>
        <w:t>самостоятельной</w:t>
      </w:r>
      <w:r>
        <w:rPr>
          <w:spacing w:val="-6"/>
        </w:rPr>
        <w:t xml:space="preserve"> </w:t>
      </w:r>
      <w:r>
        <w:t>контекстной</w:t>
      </w:r>
      <w:r>
        <w:rPr>
          <w:spacing w:val="-7"/>
        </w:rPr>
        <w:t xml:space="preserve"> </w:t>
      </w:r>
      <w:r>
        <w:t>речи</w:t>
      </w:r>
      <w:r>
        <w:rPr>
          <w:spacing w:val="-1"/>
        </w:rPr>
        <w:t xml:space="preserve"> </w:t>
      </w:r>
      <w:r>
        <w:t>(рассказ,</w:t>
      </w:r>
      <w:r>
        <w:rPr>
          <w:spacing w:val="-5"/>
        </w:rPr>
        <w:t xml:space="preserve"> </w:t>
      </w:r>
      <w:r>
        <w:rPr>
          <w:spacing w:val="-2"/>
        </w:rPr>
        <w:t>пересказ);</w:t>
      </w:r>
    </w:p>
    <w:p w:rsidR="00051D94" w:rsidRDefault="00112A4A">
      <w:pPr>
        <w:pStyle w:val="a3"/>
        <w:spacing w:line="242" w:lineRule="auto"/>
        <w:jc w:val="left"/>
      </w:pPr>
      <w:r>
        <w:t>*свободно</w:t>
      </w:r>
      <w:r>
        <w:rPr>
          <w:spacing w:val="40"/>
        </w:rPr>
        <w:t xml:space="preserve"> </w:t>
      </w:r>
      <w:r>
        <w:t>пользоваться</w:t>
      </w:r>
      <w:r>
        <w:rPr>
          <w:spacing w:val="35"/>
        </w:rPr>
        <w:t xml:space="preserve"> </w:t>
      </w:r>
      <w:r>
        <w:t>плавной</w:t>
      </w:r>
      <w:r>
        <w:rPr>
          <w:spacing w:val="40"/>
        </w:rPr>
        <w:t xml:space="preserve"> </w:t>
      </w:r>
      <w:r>
        <w:t>речью</w:t>
      </w:r>
      <w:r>
        <w:rPr>
          <w:spacing w:val="38"/>
        </w:rPr>
        <w:t xml:space="preserve"> </w:t>
      </w:r>
      <w:r>
        <w:t>различной</w:t>
      </w:r>
      <w:r>
        <w:rPr>
          <w:spacing w:val="36"/>
        </w:rPr>
        <w:t xml:space="preserve"> </w:t>
      </w:r>
      <w:r>
        <w:t>сложности</w:t>
      </w:r>
      <w:r>
        <w:rPr>
          <w:spacing w:val="36"/>
        </w:rPr>
        <w:t xml:space="preserve"> </w:t>
      </w:r>
      <w:r>
        <w:t>в</w:t>
      </w:r>
      <w:r>
        <w:rPr>
          <w:spacing w:val="40"/>
        </w:rPr>
        <w:t xml:space="preserve"> </w:t>
      </w:r>
      <w:r>
        <w:t>разных</w:t>
      </w:r>
      <w:r>
        <w:rPr>
          <w:spacing w:val="35"/>
        </w:rPr>
        <w:t xml:space="preserve"> </w:t>
      </w:r>
      <w:r>
        <w:t xml:space="preserve">ситуациях </w:t>
      </w:r>
      <w:r>
        <w:rPr>
          <w:spacing w:val="-2"/>
        </w:rPr>
        <w:t>общения;</w:t>
      </w:r>
    </w:p>
    <w:p w:rsidR="00051D94" w:rsidRDefault="00112A4A">
      <w:pPr>
        <w:pStyle w:val="a3"/>
        <w:spacing w:before="66"/>
        <w:ind w:left="1806" w:firstLine="0"/>
      </w:pPr>
      <w:r>
        <w:t>*адаптироваться</w:t>
      </w:r>
      <w:r>
        <w:rPr>
          <w:spacing w:val="-9"/>
        </w:rPr>
        <w:t xml:space="preserve"> </w:t>
      </w:r>
      <w:r>
        <w:t>к</w:t>
      </w:r>
      <w:r>
        <w:rPr>
          <w:spacing w:val="-3"/>
        </w:rPr>
        <w:t xml:space="preserve"> </w:t>
      </w:r>
      <w:r>
        <w:t>различным</w:t>
      </w:r>
      <w:r>
        <w:rPr>
          <w:spacing w:val="-4"/>
        </w:rPr>
        <w:t xml:space="preserve"> </w:t>
      </w:r>
      <w:r>
        <w:t>условиям</w:t>
      </w:r>
      <w:r>
        <w:rPr>
          <w:spacing w:val="-4"/>
        </w:rPr>
        <w:t xml:space="preserve"> </w:t>
      </w:r>
      <w:r>
        <w:rPr>
          <w:spacing w:val="-2"/>
        </w:rPr>
        <w:t>общения;</w:t>
      </w:r>
    </w:p>
    <w:p w:rsidR="00051D94" w:rsidRDefault="009C6D28">
      <w:pPr>
        <w:pStyle w:val="a3"/>
        <w:spacing w:before="3" w:line="275" w:lineRule="exact"/>
        <w:ind w:left="1806" w:firstLine="0"/>
      </w:pPr>
      <w:r>
        <w:t>*</w:t>
      </w:r>
      <w:r w:rsidR="00112A4A">
        <w:t>преодолевать</w:t>
      </w:r>
      <w:r w:rsidR="00112A4A">
        <w:rPr>
          <w:spacing w:val="-13"/>
        </w:rPr>
        <w:t xml:space="preserve"> </w:t>
      </w:r>
      <w:r w:rsidR="00112A4A">
        <w:t>индивидуальные</w:t>
      </w:r>
      <w:r w:rsidR="00112A4A">
        <w:rPr>
          <w:spacing w:val="-9"/>
        </w:rPr>
        <w:t xml:space="preserve"> </w:t>
      </w:r>
      <w:r w:rsidR="00112A4A">
        <w:t>коммуникативные</w:t>
      </w:r>
      <w:r w:rsidR="00112A4A">
        <w:rPr>
          <w:spacing w:val="-8"/>
        </w:rPr>
        <w:t xml:space="preserve"> </w:t>
      </w:r>
      <w:r w:rsidR="00112A4A">
        <w:rPr>
          <w:spacing w:val="-2"/>
        </w:rPr>
        <w:t>затруднения.</w:t>
      </w:r>
    </w:p>
    <w:p w:rsidR="00051D94" w:rsidRDefault="00112A4A">
      <w:pPr>
        <w:pStyle w:val="a3"/>
        <w:ind w:right="846"/>
      </w:pPr>
      <w: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w:t>
      </w:r>
      <w:r>
        <w:lastRenderedPageBreak/>
        <w:t>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051D94" w:rsidRDefault="00051D94">
      <w:pPr>
        <w:pStyle w:val="a3"/>
        <w:spacing w:before="4"/>
        <w:ind w:left="0" w:firstLine="0"/>
        <w:jc w:val="left"/>
      </w:pPr>
    </w:p>
    <w:p w:rsidR="00051D94" w:rsidRDefault="00A166DE" w:rsidP="00A166DE">
      <w:pPr>
        <w:pStyle w:val="1"/>
        <w:tabs>
          <w:tab w:val="left" w:pos="4383"/>
        </w:tabs>
        <w:ind w:left="3961"/>
      </w:pPr>
      <w:r>
        <w:t xml:space="preserve">2.7. </w:t>
      </w:r>
      <w:r w:rsidR="00112A4A">
        <w:t>Рабочая</w:t>
      </w:r>
      <w:r w:rsidR="00112A4A">
        <w:rPr>
          <w:spacing w:val="-2"/>
        </w:rPr>
        <w:t xml:space="preserve"> </w:t>
      </w:r>
      <w:r w:rsidR="00112A4A">
        <w:t>программа</w:t>
      </w:r>
      <w:r w:rsidR="00112A4A">
        <w:rPr>
          <w:spacing w:val="-5"/>
        </w:rPr>
        <w:t xml:space="preserve"> </w:t>
      </w:r>
      <w:r w:rsidR="00112A4A">
        <w:rPr>
          <w:spacing w:val="-2"/>
        </w:rPr>
        <w:t>воспитания</w:t>
      </w:r>
    </w:p>
    <w:p w:rsidR="00051D94" w:rsidRDefault="00112A4A">
      <w:pPr>
        <w:pStyle w:val="a3"/>
        <w:ind w:right="843"/>
      </w:pPr>
      <w:r>
        <w:t>В содержательный раздел адаптированной образовательной программы ДОО входит рабочая программа воспитания ДОО,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w:t>
      </w:r>
      <w:r>
        <w:rPr>
          <w:spacing w:val="40"/>
        </w:rPr>
        <w:t xml:space="preserve"> </w:t>
      </w:r>
      <w:r>
        <w:t>и нормам поведения в российском обществе.</w:t>
      </w:r>
    </w:p>
    <w:p w:rsidR="00051D94" w:rsidRDefault="00051D94">
      <w:pPr>
        <w:pStyle w:val="a3"/>
        <w:spacing w:before="5"/>
        <w:ind w:left="0" w:firstLine="0"/>
        <w:jc w:val="left"/>
      </w:pPr>
    </w:p>
    <w:p w:rsidR="00A166DE" w:rsidRDefault="00A166DE" w:rsidP="00A166DE">
      <w:pPr>
        <w:tabs>
          <w:tab w:val="left" w:pos="1843"/>
        </w:tabs>
        <w:spacing w:line="275" w:lineRule="exact"/>
        <w:ind w:left="1239"/>
        <w:rPr>
          <w:b/>
          <w:sz w:val="24"/>
        </w:rPr>
      </w:pPr>
      <w:r>
        <w:rPr>
          <w:b/>
          <w:sz w:val="24"/>
        </w:rPr>
        <w:t xml:space="preserve">2.7.1. </w:t>
      </w:r>
      <w:r w:rsidR="00112A4A" w:rsidRPr="00A166DE">
        <w:rPr>
          <w:b/>
          <w:sz w:val="24"/>
        </w:rPr>
        <w:t>Целевой</w:t>
      </w:r>
      <w:r w:rsidR="00112A4A" w:rsidRPr="00A166DE">
        <w:rPr>
          <w:b/>
          <w:spacing w:val="-5"/>
          <w:sz w:val="24"/>
        </w:rPr>
        <w:t xml:space="preserve"> </w:t>
      </w:r>
      <w:r w:rsidR="00112A4A" w:rsidRPr="00A166DE">
        <w:rPr>
          <w:b/>
          <w:sz w:val="24"/>
        </w:rPr>
        <w:t>раздел</w:t>
      </w:r>
      <w:r w:rsidR="00112A4A" w:rsidRPr="00A166DE">
        <w:rPr>
          <w:b/>
          <w:spacing w:val="-3"/>
          <w:sz w:val="24"/>
        </w:rPr>
        <w:t xml:space="preserve"> </w:t>
      </w:r>
      <w:r w:rsidR="00112A4A" w:rsidRPr="00A166DE">
        <w:rPr>
          <w:b/>
          <w:sz w:val="24"/>
        </w:rPr>
        <w:t>Рабочей</w:t>
      </w:r>
      <w:r w:rsidR="00112A4A" w:rsidRPr="00A166DE">
        <w:rPr>
          <w:b/>
          <w:spacing w:val="-1"/>
          <w:sz w:val="24"/>
        </w:rPr>
        <w:t xml:space="preserve"> </w:t>
      </w:r>
      <w:r w:rsidR="00112A4A" w:rsidRPr="00A166DE">
        <w:rPr>
          <w:b/>
          <w:sz w:val="24"/>
        </w:rPr>
        <w:t>программы</w:t>
      </w:r>
      <w:r w:rsidR="00112A4A" w:rsidRPr="00A166DE">
        <w:rPr>
          <w:b/>
          <w:spacing w:val="-6"/>
          <w:sz w:val="24"/>
        </w:rPr>
        <w:t xml:space="preserve"> </w:t>
      </w:r>
      <w:r w:rsidR="00112A4A" w:rsidRPr="00A166DE">
        <w:rPr>
          <w:b/>
          <w:spacing w:val="-2"/>
          <w:sz w:val="24"/>
        </w:rPr>
        <w:t>воспитания</w:t>
      </w:r>
    </w:p>
    <w:p w:rsidR="00051D94" w:rsidRPr="00A166DE" w:rsidRDefault="00A166DE" w:rsidP="00A166DE">
      <w:pPr>
        <w:tabs>
          <w:tab w:val="left" w:pos="1843"/>
        </w:tabs>
        <w:spacing w:line="275" w:lineRule="exact"/>
        <w:ind w:left="1239"/>
        <w:rPr>
          <w:b/>
          <w:sz w:val="24"/>
        </w:rPr>
      </w:pPr>
      <w:r>
        <w:rPr>
          <w:b/>
          <w:sz w:val="24"/>
        </w:rPr>
        <w:t xml:space="preserve">2.7.2. </w:t>
      </w:r>
      <w:r w:rsidR="00112A4A" w:rsidRPr="00A166DE">
        <w:rPr>
          <w:b/>
          <w:sz w:val="24"/>
        </w:rPr>
        <w:t>Цели и</w:t>
      </w:r>
      <w:r w:rsidR="00112A4A" w:rsidRPr="00A166DE">
        <w:rPr>
          <w:b/>
          <w:spacing w:val="-4"/>
          <w:sz w:val="24"/>
        </w:rPr>
        <w:t xml:space="preserve"> </w:t>
      </w:r>
      <w:r w:rsidR="00112A4A" w:rsidRPr="00A166DE">
        <w:rPr>
          <w:b/>
          <w:sz w:val="24"/>
        </w:rPr>
        <w:t>задачи воспитания</w:t>
      </w:r>
      <w:r w:rsidR="00112A4A" w:rsidRPr="00A166DE">
        <w:rPr>
          <w:b/>
          <w:spacing w:val="-5"/>
          <w:sz w:val="24"/>
        </w:rPr>
        <w:t xml:space="preserve"> </w:t>
      </w:r>
      <w:r w:rsidR="00112A4A" w:rsidRPr="00A166DE">
        <w:rPr>
          <w:b/>
          <w:sz w:val="24"/>
        </w:rPr>
        <w:t>(ФОП</w:t>
      </w:r>
      <w:r w:rsidR="00112A4A" w:rsidRPr="00A166DE">
        <w:rPr>
          <w:b/>
          <w:spacing w:val="-4"/>
          <w:sz w:val="24"/>
        </w:rPr>
        <w:t xml:space="preserve"> </w:t>
      </w:r>
      <w:r w:rsidR="00112A4A" w:rsidRPr="00A166DE">
        <w:rPr>
          <w:b/>
          <w:sz w:val="24"/>
        </w:rPr>
        <w:t>ДО</w:t>
      </w:r>
      <w:r w:rsidR="00112A4A" w:rsidRPr="00A166DE">
        <w:rPr>
          <w:b/>
          <w:spacing w:val="-3"/>
          <w:sz w:val="24"/>
        </w:rPr>
        <w:t xml:space="preserve"> </w:t>
      </w:r>
      <w:r w:rsidR="00112A4A" w:rsidRPr="00A166DE">
        <w:rPr>
          <w:b/>
          <w:spacing w:val="-2"/>
          <w:sz w:val="24"/>
        </w:rPr>
        <w:t>п.29.2.1.)</w:t>
      </w:r>
    </w:p>
    <w:p w:rsidR="00051D94" w:rsidRDefault="00051D94">
      <w:pPr>
        <w:pStyle w:val="a3"/>
        <w:spacing w:before="49"/>
        <w:ind w:left="0" w:firstLine="0"/>
        <w:jc w:val="left"/>
        <w:rPr>
          <w:b/>
          <w:sz w:val="20"/>
        </w:rPr>
      </w:pPr>
    </w:p>
    <w:tbl>
      <w:tblPr>
        <w:tblStyle w:val="TableNormal"/>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4"/>
        <w:gridCol w:w="4566"/>
      </w:tblGrid>
      <w:tr w:rsidR="00051D94">
        <w:trPr>
          <w:trHeight w:val="421"/>
        </w:trPr>
        <w:tc>
          <w:tcPr>
            <w:tcW w:w="4864" w:type="dxa"/>
          </w:tcPr>
          <w:p w:rsidR="00051D94" w:rsidRDefault="00112A4A">
            <w:pPr>
              <w:pStyle w:val="TableParagraph"/>
              <w:spacing w:before="68"/>
              <w:ind w:left="1767"/>
              <w:rPr>
                <w:b/>
                <w:sz w:val="24"/>
              </w:rPr>
            </w:pPr>
            <w:r>
              <w:rPr>
                <w:b/>
                <w:sz w:val="24"/>
              </w:rPr>
              <w:t>Цель</w:t>
            </w:r>
            <w:r>
              <w:rPr>
                <w:b/>
                <w:spacing w:val="4"/>
                <w:sz w:val="24"/>
              </w:rPr>
              <w:t xml:space="preserve"> </w:t>
            </w:r>
            <w:r>
              <w:rPr>
                <w:b/>
                <w:spacing w:val="-2"/>
                <w:sz w:val="24"/>
              </w:rPr>
              <w:t>воспитания</w:t>
            </w:r>
          </w:p>
        </w:tc>
        <w:tc>
          <w:tcPr>
            <w:tcW w:w="4566" w:type="dxa"/>
          </w:tcPr>
          <w:p w:rsidR="00051D94" w:rsidRDefault="00112A4A">
            <w:pPr>
              <w:pStyle w:val="TableParagraph"/>
              <w:spacing w:before="68"/>
              <w:ind w:left="1128"/>
              <w:rPr>
                <w:b/>
                <w:sz w:val="24"/>
              </w:rPr>
            </w:pPr>
            <w:r>
              <w:rPr>
                <w:b/>
                <w:sz w:val="24"/>
              </w:rPr>
              <w:t>Общие</w:t>
            </w:r>
            <w:r>
              <w:rPr>
                <w:b/>
                <w:spacing w:val="-12"/>
                <w:sz w:val="24"/>
              </w:rPr>
              <w:t xml:space="preserve"> </w:t>
            </w:r>
            <w:r>
              <w:rPr>
                <w:b/>
                <w:sz w:val="24"/>
              </w:rPr>
              <w:t>задачи</w:t>
            </w:r>
            <w:r>
              <w:rPr>
                <w:b/>
                <w:spacing w:val="-8"/>
                <w:sz w:val="24"/>
              </w:rPr>
              <w:t xml:space="preserve"> </w:t>
            </w:r>
            <w:r>
              <w:rPr>
                <w:b/>
                <w:spacing w:val="-2"/>
                <w:sz w:val="24"/>
              </w:rPr>
              <w:t>воспитания</w:t>
            </w:r>
          </w:p>
        </w:tc>
      </w:tr>
      <w:tr w:rsidR="00051D94">
        <w:trPr>
          <w:trHeight w:val="5665"/>
        </w:trPr>
        <w:tc>
          <w:tcPr>
            <w:tcW w:w="4864" w:type="dxa"/>
          </w:tcPr>
          <w:p w:rsidR="00051D94" w:rsidRDefault="00112A4A">
            <w:pPr>
              <w:pStyle w:val="TableParagraph"/>
              <w:spacing w:before="63"/>
              <w:ind w:left="143" w:right="128"/>
              <w:jc w:val="both"/>
              <w:rPr>
                <w:sz w:val="24"/>
              </w:rPr>
            </w:pPr>
            <w:r>
              <w:rPr>
                <w:sz w:val="24"/>
              </w:rPr>
              <w:t xml:space="preserve">Общая цель воспитания в ДОО - </w:t>
            </w:r>
            <w:r>
              <w:rPr>
                <w:b/>
                <w:sz w:val="24"/>
              </w:rPr>
              <w:t xml:space="preserve">личностное развитие каждого ребёнка с ОВЗ с учётом его индивидуальности и создание условий для позитивной социализации детей на основе традиционных ценностей российского общества, </w:t>
            </w:r>
            <w:r>
              <w:rPr>
                <w:sz w:val="24"/>
              </w:rPr>
              <w:t>что предполагает:</w:t>
            </w:r>
          </w:p>
          <w:p w:rsidR="00051D94" w:rsidRDefault="00112A4A">
            <w:pPr>
              <w:pStyle w:val="TableParagraph"/>
              <w:numPr>
                <w:ilvl w:val="0"/>
                <w:numId w:val="34"/>
              </w:numPr>
              <w:tabs>
                <w:tab w:val="left" w:pos="948"/>
              </w:tabs>
              <w:ind w:right="131" w:firstLine="0"/>
              <w:jc w:val="both"/>
              <w:rPr>
                <w:sz w:val="24"/>
              </w:rPr>
            </w:pPr>
            <w:r>
              <w:rPr>
                <w:sz w:val="24"/>
              </w:rPr>
              <w:t>формирование первоначальных представлений о традиционных ценностях российского</w:t>
            </w:r>
            <w:r>
              <w:rPr>
                <w:spacing w:val="-11"/>
                <w:sz w:val="24"/>
              </w:rPr>
              <w:t xml:space="preserve"> </w:t>
            </w:r>
            <w:r>
              <w:rPr>
                <w:sz w:val="24"/>
              </w:rPr>
              <w:t>народа,</w:t>
            </w:r>
            <w:r>
              <w:rPr>
                <w:spacing w:val="-13"/>
                <w:sz w:val="24"/>
              </w:rPr>
              <w:t xml:space="preserve"> </w:t>
            </w:r>
            <w:r>
              <w:rPr>
                <w:sz w:val="24"/>
              </w:rPr>
              <w:t>социально</w:t>
            </w:r>
            <w:r>
              <w:rPr>
                <w:spacing w:val="-15"/>
                <w:sz w:val="24"/>
              </w:rPr>
              <w:t xml:space="preserve"> </w:t>
            </w:r>
            <w:r>
              <w:rPr>
                <w:sz w:val="24"/>
              </w:rPr>
              <w:t>приемлемых нормах и правилах поведения;</w:t>
            </w:r>
          </w:p>
          <w:p w:rsidR="00051D94" w:rsidRDefault="00112A4A">
            <w:pPr>
              <w:pStyle w:val="TableParagraph"/>
              <w:numPr>
                <w:ilvl w:val="0"/>
                <w:numId w:val="34"/>
              </w:numPr>
              <w:tabs>
                <w:tab w:val="left" w:pos="434"/>
              </w:tabs>
              <w:ind w:right="128" w:firstLine="0"/>
              <w:jc w:val="both"/>
              <w:rPr>
                <w:sz w:val="24"/>
              </w:rPr>
            </w:pPr>
            <w:r>
              <w:rPr>
                <w:sz w:val="24"/>
              </w:rPr>
              <w:t xml:space="preserve">формирование ценностного отношения к окружающему миру (природному и социокультурному), другим людям, самому </w:t>
            </w:r>
            <w:r>
              <w:rPr>
                <w:spacing w:val="-2"/>
                <w:sz w:val="24"/>
              </w:rPr>
              <w:t>себе;</w:t>
            </w:r>
          </w:p>
          <w:p w:rsidR="00051D94" w:rsidRDefault="00112A4A">
            <w:pPr>
              <w:pStyle w:val="TableParagraph"/>
              <w:numPr>
                <w:ilvl w:val="0"/>
                <w:numId w:val="34"/>
              </w:numPr>
              <w:tabs>
                <w:tab w:val="left" w:pos="780"/>
                <w:tab w:val="left" w:pos="2523"/>
                <w:tab w:val="left" w:pos="3661"/>
              </w:tabs>
              <w:ind w:right="131" w:firstLine="0"/>
              <w:jc w:val="both"/>
              <w:rPr>
                <w:sz w:val="24"/>
              </w:rPr>
            </w:pPr>
            <w:r>
              <w:rPr>
                <w:sz w:val="24"/>
              </w:rPr>
              <w:t xml:space="preserve">становление первичного опыта </w:t>
            </w:r>
            <w:r>
              <w:rPr>
                <w:spacing w:val="-2"/>
                <w:sz w:val="24"/>
              </w:rPr>
              <w:t>деятельности</w:t>
            </w:r>
            <w:r>
              <w:rPr>
                <w:sz w:val="24"/>
              </w:rPr>
              <w:tab/>
            </w:r>
            <w:r>
              <w:rPr>
                <w:spacing w:val="-10"/>
                <w:sz w:val="24"/>
              </w:rPr>
              <w:t>и</w:t>
            </w:r>
            <w:r>
              <w:rPr>
                <w:sz w:val="24"/>
              </w:rPr>
              <w:tab/>
            </w:r>
            <w:r>
              <w:rPr>
                <w:spacing w:val="-2"/>
                <w:sz w:val="24"/>
              </w:rPr>
              <w:t xml:space="preserve">поведения </w:t>
            </w:r>
            <w:r>
              <w:rPr>
                <w:sz w:val="24"/>
              </w:rPr>
              <w:t>в соответствии с традиционными ценностями, принятыми в обществе нормами и правилами.</w:t>
            </w:r>
          </w:p>
        </w:tc>
        <w:tc>
          <w:tcPr>
            <w:tcW w:w="4566" w:type="dxa"/>
          </w:tcPr>
          <w:p w:rsidR="00051D94" w:rsidRDefault="00112A4A">
            <w:pPr>
              <w:pStyle w:val="TableParagraph"/>
              <w:numPr>
                <w:ilvl w:val="0"/>
                <w:numId w:val="33"/>
              </w:numPr>
              <w:tabs>
                <w:tab w:val="left" w:pos="541"/>
              </w:tabs>
              <w:spacing w:before="63"/>
              <w:ind w:right="131" w:firstLine="0"/>
              <w:jc w:val="both"/>
              <w:rPr>
                <w:b/>
                <w:sz w:val="24"/>
              </w:rPr>
            </w:pPr>
            <w:r>
              <w:rPr>
                <w:sz w:val="24"/>
              </w:rPr>
              <w:t xml:space="preserve">Содействовать развитию личности, основанному на принятых в обществе представлениях </w:t>
            </w:r>
            <w:r>
              <w:rPr>
                <w:b/>
                <w:sz w:val="24"/>
              </w:rPr>
              <w:t>о добре и зле, должном и недопустимом;</w:t>
            </w:r>
          </w:p>
          <w:p w:rsidR="00051D94" w:rsidRDefault="00112A4A">
            <w:pPr>
              <w:pStyle w:val="TableParagraph"/>
              <w:numPr>
                <w:ilvl w:val="0"/>
                <w:numId w:val="33"/>
              </w:numPr>
              <w:tabs>
                <w:tab w:val="left" w:pos="901"/>
              </w:tabs>
              <w:spacing w:before="1"/>
              <w:ind w:right="126" w:firstLine="0"/>
              <w:jc w:val="both"/>
              <w:rPr>
                <w:b/>
                <w:sz w:val="24"/>
              </w:rPr>
            </w:pPr>
            <w:r>
              <w:rPr>
                <w:sz w:val="24"/>
              </w:rPr>
              <w:t xml:space="preserve">Способствовать становлению нравственности, основанной </w:t>
            </w:r>
            <w:r>
              <w:rPr>
                <w:b/>
                <w:sz w:val="24"/>
              </w:rPr>
              <w:t>на духовных отечественных традициях, внутренней установке личности поступать согласно своей совести;</w:t>
            </w:r>
          </w:p>
          <w:p w:rsidR="00051D94" w:rsidRDefault="00112A4A">
            <w:pPr>
              <w:pStyle w:val="TableParagraph"/>
              <w:numPr>
                <w:ilvl w:val="0"/>
                <w:numId w:val="33"/>
              </w:numPr>
              <w:tabs>
                <w:tab w:val="left" w:pos="489"/>
                <w:tab w:val="left" w:pos="1981"/>
                <w:tab w:val="left" w:pos="3225"/>
              </w:tabs>
              <w:ind w:right="127" w:firstLine="0"/>
              <w:jc w:val="both"/>
              <w:rPr>
                <w:b/>
                <w:sz w:val="24"/>
              </w:rPr>
            </w:pPr>
            <w:r>
              <w:rPr>
                <w:b/>
                <w:sz w:val="24"/>
              </w:rPr>
              <w:t xml:space="preserve">Создавать условия </w:t>
            </w:r>
            <w:r>
              <w:rPr>
                <w:sz w:val="24"/>
              </w:rPr>
              <w:t xml:space="preserve">для развития и реализации </w:t>
            </w:r>
            <w:r>
              <w:rPr>
                <w:b/>
                <w:sz w:val="24"/>
              </w:rPr>
              <w:t xml:space="preserve">личностного потенциала </w:t>
            </w:r>
            <w:r>
              <w:rPr>
                <w:b/>
                <w:spacing w:val="-2"/>
                <w:sz w:val="24"/>
              </w:rPr>
              <w:t>ребёнка,</w:t>
            </w:r>
            <w:r w:rsidR="002C5A8F">
              <w:rPr>
                <w:b/>
                <w:sz w:val="24"/>
              </w:rPr>
              <w:t xml:space="preserve"> </w:t>
            </w:r>
            <w:r>
              <w:rPr>
                <w:b/>
                <w:spacing w:val="-4"/>
                <w:sz w:val="24"/>
              </w:rPr>
              <w:t>его</w:t>
            </w:r>
            <w:r w:rsidR="002C5A8F">
              <w:rPr>
                <w:b/>
                <w:sz w:val="24"/>
              </w:rPr>
              <w:t xml:space="preserve"> </w:t>
            </w:r>
            <w:r>
              <w:rPr>
                <w:b/>
                <w:spacing w:val="-4"/>
                <w:sz w:val="24"/>
              </w:rPr>
              <w:t xml:space="preserve">готовности </w:t>
            </w:r>
            <w:r>
              <w:rPr>
                <w:b/>
                <w:sz w:val="24"/>
              </w:rPr>
              <w:t>к творческому самовыражению и саморазвитию, самовоспитанию;</w:t>
            </w:r>
          </w:p>
          <w:p w:rsidR="00051D94" w:rsidRDefault="00112A4A">
            <w:pPr>
              <w:pStyle w:val="TableParagraph"/>
              <w:numPr>
                <w:ilvl w:val="0"/>
                <w:numId w:val="33"/>
              </w:numPr>
              <w:tabs>
                <w:tab w:val="left" w:pos="449"/>
              </w:tabs>
              <w:spacing w:before="1"/>
              <w:ind w:right="132" w:firstLine="0"/>
              <w:jc w:val="both"/>
              <w:rPr>
                <w:b/>
                <w:sz w:val="24"/>
              </w:rPr>
            </w:pPr>
            <w:r>
              <w:rPr>
                <w:sz w:val="24"/>
              </w:rPr>
              <w:t xml:space="preserve">Осуществлять поддержку позитивной социализации ребёнка посредством </w:t>
            </w:r>
            <w:r>
              <w:rPr>
                <w:b/>
                <w:sz w:val="24"/>
              </w:rPr>
              <w:t>проектирования и принятия уклада, воспитывающей среды, создания воспитывающих общностей.</w:t>
            </w:r>
          </w:p>
        </w:tc>
      </w:tr>
    </w:tbl>
    <w:p w:rsidR="00A166DE" w:rsidRDefault="00A166DE" w:rsidP="00A166DE">
      <w:pPr>
        <w:tabs>
          <w:tab w:val="left" w:pos="1806"/>
          <w:tab w:val="left" w:pos="2021"/>
        </w:tabs>
        <w:spacing w:line="550" w:lineRule="atLeast"/>
        <w:ind w:left="1276" w:right="677"/>
        <w:rPr>
          <w:b/>
          <w:sz w:val="24"/>
        </w:rPr>
      </w:pPr>
      <w:r>
        <w:rPr>
          <w:b/>
          <w:sz w:val="24"/>
        </w:rPr>
        <w:t>2.7.2.1. Направления воспитания (ФОП ДО</w:t>
      </w:r>
      <w:r w:rsidR="00112A4A" w:rsidRPr="00A166DE">
        <w:rPr>
          <w:b/>
          <w:sz w:val="24"/>
        </w:rPr>
        <w:t xml:space="preserve">п.29.2.2.) </w:t>
      </w:r>
    </w:p>
    <w:p w:rsidR="00051D94" w:rsidRPr="00A166DE" w:rsidRDefault="00112A4A" w:rsidP="00A166DE">
      <w:pPr>
        <w:tabs>
          <w:tab w:val="left" w:pos="1806"/>
          <w:tab w:val="left" w:pos="2021"/>
        </w:tabs>
        <w:spacing w:line="550" w:lineRule="atLeast"/>
        <w:ind w:left="1276" w:right="677"/>
        <w:rPr>
          <w:b/>
          <w:sz w:val="24"/>
        </w:rPr>
      </w:pPr>
      <w:r w:rsidRPr="00A166DE">
        <w:rPr>
          <w:b/>
          <w:sz w:val="24"/>
        </w:rPr>
        <w:t>Патриотич</w:t>
      </w:r>
      <w:r w:rsidR="00A166DE">
        <w:rPr>
          <w:b/>
          <w:sz w:val="24"/>
        </w:rPr>
        <w:t xml:space="preserve">еское направление </w:t>
      </w:r>
      <w:r w:rsidRPr="00A166DE">
        <w:rPr>
          <w:b/>
          <w:sz w:val="24"/>
        </w:rPr>
        <w:t>воспитания</w:t>
      </w:r>
    </w:p>
    <w:p w:rsidR="00051D94" w:rsidRDefault="00112A4A">
      <w:pPr>
        <w:ind w:left="1239" w:right="843" w:firstLine="566"/>
        <w:jc w:val="both"/>
        <w:rPr>
          <w:sz w:val="24"/>
        </w:rPr>
      </w:pPr>
      <w:r>
        <w:rPr>
          <w:b/>
          <w:sz w:val="24"/>
        </w:rPr>
        <w:t>Цель патриотического направления</w:t>
      </w:r>
      <w:r>
        <w:rPr>
          <w:b/>
          <w:spacing w:val="-1"/>
          <w:sz w:val="24"/>
        </w:rPr>
        <w:t xml:space="preserve"> </w:t>
      </w:r>
      <w:r>
        <w:rPr>
          <w:b/>
          <w:sz w:val="24"/>
        </w:rPr>
        <w:t>воспитания</w:t>
      </w:r>
      <w:r>
        <w:rPr>
          <w:b/>
          <w:spacing w:val="-1"/>
          <w:sz w:val="24"/>
        </w:rPr>
        <w:t xml:space="preserve"> </w:t>
      </w:r>
      <w:r>
        <w:rPr>
          <w:sz w:val="24"/>
        </w:rPr>
        <w:t>-</w:t>
      </w:r>
      <w:r>
        <w:rPr>
          <w:spacing w:val="-5"/>
          <w:sz w:val="24"/>
        </w:rPr>
        <w:t xml:space="preserve"> </w:t>
      </w:r>
      <w:r>
        <w:rPr>
          <w:sz w:val="24"/>
        </w:rPr>
        <w:t>содействовать</w:t>
      </w:r>
      <w:r>
        <w:rPr>
          <w:spacing w:val="-5"/>
          <w:sz w:val="24"/>
        </w:rPr>
        <w:t xml:space="preserve"> </w:t>
      </w:r>
      <w:r>
        <w:rPr>
          <w:sz w:val="24"/>
        </w:rPr>
        <w:t>формированию</w:t>
      </w:r>
      <w:r>
        <w:rPr>
          <w:spacing w:val="-9"/>
          <w:sz w:val="24"/>
        </w:rPr>
        <w:t xml:space="preserve"> </w:t>
      </w:r>
      <w:r>
        <w:rPr>
          <w:sz w:val="24"/>
        </w:rPr>
        <w:t>у ребёнка личностной позиции наследника традиций и культуры, защитника Отечества и творца (созидателя), ответственного за будущее своей страны.</w:t>
      </w:r>
    </w:p>
    <w:p w:rsidR="00051D94" w:rsidRDefault="00112A4A" w:rsidP="002C5A8F">
      <w:pPr>
        <w:pStyle w:val="a3"/>
        <w:ind w:right="841"/>
      </w:pPr>
      <w:r>
        <w:rPr>
          <w:b/>
        </w:rPr>
        <w:t xml:space="preserve">Ценности </w:t>
      </w:r>
      <w:r>
        <w:t>-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w:t>
      </w:r>
      <w:r>
        <w:rPr>
          <w:spacing w:val="40"/>
        </w:rPr>
        <w:t xml:space="preserve"> </w:t>
      </w:r>
      <w:r>
        <w:t>качеств,</w:t>
      </w:r>
      <w:r>
        <w:rPr>
          <w:spacing w:val="61"/>
        </w:rPr>
        <w:t xml:space="preserve"> </w:t>
      </w:r>
      <w:r>
        <w:t>интереса,</w:t>
      </w:r>
      <w:r>
        <w:rPr>
          <w:spacing w:val="61"/>
        </w:rPr>
        <w:t xml:space="preserve"> </w:t>
      </w:r>
      <w:r>
        <w:t>чувства</w:t>
      </w:r>
      <w:r>
        <w:rPr>
          <w:spacing w:val="58"/>
        </w:rPr>
        <w:t xml:space="preserve"> </w:t>
      </w:r>
      <w:r>
        <w:t>любви</w:t>
      </w:r>
      <w:r>
        <w:rPr>
          <w:spacing w:val="60"/>
        </w:rPr>
        <w:t xml:space="preserve"> </w:t>
      </w:r>
      <w:r>
        <w:t>и</w:t>
      </w:r>
      <w:r>
        <w:rPr>
          <w:spacing w:val="40"/>
        </w:rPr>
        <w:t xml:space="preserve"> </w:t>
      </w:r>
      <w:r>
        <w:t>уважения</w:t>
      </w:r>
      <w:r>
        <w:rPr>
          <w:spacing w:val="59"/>
        </w:rPr>
        <w:t xml:space="preserve"> </w:t>
      </w:r>
      <w:r>
        <w:t>к</w:t>
      </w:r>
      <w:r>
        <w:rPr>
          <w:spacing w:val="58"/>
        </w:rPr>
        <w:t xml:space="preserve"> </w:t>
      </w:r>
      <w:r>
        <w:t>своей</w:t>
      </w:r>
      <w:r>
        <w:rPr>
          <w:spacing w:val="60"/>
        </w:rPr>
        <w:t xml:space="preserve"> </w:t>
      </w:r>
      <w:r>
        <w:t>стране</w:t>
      </w:r>
      <w:r>
        <w:rPr>
          <w:spacing w:val="40"/>
        </w:rPr>
        <w:t xml:space="preserve"> </w:t>
      </w:r>
      <w:r>
        <w:t>-</w:t>
      </w:r>
      <w:r>
        <w:rPr>
          <w:spacing w:val="40"/>
        </w:rPr>
        <w:t xml:space="preserve"> </w:t>
      </w:r>
      <w:r>
        <w:t>России,</w:t>
      </w:r>
      <w:r w:rsidR="002C5A8F">
        <w:t xml:space="preserve"> </w:t>
      </w:r>
      <w:r>
        <w:t>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51D94" w:rsidRDefault="00112A4A">
      <w:pPr>
        <w:pStyle w:val="a3"/>
        <w:ind w:right="848"/>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51D94" w:rsidRDefault="00112A4A">
      <w:pPr>
        <w:pStyle w:val="a3"/>
        <w:spacing w:before="3"/>
        <w:ind w:right="842"/>
      </w:pPr>
      <w:r>
        <w:rPr>
          <w:b/>
        </w:rPr>
        <w:t xml:space="preserve">Работа по патриотическому направлению воспитания предполагает: </w:t>
      </w:r>
      <w:r>
        <w:lastRenderedPageBreak/>
        <w:t>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w:t>
      </w:r>
      <w:r>
        <w:rPr>
          <w:spacing w:val="40"/>
        </w:rPr>
        <w:t xml:space="preserve"> </w:t>
      </w:r>
      <w:r>
        <w:t>развитие всего своего населенного пункта, района, края, Отчизны в целом).</w:t>
      </w:r>
    </w:p>
    <w:p w:rsidR="00051D94" w:rsidRDefault="00112A4A">
      <w:pPr>
        <w:pStyle w:val="1"/>
        <w:spacing w:before="274"/>
      </w:pPr>
      <w:r>
        <w:t>Духовно-нравственное</w:t>
      </w:r>
      <w:r>
        <w:rPr>
          <w:spacing w:val="-3"/>
        </w:rPr>
        <w:t xml:space="preserve"> </w:t>
      </w:r>
      <w:r>
        <w:t>направление</w:t>
      </w:r>
      <w:r>
        <w:rPr>
          <w:spacing w:val="-3"/>
        </w:rPr>
        <w:t xml:space="preserve"> </w:t>
      </w:r>
      <w:r>
        <w:rPr>
          <w:spacing w:val="-2"/>
        </w:rPr>
        <w:t>воспитания</w:t>
      </w:r>
    </w:p>
    <w:p w:rsidR="00051D94" w:rsidRDefault="00112A4A">
      <w:pPr>
        <w:ind w:left="1239" w:right="837" w:firstLine="566"/>
        <w:jc w:val="both"/>
        <w:rPr>
          <w:sz w:val="24"/>
        </w:rPr>
      </w:pPr>
      <w:r>
        <w:rPr>
          <w:b/>
          <w:sz w:val="24"/>
        </w:rPr>
        <w:t xml:space="preserve">Цель духовно-нравственного направления воспитания </w:t>
      </w:r>
      <w:r>
        <w:rPr>
          <w:sz w:val="24"/>
        </w:rPr>
        <w:t>- формирование способности к духовному развитию, нравственному самосовершенствованию, индивидуально-ответственному поведению.</w:t>
      </w:r>
    </w:p>
    <w:p w:rsidR="00051D94" w:rsidRDefault="00112A4A">
      <w:pPr>
        <w:pStyle w:val="a3"/>
        <w:spacing w:line="242" w:lineRule="auto"/>
        <w:ind w:right="844"/>
      </w:pPr>
      <w:r>
        <w:rPr>
          <w:b/>
        </w:rPr>
        <w:t xml:space="preserve">Ценности </w:t>
      </w:r>
      <w:r>
        <w:t>- жизнь, милосердие, добро лежат в основе духовно-нравственного направления воспитания.</w:t>
      </w:r>
    </w:p>
    <w:p w:rsidR="00051D94" w:rsidRDefault="00112A4A">
      <w:pPr>
        <w:pStyle w:val="a3"/>
        <w:ind w:right="840"/>
      </w:pPr>
      <w:r>
        <w:t>Духовно-нравственное направление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051D94" w:rsidRDefault="00112A4A">
      <w:pPr>
        <w:pStyle w:val="1"/>
        <w:spacing w:before="275" w:line="272" w:lineRule="exact"/>
      </w:pPr>
      <w:r>
        <w:t>Социальное</w:t>
      </w:r>
      <w:r>
        <w:rPr>
          <w:spacing w:val="-4"/>
        </w:rPr>
        <w:t xml:space="preserve"> </w:t>
      </w:r>
      <w:r>
        <w:t xml:space="preserve">направление </w:t>
      </w:r>
      <w:r>
        <w:rPr>
          <w:spacing w:val="-2"/>
        </w:rPr>
        <w:t>воспитания</w:t>
      </w:r>
    </w:p>
    <w:p w:rsidR="00051D94" w:rsidRDefault="00112A4A">
      <w:pPr>
        <w:ind w:left="1239" w:right="852" w:firstLine="566"/>
        <w:jc w:val="both"/>
        <w:rPr>
          <w:sz w:val="24"/>
        </w:rPr>
      </w:pPr>
      <w:r>
        <w:rPr>
          <w:b/>
          <w:sz w:val="24"/>
        </w:rPr>
        <w:t xml:space="preserve">Цель социального направления воспитания </w:t>
      </w:r>
      <w:r>
        <w:rPr>
          <w:sz w:val="24"/>
        </w:rPr>
        <w:t>- формирование ценностного отношения детей к семье, другому человеку, развитие дружелюбия, умения находить общий язык с другими людьми.</w:t>
      </w:r>
    </w:p>
    <w:p w:rsidR="00051D94" w:rsidRDefault="00112A4A">
      <w:pPr>
        <w:pStyle w:val="a3"/>
        <w:spacing w:before="2" w:line="237" w:lineRule="auto"/>
        <w:ind w:right="850"/>
      </w:pPr>
      <w:r>
        <w:rPr>
          <w:b/>
        </w:rPr>
        <w:t xml:space="preserve">Ценности </w:t>
      </w:r>
      <w:r>
        <w:t>- семья, дружба, человек и сотрудничество лежат в основе социального направления воспитания.</w:t>
      </w:r>
    </w:p>
    <w:p w:rsidR="00051D94" w:rsidRDefault="00112A4A">
      <w:pPr>
        <w:pStyle w:val="a3"/>
        <w:spacing w:before="3"/>
        <w:ind w:right="849"/>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w:t>
      </w:r>
      <w:r>
        <w:rPr>
          <w:spacing w:val="-1"/>
        </w:rPr>
        <w:t xml:space="preserve"> </w:t>
      </w:r>
      <w:r>
        <w:t>без</w:t>
      </w:r>
      <w:r>
        <w:rPr>
          <w:spacing w:val="-4"/>
        </w:rPr>
        <w:t xml:space="preserve"> </w:t>
      </w:r>
      <w:r>
        <w:t>грамотно</w:t>
      </w:r>
      <w:r>
        <w:rPr>
          <w:spacing w:val="-5"/>
        </w:rPr>
        <w:t xml:space="preserve"> </w:t>
      </w:r>
      <w:r>
        <w:t>выстроенного</w:t>
      </w:r>
      <w:r>
        <w:rPr>
          <w:spacing w:val="-5"/>
        </w:rPr>
        <w:t xml:space="preserve"> </w:t>
      </w:r>
      <w:r>
        <w:t>воспитательного</w:t>
      </w:r>
      <w:r>
        <w:rPr>
          <w:spacing w:val="-1"/>
        </w:rPr>
        <w:t xml:space="preserve"> </w:t>
      </w:r>
      <w:r>
        <w:t>процесса,</w:t>
      </w:r>
      <w:r>
        <w:rPr>
          <w:spacing w:val="-3"/>
        </w:rPr>
        <w:t xml:space="preserve"> </w:t>
      </w:r>
      <w:r>
        <w:t>в</w:t>
      </w:r>
      <w:r>
        <w:rPr>
          <w:spacing w:val="-4"/>
        </w:rPr>
        <w:t xml:space="preserve"> </w:t>
      </w:r>
      <w:r>
        <w:t>котором</w:t>
      </w:r>
      <w:r>
        <w:rPr>
          <w:spacing w:val="-4"/>
        </w:rPr>
        <w:t xml:space="preserve"> </w:t>
      </w:r>
      <w:r>
        <w:t>проявляется личная социальная инициатива ребёнка в детско-взрослых и детских общностях.</w:t>
      </w:r>
    </w:p>
    <w:p w:rsidR="00051D94" w:rsidRDefault="00112A4A">
      <w:pPr>
        <w:pStyle w:val="a3"/>
        <w:spacing w:before="1"/>
        <w:ind w:right="842"/>
      </w:pPr>
      <w:r>
        <w:t>Важной составляющей социального направления воспитания является освоение ребёнком моральных ценностей, формирование у него нравственных качеств и идеалов, способности жить в соответствии с</w:t>
      </w:r>
      <w:r>
        <w:rPr>
          <w:spacing w:val="-1"/>
        </w:rPr>
        <w:t xml:space="preserve"> </w:t>
      </w:r>
      <w:r>
        <w:t>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51D94" w:rsidRDefault="00051D94">
      <w:pPr>
        <w:pStyle w:val="a3"/>
        <w:spacing w:before="3"/>
        <w:ind w:left="0" w:firstLine="0"/>
        <w:jc w:val="left"/>
      </w:pPr>
    </w:p>
    <w:p w:rsidR="00051D94" w:rsidRDefault="00112A4A">
      <w:pPr>
        <w:pStyle w:val="1"/>
        <w:jc w:val="left"/>
      </w:pPr>
      <w:r>
        <w:t>Познавательное</w:t>
      </w:r>
      <w:r>
        <w:rPr>
          <w:spacing w:val="-6"/>
        </w:rPr>
        <w:t xml:space="preserve"> </w:t>
      </w:r>
      <w:r>
        <w:t>направление</w:t>
      </w:r>
      <w:r>
        <w:rPr>
          <w:spacing w:val="-7"/>
        </w:rPr>
        <w:t xml:space="preserve"> </w:t>
      </w:r>
      <w:r>
        <w:rPr>
          <w:spacing w:val="-2"/>
        </w:rPr>
        <w:t>воспитания</w:t>
      </w:r>
    </w:p>
    <w:p w:rsidR="00051D94" w:rsidRDefault="00112A4A">
      <w:pPr>
        <w:spacing w:before="1" w:line="237" w:lineRule="auto"/>
        <w:ind w:left="1239" w:right="843" w:firstLine="566"/>
        <w:rPr>
          <w:sz w:val="24"/>
        </w:rPr>
      </w:pPr>
      <w:r>
        <w:rPr>
          <w:b/>
          <w:sz w:val="24"/>
        </w:rPr>
        <w:t>Цель</w:t>
      </w:r>
      <w:r>
        <w:rPr>
          <w:b/>
          <w:spacing w:val="80"/>
          <w:sz w:val="24"/>
        </w:rPr>
        <w:t xml:space="preserve"> </w:t>
      </w:r>
      <w:r>
        <w:rPr>
          <w:b/>
          <w:sz w:val="24"/>
        </w:rPr>
        <w:t>познавательного</w:t>
      </w:r>
      <w:r>
        <w:rPr>
          <w:b/>
          <w:spacing w:val="80"/>
          <w:sz w:val="24"/>
        </w:rPr>
        <w:t xml:space="preserve"> </w:t>
      </w:r>
      <w:r>
        <w:rPr>
          <w:b/>
          <w:sz w:val="24"/>
        </w:rPr>
        <w:t>направления</w:t>
      </w:r>
      <w:r>
        <w:rPr>
          <w:b/>
          <w:spacing w:val="80"/>
          <w:sz w:val="24"/>
        </w:rPr>
        <w:t xml:space="preserve"> </w:t>
      </w:r>
      <w:r>
        <w:rPr>
          <w:b/>
          <w:sz w:val="24"/>
        </w:rPr>
        <w:t>воспитания</w:t>
      </w:r>
      <w:r>
        <w:rPr>
          <w:b/>
          <w:spacing w:val="80"/>
          <w:sz w:val="24"/>
        </w:rPr>
        <w:t xml:space="preserve"> </w:t>
      </w:r>
      <w:r>
        <w:rPr>
          <w:sz w:val="24"/>
        </w:rPr>
        <w:t>-</w:t>
      </w:r>
      <w:r>
        <w:rPr>
          <w:spacing w:val="80"/>
          <w:sz w:val="24"/>
        </w:rPr>
        <w:t xml:space="preserve"> </w:t>
      </w:r>
      <w:r>
        <w:rPr>
          <w:sz w:val="24"/>
        </w:rPr>
        <w:t>формирование</w:t>
      </w:r>
      <w:r>
        <w:rPr>
          <w:spacing w:val="80"/>
          <w:sz w:val="24"/>
        </w:rPr>
        <w:t xml:space="preserve"> </w:t>
      </w:r>
      <w:r>
        <w:rPr>
          <w:sz w:val="24"/>
        </w:rPr>
        <w:t>ценности</w:t>
      </w:r>
      <w:r>
        <w:rPr>
          <w:spacing w:val="80"/>
          <w:sz w:val="24"/>
        </w:rPr>
        <w:t xml:space="preserve"> </w:t>
      </w:r>
      <w:r>
        <w:rPr>
          <w:spacing w:val="-2"/>
          <w:sz w:val="24"/>
        </w:rPr>
        <w:t>познания.</w:t>
      </w:r>
    </w:p>
    <w:p w:rsidR="00051D94" w:rsidRDefault="00112A4A">
      <w:pPr>
        <w:pStyle w:val="a3"/>
        <w:spacing w:before="4"/>
        <w:ind w:left="1806" w:firstLine="0"/>
        <w:jc w:val="left"/>
      </w:pPr>
      <w:r>
        <w:rPr>
          <w:b/>
        </w:rPr>
        <w:t>Ценность</w:t>
      </w:r>
      <w:r>
        <w:rPr>
          <w:b/>
          <w:spacing w:val="-2"/>
        </w:rPr>
        <w:t xml:space="preserve"> </w:t>
      </w:r>
      <w:r>
        <w:t>-</w:t>
      </w:r>
      <w:r>
        <w:rPr>
          <w:spacing w:val="-4"/>
        </w:rPr>
        <w:t xml:space="preserve"> </w:t>
      </w:r>
      <w:r>
        <w:t>познание</w:t>
      </w:r>
      <w:r>
        <w:rPr>
          <w:spacing w:val="-1"/>
        </w:rPr>
        <w:t xml:space="preserve"> </w:t>
      </w:r>
      <w:r>
        <w:t>лежит</w:t>
      </w:r>
      <w:r>
        <w:rPr>
          <w:spacing w:val="-1"/>
        </w:rPr>
        <w:t xml:space="preserve"> </w:t>
      </w:r>
      <w:r>
        <w:t>в</w:t>
      </w:r>
      <w:r>
        <w:rPr>
          <w:spacing w:val="-8"/>
        </w:rPr>
        <w:t xml:space="preserve"> </w:t>
      </w:r>
      <w:r>
        <w:t>основе</w:t>
      </w:r>
      <w:r>
        <w:rPr>
          <w:spacing w:val="-7"/>
        </w:rPr>
        <w:t xml:space="preserve"> </w:t>
      </w:r>
      <w:r>
        <w:t xml:space="preserve">познавательного </w:t>
      </w:r>
      <w:r>
        <w:rPr>
          <w:spacing w:val="-2"/>
        </w:rPr>
        <w:t>воспитания.</w:t>
      </w:r>
    </w:p>
    <w:p w:rsidR="00051D94" w:rsidRDefault="00112A4A">
      <w:pPr>
        <w:pStyle w:val="a3"/>
        <w:spacing w:before="66"/>
        <w:ind w:right="849"/>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51D94" w:rsidRDefault="00112A4A">
      <w:pPr>
        <w:pStyle w:val="a3"/>
        <w:spacing w:before="1"/>
        <w:ind w:right="852"/>
      </w:pPr>
      <w:r>
        <w:lastRenderedPageBreak/>
        <w:t>Значимым является воспитание у ребёнка стремления к истине, становление целостной картины мира, в которой интегрировано ценностное, эмоционально</w:t>
      </w:r>
      <w:r>
        <w:rPr>
          <w:spacing w:val="40"/>
        </w:rPr>
        <w:t xml:space="preserve"> </w:t>
      </w:r>
      <w:r>
        <w:t>окрашенное отношение к миру, людям, природе, деятельности человека.</w:t>
      </w:r>
    </w:p>
    <w:p w:rsidR="00051D94" w:rsidRDefault="00051D94">
      <w:pPr>
        <w:pStyle w:val="a3"/>
        <w:spacing w:before="5"/>
        <w:ind w:left="0" w:firstLine="0"/>
        <w:jc w:val="left"/>
      </w:pPr>
    </w:p>
    <w:p w:rsidR="00051D94" w:rsidRDefault="00112A4A">
      <w:pPr>
        <w:pStyle w:val="1"/>
      </w:pPr>
      <w:r>
        <w:t>Физическое</w:t>
      </w:r>
      <w:r>
        <w:rPr>
          <w:spacing w:val="-9"/>
        </w:rPr>
        <w:t xml:space="preserve"> </w:t>
      </w:r>
      <w:r>
        <w:t>и</w:t>
      </w:r>
      <w:r>
        <w:rPr>
          <w:spacing w:val="-1"/>
        </w:rPr>
        <w:t xml:space="preserve"> </w:t>
      </w:r>
      <w:r>
        <w:t>оздоровительное</w:t>
      </w:r>
      <w:r>
        <w:rPr>
          <w:spacing w:val="-3"/>
        </w:rPr>
        <w:t xml:space="preserve"> </w:t>
      </w:r>
      <w:r>
        <w:t>направление</w:t>
      </w:r>
      <w:r>
        <w:rPr>
          <w:spacing w:val="-6"/>
        </w:rPr>
        <w:t xml:space="preserve"> </w:t>
      </w:r>
      <w:r>
        <w:rPr>
          <w:spacing w:val="-2"/>
        </w:rPr>
        <w:t>воспитания</w:t>
      </w:r>
    </w:p>
    <w:p w:rsidR="00051D94" w:rsidRDefault="00112A4A">
      <w:pPr>
        <w:ind w:left="1239" w:right="844" w:firstLine="566"/>
        <w:jc w:val="both"/>
        <w:rPr>
          <w:sz w:val="24"/>
        </w:rPr>
      </w:pPr>
      <w:r>
        <w:rPr>
          <w:b/>
          <w:sz w:val="24"/>
        </w:rPr>
        <w:t xml:space="preserve">Цель физического и оздоровительного направления воспитания </w:t>
      </w:r>
      <w:r>
        <w:rPr>
          <w:sz w:val="24"/>
        </w:rPr>
        <w:t>-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051D94" w:rsidRDefault="00112A4A">
      <w:pPr>
        <w:pStyle w:val="a3"/>
        <w:spacing w:line="242" w:lineRule="auto"/>
        <w:ind w:right="854"/>
      </w:pPr>
      <w:r>
        <w:rPr>
          <w:b/>
        </w:rPr>
        <w:t xml:space="preserve">Ценности </w:t>
      </w:r>
      <w:r>
        <w:t>- жизнь и здоровье лежит в основе физического и оздоровительного направления воспитания.</w:t>
      </w:r>
    </w:p>
    <w:p w:rsidR="00051D94" w:rsidRDefault="00112A4A">
      <w:pPr>
        <w:pStyle w:val="a3"/>
        <w:ind w:right="851"/>
      </w:pPr>
      <w: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51D94" w:rsidRDefault="00112A4A">
      <w:pPr>
        <w:pStyle w:val="1"/>
        <w:spacing w:before="275" w:line="272" w:lineRule="exact"/>
      </w:pPr>
      <w:r>
        <w:t>Трудовое</w:t>
      </w:r>
      <w:r>
        <w:rPr>
          <w:spacing w:val="-3"/>
        </w:rPr>
        <w:t xml:space="preserve"> </w:t>
      </w:r>
      <w:r>
        <w:t xml:space="preserve">направление </w:t>
      </w:r>
      <w:r>
        <w:rPr>
          <w:spacing w:val="-2"/>
        </w:rPr>
        <w:t>воспитание</w:t>
      </w:r>
    </w:p>
    <w:p w:rsidR="00051D94" w:rsidRDefault="00112A4A">
      <w:pPr>
        <w:spacing w:line="242" w:lineRule="auto"/>
        <w:ind w:left="1239" w:right="848" w:firstLine="566"/>
        <w:jc w:val="both"/>
        <w:rPr>
          <w:sz w:val="24"/>
        </w:rPr>
      </w:pPr>
      <w:r>
        <w:rPr>
          <w:b/>
          <w:sz w:val="24"/>
        </w:rPr>
        <w:t>Цель трудового</w:t>
      </w:r>
      <w:r>
        <w:rPr>
          <w:b/>
          <w:spacing w:val="-2"/>
          <w:sz w:val="24"/>
        </w:rPr>
        <w:t xml:space="preserve"> </w:t>
      </w:r>
      <w:r>
        <w:rPr>
          <w:b/>
          <w:sz w:val="24"/>
        </w:rPr>
        <w:t>направления</w:t>
      </w:r>
      <w:r>
        <w:rPr>
          <w:b/>
          <w:spacing w:val="-3"/>
          <w:sz w:val="24"/>
        </w:rPr>
        <w:t xml:space="preserve"> </w:t>
      </w:r>
      <w:r>
        <w:rPr>
          <w:b/>
          <w:sz w:val="24"/>
        </w:rPr>
        <w:t>воспитания</w:t>
      </w:r>
      <w:r>
        <w:rPr>
          <w:b/>
          <w:spacing w:val="-1"/>
          <w:sz w:val="24"/>
        </w:rPr>
        <w:t xml:space="preserve"> </w:t>
      </w:r>
      <w:r>
        <w:rPr>
          <w:sz w:val="24"/>
        </w:rPr>
        <w:t>-</w:t>
      </w:r>
      <w:r>
        <w:rPr>
          <w:spacing w:val="-5"/>
          <w:sz w:val="24"/>
        </w:rPr>
        <w:t xml:space="preserve"> </w:t>
      </w:r>
      <w:r>
        <w:rPr>
          <w:sz w:val="24"/>
        </w:rPr>
        <w:t>формирование</w:t>
      </w:r>
      <w:r>
        <w:rPr>
          <w:spacing w:val="-8"/>
          <w:sz w:val="24"/>
        </w:rPr>
        <w:t xml:space="preserve"> </w:t>
      </w:r>
      <w:r>
        <w:rPr>
          <w:sz w:val="24"/>
        </w:rPr>
        <w:t>ценностного</w:t>
      </w:r>
      <w:r>
        <w:rPr>
          <w:spacing w:val="-2"/>
          <w:sz w:val="24"/>
        </w:rPr>
        <w:t xml:space="preserve"> </w:t>
      </w:r>
      <w:r>
        <w:rPr>
          <w:sz w:val="24"/>
        </w:rPr>
        <w:t>отношения детей к труду, трудолюбию и приобщение ребёнка к труду.</w:t>
      </w:r>
    </w:p>
    <w:p w:rsidR="00051D94" w:rsidRDefault="00112A4A">
      <w:pPr>
        <w:pStyle w:val="a3"/>
        <w:spacing w:line="271" w:lineRule="exact"/>
        <w:ind w:left="1806" w:firstLine="0"/>
      </w:pPr>
      <w:r>
        <w:rPr>
          <w:b/>
        </w:rPr>
        <w:t>Ценность</w:t>
      </w:r>
      <w:r>
        <w:rPr>
          <w:b/>
          <w:spacing w:val="-3"/>
        </w:rPr>
        <w:t xml:space="preserve"> </w:t>
      </w:r>
      <w:r>
        <w:t>-</w:t>
      </w:r>
      <w:r>
        <w:rPr>
          <w:spacing w:val="-3"/>
        </w:rPr>
        <w:t xml:space="preserve"> </w:t>
      </w:r>
      <w:r>
        <w:t>труд</w:t>
      </w:r>
      <w:r>
        <w:rPr>
          <w:spacing w:val="-2"/>
        </w:rPr>
        <w:t xml:space="preserve"> </w:t>
      </w:r>
      <w:r>
        <w:t>лежит в</w:t>
      </w:r>
      <w:r>
        <w:rPr>
          <w:spacing w:val="-8"/>
        </w:rPr>
        <w:t xml:space="preserve"> </w:t>
      </w:r>
      <w:r>
        <w:t>основе</w:t>
      </w:r>
      <w:r>
        <w:rPr>
          <w:spacing w:val="-6"/>
        </w:rPr>
        <w:t xml:space="preserve"> </w:t>
      </w:r>
      <w:r>
        <w:t>трудового направления</w:t>
      </w:r>
      <w:r>
        <w:rPr>
          <w:spacing w:val="1"/>
        </w:rPr>
        <w:t xml:space="preserve"> </w:t>
      </w:r>
      <w:r>
        <w:rPr>
          <w:spacing w:val="-2"/>
        </w:rPr>
        <w:t>воспитания.</w:t>
      </w:r>
    </w:p>
    <w:p w:rsidR="00051D94" w:rsidRDefault="00112A4A">
      <w:pPr>
        <w:pStyle w:val="a3"/>
        <w:ind w:right="844"/>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w:t>
      </w:r>
      <w:r>
        <w:rPr>
          <w:spacing w:val="80"/>
        </w:rPr>
        <w:t xml:space="preserve"> </w:t>
      </w:r>
      <w:r>
        <w:t>труда. Самостоятельность в выполнении трудовых поручений способствует формированию ответственности за свои действия.</w:t>
      </w:r>
    </w:p>
    <w:p w:rsidR="00051D94" w:rsidRDefault="00051D94">
      <w:pPr>
        <w:pStyle w:val="a3"/>
        <w:spacing w:before="2"/>
        <w:ind w:left="0" w:firstLine="0"/>
        <w:jc w:val="left"/>
      </w:pPr>
    </w:p>
    <w:p w:rsidR="00051D94" w:rsidRDefault="00112A4A">
      <w:pPr>
        <w:pStyle w:val="1"/>
      </w:pPr>
      <w:r>
        <w:t>Эстетическое</w:t>
      </w:r>
      <w:r>
        <w:rPr>
          <w:spacing w:val="-2"/>
        </w:rPr>
        <w:t xml:space="preserve"> </w:t>
      </w:r>
      <w:r>
        <w:t>направление</w:t>
      </w:r>
      <w:r>
        <w:rPr>
          <w:spacing w:val="-5"/>
        </w:rPr>
        <w:t xml:space="preserve"> </w:t>
      </w:r>
      <w:r>
        <w:rPr>
          <w:spacing w:val="-2"/>
        </w:rPr>
        <w:t>воспитания</w:t>
      </w:r>
    </w:p>
    <w:p w:rsidR="00051D94" w:rsidRDefault="00112A4A">
      <w:pPr>
        <w:spacing w:before="1" w:line="237" w:lineRule="auto"/>
        <w:ind w:left="1239" w:right="842" w:firstLine="566"/>
        <w:jc w:val="both"/>
        <w:rPr>
          <w:sz w:val="24"/>
        </w:rPr>
      </w:pPr>
      <w:r>
        <w:rPr>
          <w:b/>
          <w:sz w:val="24"/>
        </w:rPr>
        <w:t xml:space="preserve">Цель эстетического направления воспитания </w:t>
      </w:r>
      <w:r>
        <w:rPr>
          <w:sz w:val="24"/>
        </w:rPr>
        <w:t>- способствовать становлению у ребёнка ценностного отношения к красоте.</w:t>
      </w:r>
    </w:p>
    <w:p w:rsidR="00051D94" w:rsidRDefault="00112A4A">
      <w:pPr>
        <w:pStyle w:val="a3"/>
        <w:spacing w:before="6" w:line="237" w:lineRule="auto"/>
        <w:ind w:right="851"/>
      </w:pPr>
      <w:r>
        <w:rPr>
          <w:b/>
        </w:rPr>
        <w:t xml:space="preserve">Ценности </w:t>
      </w:r>
      <w:r>
        <w:t xml:space="preserve">- культура, красота, лежат в основе эстетического направления </w:t>
      </w:r>
      <w:r>
        <w:rPr>
          <w:spacing w:val="-2"/>
        </w:rPr>
        <w:t>воспитания.</w:t>
      </w:r>
    </w:p>
    <w:p w:rsidR="00051D94" w:rsidRDefault="00112A4A">
      <w:pPr>
        <w:pStyle w:val="a3"/>
        <w:spacing w:before="4"/>
        <w:ind w:right="846"/>
      </w:pPr>
      <w:r>
        <w:t>Эстетическое воспитание направлено на воспитание любви к прекрасному в окружающей обстановке, в природе, в искусстве, в отношениях, развитие у</w:t>
      </w:r>
      <w:r>
        <w:rPr>
          <w:spacing w:val="-6"/>
        </w:rPr>
        <w:t xml:space="preserve"> </w:t>
      </w:r>
      <w:r>
        <w:t>детей желания и умения творить. Эстетическое воспитание через обогащение чувственного опыта и развитие</w:t>
      </w:r>
      <w:r>
        <w:rPr>
          <w:spacing w:val="-2"/>
        </w:rPr>
        <w:t xml:space="preserve"> </w:t>
      </w:r>
      <w:r>
        <w:t>эмоциональной сферы личности влияет</w:t>
      </w:r>
      <w:r>
        <w:rPr>
          <w:spacing w:val="-1"/>
        </w:rPr>
        <w:t xml:space="preserve"> </w:t>
      </w:r>
      <w:r>
        <w:t>на</w:t>
      </w:r>
      <w:r>
        <w:rPr>
          <w:spacing w:val="-2"/>
        </w:rPr>
        <w:t xml:space="preserve"> </w:t>
      </w:r>
      <w:r>
        <w:t>становление</w:t>
      </w:r>
      <w:r>
        <w:rPr>
          <w:spacing w:val="-2"/>
        </w:rPr>
        <w:t xml:space="preserve"> </w:t>
      </w:r>
      <w:r>
        <w:t>нравственной и</w:t>
      </w:r>
      <w:r>
        <w:rPr>
          <w:spacing w:val="-5"/>
        </w:rPr>
        <w:t xml:space="preserve"> </w:t>
      </w:r>
      <w:r>
        <w:t>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51D94" w:rsidRDefault="00051D94">
      <w:pPr>
        <w:sectPr w:rsidR="00051D94">
          <w:pgSz w:w="11910" w:h="16840"/>
          <w:pgMar w:top="1040" w:right="0" w:bottom="1180" w:left="460" w:header="0" w:footer="968" w:gutter="0"/>
          <w:cols w:space="720"/>
        </w:sectPr>
      </w:pPr>
    </w:p>
    <w:p w:rsidR="00051D94" w:rsidRPr="00A166DE" w:rsidRDefault="00A166DE" w:rsidP="00A166DE">
      <w:pPr>
        <w:tabs>
          <w:tab w:val="left" w:pos="2020"/>
        </w:tabs>
        <w:spacing w:before="71"/>
        <w:ind w:left="1276" w:right="535"/>
        <w:rPr>
          <w:b/>
          <w:sz w:val="24"/>
        </w:rPr>
      </w:pPr>
      <w:r>
        <w:rPr>
          <w:b/>
          <w:sz w:val="24"/>
        </w:rPr>
        <w:lastRenderedPageBreak/>
        <w:t xml:space="preserve">2.7.2.2. </w:t>
      </w:r>
      <w:r w:rsidR="00112A4A" w:rsidRPr="00A166DE">
        <w:rPr>
          <w:b/>
          <w:sz w:val="24"/>
        </w:rPr>
        <w:t>Целевые</w:t>
      </w:r>
      <w:r w:rsidR="00112A4A" w:rsidRPr="00A166DE">
        <w:rPr>
          <w:b/>
          <w:spacing w:val="-3"/>
          <w:sz w:val="24"/>
        </w:rPr>
        <w:t xml:space="preserve"> </w:t>
      </w:r>
      <w:r w:rsidR="00112A4A" w:rsidRPr="00A166DE">
        <w:rPr>
          <w:b/>
          <w:sz w:val="24"/>
        </w:rPr>
        <w:t>ориентиры</w:t>
      </w:r>
      <w:r w:rsidR="00112A4A" w:rsidRPr="00A166DE">
        <w:rPr>
          <w:b/>
          <w:spacing w:val="-3"/>
          <w:sz w:val="24"/>
        </w:rPr>
        <w:t xml:space="preserve"> </w:t>
      </w:r>
      <w:r w:rsidR="00112A4A" w:rsidRPr="00A166DE">
        <w:rPr>
          <w:b/>
          <w:sz w:val="24"/>
        </w:rPr>
        <w:t>воспитания</w:t>
      </w:r>
      <w:r w:rsidR="00112A4A" w:rsidRPr="00A166DE">
        <w:rPr>
          <w:b/>
          <w:spacing w:val="-3"/>
          <w:sz w:val="24"/>
        </w:rPr>
        <w:t xml:space="preserve"> </w:t>
      </w:r>
      <w:r w:rsidR="00112A4A" w:rsidRPr="00A166DE">
        <w:rPr>
          <w:b/>
          <w:sz w:val="24"/>
        </w:rPr>
        <w:t>(ФОП</w:t>
      </w:r>
      <w:r w:rsidR="00112A4A" w:rsidRPr="00A166DE">
        <w:rPr>
          <w:b/>
          <w:spacing w:val="-2"/>
          <w:sz w:val="24"/>
        </w:rPr>
        <w:t xml:space="preserve"> </w:t>
      </w:r>
      <w:r w:rsidR="00112A4A" w:rsidRPr="00A166DE">
        <w:rPr>
          <w:b/>
          <w:sz w:val="24"/>
        </w:rPr>
        <w:t>ДО</w:t>
      </w:r>
      <w:r w:rsidR="00112A4A" w:rsidRPr="00A166DE">
        <w:rPr>
          <w:b/>
          <w:spacing w:val="-1"/>
          <w:sz w:val="24"/>
        </w:rPr>
        <w:t xml:space="preserve"> </w:t>
      </w:r>
      <w:r w:rsidR="00112A4A" w:rsidRPr="00A166DE">
        <w:rPr>
          <w:b/>
          <w:spacing w:val="-2"/>
          <w:sz w:val="24"/>
        </w:rPr>
        <w:t>п.29.2.3.1)</w:t>
      </w:r>
    </w:p>
    <w:p w:rsidR="00051D94" w:rsidRDefault="00051D94">
      <w:pPr>
        <w:pStyle w:val="a3"/>
        <w:ind w:left="0" w:firstLine="0"/>
        <w:jc w:val="left"/>
        <w:rPr>
          <w:b/>
        </w:rPr>
      </w:pPr>
    </w:p>
    <w:p w:rsidR="00051D94" w:rsidRDefault="00112A4A">
      <w:pPr>
        <w:spacing w:after="6"/>
        <w:ind w:left="1671" w:right="1376"/>
        <w:jc w:val="center"/>
        <w:rPr>
          <w:b/>
          <w:sz w:val="24"/>
        </w:rPr>
      </w:pPr>
      <w:r>
        <w:rPr>
          <w:b/>
          <w:sz w:val="24"/>
        </w:rPr>
        <w:t>Целевые</w:t>
      </w:r>
      <w:r>
        <w:rPr>
          <w:b/>
          <w:spacing w:val="-4"/>
          <w:sz w:val="24"/>
        </w:rPr>
        <w:t xml:space="preserve"> </w:t>
      </w:r>
      <w:r>
        <w:rPr>
          <w:b/>
          <w:sz w:val="24"/>
        </w:rPr>
        <w:t>ориентиры</w:t>
      </w:r>
      <w:r>
        <w:rPr>
          <w:b/>
          <w:spacing w:val="-6"/>
          <w:sz w:val="24"/>
        </w:rPr>
        <w:t xml:space="preserve"> </w:t>
      </w:r>
      <w:r>
        <w:rPr>
          <w:b/>
          <w:sz w:val="24"/>
        </w:rPr>
        <w:t>воспитания</w:t>
      </w:r>
      <w:r>
        <w:rPr>
          <w:b/>
          <w:spacing w:val="-1"/>
          <w:sz w:val="24"/>
        </w:rPr>
        <w:t xml:space="preserve"> </w:t>
      </w:r>
      <w:r>
        <w:rPr>
          <w:b/>
          <w:sz w:val="24"/>
        </w:rPr>
        <w:t>детей</w:t>
      </w:r>
      <w:r>
        <w:rPr>
          <w:b/>
          <w:spacing w:val="-5"/>
          <w:sz w:val="24"/>
        </w:rPr>
        <w:t xml:space="preserve"> </w:t>
      </w:r>
      <w:r>
        <w:rPr>
          <w:b/>
          <w:sz w:val="24"/>
        </w:rPr>
        <w:t>раннего возраста</w:t>
      </w:r>
      <w:r>
        <w:rPr>
          <w:b/>
          <w:spacing w:val="-6"/>
          <w:sz w:val="24"/>
        </w:rPr>
        <w:t xml:space="preserve"> </w:t>
      </w:r>
      <w:r>
        <w:rPr>
          <w:b/>
          <w:sz w:val="24"/>
        </w:rPr>
        <w:t>(к</w:t>
      </w:r>
      <w:r>
        <w:rPr>
          <w:b/>
          <w:spacing w:val="-4"/>
          <w:sz w:val="24"/>
        </w:rPr>
        <w:t xml:space="preserve"> </w:t>
      </w:r>
      <w:r>
        <w:rPr>
          <w:b/>
          <w:sz w:val="24"/>
        </w:rPr>
        <w:t>трем</w:t>
      </w:r>
      <w:r>
        <w:rPr>
          <w:b/>
          <w:spacing w:val="-5"/>
          <w:sz w:val="24"/>
        </w:rPr>
        <w:t xml:space="preserve"> </w:t>
      </w:r>
      <w:r>
        <w:rPr>
          <w:b/>
          <w:spacing w:val="-2"/>
          <w:sz w:val="24"/>
        </w:rPr>
        <w:t>годам).</w:t>
      </w:r>
    </w:p>
    <w:tbl>
      <w:tblPr>
        <w:tblStyle w:val="TableNormal"/>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7"/>
        <w:gridCol w:w="1843"/>
        <w:gridCol w:w="5104"/>
      </w:tblGrid>
      <w:tr w:rsidR="00051D94">
        <w:trPr>
          <w:trHeight w:val="552"/>
        </w:trPr>
        <w:tc>
          <w:tcPr>
            <w:tcW w:w="567" w:type="dxa"/>
            <w:shd w:val="clear" w:color="auto" w:fill="F1F1F1"/>
          </w:tcPr>
          <w:p w:rsidR="00051D94" w:rsidRDefault="00112A4A">
            <w:pPr>
              <w:pStyle w:val="TableParagraph"/>
              <w:spacing w:line="274" w:lineRule="exact"/>
              <w:ind w:left="115" w:right="90" w:firstLine="48"/>
              <w:rPr>
                <w:b/>
                <w:sz w:val="24"/>
              </w:rPr>
            </w:pPr>
            <w:r>
              <w:rPr>
                <w:b/>
                <w:spacing w:val="-10"/>
                <w:sz w:val="24"/>
              </w:rPr>
              <w:t xml:space="preserve">№ </w:t>
            </w:r>
            <w:r>
              <w:rPr>
                <w:b/>
                <w:spacing w:val="-4"/>
                <w:sz w:val="24"/>
              </w:rPr>
              <w:t>п/п</w:t>
            </w:r>
          </w:p>
        </w:tc>
        <w:tc>
          <w:tcPr>
            <w:tcW w:w="2127" w:type="dxa"/>
            <w:shd w:val="clear" w:color="auto" w:fill="F1F1F1"/>
          </w:tcPr>
          <w:p w:rsidR="00051D94" w:rsidRDefault="00112A4A">
            <w:pPr>
              <w:pStyle w:val="TableParagraph"/>
              <w:spacing w:line="274" w:lineRule="exact"/>
              <w:ind w:left="426" w:hanging="87"/>
              <w:rPr>
                <w:b/>
                <w:sz w:val="24"/>
              </w:rPr>
            </w:pPr>
            <w:r>
              <w:rPr>
                <w:b/>
                <w:spacing w:val="-2"/>
                <w:sz w:val="24"/>
              </w:rPr>
              <w:t>Направление воспитания</w:t>
            </w:r>
          </w:p>
        </w:tc>
        <w:tc>
          <w:tcPr>
            <w:tcW w:w="1843" w:type="dxa"/>
            <w:shd w:val="clear" w:color="auto" w:fill="F1F1F1"/>
          </w:tcPr>
          <w:p w:rsidR="00051D94" w:rsidRDefault="00112A4A">
            <w:pPr>
              <w:pStyle w:val="TableParagraph"/>
              <w:spacing w:line="273" w:lineRule="exact"/>
              <w:ind w:left="398"/>
              <w:rPr>
                <w:b/>
                <w:sz w:val="24"/>
              </w:rPr>
            </w:pPr>
            <w:r>
              <w:rPr>
                <w:b/>
                <w:spacing w:val="-2"/>
                <w:sz w:val="24"/>
              </w:rPr>
              <w:t>Ценности</w:t>
            </w:r>
          </w:p>
        </w:tc>
        <w:tc>
          <w:tcPr>
            <w:tcW w:w="5104" w:type="dxa"/>
            <w:shd w:val="clear" w:color="auto" w:fill="F1F1F1"/>
          </w:tcPr>
          <w:p w:rsidR="00051D94" w:rsidRDefault="00112A4A">
            <w:pPr>
              <w:pStyle w:val="TableParagraph"/>
              <w:spacing w:line="273" w:lineRule="exact"/>
              <w:ind w:left="1436"/>
              <w:rPr>
                <w:b/>
                <w:sz w:val="24"/>
              </w:rPr>
            </w:pPr>
            <w:r>
              <w:rPr>
                <w:b/>
                <w:sz w:val="24"/>
              </w:rPr>
              <w:t>Целевые</w:t>
            </w:r>
            <w:r>
              <w:rPr>
                <w:b/>
                <w:spacing w:val="-1"/>
                <w:sz w:val="24"/>
              </w:rPr>
              <w:t xml:space="preserve"> </w:t>
            </w:r>
            <w:r>
              <w:rPr>
                <w:b/>
                <w:spacing w:val="-2"/>
                <w:sz w:val="24"/>
              </w:rPr>
              <w:t>ориентиры</w:t>
            </w:r>
          </w:p>
        </w:tc>
      </w:tr>
      <w:tr w:rsidR="00051D94">
        <w:trPr>
          <w:trHeight w:val="565"/>
        </w:trPr>
        <w:tc>
          <w:tcPr>
            <w:tcW w:w="567" w:type="dxa"/>
          </w:tcPr>
          <w:p w:rsidR="00051D94" w:rsidRDefault="00112A4A">
            <w:pPr>
              <w:pStyle w:val="TableParagraph"/>
              <w:spacing w:line="268" w:lineRule="exact"/>
              <w:ind w:left="14"/>
              <w:jc w:val="center"/>
              <w:rPr>
                <w:sz w:val="24"/>
              </w:rPr>
            </w:pPr>
            <w:r>
              <w:rPr>
                <w:spacing w:val="-10"/>
                <w:sz w:val="24"/>
              </w:rPr>
              <w:t>1</w:t>
            </w:r>
          </w:p>
        </w:tc>
        <w:tc>
          <w:tcPr>
            <w:tcW w:w="2127" w:type="dxa"/>
          </w:tcPr>
          <w:p w:rsidR="00051D94" w:rsidRDefault="00112A4A">
            <w:pPr>
              <w:pStyle w:val="TableParagraph"/>
              <w:spacing w:line="273" w:lineRule="exact"/>
              <w:rPr>
                <w:b/>
                <w:sz w:val="24"/>
              </w:rPr>
            </w:pPr>
            <w:r>
              <w:rPr>
                <w:b/>
                <w:spacing w:val="-2"/>
                <w:sz w:val="24"/>
              </w:rPr>
              <w:t>Патриотическое</w:t>
            </w:r>
          </w:p>
        </w:tc>
        <w:tc>
          <w:tcPr>
            <w:tcW w:w="1843" w:type="dxa"/>
          </w:tcPr>
          <w:p w:rsidR="00051D94" w:rsidRDefault="00112A4A">
            <w:pPr>
              <w:pStyle w:val="TableParagraph"/>
              <w:spacing w:line="237" w:lineRule="auto"/>
              <w:ind w:right="871"/>
              <w:rPr>
                <w:sz w:val="24"/>
              </w:rPr>
            </w:pPr>
            <w:r>
              <w:rPr>
                <w:spacing w:val="-2"/>
                <w:sz w:val="24"/>
              </w:rPr>
              <w:t>Родина, природа</w:t>
            </w:r>
          </w:p>
        </w:tc>
        <w:tc>
          <w:tcPr>
            <w:tcW w:w="5104" w:type="dxa"/>
          </w:tcPr>
          <w:p w:rsidR="00051D94" w:rsidRDefault="00112A4A">
            <w:pPr>
              <w:pStyle w:val="TableParagraph"/>
              <w:tabs>
                <w:tab w:val="left" w:pos="1986"/>
                <w:tab w:val="left" w:pos="3751"/>
                <w:tab w:val="left" w:pos="4135"/>
              </w:tabs>
              <w:spacing w:line="278" w:lineRule="exact"/>
              <w:ind w:left="111" w:right="95"/>
              <w:rPr>
                <w:sz w:val="24"/>
              </w:rPr>
            </w:pPr>
            <w:r>
              <w:rPr>
                <w:rFonts w:ascii="Calibri" w:hAnsi="Calibri"/>
                <w:spacing w:val="-2"/>
                <w:sz w:val="24"/>
              </w:rPr>
              <w:t>*</w:t>
            </w:r>
            <w:r>
              <w:rPr>
                <w:spacing w:val="-2"/>
                <w:sz w:val="24"/>
              </w:rPr>
              <w:t>Проявляющий</w:t>
            </w:r>
            <w:r>
              <w:rPr>
                <w:sz w:val="24"/>
              </w:rPr>
              <w:tab/>
            </w:r>
            <w:r>
              <w:rPr>
                <w:spacing w:val="-2"/>
                <w:sz w:val="24"/>
              </w:rPr>
              <w:t>привязанность</w:t>
            </w:r>
            <w:r>
              <w:rPr>
                <w:sz w:val="24"/>
              </w:rPr>
              <w:tab/>
            </w:r>
            <w:r>
              <w:rPr>
                <w:spacing w:val="-10"/>
                <w:sz w:val="24"/>
              </w:rPr>
              <w:t>к</w:t>
            </w:r>
            <w:r>
              <w:rPr>
                <w:sz w:val="24"/>
              </w:rPr>
              <w:tab/>
            </w:r>
            <w:r>
              <w:rPr>
                <w:spacing w:val="-2"/>
                <w:sz w:val="24"/>
              </w:rPr>
              <w:t xml:space="preserve">близким </w:t>
            </w:r>
            <w:r>
              <w:rPr>
                <w:sz w:val="24"/>
              </w:rPr>
              <w:t>людям, бережное отношение к живому</w:t>
            </w:r>
          </w:p>
        </w:tc>
      </w:tr>
      <w:tr w:rsidR="00051D94">
        <w:trPr>
          <w:trHeight w:val="863"/>
        </w:trPr>
        <w:tc>
          <w:tcPr>
            <w:tcW w:w="567" w:type="dxa"/>
          </w:tcPr>
          <w:p w:rsidR="00051D94" w:rsidRDefault="00112A4A">
            <w:pPr>
              <w:pStyle w:val="TableParagraph"/>
              <w:spacing w:line="268" w:lineRule="exact"/>
              <w:ind w:left="14"/>
              <w:jc w:val="center"/>
              <w:rPr>
                <w:sz w:val="24"/>
              </w:rPr>
            </w:pPr>
            <w:r>
              <w:rPr>
                <w:spacing w:val="-10"/>
                <w:sz w:val="24"/>
              </w:rPr>
              <w:t>2</w:t>
            </w:r>
          </w:p>
        </w:tc>
        <w:tc>
          <w:tcPr>
            <w:tcW w:w="2127" w:type="dxa"/>
          </w:tcPr>
          <w:p w:rsidR="00051D94" w:rsidRDefault="00112A4A">
            <w:pPr>
              <w:pStyle w:val="TableParagraph"/>
              <w:spacing w:line="273" w:lineRule="exact"/>
              <w:rPr>
                <w:b/>
                <w:sz w:val="24"/>
              </w:rPr>
            </w:pPr>
            <w:r>
              <w:rPr>
                <w:b/>
                <w:spacing w:val="-2"/>
                <w:sz w:val="24"/>
              </w:rPr>
              <w:t>Духовно-</w:t>
            </w:r>
          </w:p>
          <w:p w:rsidR="00051D94" w:rsidRDefault="00112A4A">
            <w:pPr>
              <w:pStyle w:val="TableParagraph"/>
              <w:spacing w:before="2"/>
              <w:rPr>
                <w:b/>
                <w:sz w:val="24"/>
              </w:rPr>
            </w:pPr>
            <w:r>
              <w:rPr>
                <w:b/>
                <w:spacing w:val="-2"/>
                <w:sz w:val="24"/>
              </w:rPr>
              <w:t>нравственное</w:t>
            </w:r>
          </w:p>
        </w:tc>
        <w:tc>
          <w:tcPr>
            <w:tcW w:w="1843" w:type="dxa"/>
          </w:tcPr>
          <w:p w:rsidR="00051D94" w:rsidRDefault="00112A4A">
            <w:pPr>
              <w:pStyle w:val="TableParagraph"/>
              <w:rPr>
                <w:sz w:val="24"/>
              </w:rPr>
            </w:pPr>
            <w:r>
              <w:rPr>
                <w:spacing w:val="-2"/>
                <w:sz w:val="24"/>
              </w:rPr>
              <w:t xml:space="preserve">Жизнь, милосердие, </w:t>
            </w:r>
            <w:r>
              <w:rPr>
                <w:spacing w:val="-4"/>
                <w:sz w:val="24"/>
              </w:rPr>
              <w:t>добро</w:t>
            </w:r>
          </w:p>
        </w:tc>
        <w:tc>
          <w:tcPr>
            <w:tcW w:w="5104" w:type="dxa"/>
          </w:tcPr>
          <w:p w:rsidR="00051D94" w:rsidRDefault="00112A4A">
            <w:pPr>
              <w:pStyle w:val="TableParagraph"/>
              <w:spacing w:before="1" w:line="288" w:lineRule="exact"/>
              <w:ind w:left="111"/>
              <w:rPr>
                <w:sz w:val="24"/>
              </w:rPr>
            </w:pPr>
            <w:r>
              <w:rPr>
                <w:rFonts w:ascii="Calibri" w:hAnsi="Calibri"/>
                <w:sz w:val="24"/>
              </w:rPr>
              <w:t>*</w:t>
            </w:r>
            <w:r>
              <w:rPr>
                <w:sz w:val="24"/>
              </w:rPr>
              <w:t>Способный</w:t>
            </w:r>
            <w:r w:rsidR="002C5A8F">
              <w:rPr>
                <w:spacing w:val="33"/>
                <w:sz w:val="24"/>
              </w:rPr>
              <w:t xml:space="preserve"> </w:t>
            </w:r>
            <w:r>
              <w:rPr>
                <w:sz w:val="24"/>
              </w:rPr>
              <w:t>понять</w:t>
            </w:r>
            <w:r>
              <w:rPr>
                <w:spacing w:val="36"/>
                <w:sz w:val="24"/>
              </w:rPr>
              <w:t xml:space="preserve">  </w:t>
            </w:r>
            <w:r>
              <w:rPr>
                <w:sz w:val="24"/>
              </w:rPr>
              <w:t>и</w:t>
            </w:r>
            <w:r>
              <w:rPr>
                <w:spacing w:val="34"/>
                <w:sz w:val="24"/>
              </w:rPr>
              <w:t xml:space="preserve">  </w:t>
            </w:r>
            <w:r>
              <w:rPr>
                <w:sz w:val="24"/>
              </w:rPr>
              <w:t>принять,</w:t>
            </w:r>
            <w:r>
              <w:rPr>
                <w:spacing w:val="36"/>
                <w:sz w:val="24"/>
              </w:rPr>
              <w:t xml:space="preserve">  </w:t>
            </w:r>
            <w:r>
              <w:rPr>
                <w:sz w:val="24"/>
              </w:rPr>
              <w:t>что</w:t>
            </w:r>
            <w:r>
              <w:rPr>
                <w:spacing w:val="36"/>
                <w:sz w:val="24"/>
              </w:rPr>
              <w:t xml:space="preserve">  </w:t>
            </w:r>
            <w:r>
              <w:rPr>
                <w:spacing w:val="-4"/>
                <w:sz w:val="24"/>
              </w:rPr>
              <w:t>такое</w:t>
            </w:r>
          </w:p>
          <w:p w:rsidR="00051D94" w:rsidRDefault="00112A4A">
            <w:pPr>
              <w:pStyle w:val="TableParagraph"/>
              <w:spacing w:line="271" w:lineRule="exact"/>
              <w:ind w:left="111"/>
              <w:rPr>
                <w:sz w:val="24"/>
              </w:rPr>
            </w:pPr>
            <w:r>
              <w:rPr>
                <w:sz w:val="24"/>
              </w:rPr>
              <w:t>«хорошо»</w:t>
            </w:r>
            <w:r>
              <w:rPr>
                <w:spacing w:val="-3"/>
                <w:sz w:val="24"/>
              </w:rPr>
              <w:t xml:space="preserve"> </w:t>
            </w:r>
            <w:r>
              <w:rPr>
                <w:sz w:val="24"/>
              </w:rPr>
              <w:t>и</w:t>
            </w:r>
            <w:r>
              <w:rPr>
                <w:spacing w:val="3"/>
                <w:sz w:val="24"/>
              </w:rPr>
              <w:t xml:space="preserve"> </w:t>
            </w:r>
            <w:r>
              <w:rPr>
                <w:spacing w:val="-2"/>
                <w:sz w:val="24"/>
              </w:rPr>
              <w:t>«плохо».</w:t>
            </w:r>
          </w:p>
          <w:p w:rsidR="00051D94" w:rsidRDefault="00112A4A">
            <w:pPr>
              <w:pStyle w:val="TableParagraph"/>
              <w:spacing w:before="13" w:line="271" w:lineRule="exact"/>
              <w:ind w:left="111"/>
              <w:rPr>
                <w:sz w:val="24"/>
              </w:rPr>
            </w:pPr>
            <w:r>
              <w:rPr>
                <w:rFonts w:ascii="Calibri" w:hAnsi="Calibri"/>
                <w:sz w:val="24"/>
              </w:rPr>
              <w:t>*</w:t>
            </w:r>
            <w:r>
              <w:rPr>
                <w:sz w:val="24"/>
              </w:rPr>
              <w:t>Проявляющий</w:t>
            </w:r>
            <w:r>
              <w:rPr>
                <w:spacing w:val="-8"/>
                <w:sz w:val="24"/>
              </w:rPr>
              <w:t xml:space="preserve"> </w:t>
            </w:r>
            <w:r>
              <w:rPr>
                <w:sz w:val="24"/>
              </w:rPr>
              <w:t>сочувствие,</w:t>
            </w:r>
            <w:r>
              <w:rPr>
                <w:spacing w:val="-1"/>
                <w:sz w:val="24"/>
              </w:rPr>
              <w:t xml:space="preserve"> </w:t>
            </w:r>
            <w:r>
              <w:rPr>
                <w:spacing w:val="-2"/>
                <w:sz w:val="24"/>
              </w:rPr>
              <w:t>доброту.</w:t>
            </w:r>
          </w:p>
        </w:tc>
      </w:tr>
      <w:tr w:rsidR="00051D94">
        <w:trPr>
          <w:trHeight w:val="2549"/>
        </w:trPr>
        <w:tc>
          <w:tcPr>
            <w:tcW w:w="567" w:type="dxa"/>
          </w:tcPr>
          <w:p w:rsidR="00051D94" w:rsidRDefault="00112A4A">
            <w:pPr>
              <w:pStyle w:val="TableParagraph"/>
              <w:spacing w:line="268" w:lineRule="exact"/>
              <w:ind w:left="14"/>
              <w:jc w:val="center"/>
              <w:rPr>
                <w:sz w:val="24"/>
              </w:rPr>
            </w:pPr>
            <w:r>
              <w:rPr>
                <w:spacing w:val="-10"/>
                <w:sz w:val="24"/>
              </w:rPr>
              <w:t>3</w:t>
            </w:r>
          </w:p>
        </w:tc>
        <w:tc>
          <w:tcPr>
            <w:tcW w:w="2127" w:type="dxa"/>
          </w:tcPr>
          <w:p w:rsidR="00051D94" w:rsidRDefault="00112A4A">
            <w:pPr>
              <w:pStyle w:val="TableParagraph"/>
              <w:spacing w:line="273" w:lineRule="exact"/>
              <w:rPr>
                <w:b/>
                <w:sz w:val="24"/>
              </w:rPr>
            </w:pPr>
            <w:r>
              <w:rPr>
                <w:b/>
                <w:spacing w:val="-2"/>
                <w:sz w:val="24"/>
              </w:rPr>
              <w:t>Социальное</w:t>
            </w:r>
          </w:p>
        </w:tc>
        <w:tc>
          <w:tcPr>
            <w:tcW w:w="1843" w:type="dxa"/>
          </w:tcPr>
          <w:p w:rsidR="00051D94" w:rsidRDefault="00112A4A">
            <w:pPr>
              <w:pStyle w:val="TableParagraph"/>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104" w:type="dxa"/>
          </w:tcPr>
          <w:p w:rsidR="00051D94" w:rsidRDefault="00112A4A">
            <w:pPr>
              <w:pStyle w:val="TableParagraph"/>
              <w:spacing w:before="6" w:line="235" w:lineRule="auto"/>
              <w:ind w:left="111" w:right="95"/>
              <w:jc w:val="both"/>
              <w:rPr>
                <w:sz w:val="24"/>
              </w:rPr>
            </w:pPr>
            <w:r>
              <w:rPr>
                <w:rFonts w:ascii="Calibri" w:hAnsi="Calibri"/>
                <w:sz w:val="24"/>
              </w:rPr>
              <w:t>*</w:t>
            </w:r>
            <w:r>
              <w:rPr>
                <w:sz w:val="24"/>
              </w:rPr>
              <w:t>Испытывающий чувство удовольствия в случае одобрения и чувство огорчения в</w:t>
            </w:r>
            <w:r>
              <w:rPr>
                <w:spacing w:val="40"/>
                <w:sz w:val="24"/>
              </w:rPr>
              <w:t xml:space="preserve"> </w:t>
            </w:r>
            <w:r>
              <w:rPr>
                <w:sz w:val="24"/>
              </w:rPr>
              <w:t>случае неодобрения со стороны взрослых.</w:t>
            </w:r>
          </w:p>
          <w:p w:rsidR="00051D94" w:rsidRDefault="00112A4A">
            <w:pPr>
              <w:pStyle w:val="TableParagraph"/>
              <w:spacing w:before="17" w:line="235" w:lineRule="auto"/>
              <w:ind w:left="111" w:right="92"/>
              <w:jc w:val="both"/>
              <w:rPr>
                <w:sz w:val="24"/>
              </w:rPr>
            </w:pPr>
            <w:r>
              <w:rPr>
                <w:rFonts w:ascii="Calibri" w:hAnsi="Calibri"/>
                <w:sz w:val="24"/>
              </w:rPr>
              <w:t>*</w:t>
            </w:r>
            <w:r>
              <w:rPr>
                <w:sz w:val="24"/>
              </w:rPr>
              <w:t xml:space="preserve">Проявляющий интерес к другим детям и способный бесконфликтно играть рядом с </w:t>
            </w:r>
            <w:r>
              <w:rPr>
                <w:spacing w:val="-2"/>
                <w:sz w:val="24"/>
              </w:rPr>
              <w:t>ними.</w:t>
            </w:r>
          </w:p>
          <w:p w:rsidR="00051D94" w:rsidRDefault="00112A4A">
            <w:pPr>
              <w:pStyle w:val="TableParagraph"/>
              <w:spacing w:before="13"/>
              <w:ind w:left="111"/>
              <w:jc w:val="both"/>
              <w:rPr>
                <w:sz w:val="24"/>
              </w:rPr>
            </w:pPr>
            <w:r>
              <w:rPr>
                <w:rFonts w:ascii="Calibri" w:hAnsi="Calibri"/>
                <w:sz w:val="24"/>
              </w:rPr>
              <w:t>*</w:t>
            </w:r>
            <w:r>
              <w:rPr>
                <w:sz w:val="24"/>
              </w:rPr>
              <w:t>Проявляющий</w:t>
            </w:r>
            <w:r>
              <w:rPr>
                <w:spacing w:val="-6"/>
                <w:sz w:val="24"/>
              </w:rPr>
              <w:t xml:space="preserve"> </w:t>
            </w:r>
            <w:r>
              <w:rPr>
                <w:sz w:val="24"/>
              </w:rPr>
              <w:t>позицию</w:t>
            </w:r>
            <w:r>
              <w:rPr>
                <w:spacing w:val="-4"/>
                <w:sz w:val="24"/>
              </w:rPr>
              <w:t xml:space="preserve"> </w:t>
            </w:r>
            <w:r>
              <w:rPr>
                <w:sz w:val="24"/>
              </w:rPr>
              <w:t>«Я</w:t>
            </w:r>
            <w:r>
              <w:rPr>
                <w:spacing w:val="-4"/>
                <w:sz w:val="24"/>
              </w:rPr>
              <w:t xml:space="preserve"> </w:t>
            </w:r>
            <w:r>
              <w:rPr>
                <w:spacing w:val="-2"/>
                <w:sz w:val="24"/>
              </w:rPr>
              <w:t>сам!».</w:t>
            </w:r>
          </w:p>
          <w:p w:rsidR="00051D94" w:rsidRDefault="00112A4A">
            <w:pPr>
              <w:pStyle w:val="TableParagraph"/>
              <w:spacing w:line="278" w:lineRule="exact"/>
              <w:ind w:left="111" w:right="95"/>
              <w:jc w:val="both"/>
              <w:rPr>
                <w:sz w:val="24"/>
              </w:rPr>
            </w:pPr>
            <w:r>
              <w:rPr>
                <w:rFonts w:ascii="Calibri" w:hAnsi="Calibri"/>
                <w:sz w:val="24"/>
              </w:rPr>
              <w:t>*</w:t>
            </w:r>
            <w:r>
              <w:rPr>
                <w:sz w:val="24"/>
              </w:rPr>
              <w:t>Способный к самостоятельным (свободным) активным действиям в общении</w:t>
            </w:r>
          </w:p>
        </w:tc>
      </w:tr>
      <w:tr w:rsidR="00051D94">
        <w:trPr>
          <w:trHeight w:val="863"/>
        </w:trPr>
        <w:tc>
          <w:tcPr>
            <w:tcW w:w="567" w:type="dxa"/>
          </w:tcPr>
          <w:p w:rsidR="00051D94" w:rsidRDefault="00112A4A">
            <w:pPr>
              <w:pStyle w:val="TableParagraph"/>
              <w:spacing w:line="268" w:lineRule="exact"/>
              <w:ind w:left="14"/>
              <w:jc w:val="center"/>
              <w:rPr>
                <w:sz w:val="24"/>
              </w:rPr>
            </w:pPr>
            <w:r>
              <w:rPr>
                <w:spacing w:val="-10"/>
                <w:sz w:val="24"/>
              </w:rPr>
              <w:t>4</w:t>
            </w:r>
          </w:p>
        </w:tc>
        <w:tc>
          <w:tcPr>
            <w:tcW w:w="2127" w:type="dxa"/>
          </w:tcPr>
          <w:p w:rsidR="00051D94" w:rsidRDefault="00112A4A">
            <w:pPr>
              <w:pStyle w:val="TableParagraph"/>
              <w:spacing w:line="273" w:lineRule="exact"/>
              <w:rPr>
                <w:b/>
                <w:sz w:val="24"/>
              </w:rPr>
            </w:pPr>
            <w:r>
              <w:rPr>
                <w:b/>
                <w:spacing w:val="-2"/>
                <w:sz w:val="24"/>
              </w:rPr>
              <w:t>Познавательное</w:t>
            </w:r>
          </w:p>
        </w:tc>
        <w:tc>
          <w:tcPr>
            <w:tcW w:w="1843" w:type="dxa"/>
          </w:tcPr>
          <w:p w:rsidR="00051D94" w:rsidRDefault="00112A4A">
            <w:pPr>
              <w:pStyle w:val="TableParagraph"/>
              <w:spacing w:line="268" w:lineRule="exact"/>
              <w:rPr>
                <w:sz w:val="24"/>
              </w:rPr>
            </w:pPr>
            <w:r>
              <w:rPr>
                <w:spacing w:val="-2"/>
                <w:sz w:val="24"/>
              </w:rPr>
              <w:t>Познание</w:t>
            </w:r>
          </w:p>
        </w:tc>
        <w:tc>
          <w:tcPr>
            <w:tcW w:w="5104" w:type="dxa"/>
          </w:tcPr>
          <w:p w:rsidR="00051D94" w:rsidRDefault="00112A4A">
            <w:pPr>
              <w:pStyle w:val="TableParagraph"/>
              <w:spacing w:before="1"/>
              <w:ind w:left="111"/>
              <w:rPr>
                <w:sz w:val="24"/>
              </w:rPr>
            </w:pPr>
            <w:r>
              <w:rPr>
                <w:rFonts w:ascii="Calibri" w:hAnsi="Calibri"/>
                <w:sz w:val="24"/>
              </w:rPr>
              <w:t>*</w:t>
            </w:r>
            <w:r>
              <w:rPr>
                <w:sz w:val="24"/>
              </w:rPr>
              <w:t>Проявляющий</w:t>
            </w:r>
            <w:r>
              <w:rPr>
                <w:spacing w:val="-5"/>
                <w:sz w:val="24"/>
              </w:rPr>
              <w:t xml:space="preserve"> </w:t>
            </w:r>
            <w:r>
              <w:rPr>
                <w:sz w:val="24"/>
              </w:rPr>
              <w:t>интерес</w:t>
            </w:r>
            <w:r>
              <w:rPr>
                <w:spacing w:val="-1"/>
                <w:sz w:val="24"/>
              </w:rPr>
              <w:t xml:space="preserve"> </w:t>
            </w:r>
            <w:r>
              <w:rPr>
                <w:sz w:val="24"/>
              </w:rPr>
              <w:t>к</w:t>
            </w:r>
            <w:r>
              <w:rPr>
                <w:spacing w:val="-6"/>
                <w:sz w:val="24"/>
              </w:rPr>
              <w:t xml:space="preserve"> </w:t>
            </w:r>
            <w:r>
              <w:rPr>
                <w:sz w:val="24"/>
              </w:rPr>
              <w:t>окружающему</w:t>
            </w:r>
            <w:r>
              <w:rPr>
                <w:spacing w:val="-9"/>
                <w:sz w:val="24"/>
              </w:rPr>
              <w:t xml:space="preserve"> </w:t>
            </w:r>
            <w:r>
              <w:rPr>
                <w:spacing w:val="-4"/>
                <w:sz w:val="24"/>
              </w:rPr>
              <w:t>миру.</w:t>
            </w:r>
          </w:p>
          <w:p w:rsidR="00051D94" w:rsidRDefault="00112A4A">
            <w:pPr>
              <w:pStyle w:val="TableParagraph"/>
              <w:spacing w:line="284" w:lineRule="exact"/>
              <w:ind w:left="111"/>
              <w:rPr>
                <w:sz w:val="24"/>
              </w:rPr>
            </w:pPr>
            <w:r>
              <w:rPr>
                <w:rFonts w:ascii="Calibri" w:hAnsi="Calibri"/>
                <w:sz w:val="24"/>
              </w:rPr>
              <w:t>*</w:t>
            </w:r>
            <w:r>
              <w:rPr>
                <w:sz w:val="24"/>
              </w:rPr>
              <w:t>Любознательный,</w:t>
            </w:r>
            <w:r>
              <w:rPr>
                <w:spacing w:val="80"/>
                <w:sz w:val="24"/>
              </w:rPr>
              <w:t xml:space="preserve"> </w:t>
            </w:r>
            <w:r>
              <w:rPr>
                <w:sz w:val="24"/>
              </w:rPr>
              <w:t>активный</w:t>
            </w:r>
            <w:r>
              <w:rPr>
                <w:spacing w:val="80"/>
                <w:sz w:val="24"/>
              </w:rPr>
              <w:t xml:space="preserve"> </w:t>
            </w:r>
            <w:r>
              <w:rPr>
                <w:sz w:val="24"/>
              </w:rPr>
              <w:t>в</w:t>
            </w:r>
            <w:r>
              <w:rPr>
                <w:spacing w:val="80"/>
                <w:sz w:val="24"/>
              </w:rPr>
              <w:t xml:space="preserve"> </w:t>
            </w:r>
            <w:r>
              <w:rPr>
                <w:sz w:val="24"/>
              </w:rPr>
              <w:t>поведении</w:t>
            </w:r>
            <w:r>
              <w:rPr>
                <w:spacing w:val="80"/>
                <w:sz w:val="24"/>
              </w:rPr>
              <w:t xml:space="preserve"> </w:t>
            </w:r>
            <w:r>
              <w:rPr>
                <w:sz w:val="24"/>
              </w:rPr>
              <w:t xml:space="preserve">и </w:t>
            </w:r>
            <w:r>
              <w:rPr>
                <w:spacing w:val="-2"/>
                <w:sz w:val="24"/>
              </w:rPr>
              <w:t>деятельности</w:t>
            </w:r>
          </w:p>
        </w:tc>
      </w:tr>
      <w:tr w:rsidR="00051D94">
        <w:trPr>
          <w:trHeight w:val="3067"/>
        </w:trPr>
        <w:tc>
          <w:tcPr>
            <w:tcW w:w="567" w:type="dxa"/>
          </w:tcPr>
          <w:p w:rsidR="00051D94" w:rsidRDefault="00112A4A">
            <w:pPr>
              <w:pStyle w:val="TableParagraph"/>
              <w:spacing w:line="268" w:lineRule="exact"/>
              <w:ind w:left="14"/>
              <w:jc w:val="center"/>
              <w:rPr>
                <w:sz w:val="24"/>
              </w:rPr>
            </w:pPr>
            <w:r>
              <w:rPr>
                <w:spacing w:val="-10"/>
                <w:sz w:val="24"/>
              </w:rPr>
              <w:t>5</w:t>
            </w:r>
          </w:p>
        </w:tc>
        <w:tc>
          <w:tcPr>
            <w:tcW w:w="2127" w:type="dxa"/>
          </w:tcPr>
          <w:p w:rsidR="00051D94" w:rsidRDefault="00112A4A">
            <w:pPr>
              <w:pStyle w:val="TableParagraph"/>
              <w:tabs>
                <w:tab w:val="left" w:pos="1885"/>
              </w:tabs>
              <w:spacing w:line="242" w:lineRule="auto"/>
              <w:ind w:right="91"/>
              <w:rPr>
                <w:b/>
                <w:sz w:val="24"/>
              </w:rPr>
            </w:pPr>
            <w:r>
              <w:rPr>
                <w:b/>
                <w:spacing w:val="-2"/>
                <w:sz w:val="24"/>
              </w:rPr>
              <w:t>Физическое</w:t>
            </w:r>
            <w:r>
              <w:rPr>
                <w:b/>
                <w:sz w:val="24"/>
              </w:rPr>
              <w:tab/>
            </w:r>
            <w:r>
              <w:rPr>
                <w:b/>
                <w:spacing w:val="-10"/>
                <w:sz w:val="24"/>
              </w:rPr>
              <w:t xml:space="preserve">и </w:t>
            </w:r>
            <w:r>
              <w:rPr>
                <w:b/>
                <w:spacing w:val="-2"/>
                <w:sz w:val="24"/>
              </w:rPr>
              <w:t>оздоровительное</w:t>
            </w:r>
          </w:p>
        </w:tc>
        <w:tc>
          <w:tcPr>
            <w:tcW w:w="1843" w:type="dxa"/>
          </w:tcPr>
          <w:p w:rsidR="00051D94" w:rsidRDefault="00112A4A">
            <w:pPr>
              <w:pStyle w:val="TableParagraph"/>
              <w:spacing w:line="242" w:lineRule="auto"/>
              <w:ind w:right="568"/>
              <w:rPr>
                <w:sz w:val="24"/>
              </w:rPr>
            </w:pPr>
            <w:r>
              <w:rPr>
                <w:spacing w:val="-2"/>
                <w:sz w:val="24"/>
              </w:rPr>
              <w:t>Здоровье, жизнь</w:t>
            </w:r>
          </w:p>
        </w:tc>
        <w:tc>
          <w:tcPr>
            <w:tcW w:w="5104" w:type="dxa"/>
          </w:tcPr>
          <w:p w:rsidR="00051D94" w:rsidRDefault="00112A4A">
            <w:pPr>
              <w:pStyle w:val="TableParagraph"/>
              <w:spacing w:before="4" w:line="237" w:lineRule="auto"/>
              <w:ind w:left="111" w:right="93"/>
              <w:jc w:val="both"/>
              <w:rPr>
                <w:sz w:val="24"/>
              </w:rPr>
            </w:pPr>
            <w:r>
              <w:rPr>
                <w:rFonts w:ascii="Calibri" w:hAnsi="Calibri"/>
                <w:sz w:val="24"/>
              </w:rPr>
              <w:t>*</w:t>
            </w:r>
            <w:r>
              <w:rPr>
                <w:sz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w:t>
            </w:r>
            <w:r>
              <w:rPr>
                <w:spacing w:val="-1"/>
                <w:sz w:val="24"/>
              </w:rPr>
              <w:t xml:space="preserve"> </w:t>
            </w:r>
            <w:r>
              <w:rPr>
                <w:sz w:val="24"/>
              </w:rPr>
              <w:t>поведение</w:t>
            </w:r>
            <w:r>
              <w:rPr>
                <w:spacing w:val="-5"/>
                <w:sz w:val="24"/>
              </w:rPr>
              <w:t xml:space="preserve"> </w:t>
            </w:r>
            <w:r>
              <w:rPr>
                <w:sz w:val="24"/>
              </w:rPr>
              <w:t>и другое;</w:t>
            </w:r>
            <w:r>
              <w:rPr>
                <w:spacing w:val="-4"/>
                <w:sz w:val="24"/>
              </w:rPr>
              <w:t xml:space="preserve"> </w:t>
            </w:r>
            <w:r>
              <w:rPr>
                <w:sz w:val="24"/>
              </w:rPr>
              <w:t>стремящийся</w:t>
            </w:r>
            <w:r>
              <w:rPr>
                <w:spacing w:val="-1"/>
                <w:sz w:val="24"/>
              </w:rPr>
              <w:t xml:space="preserve"> </w:t>
            </w:r>
            <w:r>
              <w:rPr>
                <w:sz w:val="24"/>
              </w:rPr>
              <w:t>к сбережению и укреплению собственного здоровья и здоровья окружающих.</w:t>
            </w:r>
          </w:p>
          <w:p w:rsidR="00051D94" w:rsidRDefault="00112A4A">
            <w:pPr>
              <w:pStyle w:val="TableParagraph"/>
              <w:spacing w:before="22" w:line="235" w:lineRule="auto"/>
              <w:ind w:left="111" w:right="93"/>
              <w:jc w:val="both"/>
              <w:rPr>
                <w:sz w:val="24"/>
              </w:rPr>
            </w:pPr>
            <w:r>
              <w:rPr>
                <w:rFonts w:ascii="Calibri" w:hAnsi="Calibri"/>
                <w:sz w:val="24"/>
              </w:rPr>
              <w:t>*</w:t>
            </w:r>
            <w:r>
              <w:rPr>
                <w:sz w:val="24"/>
              </w:rPr>
              <w:t>Проявляющий интерес к физическим упражнениям и подвижным играм, стремление к</w:t>
            </w:r>
            <w:r>
              <w:rPr>
                <w:spacing w:val="9"/>
                <w:sz w:val="24"/>
              </w:rPr>
              <w:t xml:space="preserve"> </w:t>
            </w:r>
            <w:r>
              <w:rPr>
                <w:sz w:val="24"/>
              </w:rPr>
              <w:t>личной</w:t>
            </w:r>
            <w:r>
              <w:rPr>
                <w:spacing w:val="14"/>
                <w:sz w:val="24"/>
              </w:rPr>
              <w:t xml:space="preserve"> </w:t>
            </w:r>
            <w:r>
              <w:rPr>
                <w:sz w:val="24"/>
              </w:rPr>
              <w:t>и</w:t>
            </w:r>
            <w:r>
              <w:rPr>
                <w:spacing w:val="13"/>
                <w:sz w:val="24"/>
              </w:rPr>
              <w:t xml:space="preserve"> </w:t>
            </w:r>
            <w:r>
              <w:rPr>
                <w:sz w:val="24"/>
              </w:rPr>
              <w:t>командной</w:t>
            </w:r>
            <w:r>
              <w:rPr>
                <w:spacing w:val="9"/>
                <w:sz w:val="24"/>
              </w:rPr>
              <w:t xml:space="preserve"> </w:t>
            </w:r>
            <w:r>
              <w:rPr>
                <w:sz w:val="24"/>
              </w:rPr>
              <w:t>победе,</w:t>
            </w:r>
            <w:r>
              <w:rPr>
                <w:spacing w:val="15"/>
                <w:sz w:val="24"/>
              </w:rPr>
              <w:t xml:space="preserve"> </w:t>
            </w:r>
            <w:r>
              <w:rPr>
                <w:sz w:val="24"/>
              </w:rPr>
              <w:t>нравственные</w:t>
            </w:r>
            <w:r>
              <w:rPr>
                <w:spacing w:val="12"/>
                <w:sz w:val="24"/>
              </w:rPr>
              <w:t xml:space="preserve"> </w:t>
            </w:r>
            <w:r>
              <w:rPr>
                <w:spacing w:val="-10"/>
                <w:sz w:val="24"/>
              </w:rPr>
              <w:t>и</w:t>
            </w:r>
          </w:p>
          <w:p w:rsidR="00051D94" w:rsidRDefault="00112A4A">
            <w:pPr>
              <w:pStyle w:val="TableParagraph"/>
              <w:spacing w:before="2" w:line="261" w:lineRule="exact"/>
              <w:ind w:left="111"/>
              <w:jc w:val="both"/>
              <w:rPr>
                <w:sz w:val="24"/>
              </w:rPr>
            </w:pPr>
            <w:r>
              <w:rPr>
                <w:sz w:val="24"/>
              </w:rPr>
              <w:t>волевые</w:t>
            </w:r>
            <w:r>
              <w:rPr>
                <w:spacing w:val="2"/>
                <w:sz w:val="24"/>
              </w:rPr>
              <w:t xml:space="preserve"> </w:t>
            </w:r>
            <w:r>
              <w:rPr>
                <w:spacing w:val="-2"/>
                <w:sz w:val="24"/>
              </w:rPr>
              <w:t>качества</w:t>
            </w:r>
          </w:p>
        </w:tc>
      </w:tr>
      <w:tr w:rsidR="00051D94">
        <w:trPr>
          <w:trHeight w:val="2813"/>
        </w:trPr>
        <w:tc>
          <w:tcPr>
            <w:tcW w:w="567" w:type="dxa"/>
          </w:tcPr>
          <w:p w:rsidR="00051D94" w:rsidRDefault="00112A4A">
            <w:pPr>
              <w:pStyle w:val="TableParagraph"/>
              <w:spacing w:line="268" w:lineRule="exact"/>
              <w:ind w:left="14"/>
              <w:jc w:val="center"/>
              <w:rPr>
                <w:sz w:val="24"/>
              </w:rPr>
            </w:pPr>
            <w:r>
              <w:rPr>
                <w:spacing w:val="-10"/>
                <w:sz w:val="24"/>
              </w:rPr>
              <w:t>6</w:t>
            </w:r>
          </w:p>
        </w:tc>
        <w:tc>
          <w:tcPr>
            <w:tcW w:w="2127" w:type="dxa"/>
          </w:tcPr>
          <w:p w:rsidR="00051D94" w:rsidRDefault="00112A4A">
            <w:pPr>
              <w:pStyle w:val="TableParagraph"/>
              <w:spacing w:line="273" w:lineRule="exact"/>
              <w:rPr>
                <w:b/>
                <w:sz w:val="24"/>
              </w:rPr>
            </w:pPr>
            <w:r>
              <w:rPr>
                <w:b/>
                <w:spacing w:val="-2"/>
                <w:sz w:val="24"/>
              </w:rPr>
              <w:t>Трудовое</w:t>
            </w:r>
          </w:p>
        </w:tc>
        <w:tc>
          <w:tcPr>
            <w:tcW w:w="1843" w:type="dxa"/>
          </w:tcPr>
          <w:p w:rsidR="00051D94" w:rsidRDefault="00112A4A">
            <w:pPr>
              <w:pStyle w:val="TableParagraph"/>
              <w:spacing w:line="268" w:lineRule="exact"/>
              <w:rPr>
                <w:sz w:val="24"/>
              </w:rPr>
            </w:pPr>
            <w:r>
              <w:rPr>
                <w:spacing w:val="-4"/>
                <w:sz w:val="24"/>
              </w:rPr>
              <w:t>Труд</w:t>
            </w:r>
          </w:p>
        </w:tc>
        <w:tc>
          <w:tcPr>
            <w:tcW w:w="5104" w:type="dxa"/>
          </w:tcPr>
          <w:p w:rsidR="00051D94" w:rsidRDefault="00112A4A">
            <w:pPr>
              <w:pStyle w:val="TableParagraph"/>
              <w:spacing w:before="8" w:line="232" w:lineRule="auto"/>
              <w:ind w:left="111" w:right="95"/>
              <w:jc w:val="both"/>
              <w:rPr>
                <w:sz w:val="24"/>
              </w:rPr>
            </w:pPr>
            <w:r>
              <w:rPr>
                <w:rFonts w:ascii="Calibri" w:hAnsi="Calibri"/>
                <w:sz w:val="24"/>
              </w:rPr>
              <w:t>*</w:t>
            </w:r>
            <w:r>
              <w:rPr>
                <w:sz w:val="24"/>
              </w:rPr>
              <w:t>Поддерживающий элементарный порядок в окружающей обстановке.</w:t>
            </w:r>
          </w:p>
          <w:p w:rsidR="00051D94" w:rsidRDefault="00112A4A">
            <w:pPr>
              <w:pStyle w:val="TableParagraph"/>
              <w:spacing w:before="22" w:line="230" w:lineRule="auto"/>
              <w:ind w:left="111" w:right="94"/>
              <w:jc w:val="both"/>
              <w:rPr>
                <w:sz w:val="24"/>
              </w:rPr>
            </w:pPr>
            <w:r>
              <w:rPr>
                <w:rFonts w:ascii="Calibri" w:hAnsi="Calibri"/>
                <w:sz w:val="24"/>
              </w:rPr>
              <w:t>*</w:t>
            </w:r>
            <w:r>
              <w:rPr>
                <w:sz w:val="24"/>
              </w:rPr>
              <w:t>Стремящийся помогать старшим</w:t>
            </w:r>
            <w:r>
              <w:rPr>
                <w:spacing w:val="-2"/>
                <w:sz w:val="24"/>
              </w:rPr>
              <w:t xml:space="preserve"> </w:t>
            </w:r>
            <w:r>
              <w:rPr>
                <w:sz w:val="24"/>
              </w:rPr>
              <w:t>в доступных трудовых действиях.</w:t>
            </w:r>
          </w:p>
          <w:p w:rsidR="00051D94" w:rsidRDefault="00112A4A">
            <w:pPr>
              <w:pStyle w:val="TableParagraph"/>
              <w:tabs>
                <w:tab w:val="left" w:pos="2327"/>
                <w:tab w:val="left" w:pos="3125"/>
              </w:tabs>
              <w:spacing w:before="14" w:line="237" w:lineRule="auto"/>
              <w:ind w:left="111" w:right="94"/>
              <w:jc w:val="both"/>
              <w:rPr>
                <w:sz w:val="24"/>
              </w:rPr>
            </w:pPr>
            <w:r>
              <w:rPr>
                <w:rFonts w:ascii="Calibri" w:hAnsi="Calibri"/>
                <w:spacing w:val="-2"/>
                <w:sz w:val="24"/>
              </w:rPr>
              <w:t>*</w:t>
            </w:r>
            <w:r>
              <w:rPr>
                <w:spacing w:val="-2"/>
                <w:sz w:val="24"/>
              </w:rPr>
              <w:t>Стремящийся</w:t>
            </w:r>
            <w:r>
              <w:rPr>
                <w:sz w:val="24"/>
              </w:rPr>
              <w:tab/>
            </w:r>
            <w:r>
              <w:rPr>
                <w:spacing w:val="-10"/>
                <w:sz w:val="24"/>
              </w:rPr>
              <w:t>к</w:t>
            </w:r>
            <w:r>
              <w:rPr>
                <w:sz w:val="24"/>
              </w:rPr>
              <w:tab/>
            </w:r>
            <w:r>
              <w:rPr>
                <w:spacing w:val="-2"/>
                <w:sz w:val="24"/>
              </w:rPr>
              <w:t xml:space="preserve">результативности, </w:t>
            </w:r>
            <w:r>
              <w:rPr>
                <w:sz w:val="24"/>
              </w:rPr>
              <w:t>самостоятельности, ответственности в самообслуживании, в</w:t>
            </w:r>
            <w:r>
              <w:rPr>
                <w:spacing w:val="-4"/>
                <w:sz w:val="24"/>
              </w:rPr>
              <w:t xml:space="preserve"> </w:t>
            </w:r>
            <w:r>
              <w:rPr>
                <w:sz w:val="24"/>
              </w:rPr>
              <w:t>быту, в игровой</w:t>
            </w:r>
            <w:r>
              <w:rPr>
                <w:spacing w:val="-1"/>
                <w:sz w:val="24"/>
              </w:rPr>
              <w:t xml:space="preserve"> </w:t>
            </w:r>
            <w:r>
              <w:rPr>
                <w:sz w:val="24"/>
              </w:rPr>
              <w:t>и</w:t>
            </w:r>
            <w:r>
              <w:rPr>
                <w:spacing w:val="-5"/>
                <w:sz w:val="24"/>
              </w:rPr>
              <w:t xml:space="preserve"> </w:t>
            </w:r>
            <w:r>
              <w:rPr>
                <w:sz w:val="24"/>
              </w:rPr>
              <w:t>других видах</w:t>
            </w:r>
            <w:r>
              <w:rPr>
                <w:spacing w:val="58"/>
                <w:sz w:val="24"/>
              </w:rPr>
              <w:t xml:space="preserve"> </w:t>
            </w:r>
            <w:r>
              <w:rPr>
                <w:sz w:val="24"/>
              </w:rPr>
              <w:t>деятельности</w:t>
            </w:r>
            <w:r>
              <w:rPr>
                <w:spacing w:val="64"/>
                <w:sz w:val="24"/>
              </w:rPr>
              <w:t xml:space="preserve"> </w:t>
            </w:r>
            <w:r>
              <w:rPr>
                <w:sz w:val="24"/>
              </w:rPr>
              <w:t>(конструирование,</w:t>
            </w:r>
            <w:r>
              <w:rPr>
                <w:spacing w:val="61"/>
                <w:sz w:val="24"/>
              </w:rPr>
              <w:t xml:space="preserve"> </w:t>
            </w:r>
            <w:r>
              <w:rPr>
                <w:spacing w:val="-2"/>
                <w:sz w:val="24"/>
              </w:rPr>
              <w:t>лепка,</w:t>
            </w:r>
          </w:p>
          <w:p w:rsidR="00051D94" w:rsidRDefault="00112A4A">
            <w:pPr>
              <w:pStyle w:val="TableParagraph"/>
              <w:spacing w:line="274" w:lineRule="exact"/>
              <w:ind w:left="111" w:right="99"/>
              <w:jc w:val="both"/>
              <w:rPr>
                <w:sz w:val="24"/>
              </w:rPr>
            </w:pPr>
            <w:r>
              <w:rPr>
                <w:sz w:val="24"/>
              </w:rPr>
              <w:t xml:space="preserve">художественный труд, детский дизайн и </w:t>
            </w:r>
            <w:r>
              <w:rPr>
                <w:spacing w:val="-2"/>
                <w:sz w:val="24"/>
              </w:rPr>
              <w:t>другое)</w:t>
            </w:r>
          </w:p>
        </w:tc>
      </w:tr>
      <w:tr w:rsidR="00051D94">
        <w:trPr>
          <w:trHeight w:val="1689"/>
        </w:trPr>
        <w:tc>
          <w:tcPr>
            <w:tcW w:w="567" w:type="dxa"/>
          </w:tcPr>
          <w:p w:rsidR="00051D94" w:rsidRDefault="00112A4A">
            <w:pPr>
              <w:pStyle w:val="TableParagraph"/>
              <w:spacing w:line="268" w:lineRule="exact"/>
              <w:ind w:left="14"/>
              <w:jc w:val="center"/>
              <w:rPr>
                <w:sz w:val="24"/>
              </w:rPr>
            </w:pPr>
            <w:r>
              <w:rPr>
                <w:spacing w:val="-10"/>
                <w:sz w:val="24"/>
              </w:rPr>
              <w:t>7</w:t>
            </w:r>
          </w:p>
        </w:tc>
        <w:tc>
          <w:tcPr>
            <w:tcW w:w="2127" w:type="dxa"/>
          </w:tcPr>
          <w:p w:rsidR="00051D94" w:rsidRDefault="00112A4A">
            <w:pPr>
              <w:pStyle w:val="TableParagraph"/>
              <w:spacing w:line="273" w:lineRule="exact"/>
              <w:rPr>
                <w:b/>
                <w:sz w:val="24"/>
              </w:rPr>
            </w:pPr>
            <w:r>
              <w:rPr>
                <w:b/>
                <w:spacing w:val="-2"/>
                <w:sz w:val="24"/>
              </w:rPr>
              <w:t>Эстетическое</w:t>
            </w:r>
          </w:p>
        </w:tc>
        <w:tc>
          <w:tcPr>
            <w:tcW w:w="1843" w:type="dxa"/>
          </w:tcPr>
          <w:p w:rsidR="00051D94" w:rsidRDefault="00112A4A">
            <w:pPr>
              <w:pStyle w:val="TableParagraph"/>
              <w:tabs>
                <w:tab w:val="left" w:pos="1602"/>
              </w:tabs>
              <w:spacing w:line="237" w:lineRule="auto"/>
              <w:ind w:right="100"/>
              <w:rPr>
                <w:sz w:val="24"/>
              </w:rPr>
            </w:pPr>
            <w:r>
              <w:rPr>
                <w:spacing w:val="-2"/>
                <w:sz w:val="24"/>
              </w:rPr>
              <w:t>Культура</w:t>
            </w:r>
            <w:r>
              <w:rPr>
                <w:sz w:val="24"/>
              </w:rPr>
              <w:tab/>
            </w:r>
            <w:r>
              <w:rPr>
                <w:spacing w:val="-10"/>
                <w:sz w:val="24"/>
              </w:rPr>
              <w:t xml:space="preserve">и </w:t>
            </w:r>
            <w:r>
              <w:rPr>
                <w:spacing w:val="-2"/>
                <w:sz w:val="24"/>
              </w:rPr>
              <w:t>красота</w:t>
            </w:r>
          </w:p>
        </w:tc>
        <w:tc>
          <w:tcPr>
            <w:tcW w:w="5104" w:type="dxa"/>
          </w:tcPr>
          <w:p w:rsidR="00051D94" w:rsidRDefault="00112A4A">
            <w:pPr>
              <w:pStyle w:val="TableParagraph"/>
              <w:spacing w:before="11" w:line="230" w:lineRule="auto"/>
              <w:ind w:left="111"/>
              <w:rPr>
                <w:sz w:val="24"/>
              </w:rPr>
            </w:pPr>
            <w:r>
              <w:rPr>
                <w:rFonts w:ascii="Calibri" w:hAnsi="Calibri"/>
                <w:sz w:val="24"/>
              </w:rPr>
              <w:t>*</w:t>
            </w:r>
            <w:r>
              <w:rPr>
                <w:sz w:val="24"/>
              </w:rPr>
              <w:t>Проявляющий</w:t>
            </w:r>
            <w:r>
              <w:rPr>
                <w:spacing w:val="40"/>
                <w:sz w:val="24"/>
              </w:rPr>
              <w:t xml:space="preserve"> </w:t>
            </w:r>
            <w:r>
              <w:rPr>
                <w:sz w:val="24"/>
              </w:rPr>
              <w:t>эмоциональную</w:t>
            </w:r>
            <w:r>
              <w:rPr>
                <w:spacing w:val="38"/>
                <w:sz w:val="24"/>
              </w:rPr>
              <w:t xml:space="preserve"> </w:t>
            </w:r>
            <w:r>
              <w:rPr>
                <w:sz w:val="24"/>
              </w:rPr>
              <w:t>отзывчивость на красоту в окружающем мире и искусстве.</w:t>
            </w:r>
          </w:p>
          <w:p w:rsidR="00051D94" w:rsidRDefault="00112A4A">
            <w:pPr>
              <w:pStyle w:val="TableParagraph"/>
              <w:tabs>
                <w:tab w:val="left" w:pos="1727"/>
                <w:tab w:val="left" w:pos="2158"/>
                <w:tab w:val="left" w:pos="3631"/>
              </w:tabs>
              <w:spacing w:before="17" w:line="232" w:lineRule="auto"/>
              <w:ind w:left="111" w:right="89"/>
              <w:rPr>
                <w:sz w:val="24"/>
              </w:rPr>
            </w:pPr>
            <w:r>
              <w:rPr>
                <w:rFonts w:ascii="Calibri" w:hAnsi="Calibri"/>
                <w:spacing w:val="-2"/>
                <w:sz w:val="24"/>
              </w:rPr>
              <w:t>*</w:t>
            </w:r>
            <w:r>
              <w:rPr>
                <w:spacing w:val="-2"/>
                <w:sz w:val="24"/>
              </w:rPr>
              <w:t>Способный</w:t>
            </w:r>
            <w:r>
              <w:rPr>
                <w:sz w:val="24"/>
              </w:rPr>
              <w:tab/>
            </w:r>
            <w:r>
              <w:rPr>
                <w:spacing w:val="-10"/>
                <w:sz w:val="24"/>
              </w:rPr>
              <w:t>к</w:t>
            </w:r>
            <w:r>
              <w:rPr>
                <w:sz w:val="24"/>
              </w:rPr>
              <w:tab/>
            </w:r>
            <w:r>
              <w:rPr>
                <w:spacing w:val="-2"/>
                <w:sz w:val="24"/>
              </w:rPr>
              <w:t>творческой</w:t>
            </w:r>
            <w:r>
              <w:rPr>
                <w:sz w:val="24"/>
              </w:rPr>
              <w:tab/>
            </w:r>
            <w:r>
              <w:rPr>
                <w:spacing w:val="-2"/>
                <w:sz w:val="24"/>
              </w:rPr>
              <w:t>деятельности (изобразительной,</w:t>
            </w:r>
            <w:r>
              <w:rPr>
                <w:sz w:val="24"/>
              </w:rPr>
              <w:tab/>
            </w:r>
            <w:r>
              <w:rPr>
                <w:sz w:val="24"/>
              </w:rPr>
              <w:tab/>
            </w:r>
            <w:r>
              <w:rPr>
                <w:spacing w:val="-60"/>
                <w:sz w:val="24"/>
              </w:rPr>
              <w:t xml:space="preserve"> </w:t>
            </w:r>
            <w:r>
              <w:rPr>
                <w:spacing w:val="-2"/>
                <w:sz w:val="24"/>
              </w:rPr>
              <w:t>декоративно-</w:t>
            </w:r>
          </w:p>
          <w:p w:rsidR="00051D94" w:rsidRDefault="00112A4A">
            <w:pPr>
              <w:pStyle w:val="TableParagraph"/>
              <w:tabs>
                <w:tab w:val="left" w:pos="2230"/>
                <w:tab w:val="left" w:pos="3995"/>
              </w:tabs>
              <w:spacing w:line="274" w:lineRule="exact"/>
              <w:ind w:left="111" w:right="89"/>
              <w:rPr>
                <w:sz w:val="24"/>
              </w:rPr>
            </w:pPr>
            <w:r>
              <w:rPr>
                <w:spacing w:val="-2"/>
                <w:sz w:val="24"/>
              </w:rPr>
              <w:t>оформительской,</w:t>
            </w:r>
            <w:r>
              <w:rPr>
                <w:sz w:val="24"/>
              </w:rPr>
              <w:tab/>
            </w:r>
            <w:r>
              <w:rPr>
                <w:spacing w:val="-2"/>
                <w:sz w:val="24"/>
              </w:rPr>
              <w:t>музыкальной,</w:t>
            </w:r>
            <w:r>
              <w:rPr>
                <w:sz w:val="24"/>
              </w:rPr>
              <w:tab/>
            </w:r>
            <w:r>
              <w:rPr>
                <w:spacing w:val="-2"/>
                <w:sz w:val="24"/>
              </w:rPr>
              <w:t xml:space="preserve">словесно- </w:t>
            </w:r>
            <w:r>
              <w:rPr>
                <w:sz w:val="24"/>
              </w:rPr>
              <w:t>речевой, театрализованной и другое)</w:t>
            </w:r>
          </w:p>
        </w:tc>
      </w:tr>
    </w:tbl>
    <w:p w:rsidR="00051D94" w:rsidRDefault="00051D94">
      <w:pPr>
        <w:spacing w:line="274" w:lineRule="exact"/>
        <w:rPr>
          <w:sz w:val="24"/>
        </w:rPr>
        <w:sectPr w:rsidR="00051D94">
          <w:pgSz w:w="11910" w:h="16840"/>
          <w:pgMar w:top="1040" w:right="0" w:bottom="1180" w:left="460" w:header="0" w:footer="968" w:gutter="0"/>
          <w:cols w:space="720"/>
        </w:sectPr>
      </w:pPr>
    </w:p>
    <w:p w:rsidR="00051D94" w:rsidRDefault="00112A4A">
      <w:pPr>
        <w:tabs>
          <w:tab w:val="left" w:pos="2996"/>
          <w:tab w:val="left" w:pos="4439"/>
          <w:tab w:val="left" w:pos="5945"/>
          <w:tab w:val="left" w:pos="6771"/>
          <w:tab w:val="left" w:pos="7255"/>
          <w:tab w:val="left" w:pos="8075"/>
          <w:tab w:val="left" w:pos="9605"/>
        </w:tabs>
        <w:spacing w:before="71" w:line="242" w:lineRule="auto"/>
        <w:ind w:left="1239" w:right="847" w:firstLine="566"/>
        <w:rPr>
          <w:b/>
          <w:sz w:val="24"/>
        </w:rPr>
      </w:pPr>
      <w:r>
        <w:rPr>
          <w:b/>
          <w:spacing w:val="-2"/>
          <w:sz w:val="24"/>
        </w:rPr>
        <w:lastRenderedPageBreak/>
        <w:t>Целевые</w:t>
      </w:r>
      <w:r>
        <w:rPr>
          <w:b/>
          <w:sz w:val="24"/>
        </w:rPr>
        <w:tab/>
      </w:r>
      <w:r>
        <w:rPr>
          <w:b/>
          <w:spacing w:val="-2"/>
          <w:sz w:val="24"/>
        </w:rPr>
        <w:t>ориентиры</w:t>
      </w:r>
      <w:r>
        <w:rPr>
          <w:b/>
          <w:sz w:val="24"/>
        </w:rPr>
        <w:tab/>
      </w:r>
      <w:r>
        <w:rPr>
          <w:b/>
          <w:spacing w:val="-2"/>
          <w:sz w:val="24"/>
        </w:rPr>
        <w:t>воспитания</w:t>
      </w:r>
      <w:r>
        <w:rPr>
          <w:b/>
          <w:sz w:val="24"/>
        </w:rPr>
        <w:tab/>
      </w:r>
      <w:r>
        <w:rPr>
          <w:b/>
          <w:spacing w:val="-2"/>
          <w:sz w:val="24"/>
        </w:rPr>
        <w:t>детей</w:t>
      </w:r>
      <w:r>
        <w:rPr>
          <w:b/>
          <w:sz w:val="24"/>
        </w:rPr>
        <w:tab/>
      </w:r>
      <w:r>
        <w:rPr>
          <w:b/>
          <w:spacing w:val="-6"/>
          <w:sz w:val="24"/>
        </w:rPr>
        <w:t>на</w:t>
      </w:r>
      <w:r>
        <w:rPr>
          <w:b/>
          <w:sz w:val="24"/>
        </w:rPr>
        <w:tab/>
      </w:r>
      <w:r>
        <w:rPr>
          <w:b/>
          <w:spacing w:val="-2"/>
          <w:sz w:val="24"/>
        </w:rPr>
        <w:t>этапе</w:t>
      </w:r>
      <w:r>
        <w:rPr>
          <w:b/>
          <w:sz w:val="24"/>
        </w:rPr>
        <w:tab/>
      </w:r>
      <w:r>
        <w:rPr>
          <w:b/>
          <w:spacing w:val="-2"/>
          <w:sz w:val="24"/>
        </w:rPr>
        <w:t>завершения</w:t>
      </w:r>
      <w:r>
        <w:rPr>
          <w:b/>
          <w:sz w:val="24"/>
        </w:rPr>
        <w:tab/>
      </w:r>
      <w:r>
        <w:rPr>
          <w:b/>
          <w:spacing w:val="-2"/>
          <w:sz w:val="24"/>
        </w:rPr>
        <w:t>освоения программы</w:t>
      </w:r>
    </w:p>
    <w:p w:rsidR="00051D94" w:rsidRDefault="00051D94">
      <w:pPr>
        <w:pStyle w:val="a3"/>
        <w:spacing w:before="46"/>
        <w:ind w:left="0" w:firstLine="0"/>
        <w:jc w:val="left"/>
        <w:rPr>
          <w:b/>
          <w:sz w:val="20"/>
        </w:rPr>
      </w:pPr>
    </w:p>
    <w:tbl>
      <w:tblPr>
        <w:tblStyle w:val="TableNormal"/>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7"/>
        <w:gridCol w:w="1843"/>
        <w:gridCol w:w="5104"/>
      </w:tblGrid>
      <w:tr w:rsidR="00051D94">
        <w:trPr>
          <w:trHeight w:val="552"/>
        </w:trPr>
        <w:tc>
          <w:tcPr>
            <w:tcW w:w="567" w:type="dxa"/>
            <w:shd w:val="clear" w:color="auto" w:fill="F1F1F1"/>
          </w:tcPr>
          <w:p w:rsidR="00051D94" w:rsidRDefault="00112A4A">
            <w:pPr>
              <w:pStyle w:val="TableParagraph"/>
              <w:spacing w:line="274" w:lineRule="exact"/>
              <w:ind w:left="115" w:right="90" w:firstLine="48"/>
              <w:rPr>
                <w:b/>
                <w:sz w:val="24"/>
              </w:rPr>
            </w:pPr>
            <w:r>
              <w:rPr>
                <w:b/>
                <w:spacing w:val="-10"/>
                <w:sz w:val="24"/>
              </w:rPr>
              <w:t xml:space="preserve">№ </w:t>
            </w:r>
            <w:r>
              <w:rPr>
                <w:b/>
                <w:spacing w:val="-4"/>
                <w:sz w:val="24"/>
              </w:rPr>
              <w:t>п/п</w:t>
            </w:r>
          </w:p>
        </w:tc>
        <w:tc>
          <w:tcPr>
            <w:tcW w:w="2127" w:type="dxa"/>
            <w:shd w:val="clear" w:color="auto" w:fill="F1F1F1"/>
          </w:tcPr>
          <w:p w:rsidR="00051D94" w:rsidRDefault="00112A4A">
            <w:pPr>
              <w:pStyle w:val="TableParagraph"/>
              <w:spacing w:line="274" w:lineRule="exact"/>
              <w:ind w:left="426" w:hanging="101"/>
              <w:rPr>
                <w:b/>
                <w:sz w:val="24"/>
              </w:rPr>
            </w:pPr>
            <w:r>
              <w:rPr>
                <w:b/>
                <w:spacing w:val="-2"/>
                <w:sz w:val="24"/>
              </w:rPr>
              <w:t>Направления воспитания</w:t>
            </w:r>
          </w:p>
        </w:tc>
        <w:tc>
          <w:tcPr>
            <w:tcW w:w="1843" w:type="dxa"/>
            <w:shd w:val="clear" w:color="auto" w:fill="F1F1F1"/>
          </w:tcPr>
          <w:p w:rsidR="00051D94" w:rsidRDefault="00112A4A">
            <w:pPr>
              <w:pStyle w:val="TableParagraph"/>
              <w:spacing w:line="273" w:lineRule="exact"/>
              <w:ind w:left="398"/>
              <w:rPr>
                <w:b/>
                <w:sz w:val="24"/>
              </w:rPr>
            </w:pPr>
            <w:r>
              <w:rPr>
                <w:b/>
                <w:spacing w:val="-2"/>
                <w:sz w:val="24"/>
              </w:rPr>
              <w:t>Ценности</w:t>
            </w:r>
          </w:p>
        </w:tc>
        <w:tc>
          <w:tcPr>
            <w:tcW w:w="5104" w:type="dxa"/>
            <w:shd w:val="clear" w:color="auto" w:fill="F1F1F1"/>
          </w:tcPr>
          <w:p w:rsidR="00051D94" w:rsidRDefault="00112A4A">
            <w:pPr>
              <w:pStyle w:val="TableParagraph"/>
              <w:spacing w:line="273" w:lineRule="exact"/>
              <w:ind w:left="1436"/>
              <w:rPr>
                <w:b/>
                <w:sz w:val="24"/>
              </w:rPr>
            </w:pPr>
            <w:r>
              <w:rPr>
                <w:b/>
                <w:sz w:val="24"/>
              </w:rPr>
              <w:t>Целевые</w:t>
            </w:r>
            <w:r>
              <w:rPr>
                <w:b/>
                <w:spacing w:val="-1"/>
                <w:sz w:val="24"/>
              </w:rPr>
              <w:t xml:space="preserve"> </w:t>
            </w:r>
            <w:r>
              <w:rPr>
                <w:b/>
                <w:spacing w:val="-2"/>
                <w:sz w:val="24"/>
              </w:rPr>
              <w:t>ориентиры</w:t>
            </w:r>
          </w:p>
        </w:tc>
      </w:tr>
      <w:tr w:rsidR="00051D94">
        <w:trPr>
          <w:trHeight w:val="1117"/>
        </w:trPr>
        <w:tc>
          <w:tcPr>
            <w:tcW w:w="567" w:type="dxa"/>
          </w:tcPr>
          <w:p w:rsidR="00051D94" w:rsidRDefault="00112A4A">
            <w:pPr>
              <w:pStyle w:val="TableParagraph"/>
              <w:spacing w:line="273" w:lineRule="exact"/>
              <w:ind w:left="14"/>
              <w:jc w:val="center"/>
              <w:rPr>
                <w:b/>
                <w:sz w:val="24"/>
              </w:rPr>
            </w:pPr>
            <w:r>
              <w:rPr>
                <w:b/>
                <w:spacing w:val="-10"/>
                <w:sz w:val="24"/>
              </w:rPr>
              <w:t>1</w:t>
            </w:r>
          </w:p>
        </w:tc>
        <w:tc>
          <w:tcPr>
            <w:tcW w:w="2127" w:type="dxa"/>
          </w:tcPr>
          <w:p w:rsidR="00051D94" w:rsidRDefault="00112A4A">
            <w:pPr>
              <w:pStyle w:val="TableParagraph"/>
              <w:spacing w:line="273" w:lineRule="exact"/>
              <w:rPr>
                <w:b/>
                <w:sz w:val="24"/>
              </w:rPr>
            </w:pPr>
            <w:r>
              <w:rPr>
                <w:b/>
                <w:spacing w:val="-2"/>
                <w:sz w:val="24"/>
              </w:rPr>
              <w:t>Патриотическое</w:t>
            </w:r>
          </w:p>
        </w:tc>
        <w:tc>
          <w:tcPr>
            <w:tcW w:w="1843" w:type="dxa"/>
          </w:tcPr>
          <w:p w:rsidR="00051D94" w:rsidRDefault="00112A4A">
            <w:pPr>
              <w:pStyle w:val="TableParagraph"/>
              <w:spacing w:line="237" w:lineRule="auto"/>
              <w:ind w:right="871"/>
              <w:rPr>
                <w:sz w:val="24"/>
              </w:rPr>
            </w:pPr>
            <w:r>
              <w:rPr>
                <w:spacing w:val="-2"/>
                <w:sz w:val="24"/>
              </w:rPr>
              <w:t>Родина, природа</w:t>
            </w:r>
          </w:p>
        </w:tc>
        <w:tc>
          <w:tcPr>
            <w:tcW w:w="5104" w:type="dxa"/>
          </w:tcPr>
          <w:p w:rsidR="00051D94" w:rsidRDefault="00112A4A">
            <w:pPr>
              <w:pStyle w:val="TableParagraph"/>
              <w:spacing w:before="6" w:line="235" w:lineRule="auto"/>
              <w:ind w:left="111" w:right="89"/>
              <w:jc w:val="both"/>
              <w:rPr>
                <w:sz w:val="24"/>
              </w:rPr>
            </w:pPr>
            <w:r>
              <w:rPr>
                <w:rFonts w:ascii="Calibri" w:hAnsi="Calibri"/>
                <w:sz w:val="24"/>
              </w:rPr>
              <w:t>*</w:t>
            </w:r>
            <w:r>
              <w:rPr>
                <w:sz w:val="24"/>
              </w:rPr>
              <w:t>Любящий свою малую родину и имеющий представление о своей стране - России, испытывающий</w:t>
            </w:r>
            <w:r w:rsidR="002C5A8F">
              <w:rPr>
                <w:spacing w:val="75"/>
                <w:sz w:val="24"/>
              </w:rPr>
              <w:t xml:space="preserve"> </w:t>
            </w:r>
            <w:r>
              <w:rPr>
                <w:sz w:val="24"/>
              </w:rPr>
              <w:t>чувство</w:t>
            </w:r>
            <w:r>
              <w:rPr>
                <w:spacing w:val="75"/>
                <w:sz w:val="24"/>
              </w:rPr>
              <w:t xml:space="preserve">  </w:t>
            </w:r>
            <w:r>
              <w:rPr>
                <w:sz w:val="24"/>
              </w:rPr>
              <w:t>привязанности</w:t>
            </w:r>
            <w:r>
              <w:rPr>
                <w:spacing w:val="75"/>
                <w:sz w:val="24"/>
              </w:rPr>
              <w:t xml:space="preserve">  </w:t>
            </w:r>
            <w:r>
              <w:rPr>
                <w:spacing w:val="-10"/>
                <w:sz w:val="24"/>
              </w:rPr>
              <w:t>к</w:t>
            </w:r>
          </w:p>
          <w:p w:rsidR="00051D94" w:rsidRDefault="00112A4A">
            <w:pPr>
              <w:pStyle w:val="TableParagraph"/>
              <w:spacing w:before="2" w:line="261" w:lineRule="exact"/>
              <w:ind w:left="111"/>
              <w:jc w:val="both"/>
              <w:rPr>
                <w:sz w:val="24"/>
              </w:rPr>
            </w:pPr>
            <w:r>
              <w:rPr>
                <w:sz w:val="24"/>
              </w:rPr>
              <w:t>родному</w:t>
            </w:r>
            <w:r>
              <w:rPr>
                <w:spacing w:val="-11"/>
                <w:sz w:val="24"/>
              </w:rPr>
              <w:t xml:space="preserve"> </w:t>
            </w:r>
            <w:r>
              <w:rPr>
                <w:sz w:val="24"/>
              </w:rPr>
              <w:t>дому, семье,</w:t>
            </w:r>
            <w:r>
              <w:rPr>
                <w:spacing w:val="1"/>
                <w:sz w:val="24"/>
              </w:rPr>
              <w:t xml:space="preserve"> </w:t>
            </w:r>
            <w:r>
              <w:rPr>
                <w:sz w:val="24"/>
              </w:rPr>
              <w:t>близким</w:t>
            </w:r>
            <w:r>
              <w:rPr>
                <w:spacing w:val="-4"/>
                <w:sz w:val="24"/>
              </w:rPr>
              <w:t xml:space="preserve"> людям</w:t>
            </w:r>
          </w:p>
        </w:tc>
      </w:tr>
      <w:tr w:rsidR="00051D94">
        <w:trPr>
          <w:trHeight w:val="3360"/>
        </w:trPr>
        <w:tc>
          <w:tcPr>
            <w:tcW w:w="567" w:type="dxa"/>
          </w:tcPr>
          <w:p w:rsidR="00051D94" w:rsidRDefault="00112A4A">
            <w:pPr>
              <w:pStyle w:val="TableParagraph"/>
              <w:spacing w:line="273" w:lineRule="exact"/>
              <w:ind w:left="14"/>
              <w:jc w:val="center"/>
              <w:rPr>
                <w:b/>
                <w:sz w:val="24"/>
              </w:rPr>
            </w:pPr>
            <w:r>
              <w:rPr>
                <w:b/>
                <w:spacing w:val="-10"/>
                <w:sz w:val="24"/>
              </w:rPr>
              <w:t>2</w:t>
            </w:r>
          </w:p>
        </w:tc>
        <w:tc>
          <w:tcPr>
            <w:tcW w:w="2127" w:type="dxa"/>
          </w:tcPr>
          <w:p w:rsidR="00051D94" w:rsidRDefault="00112A4A">
            <w:pPr>
              <w:pStyle w:val="TableParagraph"/>
              <w:spacing w:line="273" w:lineRule="exact"/>
              <w:rPr>
                <w:b/>
                <w:sz w:val="24"/>
              </w:rPr>
            </w:pPr>
            <w:r>
              <w:rPr>
                <w:b/>
                <w:spacing w:val="-2"/>
                <w:sz w:val="24"/>
              </w:rPr>
              <w:t>Духовно-</w:t>
            </w:r>
          </w:p>
          <w:p w:rsidR="00051D94" w:rsidRDefault="00112A4A">
            <w:pPr>
              <w:pStyle w:val="TableParagraph"/>
              <w:spacing w:before="3"/>
              <w:rPr>
                <w:b/>
                <w:sz w:val="24"/>
              </w:rPr>
            </w:pPr>
            <w:r>
              <w:rPr>
                <w:b/>
                <w:spacing w:val="-2"/>
                <w:sz w:val="24"/>
              </w:rPr>
              <w:t>нравственное</w:t>
            </w:r>
          </w:p>
        </w:tc>
        <w:tc>
          <w:tcPr>
            <w:tcW w:w="1843" w:type="dxa"/>
          </w:tcPr>
          <w:p w:rsidR="00051D94" w:rsidRDefault="00112A4A">
            <w:pPr>
              <w:pStyle w:val="TableParagraph"/>
              <w:rPr>
                <w:sz w:val="24"/>
              </w:rPr>
            </w:pPr>
            <w:r>
              <w:rPr>
                <w:spacing w:val="-2"/>
                <w:sz w:val="24"/>
              </w:rPr>
              <w:t xml:space="preserve">Жизнь, милосердие, </w:t>
            </w:r>
            <w:r>
              <w:rPr>
                <w:spacing w:val="-4"/>
                <w:sz w:val="24"/>
              </w:rPr>
              <w:t>добро</w:t>
            </w:r>
          </w:p>
        </w:tc>
        <w:tc>
          <w:tcPr>
            <w:tcW w:w="5104" w:type="dxa"/>
          </w:tcPr>
          <w:p w:rsidR="00051D94" w:rsidRDefault="00112A4A">
            <w:pPr>
              <w:pStyle w:val="TableParagraph"/>
              <w:spacing w:before="4" w:line="237" w:lineRule="auto"/>
              <w:ind w:left="111" w:right="88"/>
              <w:jc w:val="both"/>
              <w:rPr>
                <w:sz w:val="24"/>
              </w:rPr>
            </w:pPr>
            <w:r>
              <w:rPr>
                <w:rFonts w:ascii="Calibri" w:hAnsi="Calibri"/>
                <w:sz w:val="24"/>
              </w:rPr>
              <w:t>*</w:t>
            </w:r>
            <w:r>
              <w:rPr>
                <w:sz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w:t>
            </w:r>
            <w:r>
              <w:rPr>
                <w:spacing w:val="-2"/>
                <w:sz w:val="24"/>
              </w:rPr>
              <w:t>поступку.</w:t>
            </w:r>
          </w:p>
          <w:p w:rsidR="00051D94" w:rsidRDefault="00112A4A">
            <w:pPr>
              <w:pStyle w:val="TableParagraph"/>
              <w:spacing w:before="24" w:line="232" w:lineRule="auto"/>
              <w:ind w:left="111" w:right="92"/>
              <w:jc w:val="both"/>
              <w:rPr>
                <w:sz w:val="24"/>
              </w:rPr>
            </w:pPr>
            <w:r>
              <w:rPr>
                <w:rFonts w:ascii="Calibri" w:hAnsi="Calibri"/>
                <w:sz w:val="24"/>
              </w:rPr>
              <w:t>*</w:t>
            </w:r>
            <w:r>
              <w:rPr>
                <w:sz w:val="24"/>
              </w:rPr>
              <w:t>Способный не оставаться равнодушным к чужому горю, проявлять заботу.</w:t>
            </w:r>
          </w:p>
          <w:p w:rsidR="00051D94" w:rsidRDefault="00112A4A">
            <w:pPr>
              <w:pStyle w:val="TableParagraph"/>
              <w:spacing w:before="17" w:line="230" w:lineRule="auto"/>
              <w:ind w:left="111" w:right="92"/>
              <w:jc w:val="both"/>
              <w:rPr>
                <w:sz w:val="24"/>
              </w:rPr>
            </w:pPr>
            <w:r>
              <w:rPr>
                <w:rFonts w:ascii="Calibri" w:hAnsi="Calibri"/>
                <w:sz w:val="24"/>
              </w:rPr>
              <w:t>*</w:t>
            </w:r>
            <w:r>
              <w:rPr>
                <w:sz w:val="24"/>
              </w:rPr>
              <w:t>Самостоятельно различающий основные отрицательные</w:t>
            </w:r>
            <w:r>
              <w:rPr>
                <w:spacing w:val="6"/>
                <w:sz w:val="24"/>
              </w:rPr>
              <w:t xml:space="preserve"> </w:t>
            </w:r>
            <w:r>
              <w:rPr>
                <w:sz w:val="24"/>
              </w:rPr>
              <w:t>и</w:t>
            </w:r>
            <w:r>
              <w:rPr>
                <w:spacing w:val="9"/>
                <w:sz w:val="24"/>
              </w:rPr>
              <w:t xml:space="preserve"> </w:t>
            </w:r>
            <w:r>
              <w:rPr>
                <w:sz w:val="24"/>
              </w:rPr>
              <w:t>положительные</w:t>
            </w:r>
            <w:r>
              <w:rPr>
                <w:spacing w:val="7"/>
                <w:sz w:val="24"/>
              </w:rPr>
              <w:t xml:space="preserve"> </w:t>
            </w:r>
            <w:r>
              <w:rPr>
                <w:spacing w:val="-2"/>
                <w:sz w:val="24"/>
              </w:rPr>
              <w:t>человеческие</w:t>
            </w:r>
          </w:p>
          <w:p w:rsidR="00051D94" w:rsidRDefault="00112A4A">
            <w:pPr>
              <w:pStyle w:val="TableParagraph"/>
              <w:spacing w:line="274" w:lineRule="exact"/>
              <w:ind w:left="111" w:right="99"/>
              <w:jc w:val="both"/>
              <w:rPr>
                <w:sz w:val="24"/>
              </w:rPr>
            </w:pPr>
            <w:r>
              <w:rPr>
                <w:sz w:val="24"/>
              </w:rPr>
              <w:t>качества, иногда прибегая к помощи взрослого в ситуациях морального выбора</w:t>
            </w:r>
          </w:p>
        </w:tc>
      </w:tr>
      <w:tr w:rsidR="00051D94">
        <w:trPr>
          <w:trHeight w:val="2534"/>
        </w:trPr>
        <w:tc>
          <w:tcPr>
            <w:tcW w:w="567" w:type="dxa"/>
          </w:tcPr>
          <w:p w:rsidR="00051D94" w:rsidRDefault="00112A4A">
            <w:pPr>
              <w:pStyle w:val="TableParagraph"/>
              <w:spacing w:before="1"/>
              <w:ind w:left="14"/>
              <w:jc w:val="center"/>
              <w:rPr>
                <w:b/>
                <w:sz w:val="24"/>
              </w:rPr>
            </w:pPr>
            <w:r>
              <w:rPr>
                <w:b/>
                <w:spacing w:val="-10"/>
                <w:sz w:val="24"/>
              </w:rPr>
              <w:t>3</w:t>
            </w:r>
          </w:p>
        </w:tc>
        <w:tc>
          <w:tcPr>
            <w:tcW w:w="2127" w:type="dxa"/>
          </w:tcPr>
          <w:p w:rsidR="00051D94" w:rsidRDefault="00112A4A">
            <w:pPr>
              <w:pStyle w:val="TableParagraph"/>
              <w:spacing w:before="1"/>
              <w:rPr>
                <w:b/>
                <w:sz w:val="24"/>
              </w:rPr>
            </w:pPr>
            <w:r>
              <w:rPr>
                <w:b/>
                <w:spacing w:val="-2"/>
                <w:sz w:val="24"/>
              </w:rPr>
              <w:t>Социальное</w:t>
            </w:r>
          </w:p>
        </w:tc>
        <w:tc>
          <w:tcPr>
            <w:tcW w:w="1843" w:type="dxa"/>
          </w:tcPr>
          <w:p w:rsidR="00051D94" w:rsidRDefault="00112A4A">
            <w:pPr>
              <w:pStyle w:val="TableParagraph"/>
              <w:spacing w:line="237" w:lineRule="auto"/>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104" w:type="dxa"/>
          </w:tcPr>
          <w:p w:rsidR="00051D94" w:rsidRDefault="00112A4A">
            <w:pPr>
              <w:pStyle w:val="TableParagraph"/>
              <w:spacing w:before="11" w:line="235" w:lineRule="auto"/>
              <w:ind w:left="111" w:right="94"/>
              <w:jc w:val="both"/>
              <w:rPr>
                <w:sz w:val="24"/>
              </w:rPr>
            </w:pPr>
            <w:r>
              <w:rPr>
                <w:rFonts w:ascii="Calibri" w:hAnsi="Calibri"/>
                <w:sz w:val="24"/>
              </w:rPr>
              <w:t>*</w:t>
            </w:r>
            <w:r>
              <w:rPr>
                <w:sz w:val="24"/>
              </w:rPr>
              <w:t>Проявляющий ответственность за свои действия и поведение; принимающий и уважающий различия между людьми.</w:t>
            </w:r>
          </w:p>
          <w:p w:rsidR="00051D94" w:rsidRDefault="00112A4A">
            <w:pPr>
              <w:pStyle w:val="TableParagraph"/>
              <w:spacing w:before="8"/>
              <w:ind w:left="111"/>
              <w:jc w:val="both"/>
              <w:rPr>
                <w:sz w:val="24"/>
              </w:rPr>
            </w:pPr>
            <w:r>
              <w:rPr>
                <w:rFonts w:ascii="Calibri" w:hAnsi="Calibri"/>
                <w:sz w:val="24"/>
              </w:rPr>
              <w:t>*</w:t>
            </w:r>
            <w:r>
              <w:rPr>
                <w:sz w:val="24"/>
              </w:rPr>
              <w:t>Владеющий</w:t>
            </w:r>
            <w:r>
              <w:rPr>
                <w:spacing w:val="-1"/>
                <w:sz w:val="24"/>
              </w:rPr>
              <w:t xml:space="preserve"> </w:t>
            </w:r>
            <w:r>
              <w:rPr>
                <w:sz w:val="24"/>
              </w:rPr>
              <w:t>основами</w:t>
            </w:r>
            <w:r>
              <w:rPr>
                <w:spacing w:val="-6"/>
                <w:sz w:val="24"/>
              </w:rPr>
              <w:t xml:space="preserve"> </w:t>
            </w:r>
            <w:r>
              <w:rPr>
                <w:sz w:val="24"/>
              </w:rPr>
              <w:t xml:space="preserve">речевой </w:t>
            </w:r>
            <w:r>
              <w:rPr>
                <w:spacing w:val="-2"/>
                <w:sz w:val="24"/>
              </w:rPr>
              <w:t>культуры.</w:t>
            </w:r>
          </w:p>
          <w:p w:rsidR="00051D94" w:rsidRDefault="00112A4A">
            <w:pPr>
              <w:pStyle w:val="TableParagraph"/>
              <w:spacing w:before="2" w:line="237" w:lineRule="auto"/>
              <w:ind w:left="111" w:right="93"/>
              <w:jc w:val="both"/>
              <w:rPr>
                <w:sz w:val="24"/>
              </w:rPr>
            </w:pPr>
            <w:r>
              <w:rPr>
                <w:rFonts w:ascii="Calibri" w:hAnsi="Calibri"/>
                <w:sz w:val="24"/>
              </w:rPr>
              <w:t>*</w:t>
            </w:r>
            <w:r>
              <w:rPr>
                <w:sz w:val="24"/>
              </w:rPr>
              <w:t>Дружелюбный и доброжелательный, умеющий слушать и слышать собеседника, способный взаимодействовать со взрослыми и сверстниками</w:t>
            </w:r>
            <w:r>
              <w:rPr>
                <w:spacing w:val="76"/>
                <w:sz w:val="24"/>
              </w:rPr>
              <w:t xml:space="preserve"> </w:t>
            </w:r>
            <w:r>
              <w:rPr>
                <w:sz w:val="24"/>
              </w:rPr>
              <w:t>на</w:t>
            </w:r>
            <w:r>
              <w:rPr>
                <w:spacing w:val="76"/>
                <w:sz w:val="24"/>
              </w:rPr>
              <w:t xml:space="preserve"> </w:t>
            </w:r>
            <w:r>
              <w:rPr>
                <w:sz w:val="24"/>
              </w:rPr>
              <w:t>основе</w:t>
            </w:r>
            <w:r>
              <w:rPr>
                <w:spacing w:val="76"/>
                <w:sz w:val="24"/>
              </w:rPr>
              <w:t xml:space="preserve"> </w:t>
            </w:r>
            <w:r>
              <w:rPr>
                <w:sz w:val="24"/>
              </w:rPr>
              <w:t>общих</w:t>
            </w:r>
            <w:r>
              <w:rPr>
                <w:spacing w:val="76"/>
                <w:sz w:val="24"/>
              </w:rPr>
              <w:t xml:space="preserve"> </w:t>
            </w:r>
            <w:r>
              <w:rPr>
                <w:sz w:val="24"/>
              </w:rPr>
              <w:t>интересов</w:t>
            </w:r>
            <w:r>
              <w:rPr>
                <w:spacing w:val="78"/>
                <w:sz w:val="24"/>
              </w:rPr>
              <w:t xml:space="preserve"> </w:t>
            </w:r>
            <w:r>
              <w:rPr>
                <w:spacing w:val="-10"/>
                <w:sz w:val="24"/>
              </w:rPr>
              <w:t>и</w:t>
            </w:r>
          </w:p>
          <w:p w:rsidR="00051D94" w:rsidRDefault="00112A4A">
            <w:pPr>
              <w:pStyle w:val="TableParagraph"/>
              <w:spacing w:before="1" w:line="261" w:lineRule="exact"/>
              <w:ind w:left="111"/>
              <w:rPr>
                <w:sz w:val="24"/>
              </w:rPr>
            </w:pPr>
            <w:r>
              <w:rPr>
                <w:spacing w:val="-5"/>
                <w:sz w:val="24"/>
              </w:rPr>
              <w:t>дел</w:t>
            </w:r>
          </w:p>
        </w:tc>
      </w:tr>
      <w:tr w:rsidR="00051D94">
        <w:trPr>
          <w:trHeight w:val="2813"/>
        </w:trPr>
        <w:tc>
          <w:tcPr>
            <w:tcW w:w="567" w:type="dxa"/>
          </w:tcPr>
          <w:p w:rsidR="00051D94" w:rsidRDefault="00112A4A">
            <w:pPr>
              <w:pStyle w:val="TableParagraph"/>
              <w:spacing w:line="273" w:lineRule="exact"/>
              <w:ind w:left="14"/>
              <w:jc w:val="center"/>
              <w:rPr>
                <w:b/>
                <w:sz w:val="24"/>
              </w:rPr>
            </w:pPr>
            <w:r>
              <w:rPr>
                <w:b/>
                <w:spacing w:val="-10"/>
                <w:sz w:val="24"/>
              </w:rPr>
              <w:t>4</w:t>
            </w:r>
          </w:p>
        </w:tc>
        <w:tc>
          <w:tcPr>
            <w:tcW w:w="2127" w:type="dxa"/>
          </w:tcPr>
          <w:p w:rsidR="00051D94" w:rsidRDefault="00112A4A">
            <w:pPr>
              <w:pStyle w:val="TableParagraph"/>
              <w:spacing w:line="273" w:lineRule="exact"/>
              <w:rPr>
                <w:b/>
                <w:sz w:val="24"/>
              </w:rPr>
            </w:pPr>
            <w:r>
              <w:rPr>
                <w:b/>
                <w:spacing w:val="-2"/>
                <w:sz w:val="24"/>
              </w:rPr>
              <w:t>Познавательное</w:t>
            </w:r>
          </w:p>
        </w:tc>
        <w:tc>
          <w:tcPr>
            <w:tcW w:w="1843" w:type="dxa"/>
          </w:tcPr>
          <w:p w:rsidR="00051D94" w:rsidRDefault="00112A4A">
            <w:pPr>
              <w:pStyle w:val="TableParagraph"/>
              <w:spacing w:line="268" w:lineRule="exact"/>
              <w:rPr>
                <w:sz w:val="24"/>
              </w:rPr>
            </w:pPr>
            <w:r>
              <w:rPr>
                <w:spacing w:val="-2"/>
                <w:sz w:val="24"/>
              </w:rPr>
              <w:t>Познание</w:t>
            </w:r>
          </w:p>
        </w:tc>
        <w:tc>
          <w:tcPr>
            <w:tcW w:w="5104" w:type="dxa"/>
          </w:tcPr>
          <w:p w:rsidR="00051D94" w:rsidRDefault="00112A4A">
            <w:pPr>
              <w:pStyle w:val="TableParagraph"/>
              <w:tabs>
                <w:tab w:val="left" w:pos="2677"/>
                <w:tab w:val="left" w:pos="3196"/>
                <w:tab w:val="left" w:pos="4885"/>
              </w:tabs>
              <w:spacing w:before="4" w:line="237" w:lineRule="auto"/>
              <w:ind w:left="111" w:right="93"/>
              <w:jc w:val="both"/>
              <w:rPr>
                <w:sz w:val="24"/>
              </w:rPr>
            </w:pPr>
            <w:r>
              <w:rPr>
                <w:rFonts w:ascii="Calibri" w:hAnsi="Calibri"/>
                <w:spacing w:val="-2"/>
                <w:sz w:val="24"/>
              </w:rPr>
              <w:t>*</w:t>
            </w:r>
            <w:r>
              <w:rPr>
                <w:spacing w:val="-2"/>
                <w:sz w:val="24"/>
              </w:rPr>
              <w:t>Любознательный,</w:t>
            </w:r>
            <w:r w:rsidR="002C5A8F">
              <w:rPr>
                <w:sz w:val="24"/>
              </w:rPr>
              <w:t xml:space="preserve"> </w:t>
            </w:r>
            <w:r>
              <w:rPr>
                <w:spacing w:val="-2"/>
                <w:sz w:val="24"/>
              </w:rPr>
              <w:t>наблюдательный, испытывающий</w:t>
            </w:r>
            <w:r>
              <w:rPr>
                <w:sz w:val="24"/>
              </w:rPr>
              <w:tab/>
            </w:r>
            <w:r>
              <w:rPr>
                <w:spacing w:val="-2"/>
                <w:sz w:val="24"/>
              </w:rPr>
              <w:t>потребность</w:t>
            </w:r>
            <w:r>
              <w:rPr>
                <w:sz w:val="24"/>
              </w:rPr>
              <w:tab/>
            </w:r>
            <w:r>
              <w:rPr>
                <w:spacing w:val="-10"/>
                <w:sz w:val="24"/>
              </w:rPr>
              <w:t xml:space="preserve">в </w:t>
            </w:r>
            <w:r>
              <w:rPr>
                <w:sz w:val="24"/>
              </w:rPr>
              <w:t>самовыражении, в т.ч. творческом.</w:t>
            </w:r>
          </w:p>
          <w:p w:rsidR="00051D94" w:rsidRDefault="00112A4A">
            <w:pPr>
              <w:pStyle w:val="TableParagraph"/>
              <w:tabs>
                <w:tab w:val="left" w:pos="2888"/>
                <w:tab w:val="left" w:pos="3801"/>
                <w:tab w:val="left" w:pos="4879"/>
              </w:tabs>
              <w:spacing w:before="8" w:line="237" w:lineRule="auto"/>
              <w:ind w:left="111" w:right="93"/>
              <w:jc w:val="both"/>
              <w:rPr>
                <w:sz w:val="24"/>
              </w:rPr>
            </w:pPr>
            <w:r>
              <w:rPr>
                <w:rFonts w:ascii="Calibri" w:hAnsi="Calibri"/>
                <w:spacing w:val="-2"/>
                <w:sz w:val="24"/>
              </w:rPr>
              <w:t>*</w:t>
            </w:r>
            <w:r>
              <w:rPr>
                <w:spacing w:val="-2"/>
                <w:sz w:val="24"/>
              </w:rPr>
              <w:t>Проявляющий</w:t>
            </w:r>
            <w:r>
              <w:rPr>
                <w:sz w:val="24"/>
              </w:rPr>
              <w:tab/>
            </w:r>
            <w:r>
              <w:rPr>
                <w:sz w:val="24"/>
              </w:rPr>
              <w:tab/>
            </w:r>
            <w:r>
              <w:rPr>
                <w:spacing w:val="-2"/>
                <w:sz w:val="24"/>
              </w:rPr>
              <w:t>активность, самостоятельность,</w:t>
            </w:r>
            <w:r w:rsidR="002C5A8F">
              <w:rPr>
                <w:sz w:val="24"/>
              </w:rPr>
              <w:t xml:space="preserve"> </w:t>
            </w:r>
            <w:r>
              <w:rPr>
                <w:spacing w:val="-2"/>
                <w:sz w:val="24"/>
              </w:rPr>
              <w:t>инициативу</w:t>
            </w:r>
            <w:r>
              <w:rPr>
                <w:sz w:val="24"/>
              </w:rPr>
              <w:tab/>
            </w:r>
            <w:r>
              <w:rPr>
                <w:spacing w:val="-10"/>
                <w:sz w:val="24"/>
              </w:rPr>
              <w:t xml:space="preserve">в </w:t>
            </w:r>
            <w:r>
              <w:rPr>
                <w:sz w:val="24"/>
              </w:rPr>
              <w:t xml:space="preserve">познавательной, игровой, коммуникативной и продуктивных видах деятельности и в </w:t>
            </w:r>
            <w:r>
              <w:rPr>
                <w:spacing w:val="-2"/>
                <w:sz w:val="24"/>
              </w:rPr>
              <w:t>самообслуживании.</w:t>
            </w:r>
          </w:p>
          <w:p w:rsidR="00051D94" w:rsidRDefault="00112A4A">
            <w:pPr>
              <w:pStyle w:val="TableParagraph"/>
              <w:spacing w:before="5" w:line="278" w:lineRule="exact"/>
              <w:ind w:left="111" w:right="92"/>
              <w:jc w:val="both"/>
              <w:rPr>
                <w:sz w:val="24"/>
              </w:rPr>
            </w:pPr>
            <w:r>
              <w:rPr>
                <w:rFonts w:ascii="Calibri" w:hAnsi="Calibri"/>
                <w:sz w:val="24"/>
              </w:rPr>
              <w:t>*</w:t>
            </w:r>
            <w:r>
              <w:rPr>
                <w:sz w:val="24"/>
              </w:rPr>
              <w:t>Обладающий первичной картиной мира на основе традиционных ценностей</w:t>
            </w:r>
          </w:p>
        </w:tc>
      </w:tr>
      <w:tr w:rsidR="00051D94">
        <w:trPr>
          <w:trHeight w:val="3067"/>
        </w:trPr>
        <w:tc>
          <w:tcPr>
            <w:tcW w:w="567" w:type="dxa"/>
          </w:tcPr>
          <w:p w:rsidR="00051D94" w:rsidRDefault="00112A4A">
            <w:pPr>
              <w:pStyle w:val="TableParagraph"/>
              <w:spacing w:line="273" w:lineRule="exact"/>
              <w:ind w:left="14"/>
              <w:jc w:val="center"/>
              <w:rPr>
                <w:b/>
                <w:sz w:val="24"/>
              </w:rPr>
            </w:pPr>
            <w:r>
              <w:rPr>
                <w:b/>
                <w:spacing w:val="-10"/>
                <w:sz w:val="24"/>
              </w:rPr>
              <w:t>5</w:t>
            </w:r>
          </w:p>
        </w:tc>
        <w:tc>
          <w:tcPr>
            <w:tcW w:w="2127" w:type="dxa"/>
          </w:tcPr>
          <w:p w:rsidR="00051D94" w:rsidRDefault="00112A4A">
            <w:pPr>
              <w:pStyle w:val="TableParagraph"/>
              <w:spacing w:line="272" w:lineRule="exact"/>
              <w:rPr>
                <w:b/>
                <w:sz w:val="24"/>
              </w:rPr>
            </w:pPr>
            <w:r>
              <w:rPr>
                <w:b/>
                <w:sz w:val="24"/>
              </w:rPr>
              <w:t>Физическое</w:t>
            </w:r>
            <w:r>
              <w:rPr>
                <w:b/>
                <w:spacing w:val="-3"/>
                <w:sz w:val="24"/>
              </w:rPr>
              <w:t xml:space="preserve"> </w:t>
            </w:r>
            <w:r>
              <w:rPr>
                <w:b/>
                <w:spacing w:val="-10"/>
                <w:sz w:val="24"/>
              </w:rPr>
              <w:t>и</w:t>
            </w:r>
          </w:p>
          <w:p w:rsidR="00051D94" w:rsidRDefault="00112A4A">
            <w:pPr>
              <w:pStyle w:val="TableParagraph"/>
              <w:spacing w:line="275" w:lineRule="exact"/>
              <w:rPr>
                <w:b/>
                <w:sz w:val="24"/>
              </w:rPr>
            </w:pPr>
            <w:r>
              <w:rPr>
                <w:b/>
                <w:spacing w:val="-2"/>
                <w:sz w:val="24"/>
              </w:rPr>
              <w:t>оздоровительное</w:t>
            </w:r>
          </w:p>
        </w:tc>
        <w:tc>
          <w:tcPr>
            <w:tcW w:w="1843" w:type="dxa"/>
          </w:tcPr>
          <w:p w:rsidR="00051D94" w:rsidRDefault="00112A4A">
            <w:pPr>
              <w:pStyle w:val="TableParagraph"/>
              <w:spacing w:line="237" w:lineRule="auto"/>
              <w:ind w:right="568"/>
              <w:rPr>
                <w:sz w:val="24"/>
              </w:rPr>
            </w:pPr>
            <w:r>
              <w:rPr>
                <w:spacing w:val="-2"/>
                <w:sz w:val="24"/>
              </w:rPr>
              <w:t>Здоровье, жизнь</w:t>
            </w:r>
          </w:p>
        </w:tc>
        <w:tc>
          <w:tcPr>
            <w:tcW w:w="5104" w:type="dxa"/>
          </w:tcPr>
          <w:p w:rsidR="00051D94" w:rsidRDefault="00112A4A">
            <w:pPr>
              <w:pStyle w:val="TableParagraph"/>
              <w:spacing w:before="4" w:line="237" w:lineRule="auto"/>
              <w:ind w:left="111" w:right="89"/>
              <w:jc w:val="both"/>
              <w:rPr>
                <w:sz w:val="24"/>
              </w:rPr>
            </w:pPr>
            <w:r>
              <w:rPr>
                <w:rFonts w:ascii="Calibri" w:hAnsi="Calibri"/>
                <w:sz w:val="24"/>
              </w:rPr>
              <w:t>*</w:t>
            </w:r>
            <w:r>
              <w:rPr>
                <w:sz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w:t>
            </w:r>
            <w:r>
              <w:rPr>
                <w:spacing w:val="-2"/>
                <w:sz w:val="24"/>
              </w:rPr>
              <w:t>окружающих.</w:t>
            </w:r>
          </w:p>
          <w:p w:rsidR="00051D94" w:rsidRDefault="00112A4A">
            <w:pPr>
              <w:pStyle w:val="TableParagraph"/>
              <w:spacing w:before="18" w:line="288" w:lineRule="exact"/>
              <w:ind w:left="111"/>
              <w:jc w:val="both"/>
              <w:rPr>
                <w:sz w:val="24"/>
              </w:rPr>
            </w:pPr>
            <w:r>
              <w:rPr>
                <w:rFonts w:ascii="Calibri" w:hAnsi="Calibri"/>
                <w:sz w:val="24"/>
              </w:rPr>
              <w:t>*</w:t>
            </w:r>
            <w:r>
              <w:rPr>
                <w:sz w:val="24"/>
              </w:rPr>
              <w:t>Проявляющий</w:t>
            </w:r>
            <w:r>
              <w:rPr>
                <w:spacing w:val="64"/>
                <w:sz w:val="24"/>
              </w:rPr>
              <w:t xml:space="preserve">   </w:t>
            </w:r>
            <w:r>
              <w:rPr>
                <w:sz w:val="24"/>
              </w:rPr>
              <w:t>интерес</w:t>
            </w:r>
            <w:r>
              <w:rPr>
                <w:spacing w:val="65"/>
                <w:sz w:val="24"/>
              </w:rPr>
              <w:t xml:space="preserve">   </w:t>
            </w:r>
            <w:r>
              <w:rPr>
                <w:sz w:val="24"/>
              </w:rPr>
              <w:t>к</w:t>
            </w:r>
            <w:r>
              <w:rPr>
                <w:spacing w:val="63"/>
                <w:sz w:val="24"/>
              </w:rPr>
              <w:t xml:space="preserve">   </w:t>
            </w:r>
            <w:r>
              <w:rPr>
                <w:spacing w:val="-2"/>
                <w:sz w:val="24"/>
              </w:rPr>
              <w:t>физическим</w:t>
            </w:r>
          </w:p>
          <w:p w:rsidR="00051D94" w:rsidRDefault="00112A4A">
            <w:pPr>
              <w:pStyle w:val="TableParagraph"/>
              <w:spacing w:line="274" w:lineRule="exact"/>
              <w:ind w:left="111" w:right="93"/>
              <w:jc w:val="both"/>
              <w:rPr>
                <w:sz w:val="24"/>
              </w:rPr>
            </w:pPr>
            <w:r>
              <w:rPr>
                <w:sz w:val="24"/>
              </w:rPr>
              <w:t>упражнениям и подвижным играм, стремление к</w:t>
            </w:r>
            <w:r>
              <w:rPr>
                <w:spacing w:val="9"/>
                <w:sz w:val="24"/>
              </w:rPr>
              <w:t xml:space="preserve"> </w:t>
            </w:r>
            <w:r>
              <w:rPr>
                <w:sz w:val="24"/>
              </w:rPr>
              <w:t>личной</w:t>
            </w:r>
            <w:r>
              <w:rPr>
                <w:spacing w:val="14"/>
                <w:sz w:val="24"/>
              </w:rPr>
              <w:t xml:space="preserve"> </w:t>
            </w:r>
            <w:r>
              <w:rPr>
                <w:sz w:val="24"/>
              </w:rPr>
              <w:t>и</w:t>
            </w:r>
            <w:r>
              <w:rPr>
                <w:spacing w:val="13"/>
                <w:sz w:val="24"/>
              </w:rPr>
              <w:t xml:space="preserve"> </w:t>
            </w:r>
            <w:r>
              <w:rPr>
                <w:sz w:val="24"/>
              </w:rPr>
              <w:t>командной</w:t>
            </w:r>
            <w:r>
              <w:rPr>
                <w:spacing w:val="9"/>
                <w:sz w:val="24"/>
              </w:rPr>
              <w:t xml:space="preserve"> </w:t>
            </w:r>
            <w:r>
              <w:rPr>
                <w:sz w:val="24"/>
              </w:rPr>
              <w:t>победе,</w:t>
            </w:r>
            <w:r>
              <w:rPr>
                <w:spacing w:val="15"/>
                <w:sz w:val="24"/>
              </w:rPr>
              <w:t xml:space="preserve"> </w:t>
            </w:r>
            <w:r>
              <w:rPr>
                <w:sz w:val="24"/>
              </w:rPr>
              <w:t>нравственные</w:t>
            </w:r>
            <w:r>
              <w:rPr>
                <w:spacing w:val="12"/>
                <w:sz w:val="24"/>
              </w:rPr>
              <w:t xml:space="preserve"> </w:t>
            </w:r>
            <w:r>
              <w:rPr>
                <w:spacing w:val="-10"/>
                <w:sz w:val="24"/>
              </w:rPr>
              <w:t>и</w:t>
            </w:r>
          </w:p>
        </w:tc>
      </w:tr>
    </w:tbl>
    <w:p w:rsidR="00051D94" w:rsidRDefault="00051D94">
      <w:pPr>
        <w:spacing w:line="274" w:lineRule="exact"/>
        <w:jc w:val="both"/>
        <w:rPr>
          <w:sz w:val="24"/>
        </w:rPr>
        <w:sectPr w:rsidR="00051D94">
          <w:pgSz w:w="11910" w:h="16840"/>
          <w:pgMar w:top="1040" w:right="0" w:bottom="1180" w:left="460" w:header="0" w:footer="968" w:gutter="0"/>
          <w:cols w:space="720"/>
        </w:sectPr>
      </w:pPr>
    </w:p>
    <w:tbl>
      <w:tblPr>
        <w:tblStyle w:val="TableNormal"/>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7"/>
        <w:gridCol w:w="1843"/>
        <w:gridCol w:w="5104"/>
      </w:tblGrid>
      <w:tr w:rsidR="00051D94">
        <w:trPr>
          <w:trHeight w:val="1416"/>
        </w:trPr>
        <w:tc>
          <w:tcPr>
            <w:tcW w:w="567" w:type="dxa"/>
          </w:tcPr>
          <w:p w:rsidR="00051D94" w:rsidRDefault="00051D94">
            <w:pPr>
              <w:pStyle w:val="TableParagraph"/>
              <w:ind w:left="0"/>
              <w:rPr>
                <w:sz w:val="24"/>
              </w:rPr>
            </w:pPr>
          </w:p>
        </w:tc>
        <w:tc>
          <w:tcPr>
            <w:tcW w:w="2127" w:type="dxa"/>
          </w:tcPr>
          <w:p w:rsidR="00051D94" w:rsidRDefault="00051D94">
            <w:pPr>
              <w:pStyle w:val="TableParagraph"/>
              <w:ind w:left="0"/>
              <w:rPr>
                <w:sz w:val="24"/>
              </w:rPr>
            </w:pPr>
          </w:p>
        </w:tc>
        <w:tc>
          <w:tcPr>
            <w:tcW w:w="1843" w:type="dxa"/>
          </w:tcPr>
          <w:p w:rsidR="00051D94" w:rsidRDefault="00051D94">
            <w:pPr>
              <w:pStyle w:val="TableParagraph"/>
              <w:ind w:left="0"/>
              <w:rPr>
                <w:sz w:val="24"/>
              </w:rPr>
            </w:pPr>
          </w:p>
        </w:tc>
        <w:tc>
          <w:tcPr>
            <w:tcW w:w="5104" w:type="dxa"/>
          </w:tcPr>
          <w:p w:rsidR="00051D94" w:rsidRDefault="00112A4A">
            <w:pPr>
              <w:pStyle w:val="TableParagraph"/>
              <w:spacing w:line="268" w:lineRule="exact"/>
              <w:ind w:left="111"/>
              <w:rPr>
                <w:sz w:val="24"/>
              </w:rPr>
            </w:pPr>
            <w:r>
              <w:rPr>
                <w:sz w:val="24"/>
              </w:rPr>
              <w:t>волевые</w:t>
            </w:r>
            <w:r>
              <w:rPr>
                <w:spacing w:val="2"/>
                <w:sz w:val="24"/>
              </w:rPr>
              <w:t xml:space="preserve"> </w:t>
            </w:r>
            <w:r>
              <w:rPr>
                <w:spacing w:val="-2"/>
                <w:sz w:val="24"/>
              </w:rPr>
              <w:t>качества.</w:t>
            </w:r>
          </w:p>
          <w:p w:rsidR="00051D94" w:rsidRDefault="00112A4A">
            <w:pPr>
              <w:pStyle w:val="TableParagraph"/>
              <w:tabs>
                <w:tab w:val="left" w:pos="2917"/>
                <w:tab w:val="left" w:pos="4885"/>
              </w:tabs>
              <w:spacing w:before="21" w:line="230" w:lineRule="auto"/>
              <w:ind w:left="111" w:right="93"/>
              <w:rPr>
                <w:sz w:val="24"/>
              </w:rPr>
            </w:pPr>
            <w:r>
              <w:rPr>
                <w:rFonts w:ascii="Calibri" w:hAnsi="Calibri"/>
                <w:spacing w:val="-2"/>
                <w:sz w:val="24"/>
              </w:rPr>
              <w:t>*</w:t>
            </w:r>
            <w:r>
              <w:rPr>
                <w:spacing w:val="-2"/>
                <w:sz w:val="24"/>
              </w:rPr>
              <w:t>Демонстрирующий</w:t>
            </w:r>
            <w:r>
              <w:rPr>
                <w:sz w:val="24"/>
              </w:rPr>
              <w:tab/>
            </w:r>
            <w:r>
              <w:rPr>
                <w:spacing w:val="-2"/>
                <w:sz w:val="24"/>
              </w:rPr>
              <w:t>потребность</w:t>
            </w:r>
            <w:r>
              <w:rPr>
                <w:sz w:val="24"/>
              </w:rPr>
              <w:tab/>
            </w:r>
            <w:r>
              <w:rPr>
                <w:spacing w:val="-10"/>
                <w:sz w:val="24"/>
              </w:rPr>
              <w:t xml:space="preserve">в </w:t>
            </w:r>
            <w:r>
              <w:rPr>
                <w:sz w:val="24"/>
              </w:rPr>
              <w:t>двигательной деятельности.</w:t>
            </w:r>
          </w:p>
          <w:p w:rsidR="00051D94" w:rsidRDefault="00112A4A">
            <w:pPr>
              <w:pStyle w:val="TableParagraph"/>
              <w:spacing w:before="1" w:line="280" w:lineRule="exact"/>
              <w:ind w:left="111"/>
              <w:rPr>
                <w:sz w:val="24"/>
              </w:rPr>
            </w:pPr>
            <w:r>
              <w:rPr>
                <w:rFonts w:ascii="Calibri" w:hAnsi="Calibri"/>
                <w:sz w:val="24"/>
              </w:rPr>
              <w:t>*</w:t>
            </w:r>
            <w:r>
              <w:rPr>
                <w:sz w:val="24"/>
              </w:rPr>
              <w:t>Имеющий</w:t>
            </w:r>
            <w:r>
              <w:rPr>
                <w:spacing w:val="31"/>
                <w:sz w:val="24"/>
              </w:rPr>
              <w:t xml:space="preserve"> </w:t>
            </w:r>
            <w:r>
              <w:rPr>
                <w:sz w:val="24"/>
              </w:rPr>
              <w:t>представление</w:t>
            </w:r>
            <w:r>
              <w:rPr>
                <w:spacing w:val="29"/>
                <w:sz w:val="24"/>
              </w:rPr>
              <w:t xml:space="preserve"> </w:t>
            </w:r>
            <w:r>
              <w:rPr>
                <w:sz w:val="24"/>
              </w:rPr>
              <w:t>о</w:t>
            </w:r>
            <w:r>
              <w:rPr>
                <w:spacing w:val="35"/>
                <w:sz w:val="24"/>
              </w:rPr>
              <w:t xml:space="preserve"> </w:t>
            </w:r>
            <w:r>
              <w:rPr>
                <w:sz w:val="24"/>
              </w:rPr>
              <w:t>некоторых</w:t>
            </w:r>
            <w:r>
              <w:rPr>
                <w:spacing w:val="35"/>
                <w:sz w:val="24"/>
              </w:rPr>
              <w:t xml:space="preserve"> </w:t>
            </w:r>
            <w:r>
              <w:rPr>
                <w:sz w:val="24"/>
              </w:rPr>
              <w:t>видах спорта и активного отдыха</w:t>
            </w:r>
          </w:p>
        </w:tc>
      </w:tr>
      <w:tr w:rsidR="00051D94">
        <w:trPr>
          <w:trHeight w:val="1410"/>
        </w:trPr>
        <w:tc>
          <w:tcPr>
            <w:tcW w:w="567" w:type="dxa"/>
          </w:tcPr>
          <w:p w:rsidR="00051D94" w:rsidRDefault="00112A4A">
            <w:pPr>
              <w:pStyle w:val="TableParagraph"/>
              <w:spacing w:line="273" w:lineRule="exact"/>
              <w:ind w:left="14"/>
              <w:jc w:val="center"/>
              <w:rPr>
                <w:b/>
                <w:sz w:val="24"/>
              </w:rPr>
            </w:pPr>
            <w:r>
              <w:rPr>
                <w:b/>
                <w:spacing w:val="-10"/>
                <w:sz w:val="24"/>
              </w:rPr>
              <w:t>6</w:t>
            </w:r>
          </w:p>
        </w:tc>
        <w:tc>
          <w:tcPr>
            <w:tcW w:w="2127" w:type="dxa"/>
          </w:tcPr>
          <w:p w:rsidR="00051D94" w:rsidRDefault="00112A4A">
            <w:pPr>
              <w:pStyle w:val="TableParagraph"/>
              <w:spacing w:line="273" w:lineRule="exact"/>
              <w:rPr>
                <w:b/>
                <w:sz w:val="24"/>
              </w:rPr>
            </w:pPr>
            <w:r>
              <w:rPr>
                <w:b/>
                <w:spacing w:val="-2"/>
                <w:sz w:val="24"/>
              </w:rPr>
              <w:t>Трудовое</w:t>
            </w:r>
          </w:p>
        </w:tc>
        <w:tc>
          <w:tcPr>
            <w:tcW w:w="1843" w:type="dxa"/>
          </w:tcPr>
          <w:p w:rsidR="00051D94" w:rsidRDefault="00112A4A">
            <w:pPr>
              <w:pStyle w:val="TableParagraph"/>
              <w:spacing w:line="268" w:lineRule="exact"/>
              <w:rPr>
                <w:sz w:val="24"/>
              </w:rPr>
            </w:pPr>
            <w:r>
              <w:rPr>
                <w:spacing w:val="-4"/>
                <w:sz w:val="24"/>
              </w:rPr>
              <w:t>Труд</w:t>
            </w:r>
          </w:p>
        </w:tc>
        <w:tc>
          <w:tcPr>
            <w:tcW w:w="5104" w:type="dxa"/>
          </w:tcPr>
          <w:p w:rsidR="00051D94" w:rsidRDefault="00112A4A">
            <w:pPr>
              <w:pStyle w:val="TableParagraph"/>
              <w:spacing w:before="6" w:line="235" w:lineRule="auto"/>
              <w:ind w:left="111" w:right="95"/>
              <w:jc w:val="both"/>
              <w:rPr>
                <w:sz w:val="24"/>
              </w:rPr>
            </w:pPr>
            <w:r>
              <w:rPr>
                <w:rFonts w:ascii="Calibri" w:hAnsi="Calibri"/>
                <w:sz w:val="24"/>
              </w:rPr>
              <w:t>*</w:t>
            </w:r>
            <w:r>
              <w:rPr>
                <w:sz w:val="24"/>
              </w:rPr>
              <w:t>Понимающий ценность труда в семье и в обществе на основе уважения к людям труда, результатам их деятельности.</w:t>
            </w:r>
          </w:p>
          <w:p w:rsidR="00051D94" w:rsidRDefault="00112A4A">
            <w:pPr>
              <w:pStyle w:val="TableParagraph"/>
              <w:spacing w:line="278" w:lineRule="exact"/>
              <w:ind w:left="111" w:right="94"/>
              <w:jc w:val="both"/>
              <w:rPr>
                <w:sz w:val="24"/>
              </w:rPr>
            </w:pPr>
            <w:r>
              <w:rPr>
                <w:rFonts w:ascii="Calibri" w:hAnsi="Calibri"/>
                <w:sz w:val="24"/>
              </w:rPr>
              <w:t>*</w:t>
            </w:r>
            <w:r>
              <w:rPr>
                <w:sz w:val="24"/>
              </w:rPr>
              <w:t>Проявляющий трудолюбие при выполнении поручений и в самостоятельной деятельности</w:t>
            </w:r>
          </w:p>
        </w:tc>
      </w:tr>
      <w:tr w:rsidR="00051D94">
        <w:trPr>
          <w:trHeight w:val="1416"/>
        </w:trPr>
        <w:tc>
          <w:tcPr>
            <w:tcW w:w="567" w:type="dxa"/>
          </w:tcPr>
          <w:p w:rsidR="00051D94" w:rsidRDefault="00112A4A">
            <w:pPr>
              <w:pStyle w:val="TableParagraph"/>
              <w:spacing w:line="273" w:lineRule="exact"/>
              <w:ind w:left="14"/>
              <w:jc w:val="center"/>
              <w:rPr>
                <w:b/>
                <w:sz w:val="24"/>
              </w:rPr>
            </w:pPr>
            <w:r>
              <w:rPr>
                <w:b/>
                <w:spacing w:val="-10"/>
                <w:sz w:val="24"/>
              </w:rPr>
              <w:t>7</w:t>
            </w:r>
          </w:p>
        </w:tc>
        <w:tc>
          <w:tcPr>
            <w:tcW w:w="2127" w:type="dxa"/>
          </w:tcPr>
          <w:p w:rsidR="00051D94" w:rsidRDefault="00112A4A">
            <w:pPr>
              <w:pStyle w:val="TableParagraph"/>
              <w:spacing w:line="273" w:lineRule="exact"/>
              <w:rPr>
                <w:b/>
                <w:sz w:val="24"/>
              </w:rPr>
            </w:pPr>
            <w:r>
              <w:rPr>
                <w:b/>
                <w:spacing w:val="-2"/>
                <w:sz w:val="24"/>
              </w:rPr>
              <w:t>Эстетическое</w:t>
            </w:r>
          </w:p>
        </w:tc>
        <w:tc>
          <w:tcPr>
            <w:tcW w:w="1843" w:type="dxa"/>
          </w:tcPr>
          <w:p w:rsidR="00051D94" w:rsidRDefault="00112A4A">
            <w:pPr>
              <w:pStyle w:val="TableParagraph"/>
              <w:spacing w:line="242" w:lineRule="auto"/>
              <w:ind w:right="568"/>
              <w:rPr>
                <w:sz w:val="24"/>
              </w:rPr>
            </w:pPr>
            <w:r>
              <w:rPr>
                <w:sz w:val="24"/>
              </w:rPr>
              <w:t>Культура</w:t>
            </w:r>
            <w:r>
              <w:rPr>
                <w:spacing w:val="-15"/>
                <w:sz w:val="24"/>
              </w:rPr>
              <w:t xml:space="preserve"> </w:t>
            </w:r>
            <w:r>
              <w:rPr>
                <w:sz w:val="24"/>
              </w:rPr>
              <w:t xml:space="preserve">и </w:t>
            </w:r>
            <w:r>
              <w:rPr>
                <w:spacing w:val="-2"/>
                <w:sz w:val="24"/>
              </w:rPr>
              <w:t>красота</w:t>
            </w:r>
          </w:p>
        </w:tc>
        <w:tc>
          <w:tcPr>
            <w:tcW w:w="5104" w:type="dxa"/>
          </w:tcPr>
          <w:p w:rsidR="00051D94" w:rsidRDefault="00112A4A">
            <w:pPr>
              <w:pStyle w:val="TableParagraph"/>
              <w:spacing w:before="4" w:line="237" w:lineRule="auto"/>
              <w:ind w:left="111" w:right="95"/>
              <w:jc w:val="both"/>
              <w:rPr>
                <w:sz w:val="24"/>
              </w:rPr>
            </w:pPr>
            <w:r>
              <w:rPr>
                <w:rFonts w:ascii="Calibri" w:hAnsi="Calibri"/>
                <w:sz w:val="24"/>
              </w:rPr>
              <w:t>*</w:t>
            </w:r>
            <w:r>
              <w:rPr>
                <w:sz w:val="24"/>
              </w:rPr>
              <w:t xml:space="preserve">Способный воспринимать и чувствовать прекрасное в быту, природе, поступках, </w:t>
            </w:r>
            <w:r>
              <w:rPr>
                <w:spacing w:val="-2"/>
                <w:sz w:val="24"/>
              </w:rPr>
              <w:t>искусстве.</w:t>
            </w:r>
          </w:p>
          <w:p w:rsidR="00051D94" w:rsidRDefault="00112A4A">
            <w:pPr>
              <w:pStyle w:val="TableParagraph"/>
              <w:spacing w:line="278" w:lineRule="exact"/>
              <w:ind w:left="111" w:right="94"/>
              <w:jc w:val="both"/>
              <w:rPr>
                <w:sz w:val="24"/>
              </w:rPr>
            </w:pPr>
            <w:r>
              <w:rPr>
                <w:rFonts w:ascii="Calibri" w:hAnsi="Calibri"/>
                <w:sz w:val="24"/>
              </w:rPr>
              <w:t>*</w:t>
            </w:r>
            <w:r>
              <w:rPr>
                <w:sz w:val="24"/>
              </w:rPr>
              <w:t>Стремящийся к отображению прекрасного в продуктивных видах деятельности</w:t>
            </w:r>
          </w:p>
        </w:tc>
      </w:tr>
    </w:tbl>
    <w:p w:rsidR="00051D94" w:rsidRDefault="00051D94">
      <w:pPr>
        <w:pStyle w:val="a3"/>
        <w:spacing w:before="10"/>
        <w:ind w:left="0" w:firstLine="0"/>
        <w:jc w:val="left"/>
        <w:rPr>
          <w:b/>
        </w:rPr>
      </w:pPr>
    </w:p>
    <w:p w:rsidR="00051D94" w:rsidRPr="00A166DE" w:rsidRDefault="00A166DE" w:rsidP="00A166DE">
      <w:pPr>
        <w:tabs>
          <w:tab w:val="left" w:pos="1843"/>
        </w:tabs>
        <w:ind w:left="1239"/>
        <w:rPr>
          <w:b/>
          <w:sz w:val="24"/>
        </w:rPr>
      </w:pPr>
      <w:r>
        <w:rPr>
          <w:b/>
          <w:sz w:val="24"/>
        </w:rPr>
        <w:t xml:space="preserve">2.7.2. </w:t>
      </w:r>
      <w:r w:rsidR="00112A4A" w:rsidRPr="00A166DE">
        <w:rPr>
          <w:b/>
          <w:sz w:val="24"/>
        </w:rPr>
        <w:t>Содержательный</w:t>
      </w:r>
      <w:r w:rsidR="00112A4A" w:rsidRPr="00A166DE">
        <w:rPr>
          <w:b/>
          <w:spacing w:val="-4"/>
          <w:sz w:val="24"/>
        </w:rPr>
        <w:t xml:space="preserve"> </w:t>
      </w:r>
      <w:r w:rsidR="00112A4A" w:rsidRPr="00A166DE">
        <w:rPr>
          <w:b/>
          <w:sz w:val="24"/>
        </w:rPr>
        <w:t>раздел</w:t>
      </w:r>
      <w:r w:rsidR="00112A4A" w:rsidRPr="00A166DE">
        <w:rPr>
          <w:b/>
          <w:spacing w:val="-5"/>
          <w:sz w:val="24"/>
        </w:rPr>
        <w:t xml:space="preserve"> </w:t>
      </w:r>
      <w:r w:rsidR="00112A4A" w:rsidRPr="00A166DE">
        <w:rPr>
          <w:b/>
          <w:sz w:val="24"/>
        </w:rPr>
        <w:t>программы</w:t>
      </w:r>
      <w:r w:rsidR="00112A4A" w:rsidRPr="00A166DE">
        <w:rPr>
          <w:b/>
          <w:spacing w:val="-4"/>
          <w:sz w:val="24"/>
        </w:rPr>
        <w:t xml:space="preserve"> </w:t>
      </w:r>
      <w:r w:rsidR="00112A4A" w:rsidRPr="00A166DE">
        <w:rPr>
          <w:b/>
          <w:spacing w:val="-2"/>
          <w:sz w:val="24"/>
        </w:rPr>
        <w:t>воспитания</w:t>
      </w:r>
    </w:p>
    <w:p w:rsidR="00051D94" w:rsidRDefault="00051D94">
      <w:pPr>
        <w:pStyle w:val="a3"/>
        <w:ind w:left="0" w:firstLine="0"/>
        <w:jc w:val="left"/>
        <w:rPr>
          <w:b/>
        </w:rPr>
      </w:pPr>
    </w:p>
    <w:p w:rsidR="00051D94" w:rsidRPr="00A166DE" w:rsidRDefault="00A166DE" w:rsidP="00A166DE">
      <w:pPr>
        <w:tabs>
          <w:tab w:val="left" w:pos="2020"/>
        </w:tabs>
        <w:ind w:left="1276"/>
        <w:rPr>
          <w:b/>
          <w:sz w:val="24"/>
        </w:rPr>
      </w:pPr>
      <w:r>
        <w:rPr>
          <w:b/>
          <w:sz w:val="24"/>
        </w:rPr>
        <w:t xml:space="preserve">2.7.2.1. </w:t>
      </w:r>
      <w:r w:rsidR="00112A4A" w:rsidRPr="00A166DE">
        <w:rPr>
          <w:b/>
          <w:sz w:val="24"/>
        </w:rPr>
        <w:t>Уклад</w:t>
      </w:r>
      <w:r w:rsidR="00112A4A" w:rsidRPr="00A166DE">
        <w:rPr>
          <w:b/>
          <w:spacing w:val="-10"/>
          <w:sz w:val="24"/>
        </w:rPr>
        <w:t xml:space="preserve"> </w:t>
      </w:r>
      <w:r w:rsidR="00112A4A" w:rsidRPr="00A166DE">
        <w:rPr>
          <w:b/>
          <w:sz w:val="24"/>
        </w:rPr>
        <w:t>образовательной</w:t>
      </w:r>
      <w:r w:rsidR="00112A4A" w:rsidRPr="00A166DE">
        <w:rPr>
          <w:b/>
          <w:spacing w:val="-10"/>
          <w:sz w:val="24"/>
        </w:rPr>
        <w:t xml:space="preserve"> </w:t>
      </w:r>
      <w:r w:rsidR="00112A4A" w:rsidRPr="00A166DE">
        <w:rPr>
          <w:b/>
          <w:sz w:val="24"/>
        </w:rPr>
        <w:t>организации</w:t>
      </w:r>
      <w:r w:rsidR="00112A4A" w:rsidRPr="00A166DE">
        <w:rPr>
          <w:b/>
          <w:spacing w:val="-11"/>
          <w:sz w:val="24"/>
        </w:rPr>
        <w:t xml:space="preserve"> </w:t>
      </w:r>
      <w:r w:rsidR="00112A4A" w:rsidRPr="00A166DE">
        <w:rPr>
          <w:b/>
          <w:sz w:val="24"/>
        </w:rPr>
        <w:t>(ФОП</w:t>
      </w:r>
      <w:r w:rsidR="00112A4A" w:rsidRPr="00A166DE">
        <w:rPr>
          <w:b/>
          <w:spacing w:val="-11"/>
          <w:sz w:val="24"/>
        </w:rPr>
        <w:t xml:space="preserve"> </w:t>
      </w:r>
      <w:r w:rsidR="00112A4A" w:rsidRPr="00A166DE">
        <w:rPr>
          <w:b/>
          <w:sz w:val="24"/>
        </w:rPr>
        <w:t>ДО</w:t>
      </w:r>
      <w:r w:rsidR="00112A4A" w:rsidRPr="00A166DE">
        <w:rPr>
          <w:b/>
          <w:spacing w:val="-6"/>
          <w:sz w:val="24"/>
        </w:rPr>
        <w:t xml:space="preserve"> </w:t>
      </w:r>
      <w:r w:rsidR="00112A4A" w:rsidRPr="00A166DE">
        <w:rPr>
          <w:b/>
          <w:spacing w:val="-2"/>
          <w:sz w:val="24"/>
        </w:rPr>
        <w:t>п.29.3.1.)</w:t>
      </w:r>
    </w:p>
    <w:p w:rsidR="00051D94" w:rsidRDefault="00051D94">
      <w:pPr>
        <w:pStyle w:val="a3"/>
        <w:spacing w:before="49"/>
        <w:ind w:left="0" w:firstLine="0"/>
        <w:jc w:val="left"/>
        <w:rPr>
          <w:b/>
          <w:sz w:val="20"/>
        </w:rPr>
      </w:pPr>
    </w:p>
    <w:tbl>
      <w:tblPr>
        <w:tblStyle w:val="TableNormal"/>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5"/>
        <w:gridCol w:w="6204"/>
      </w:tblGrid>
      <w:tr w:rsidR="00051D94">
        <w:trPr>
          <w:trHeight w:val="695"/>
        </w:trPr>
        <w:tc>
          <w:tcPr>
            <w:tcW w:w="3285" w:type="dxa"/>
          </w:tcPr>
          <w:p w:rsidR="00051D94" w:rsidRDefault="00112A4A">
            <w:pPr>
              <w:pStyle w:val="TableParagraph"/>
              <w:spacing w:before="68" w:line="242" w:lineRule="auto"/>
              <w:ind w:left="143" w:right="135"/>
              <w:rPr>
                <w:b/>
                <w:sz w:val="24"/>
              </w:rPr>
            </w:pPr>
            <w:r>
              <w:rPr>
                <w:b/>
                <w:sz w:val="24"/>
              </w:rPr>
              <w:t>Основные</w:t>
            </w:r>
            <w:r>
              <w:rPr>
                <w:b/>
                <w:spacing w:val="19"/>
                <w:sz w:val="24"/>
              </w:rPr>
              <w:t xml:space="preserve"> </w:t>
            </w:r>
            <w:r>
              <w:rPr>
                <w:b/>
                <w:sz w:val="24"/>
              </w:rPr>
              <w:t>характеристики уклада ДОО</w:t>
            </w:r>
          </w:p>
        </w:tc>
        <w:tc>
          <w:tcPr>
            <w:tcW w:w="6204" w:type="dxa"/>
          </w:tcPr>
          <w:p w:rsidR="00051D94" w:rsidRDefault="00112A4A">
            <w:pPr>
              <w:pStyle w:val="TableParagraph"/>
              <w:spacing w:before="68"/>
              <w:ind w:left="710"/>
              <w:rPr>
                <w:b/>
                <w:sz w:val="24"/>
              </w:rPr>
            </w:pPr>
            <w:r>
              <w:rPr>
                <w:b/>
                <w:spacing w:val="-2"/>
                <w:sz w:val="24"/>
              </w:rPr>
              <w:t>Содержание</w:t>
            </w:r>
          </w:p>
        </w:tc>
      </w:tr>
      <w:tr w:rsidR="00051D94">
        <w:trPr>
          <w:trHeight w:val="7873"/>
        </w:trPr>
        <w:tc>
          <w:tcPr>
            <w:tcW w:w="3285" w:type="dxa"/>
          </w:tcPr>
          <w:p w:rsidR="00051D94" w:rsidRDefault="00112A4A">
            <w:pPr>
              <w:pStyle w:val="TableParagraph"/>
              <w:spacing w:before="64" w:line="242" w:lineRule="auto"/>
              <w:ind w:left="143" w:right="135"/>
              <w:rPr>
                <w:sz w:val="24"/>
              </w:rPr>
            </w:pPr>
            <w:r>
              <w:rPr>
                <w:sz w:val="24"/>
              </w:rPr>
              <w:t>Цель</w:t>
            </w:r>
            <w:r>
              <w:rPr>
                <w:spacing w:val="40"/>
                <w:sz w:val="24"/>
              </w:rPr>
              <w:t xml:space="preserve"> </w:t>
            </w:r>
            <w:r>
              <w:rPr>
                <w:sz w:val="24"/>
              </w:rPr>
              <w:t>и</w:t>
            </w:r>
            <w:r>
              <w:rPr>
                <w:spacing w:val="40"/>
                <w:sz w:val="24"/>
              </w:rPr>
              <w:t xml:space="preserve"> </w:t>
            </w:r>
            <w:r>
              <w:rPr>
                <w:sz w:val="24"/>
              </w:rPr>
              <w:t>смысл</w:t>
            </w:r>
            <w:r>
              <w:rPr>
                <w:spacing w:val="39"/>
                <w:sz w:val="24"/>
              </w:rPr>
              <w:t xml:space="preserve"> </w:t>
            </w:r>
            <w:r>
              <w:rPr>
                <w:sz w:val="24"/>
              </w:rPr>
              <w:t>деятельности ДОО, её миссия</w:t>
            </w:r>
          </w:p>
        </w:tc>
        <w:tc>
          <w:tcPr>
            <w:tcW w:w="6204" w:type="dxa"/>
          </w:tcPr>
          <w:p w:rsidR="00051D94" w:rsidRDefault="00112A4A">
            <w:pPr>
              <w:pStyle w:val="TableParagraph"/>
              <w:spacing w:before="64" w:line="242" w:lineRule="auto"/>
              <w:ind w:left="143" w:right="135"/>
              <w:jc w:val="both"/>
              <w:rPr>
                <w:sz w:val="24"/>
              </w:rPr>
            </w:pPr>
            <w:r>
              <w:rPr>
                <w:sz w:val="24"/>
              </w:rPr>
              <w:t>Создавать современные условия для образования детей дошкольного возраста.</w:t>
            </w:r>
          </w:p>
          <w:p w:rsidR="00051D94" w:rsidRDefault="00112A4A">
            <w:pPr>
              <w:pStyle w:val="TableParagraph"/>
              <w:ind w:left="143" w:right="128"/>
              <w:jc w:val="both"/>
              <w:rPr>
                <w:sz w:val="24"/>
              </w:rPr>
            </w:pPr>
            <w:r>
              <w:rPr>
                <w:b/>
                <w:sz w:val="24"/>
              </w:rPr>
              <w:t xml:space="preserve">Миссия ДОО </w:t>
            </w:r>
            <w:r>
              <w:rPr>
                <w:sz w:val="24"/>
              </w:rPr>
              <w:t>заключается в создании благоприятных условий для полноценного проживания ребёнком дошкольного детства, формирования базиса личностной культуры, достижения эмоционально-психологического комфорта ребенка, сохранения уникальности и самоценности</w:t>
            </w:r>
            <w:r>
              <w:rPr>
                <w:spacing w:val="40"/>
                <w:sz w:val="24"/>
              </w:rPr>
              <w:t xml:space="preserve"> </w:t>
            </w:r>
            <w:r>
              <w:rPr>
                <w:sz w:val="24"/>
              </w:rPr>
              <w:t>его дошкольного детства. Реализация права каждого ребенка на качественное и доступное образование,</w:t>
            </w:r>
            <w:r>
              <w:rPr>
                <w:spacing w:val="-7"/>
                <w:sz w:val="24"/>
              </w:rPr>
              <w:t xml:space="preserve"> </w:t>
            </w:r>
            <w:r>
              <w:rPr>
                <w:sz w:val="24"/>
              </w:rPr>
              <w:t>обеспечивающее</w:t>
            </w:r>
            <w:r>
              <w:rPr>
                <w:spacing w:val="-6"/>
                <w:sz w:val="24"/>
              </w:rPr>
              <w:t xml:space="preserve"> </w:t>
            </w:r>
            <w:r>
              <w:rPr>
                <w:sz w:val="24"/>
              </w:rPr>
              <w:t>равные</w:t>
            </w:r>
            <w:r>
              <w:rPr>
                <w:spacing w:val="-6"/>
                <w:sz w:val="24"/>
              </w:rPr>
              <w:t xml:space="preserve"> </w:t>
            </w:r>
            <w:r>
              <w:rPr>
                <w:sz w:val="24"/>
              </w:rPr>
              <w:t>стартовые</w:t>
            </w:r>
            <w:r>
              <w:rPr>
                <w:spacing w:val="-2"/>
                <w:sz w:val="24"/>
              </w:rPr>
              <w:t xml:space="preserve"> </w:t>
            </w:r>
            <w:r>
              <w:rPr>
                <w:sz w:val="24"/>
              </w:rPr>
              <w:t>условия для полноценного физического и психического развития детей, как основы их успешного обучения в школе.</w:t>
            </w:r>
          </w:p>
          <w:p w:rsidR="00051D94" w:rsidRDefault="00112A4A">
            <w:pPr>
              <w:pStyle w:val="TableParagraph"/>
              <w:ind w:left="143" w:right="128"/>
              <w:jc w:val="both"/>
              <w:rPr>
                <w:sz w:val="24"/>
              </w:rPr>
            </w:pPr>
            <w:r>
              <w:rPr>
                <w:sz w:val="24"/>
              </w:rPr>
              <w:t xml:space="preserve">Администрация ДОО отвечает за разработку нормативно-правовых актов. Сотрудники ДОО, через работу Общего собрания, Педагогического совета участвуют в их обсуждении и принятии. Родители (законные представители) воспитанников высказывают своё мотивированное мнение через работу в Совете </w:t>
            </w:r>
            <w:r>
              <w:rPr>
                <w:spacing w:val="-2"/>
                <w:sz w:val="24"/>
              </w:rPr>
              <w:t>родителей.</w:t>
            </w:r>
          </w:p>
          <w:p w:rsidR="00051D94" w:rsidRDefault="00112A4A">
            <w:pPr>
              <w:pStyle w:val="TableParagraph"/>
              <w:ind w:left="143" w:right="134"/>
              <w:jc w:val="both"/>
              <w:rPr>
                <w:sz w:val="24"/>
              </w:rPr>
            </w:pPr>
            <w:r>
              <w:rPr>
                <w:sz w:val="24"/>
              </w:rPr>
              <w:t>Педагогический коллектив разрабатывает и проектирует образовательную</w:t>
            </w:r>
            <w:r>
              <w:rPr>
                <w:spacing w:val="-2"/>
                <w:sz w:val="24"/>
              </w:rPr>
              <w:t xml:space="preserve"> </w:t>
            </w:r>
            <w:r>
              <w:rPr>
                <w:sz w:val="24"/>
              </w:rPr>
              <w:t>программу</w:t>
            </w:r>
            <w:r>
              <w:rPr>
                <w:spacing w:val="-9"/>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 xml:space="preserve">и (или) адаптированную образовательную программу дошкольного образования, рабочую программу </w:t>
            </w:r>
            <w:r>
              <w:rPr>
                <w:spacing w:val="-2"/>
                <w:sz w:val="24"/>
              </w:rPr>
              <w:t>воспитания.</w:t>
            </w:r>
          </w:p>
          <w:p w:rsidR="00051D94" w:rsidRDefault="00112A4A">
            <w:pPr>
              <w:pStyle w:val="TableParagraph"/>
              <w:ind w:left="143" w:right="131"/>
              <w:jc w:val="both"/>
              <w:rPr>
                <w:sz w:val="24"/>
              </w:rPr>
            </w:pPr>
            <w:r>
              <w:rPr>
                <w:sz w:val="24"/>
              </w:rPr>
              <w:t>Родители (законные представители) воспитанников принимают участие в проектировании части, формируемой</w:t>
            </w:r>
            <w:r>
              <w:rPr>
                <w:spacing w:val="23"/>
                <w:sz w:val="24"/>
              </w:rPr>
              <w:t xml:space="preserve"> </w:t>
            </w:r>
            <w:r>
              <w:rPr>
                <w:sz w:val="24"/>
              </w:rPr>
              <w:t>участниками</w:t>
            </w:r>
            <w:r>
              <w:rPr>
                <w:spacing w:val="21"/>
                <w:sz w:val="24"/>
              </w:rPr>
              <w:t xml:space="preserve"> </w:t>
            </w:r>
            <w:r>
              <w:rPr>
                <w:sz w:val="24"/>
              </w:rPr>
              <w:t>образовательных</w:t>
            </w:r>
            <w:r>
              <w:rPr>
                <w:spacing w:val="16"/>
                <w:sz w:val="24"/>
              </w:rPr>
              <w:t xml:space="preserve"> </w:t>
            </w:r>
            <w:r>
              <w:rPr>
                <w:spacing w:val="-2"/>
                <w:sz w:val="24"/>
              </w:rPr>
              <w:t>отношений</w:t>
            </w:r>
          </w:p>
        </w:tc>
      </w:tr>
    </w:tbl>
    <w:p w:rsidR="00051D94" w:rsidRDefault="00051D94">
      <w:pPr>
        <w:jc w:val="both"/>
        <w:rPr>
          <w:sz w:val="24"/>
        </w:rPr>
        <w:sectPr w:rsidR="00051D94">
          <w:type w:val="continuous"/>
          <w:pgSz w:w="11910" w:h="16840"/>
          <w:pgMar w:top="1100" w:right="0" w:bottom="1180" w:left="460" w:header="0" w:footer="968" w:gutter="0"/>
          <w:cols w:space="720"/>
        </w:sectPr>
      </w:pPr>
    </w:p>
    <w:tbl>
      <w:tblPr>
        <w:tblStyle w:val="TableNormal"/>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5"/>
        <w:gridCol w:w="6204"/>
      </w:tblGrid>
      <w:tr w:rsidR="00051D94">
        <w:trPr>
          <w:trHeight w:val="3735"/>
        </w:trPr>
        <w:tc>
          <w:tcPr>
            <w:tcW w:w="3285" w:type="dxa"/>
          </w:tcPr>
          <w:p w:rsidR="00051D94" w:rsidRDefault="00051D94">
            <w:pPr>
              <w:pStyle w:val="TableParagraph"/>
              <w:ind w:left="0"/>
              <w:rPr>
                <w:sz w:val="24"/>
              </w:rPr>
            </w:pPr>
          </w:p>
        </w:tc>
        <w:tc>
          <w:tcPr>
            <w:tcW w:w="6204" w:type="dxa"/>
          </w:tcPr>
          <w:p w:rsidR="00051D94" w:rsidRDefault="00112A4A">
            <w:pPr>
              <w:pStyle w:val="TableParagraph"/>
              <w:spacing w:before="63"/>
              <w:ind w:left="143" w:right="136"/>
              <w:jc w:val="both"/>
              <w:rPr>
                <w:sz w:val="24"/>
              </w:rPr>
            </w:pPr>
            <w:r>
              <w:rPr>
                <w:sz w:val="24"/>
              </w:rPr>
              <w:t>образовательной программы дошкольного</w:t>
            </w:r>
            <w:r>
              <w:rPr>
                <w:spacing w:val="-4"/>
                <w:sz w:val="24"/>
              </w:rPr>
              <w:t xml:space="preserve"> </w:t>
            </w:r>
            <w:r>
              <w:rPr>
                <w:sz w:val="24"/>
              </w:rPr>
              <w:t>образования</w:t>
            </w:r>
            <w:r>
              <w:rPr>
                <w:spacing w:val="-4"/>
                <w:sz w:val="24"/>
              </w:rPr>
              <w:t xml:space="preserve"> </w:t>
            </w:r>
            <w:r>
              <w:rPr>
                <w:sz w:val="24"/>
              </w:rPr>
              <w:t xml:space="preserve">и (или) адаптированной образовательной программы дошкольного образования, рабочей программы </w:t>
            </w:r>
            <w:r>
              <w:rPr>
                <w:spacing w:val="-2"/>
                <w:sz w:val="24"/>
              </w:rPr>
              <w:t>воспитания.</w:t>
            </w:r>
          </w:p>
          <w:p w:rsidR="00051D94" w:rsidRDefault="00112A4A">
            <w:pPr>
              <w:pStyle w:val="TableParagraph"/>
              <w:spacing w:before="1"/>
              <w:ind w:left="143" w:right="133"/>
              <w:jc w:val="both"/>
              <w:rPr>
                <w:sz w:val="24"/>
              </w:rPr>
            </w:pPr>
            <w:r>
              <w:rPr>
                <w:sz w:val="24"/>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p w:rsidR="00051D94" w:rsidRDefault="00112A4A">
            <w:pPr>
              <w:pStyle w:val="TableParagraph"/>
              <w:ind w:left="143" w:right="128"/>
              <w:jc w:val="both"/>
              <w:rPr>
                <w:sz w:val="24"/>
              </w:rPr>
            </w:pPr>
            <w:r>
              <w:rPr>
                <w:sz w:val="24"/>
              </w:rPr>
              <w:t>При поступлении в образовательное учреждение между родителями (законными представителями) и ДОО заключается договор.</w:t>
            </w:r>
          </w:p>
          <w:p w:rsidR="00051D94" w:rsidRDefault="00112A4A">
            <w:pPr>
              <w:pStyle w:val="TableParagraph"/>
              <w:spacing w:before="5" w:line="237" w:lineRule="auto"/>
              <w:ind w:left="143" w:right="129"/>
              <w:jc w:val="both"/>
              <w:rPr>
                <w:sz w:val="24"/>
              </w:rPr>
            </w:pPr>
            <w:r>
              <w:rPr>
                <w:sz w:val="24"/>
              </w:rPr>
              <w:t xml:space="preserve">Проектирование совместных проектов с организациями- </w:t>
            </w:r>
            <w:r>
              <w:rPr>
                <w:spacing w:val="-2"/>
                <w:sz w:val="24"/>
              </w:rPr>
              <w:t>партнёрами.</w:t>
            </w:r>
          </w:p>
        </w:tc>
      </w:tr>
      <w:tr w:rsidR="00051D94">
        <w:trPr>
          <w:trHeight w:val="8426"/>
        </w:trPr>
        <w:tc>
          <w:tcPr>
            <w:tcW w:w="3285" w:type="dxa"/>
          </w:tcPr>
          <w:p w:rsidR="00051D94" w:rsidRDefault="00112A4A">
            <w:pPr>
              <w:pStyle w:val="TableParagraph"/>
              <w:tabs>
                <w:tab w:val="left" w:pos="1805"/>
                <w:tab w:val="left" w:pos="3009"/>
              </w:tabs>
              <w:spacing w:before="66" w:line="237" w:lineRule="auto"/>
              <w:ind w:left="143" w:right="135"/>
              <w:rPr>
                <w:sz w:val="24"/>
              </w:rPr>
            </w:pPr>
            <w:r>
              <w:rPr>
                <w:spacing w:val="-2"/>
                <w:sz w:val="24"/>
              </w:rPr>
              <w:t>Принципы</w:t>
            </w:r>
            <w:r>
              <w:rPr>
                <w:sz w:val="24"/>
              </w:rPr>
              <w:tab/>
            </w:r>
            <w:r>
              <w:rPr>
                <w:spacing w:val="-4"/>
                <w:sz w:val="24"/>
              </w:rPr>
              <w:t>жизни</w:t>
            </w:r>
            <w:r>
              <w:rPr>
                <w:sz w:val="24"/>
              </w:rPr>
              <w:tab/>
            </w:r>
            <w:r>
              <w:rPr>
                <w:spacing w:val="-10"/>
                <w:sz w:val="24"/>
              </w:rPr>
              <w:t xml:space="preserve">и </w:t>
            </w:r>
            <w:r>
              <w:rPr>
                <w:sz w:val="24"/>
              </w:rPr>
              <w:t>воспитания в ДОО</w:t>
            </w:r>
          </w:p>
        </w:tc>
        <w:tc>
          <w:tcPr>
            <w:tcW w:w="6204" w:type="dxa"/>
          </w:tcPr>
          <w:p w:rsidR="00051D94" w:rsidRDefault="00112A4A">
            <w:pPr>
              <w:pStyle w:val="TableParagraph"/>
              <w:spacing w:before="63"/>
              <w:ind w:left="143" w:right="129"/>
              <w:jc w:val="both"/>
              <w:rPr>
                <w:sz w:val="24"/>
              </w:rPr>
            </w:pPr>
            <w:r>
              <w:rPr>
                <w:sz w:val="24"/>
              </w:rPr>
              <w:t>В ДОО осуществляется воспитание, которое представляет собой деятельность, направленную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w:t>
            </w:r>
            <w:r>
              <w:rPr>
                <w:spacing w:val="-2"/>
                <w:sz w:val="24"/>
              </w:rPr>
              <w:t xml:space="preserve"> </w:t>
            </w:r>
            <w:r>
              <w:rPr>
                <w:sz w:val="24"/>
              </w:rPr>
              <w:t>человека, семьи,</w:t>
            </w:r>
            <w:r>
              <w:rPr>
                <w:spacing w:val="-5"/>
                <w:sz w:val="24"/>
              </w:rPr>
              <w:t xml:space="preserve"> </w:t>
            </w:r>
            <w:r>
              <w:rPr>
                <w:sz w:val="24"/>
              </w:rPr>
              <w:t>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r>
              <w:rPr>
                <w:spacing w:val="40"/>
                <w:sz w:val="24"/>
              </w:rPr>
              <w:t xml:space="preserve"> </w:t>
            </w:r>
            <w:r>
              <w:rPr>
                <w:sz w:val="24"/>
              </w:rPr>
              <w:t>к культурному наследию и традициям многонационального народа Российской Федерации, природе и окружающей среде.</w:t>
            </w:r>
          </w:p>
          <w:p w:rsidR="00051D94" w:rsidRDefault="00112A4A">
            <w:pPr>
              <w:pStyle w:val="TableParagraph"/>
              <w:spacing w:before="5" w:line="275" w:lineRule="exact"/>
              <w:ind w:left="143"/>
              <w:jc w:val="both"/>
              <w:rPr>
                <w:b/>
                <w:sz w:val="24"/>
              </w:rPr>
            </w:pPr>
            <w:r>
              <w:rPr>
                <w:b/>
                <w:sz w:val="24"/>
              </w:rPr>
              <w:t>Основные</w:t>
            </w:r>
            <w:r>
              <w:rPr>
                <w:b/>
                <w:spacing w:val="-4"/>
                <w:sz w:val="24"/>
              </w:rPr>
              <w:t xml:space="preserve"> </w:t>
            </w:r>
            <w:r>
              <w:rPr>
                <w:b/>
                <w:sz w:val="24"/>
              </w:rPr>
              <w:t>принципы</w:t>
            </w:r>
            <w:r>
              <w:rPr>
                <w:b/>
                <w:spacing w:val="-3"/>
                <w:sz w:val="24"/>
              </w:rPr>
              <w:t xml:space="preserve"> </w:t>
            </w:r>
            <w:r>
              <w:rPr>
                <w:b/>
                <w:sz w:val="24"/>
              </w:rPr>
              <w:t>жизни</w:t>
            </w:r>
            <w:r>
              <w:rPr>
                <w:b/>
                <w:spacing w:val="-1"/>
                <w:sz w:val="24"/>
              </w:rPr>
              <w:t xml:space="preserve"> </w:t>
            </w:r>
            <w:r>
              <w:rPr>
                <w:b/>
                <w:sz w:val="24"/>
              </w:rPr>
              <w:t>и</w:t>
            </w:r>
            <w:r>
              <w:rPr>
                <w:b/>
                <w:spacing w:val="-6"/>
                <w:sz w:val="24"/>
              </w:rPr>
              <w:t xml:space="preserve"> </w:t>
            </w:r>
            <w:r>
              <w:rPr>
                <w:b/>
                <w:spacing w:val="-2"/>
                <w:sz w:val="24"/>
              </w:rPr>
              <w:t>воспитания:</w:t>
            </w:r>
          </w:p>
          <w:p w:rsidR="00051D94" w:rsidRDefault="00112A4A">
            <w:pPr>
              <w:pStyle w:val="TableParagraph"/>
              <w:ind w:left="143" w:right="138"/>
              <w:jc w:val="both"/>
              <w:rPr>
                <w:sz w:val="24"/>
              </w:rPr>
            </w:pPr>
            <w:r>
              <w:rPr>
                <w:sz w:val="24"/>
              </w:rPr>
              <w:t xml:space="preserve">*Принцип полноценного проживания ребенком всех этапов детства (младенческого, раннего и дошкольного возраста), обогащение (амплификация) детского </w:t>
            </w:r>
            <w:r>
              <w:rPr>
                <w:spacing w:val="-2"/>
                <w:sz w:val="24"/>
              </w:rPr>
              <w:t>развития.</w:t>
            </w:r>
          </w:p>
          <w:p w:rsidR="00051D94" w:rsidRDefault="00112A4A">
            <w:pPr>
              <w:pStyle w:val="TableParagraph"/>
              <w:ind w:left="143" w:right="132"/>
              <w:jc w:val="both"/>
              <w:rPr>
                <w:sz w:val="24"/>
              </w:rPr>
            </w:pPr>
            <w:r>
              <w:rPr>
                <w:sz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051D94" w:rsidRDefault="00112A4A">
            <w:pPr>
              <w:pStyle w:val="TableParagraph"/>
              <w:ind w:left="143" w:right="135"/>
              <w:jc w:val="both"/>
              <w:rPr>
                <w:sz w:val="24"/>
              </w:rPr>
            </w:pPr>
            <w:r>
              <w:rPr>
                <w:sz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051D94" w:rsidRDefault="00112A4A">
            <w:pPr>
              <w:pStyle w:val="TableParagraph"/>
              <w:spacing w:before="2" w:line="237" w:lineRule="auto"/>
              <w:ind w:left="143" w:right="137"/>
              <w:jc w:val="both"/>
              <w:rPr>
                <w:sz w:val="24"/>
              </w:rPr>
            </w:pPr>
            <w:r>
              <w:rPr>
                <w:sz w:val="24"/>
              </w:rPr>
              <w:t>*Принцип поддержки самостоятельности и</w:t>
            </w:r>
            <w:r>
              <w:rPr>
                <w:spacing w:val="40"/>
                <w:sz w:val="24"/>
              </w:rPr>
              <w:t xml:space="preserve"> </w:t>
            </w:r>
            <w:r>
              <w:rPr>
                <w:sz w:val="24"/>
              </w:rPr>
              <w:t>инициативы детей в различных видах деятельности.</w:t>
            </w:r>
          </w:p>
        </w:tc>
      </w:tr>
      <w:tr w:rsidR="00051D94">
        <w:trPr>
          <w:trHeight w:val="2073"/>
        </w:trPr>
        <w:tc>
          <w:tcPr>
            <w:tcW w:w="3285" w:type="dxa"/>
          </w:tcPr>
          <w:p w:rsidR="00051D94" w:rsidRDefault="00112A4A">
            <w:pPr>
              <w:pStyle w:val="TableParagraph"/>
              <w:spacing w:before="66" w:line="237" w:lineRule="auto"/>
              <w:ind w:left="143" w:right="135"/>
              <w:rPr>
                <w:sz w:val="24"/>
              </w:rPr>
            </w:pPr>
            <w:r>
              <w:rPr>
                <w:sz w:val="24"/>
              </w:rPr>
              <w:t>Образ ДОО, её особенности, символика, внешний имидж</w:t>
            </w:r>
          </w:p>
        </w:tc>
        <w:tc>
          <w:tcPr>
            <w:tcW w:w="6204" w:type="dxa"/>
          </w:tcPr>
          <w:p w:rsidR="00051D94" w:rsidRDefault="00112A4A" w:rsidP="009D15DA">
            <w:pPr>
              <w:pStyle w:val="TableParagraph"/>
              <w:spacing w:before="63"/>
              <w:ind w:left="143" w:right="128"/>
              <w:jc w:val="both"/>
              <w:rPr>
                <w:sz w:val="24"/>
              </w:rPr>
            </w:pPr>
            <w:r>
              <w:rPr>
                <w:b/>
                <w:sz w:val="24"/>
              </w:rPr>
              <w:t xml:space="preserve">Имидж ДОО </w:t>
            </w:r>
            <w:r>
              <w:rPr>
                <w:sz w:val="24"/>
              </w:rPr>
              <w:t xml:space="preserve">- эмоционально окрашенный </w:t>
            </w:r>
            <w:r>
              <w:rPr>
                <w:b/>
                <w:sz w:val="24"/>
              </w:rPr>
              <w:t>образ</w:t>
            </w:r>
            <w:r>
              <w:rPr>
                <w:b/>
                <w:spacing w:val="40"/>
                <w:sz w:val="24"/>
              </w:rPr>
              <w:t xml:space="preserve"> </w:t>
            </w:r>
            <w:r>
              <w:rPr>
                <w:sz w:val="24"/>
              </w:rPr>
              <w:t>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Каждый работник рассматривается как «лицо» Учреждения, по которому судят</w:t>
            </w:r>
            <w:r>
              <w:rPr>
                <w:spacing w:val="45"/>
                <w:sz w:val="24"/>
              </w:rPr>
              <w:t xml:space="preserve"> </w:t>
            </w:r>
            <w:r>
              <w:rPr>
                <w:sz w:val="24"/>
              </w:rPr>
              <w:t>о</w:t>
            </w:r>
            <w:r>
              <w:rPr>
                <w:spacing w:val="47"/>
                <w:sz w:val="24"/>
              </w:rPr>
              <w:t xml:space="preserve"> </w:t>
            </w:r>
            <w:r>
              <w:rPr>
                <w:sz w:val="24"/>
              </w:rPr>
              <w:t>ДОО</w:t>
            </w:r>
            <w:r>
              <w:rPr>
                <w:spacing w:val="41"/>
                <w:sz w:val="24"/>
              </w:rPr>
              <w:t xml:space="preserve"> </w:t>
            </w:r>
            <w:r>
              <w:rPr>
                <w:sz w:val="24"/>
              </w:rPr>
              <w:t>в</w:t>
            </w:r>
            <w:r>
              <w:rPr>
                <w:spacing w:val="44"/>
                <w:sz w:val="24"/>
              </w:rPr>
              <w:t xml:space="preserve"> </w:t>
            </w:r>
            <w:r>
              <w:rPr>
                <w:sz w:val="24"/>
              </w:rPr>
              <w:t>целом.</w:t>
            </w:r>
            <w:r>
              <w:rPr>
                <w:spacing w:val="45"/>
                <w:sz w:val="24"/>
              </w:rPr>
              <w:t xml:space="preserve"> </w:t>
            </w:r>
            <w:r>
              <w:rPr>
                <w:sz w:val="24"/>
              </w:rPr>
              <w:t>Каждый</w:t>
            </w:r>
            <w:r>
              <w:rPr>
                <w:spacing w:val="43"/>
                <w:sz w:val="24"/>
              </w:rPr>
              <w:t xml:space="preserve"> </w:t>
            </w:r>
            <w:r>
              <w:rPr>
                <w:sz w:val="24"/>
              </w:rPr>
              <w:t>член</w:t>
            </w:r>
            <w:r>
              <w:rPr>
                <w:spacing w:val="43"/>
                <w:sz w:val="24"/>
              </w:rPr>
              <w:t xml:space="preserve"> </w:t>
            </w:r>
            <w:r>
              <w:rPr>
                <w:sz w:val="24"/>
              </w:rPr>
              <w:t>коллектива</w:t>
            </w:r>
            <w:r>
              <w:rPr>
                <w:spacing w:val="42"/>
                <w:sz w:val="24"/>
              </w:rPr>
              <w:t xml:space="preserve"> </w:t>
            </w:r>
            <w:r>
              <w:rPr>
                <w:spacing w:val="-2"/>
                <w:sz w:val="24"/>
              </w:rPr>
              <w:t>имеет</w:t>
            </w:r>
          </w:p>
        </w:tc>
      </w:tr>
    </w:tbl>
    <w:p w:rsidR="00051D94" w:rsidRDefault="00051D94">
      <w:pPr>
        <w:jc w:val="both"/>
        <w:rPr>
          <w:sz w:val="24"/>
        </w:rPr>
        <w:sectPr w:rsidR="00051D94">
          <w:type w:val="continuous"/>
          <w:pgSz w:w="11910" w:h="16840"/>
          <w:pgMar w:top="1100" w:right="0" w:bottom="1180" w:left="460" w:header="0" w:footer="968" w:gutter="0"/>
          <w:cols w:space="720"/>
        </w:sectPr>
      </w:pPr>
    </w:p>
    <w:tbl>
      <w:tblPr>
        <w:tblStyle w:val="TableNormal"/>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5"/>
        <w:gridCol w:w="6204"/>
      </w:tblGrid>
      <w:tr w:rsidR="00051D94" w:rsidTr="00DB4D9C">
        <w:trPr>
          <w:trHeight w:val="3823"/>
        </w:trPr>
        <w:tc>
          <w:tcPr>
            <w:tcW w:w="3285" w:type="dxa"/>
          </w:tcPr>
          <w:p w:rsidR="00051D94" w:rsidRDefault="00051D94">
            <w:pPr>
              <w:pStyle w:val="TableParagraph"/>
              <w:ind w:left="0"/>
              <w:rPr>
                <w:sz w:val="24"/>
              </w:rPr>
            </w:pPr>
          </w:p>
        </w:tc>
        <w:tc>
          <w:tcPr>
            <w:tcW w:w="6204" w:type="dxa"/>
          </w:tcPr>
          <w:p w:rsidR="00051D94" w:rsidRDefault="00112A4A">
            <w:pPr>
              <w:pStyle w:val="TableParagraph"/>
              <w:spacing w:before="63"/>
              <w:ind w:left="143" w:right="131"/>
              <w:jc w:val="both"/>
              <w:rPr>
                <w:sz w:val="24"/>
              </w:rPr>
            </w:pPr>
            <w:r>
              <w:rPr>
                <w:sz w:val="24"/>
              </w:rPr>
              <w:t>свой профессиональный имидж, и в то же время всех - и руководителя, и педагогов, и обслуживающий персонал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rsidR="00051D94" w:rsidRDefault="00112A4A" w:rsidP="009D15DA">
            <w:pPr>
              <w:pStyle w:val="TableParagraph"/>
              <w:spacing w:before="6" w:line="275" w:lineRule="exact"/>
              <w:jc w:val="both"/>
              <w:rPr>
                <w:b/>
                <w:sz w:val="24"/>
              </w:rPr>
            </w:pPr>
            <w:r>
              <w:rPr>
                <w:b/>
                <w:sz w:val="24"/>
              </w:rPr>
              <w:t>Фирменный</w:t>
            </w:r>
            <w:r>
              <w:rPr>
                <w:b/>
                <w:spacing w:val="-3"/>
                <w:sz w:val="24"/>
              </w:rPr>
              <w:t xml:space="preserve"> </w:t>
            </w:r>
            <w:r>
              <w:rPr>
                <w:b/>
                <w:sz w:val="24"/>
              </w:rPr>
              <w:t>знак</w:t>
            </w:r>
            <w:r>
              <w:rPr>
                <w:b/>
                <w:spacing w:val="-2"/>
                <w:sz w:val="24"/>
              </w:rPr>
              <w:t xml:space="preserve"> </w:t>
            </w:r>
            <w:r>
              <w:rPr>
                <w:b/>
                <w:sz w:val="24"/>
              </w:rPr>
              <w:t>(эмблема)</w:t>
            </w:r>
            <w:r>
              <w:rPr>
                <w:b/>
                <w:spacing w:val="-1"/>
                <w:sz w:val="24"/>
              </w:rPr>
              <w:t xml:space="preserve"> </w:t>
            </w:r>
            <w:r>
              <w:rPr>
                <w:b/>
                <w:spacing w:val="-5"/>
                <w:sz w:val="24"/>
              </w:rPr>
              <w:t>ДОО</w:t>
            </w:r>
          </w:p>
          <w:p w:rsidR="009D15DA" w:rsidRPr="009D15DA" w:rsidRDefault="009D15DA" w:rsidP="009D15DA">
            <w:pPr>
              <w:pStyle w:val="TableParagraph"/>
              <w:spacing w:line="274" w:lineRule="exact"/>
              <w:ind w:left="143"/>
              <w:jc w:val="both"/>
              <w:rPr>
                <w:sz w:val="24"/>
              </w:rPr>
            </w:pPr>
            <w:r w:rsidRPr="009D15DA">
              <w:rPr>
                <w:sz w:val="24"/>
              </w:rPr>
              <w:t>ДОУ имеет свою эмблему. Эмблема круглой формы выражает идею единства, бесконечности, законченности, высшего совершенства. Фон круга голубого цвета означает целостность и единое построение образовательного пространства в триаде «семья - детский сад – социум».</w:t>
            </w:r>
          </w:p>
          <w:p w:rsidR="009D15DA" w:rsidRPr="009D15DA" w:rsidRDefault="009D15DA" w:rsidP="009D15DA">
            <w:pPr>
              <w:pStyle w:val="TableParagraph"/>
              <w:spacing w:line="274" w:lineRule="exact"/>
              <w:ind w:left="143"/>
              <w:jc w:val="both"/>
              <w:rPr>
                <w:sz w:val="24"/>
              </w:rPr>
            </w:pPr>
            <w:r w:rsidRPr="009D15DA">
              <w:rPr>
                <w:sz w:val="24"/>
              </w:rPr>
              <w:t>Гном – символизирует педагога, который окружает детей своей любовью, заботой и вниманием.</w:t>
            </w:r>
          </w:p>
          <w:p w:rsidR="009D15DA" w:rsidRPr="009D15DA" w:rsidRDefault="009D15DA" w:rsidP="009D15DA">
            <w:pPr>
              <w:pStyle w:val="TableParagraph"/>
              <w:spacing w:line="274" w:lineRule="exact"/>
              <w:ind w:left="143"/>
              <w:jc w:val="both"/>
              <w:rPr>
                <w:sz w:val="24"/>
              </w:rPr>
            </w:pPr>
            <w:r w:rsidRPr="009D15DA">
              <w:rPr>
                <w:sz w:val="24"/>
              </w:rPr>
              <w:t>Солнце - символизирует стремление ввысь всех участников образовательного процесса детского сада.</w:t>
            </w:r>
          </w:p>
          <w:p w:rsidR="009D15DA" w:rsidRPr="009D15DA" w:rsidRDefault="009D15DA" w:rsidP="009D15DA">
            <w:pPr>
              <w:pStyle w:val="TableParagraph"/>
              <w:spacing w:line="274" w:lineRule="exact"/>
              <w:ind w:left="143"/>
              <w:jc w:val="both"/>
              <w:rPr>
                <w:sz w:val="24"/>
              </w:rPr>
            </w:pPr>
            <w:r w:rsidRPr="009D15DA">
              <w:rPr>
                <w:sz w:val="24"/>
              </w:rPr>
              <w:t xml:space="preserve">Желтая звездочка в эмблеме детского сада – вершины пятиконечной звезды отражают основные направления работы детского сада, которые обеспечивают разностороннее развитие детей с учетом их возрастных и индивидуальных способностей: учебно-познавательное, физкультурно-оздоровительное, художественно - эстетическое, социально – личностное и взаимодействие с семьями воспитанников.  </w:t>
            </w:r>
          </w:p>
          <w:p w:rsidR="009D15DA" w:rsidRPr="009D15DA" w:rsidRDefault="009D15DA" w:rsidP="009D15DA">
            <w:pPr>
              <w:pStyle w:val="TableParagraph"/>
              <w:spacing w:line="274" w:lineRule="exact"/>
              <w:ind w:left="143"/>
              <w:jc w:val="both"/>
              <w:rPr>
                <w:sz w:val="24"/>
              </w:rPr>
            </w:pPr>
            <w:r w:rsidRPr="009D15DA">
              <w:rPr>
                <w:sz w:val="24"/>
              </w:rPr>
              <w:t>Колокольчик - символ развития, творчества, движения вперед и достижений воспитанников.</w:t>
            </w:r>
          </w:p>
          <w:p w:rsidR="009D15DA" w:rsidRPr="009D15DA" w:rsidRDefault="009D15DA" w:rsidP="009D15DA">
            <w:pPr>
              <w:pStyle w:val="TableParagraph"/>
              <w:spacing w:line="274" w:lineRule="exact"/>
              <w:ind w:left="143"/>
              <w:jc w:val="both"/>
              <w:rPr>
                <w:sz w:val="24"/>
              </w:rPr>
            </w:pPr>
            <w:r w:rsidRPr="009D15DA">
              <w:rPr>
                <w:sz w:val="24"/>
              </w:rPr>
              <w:t>Голубая капля - символ чистоты детских с</w:t>
            </w:r>
            <w:r>
              <w:rPr>
                <w:sz w:val="24"/>
              </w:rPr>
              <w:t xml:space="preserve">ердец, открытости всех детей и </w:t>
            </w:r>
            <w:r w:rsidRPr="009D15DA">
              <w:rPr>
                <w:sz w:val="24"/>
              </w:rPr>
              <w:t>педагогов, справедливости и великодушия.</w:t>
            </w:r>
          </w:p>
          <w:p w:rsidR="009D15DA" w:rsidRPr="009D15DA" w:rsidRDefault="009D15DA" w:rsidP="009D15DA">
            <w:pPr>
              <w:pStyle w:val="TableParagraph"/>
              <w:spacing w:line="274" w:lineRule="exact"/>
              <w:ind w:left="143"/>
              <w:jc w:val="both"/>
              <w:rPr>
                <w:sz w:val="24"/>
              </w:rPr>
            </w:pPr>
            <w:r w:rsidRPr="009D15DA">
              <w:rPr>
                <w:sz w:val="24"/>
              </w:rPr>
              <w:t>Радуга – символ теплого лета, радости, дружбы. Один цвет в соединении с другим даёт новый цвет - интегрированное понимание мира.</w:t>
            </w:r>
          </w:p>
          <w:p w:rsidR="009D15DA" w:rsidRPr="009D15DA" w:rsidRDefault="009D15DA" w:rsidP="009D15DA">
            <w:pPr>
              <w:pStyle w:val="TableParagraph"/>
              <w:spacing w:before="3"/>
              <w:ind w:left="143" w:right="133" w:firstLine="259"/>
              <w:jc w:val="both"/>
              <w:rPr>
                <w:sz w:val="24"/>
              </w:rPr>
            </w:pPr>
            <w:r w:rsidRPr="009D15DA">
              <w:rPr>
                <w:sz w:val="24"/>
              </w:rPr>
              <w:t>Персонажи соединяются друг с другом и в итоге дают гармоничную личность.</w:t>
            </w:r>
          </w:p>
          <w:p w:rsidR="009D15DA" w:rsidRPr="009D15DA" w:rsidRDefault="00112A4A" w:rsidP="009D15DA">
            <w:pPr>
              <w:pStyle w:val="TableParagraph"/>
              <w:spacing w:before="3"/>
              <w:ind w:left="143" w:right="133" w:firstLine="259"/>
              <w:jc w:val="both"/>
              <w:rPr>
                <w:sz w:val="24"/>
              </w:rPr>
            </w:pPr>
            <w:r>
              <w:rPr>
                <w:b/>
                <w:sz w:val="24"/>
              </w:rPr>
              <w:t xml:space="preserve">Имидж педагога </w:t>
            </w:r>
            <w:r>
              <w:rPr>
                <w:sz w:val="24"/>
              </w:rPr>
              <w:t xml:space="preserve">- </w:t>
            </w:r>
            <w:r w:rsidR="009D15DA" w:rsidRPr="009D15DA">
              <w:rPr>
                <w:sz w:val="24"/>
              </w:rPr>
              <w:t>Профессия воспитателя подразумевает не только любовь к детям и умение найти подход к каждому из малышей, но и чувство стиля. Работа в детском саду -это движение, поэтому одежда должна не только соответствовать учебному заведению, но и быть удобной.</w:t>
            </w:r>
          </w:p>
          <w:p w:rsidR="009D15DA" w:rsidRPr="009D15DA" w:rsidRDefault="009D15DA" w:rsidP="009D15DA">
            <w:pPr>
              <w:pStyle w:val="TableParagraph"/>
              <w:spacing w:before="3"/>
              <w:ind w:left="143" w:right="133" w:firstLine="259"/>
              <w:jc w:val="both"/>
              <w:rPr>
                <w:sz w:val="24"/>
              </w:rPr>
            </w:pPr>
            <w:r w:rsidRPr="009D15DA">
              <w:rPr>
                <w:sz w:val="24"/>
              </w:rPr>
              <w:t>Внешний вид воспитателя должен быть безупречен, и в первую очередь его оценят дети и родители. Поэтому в нашем ДОУ имеется конкретная форма одежды. Это сарафан в серую клетку, который стал новым хитом в наше время. Подходит для всех возрастов, нравится как взрослым, так и молодым педагогам. Серая клетка – элегантная классика, которая никогда не выйдет из моды и легко комбинируется с другими тонами, она прекрасно сочетается со всеми цветами без исключения.</w:t>
            </w:r>
          </w:p>
          <w:p w:rsidR="00051D94" w:rsidRDefault="009D15DA" w:rsidP="009D15DA">
            <w:pPr>
              <w:pStyle w:val="TableParagraph"/>
              <w:spacing w:before="1"/>
              <w:ind w:left="143" w:right="128"/>
              <w:jc w:val="both"/>
              <w:rPr>
                <w:sz w:val="24"/>
              </w:rPr>
            </w:pPr>
            <w:r w:rsidRPr="009D15DA">
              <w:rPr>
                <w:sz w:val="24"/>
              </w:rPr>
              <w:t xml:space="preserve">Серый цвет ассоциируется с серьезностью, деловитостью и умеренностью. Но чтобы немного оживить образ, мы </w:t>
            </w:r>
            <w:r w:rsidRPr="009D15DA">
              <w:rPr>
                <w:sz w:val="24"/>
              </w:rPr>
              <w:lastRenderedPageBreak/>
              <w:t>использовали комбинацию цветов, в нашем случае это белая блузка. Еще одно классическое сочетание для создания делового образа. Белая блузка - символизирует женственность, элегантность, цвет чистоты и ясности. Белый цвет помогает сконцентрироваться, включиться в рабочую атмосферу, придумывать новые идеи, ведь его не даром считают цветом мудрости. В сочетании с серой клеткой он создает активное и деятельное настроение. Ярким штрихом в нашем образе выступают цветные платочки (с основными цветами: голубым, обозначающим море, небо; желтым – песок, зеленым – растительность; красным – солнце) с правой стороны сарафана приколотые элегантной брошью.</w:t>
            </w:r>
          </w:p>
        </w:tc>
      </w:tr>
    </w:tbl>
    <w:p w:rsidR="00051D94" w:rsidRDefault="00051D94">
      <w:pPr>
        <w:jc w:val="both"/>
        <w:rPr>
          <w:sz w:val="24"/>
        </w:rPr>
        <w:sectPr w:rsidR="00051D94">
          <w:type w:val="continuous"/>
          <w:pgSz w:w="11910" w:h="16840"/>
          <w:pgMar w:top="1100" w:right="0" w:bottom="1180" w:left="460" w:header="0" w:footer="968" w:gutter="0"/>
          <w:cols w:space="720"/>
        </w:sectPr>
      </w:pPr>
    </w:p>
    <w:tbl>
      <w:tblPr>
        <w:tblStyle w:val="TableNormal"/>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5"/>
        <w:gridCol w:w="6204"/>
      </w:tblGrid>
      <w:tr w:rsidR="00051D94">
        <w:trPr>
          <w:trHeight w:val="4282"/>
        </w:trPr>
        <w:tc>
          <w:tcPr>
            <w:tcW w:w="3285" w:type="dxa"/>
          </w:tcPr>
          <w:p w:rsidR="00051D94" w:rsidRDefault="00112A4A">
            <w:pPr>
              <w:pStyle w:val="TableParagraph"/>
              <w:tabs>
                <w:tab w:val="left" w:pos="3025"/>
              </w:tabs>
              <w:spacing w:before="63" w:line="275" w:lineRule="exact"/>
              <w:ind w:left="143"/>
              <w:rPr>
                <w:sz w:val="24"/>
              </w:rPr>
            </w:pPr>
            <w:r>
              <w:rPr>
                <w:spacing w:val="-2"/>
                <w:sz w:val="24"/>
              </w:rPr>
              <w:lastRenderedPageBreak/>
              <w:t>Отношения</w:t>
            </w:r>
            <w:r>
              <w:rPr>
                <w:sz w:val="24"/>
              </w:rPr>
              <w:tab/>
            </w:r>
            <w:r>
              <w:rPr>
                <w:spacing w:val="-10"/>
                <w:sz w:val="24"/>
              </w:rPr>
              <w:t>к</w:t>
            </w:r>
          </w:p>
          <w:p w:rsidR="00051D94" w:rsidRDefault="00112A4A">
            <w:pPr>
              <w:pStyle w:val="TableParagraph"/>
              <w:tabs>
                <w:tab w:val="left" w:pos="1692"/>
                <w:tab w:val="left" w:pos="2063"/>
                <w:tab w:val="left" w:pos="2887"/>
              </w:tabs>
              <w:ind w:left="143" w:right="136"/>
              <w:rPr>
                <w:sz w:val="24"/>
              </w:rPr>
            </w:pPr>
            <w:r>
              <w:rPr>
                <w:spacing w:val="-2"/>
                <w:sz w:val="24"/>
              </w:rPr>
              <w:t>воспитанникам,</w:t>
            </w:r>
            <w:r>
              <w:rPr>
                <w:sz w:val="24"/>
              </w:rPr>
              <w:tab/>
            </w:r>
            <w:r>
              <w:rPr>
                <w:sz w:val="24"/>
              </w:rPr>
              <w:tab/>
            </w:r>
            <w:r>
              <w:rPr>
                <w:spacing w:val="-6"/>
                <w:sz w:val="24"/>
              </w:rPr>
              <w:t xml:space="preserve">их </w:t>
            </w:r>
            <w:r>
              <w:rPr>
                <w:spacing w:val="-2"/>
                <w:sz w:val="24"/>
              </w:rPr>
              <w:t>родителям</w:t>
            </w:r>
            <w:r>
              <w:rPr>
                <w:sz w:val="24"/>
              </w:rPr>
              <w:tab/>
            </w:r>
            <w:r>
              <w:rPr>
                <w:sz w:val="24"/>
              </w:rPr>
              <w:tab/>
            </w:r>
            <w:r>
              <w:rPr>
                <w:spacing w:val="-4"/>
                <w:sz w:val="24"/>
              </w:rPr>
              <w:t xml:space="preserve">(законным </w:t>
            </w:r>
            <w:r>
              <w:rPr>
                <w:spacing w:val="-2"/>
                <w:sz w:val="24"/>
              </w:rPr>
              <w:t>представителям), сотрудникам</w:t>
            </w:r>
            <w:r>
              <w:rPr>
                <w:sz w:val="24"/>
              </w:rPr>
              <w:tab/>
            </w:r>
            <w:r>
              <w:rPr>
                <w:spacing w:val="-10"/>
                <w:sz w:val="24"/>
              </w:rPr>
              <w:t>и</w:t>
            </w:r>
            <w:r>
              <w:rPr>
                <w:sz w:val="24"/>
              </w:rPr>
              <w:tab/>
            </w:r>
            <w:r>
              <w:rPr>
                <w:spacing w:val="-57"/>
                <w:sz w:val="24"/>
              </w:rPr>
              <w:t xml:space="preserve"> </w:t>
            </w:r>
            <w:r>
              <w:rPr>
                <w:spacing w:val="-2"/>
                <w:sz w:val="24"/>
              </w:rPr>
              <w:t xml:space="preserve">партнерам </w:t>
            </w:r>
            <w:r>
              <w:rPr>
                <w:spacing w:val="-4"/>
                <w:sz w:val="24"/>
              </w:rPr>
              <w:t>ДОО</w:t>
            </w:r>
          </w:p>
        </w:tc>
        <w:tc>
          <w:tcPr>
            <w:tcW w:w="6204" w:type="dxa"/>
          </w:tcPr>
          <w:p w:rsidR="00051D94" w:rsidRDefault="00112A4A">
            <w:pPr>
              <w:pStyle w:val="TableParagraph"/>
              <w:spacing w:before="63"/>
              <w:ind w:left="143" w:right="130"/>
              <w:jc w:val="both"/>
              <w:rPr>
                <w:sz w:val="24"/>
              </w:rPr>
            </w:pPr>
            <w:r>
              <w:rPr>
                <w:sz w:val="24"/>
                <w:u w:val="single"/>
              </w:rPr>
              <w:t>Отношение к воспитанникам</w:t>
            </w:r>
            <w:r>
              <w:rPr>
                <w:sz w:val="24"/>
              </w:rPr>
              <w:t>и заключается в поддержке разнообразия детства; сохранение уникальности и самоценности детства как важного этапа в общем развитии человека, принятия самоценности детства – понимание (рассмотрение) детства как периода жизни значимого самого по себе, без всяких условий;</w:t>
            </w:r>
            <w:r>
              <w:rPr>
                <w:spacing w:val="40"/>
                <w:sz w:val="24"/>
              </w:rPr>
              <w:t xml:space="preserve"> </w:t>
            </w:r>
            <w:r>
              <w:rPr>
                <w:sz w:val="24"/>
              </w:rPr>
              <w:t>значимого тем, что происходит с ребенком сейчас, а не тем, что этот период есть период подготовки к следующему периоду.</w:t>
            </w:r>
          </w:p>
          <w:p w:rsidR="00051D94" w:rsidRDefault="00112A4A">
            <w:pPr>
              <w:pStyle w:val="TableParagraph"/>
              <w:ind w:left="143" w:right="129"/>
              <w:jc w:val="both"/>
              <w:rPr>
                <w:sz w:val="24"/>
              </w:rPr>
            </w:pPr>
            <w:r>
              <w:rPr>
                <w:sz w:val="24"/>
                <w:u w:val="single"/>
              </w:rPr>
              <w:t>Отношение к родителям (законным представителям),</w:t>
            </w:r>
            <w:r>
              <w:rPr>
                <w:sz w:val="24"/>
              </w:rPr>
              <w:t xml:space="preserve"> </w:t>
            </w:r>
            <w:r>
              <w:rPr>
                <w:sz w:val="24"/>
                <w:u w:val="single"/>
              </w:rPr>
              <w:t>сотрудникам и партнерам ДОО</w:t>
            </w:r>
            <w:r>
              <w:rPr>
                <w:sz w:val="24"/>
              </w:rPr>
              <w:t xml:space="preserve"> построено на личностно- развивающем и гуманистическом характере взаимодействия взрослых (родителей (законных представителей)), педагогических и иных работников ДОО) и детей.</w:t>
            </w:r>
          </w:p>
        </w:tc>
      </w:tr>
      <w:tr w:rsidR="00A166DE">
        <w:trPr>
          <w:trHeight w:val="4282"/>
        </w:trPr>
        <w:tc>
          <w:tcPr>
            <w:tcW w:w="3285" w:type="dxa"/>
          </w:tcPr>
          <w:p w:rsidR="00A166DE" w:rsidRDefault="00A166DE" w:rsidP="00A166DE">
            <w:pPr>
              <w:pStyle w:val="TableParagraph"/>
              <w:spacing w:before="63"/>
              <w:ind w:left="143"/>
              <w:rPr>
                <w:sz w:val="24"/>
              </w:rPr>
            </w:pPr>
            <w:r>
              <w:rPr>
                <w:sz w:val="24"/>
              </w:rPr>
              <w:t>Ключевые</w:t>
            </w:r>
            <w:r>
              <w:rPr>
                <w:spacing w:val="52"/>
                <w:sz w:val="24"/>
              </w:rPr>
              <w:t xml:space="preserve"> </w:t>
            </w:r>
            <w:r>
              <w:rPr>
                <w:sz w:val="24"/>
              </w:rPr>
              <w:t>правила</w:t>
            </w:r>
            <w:r>
              <w:rPr>
                <w:spacing w:val="-8"/>
                <w:sz w:val="24"/>
              </w:rPr>
              <w:t xml:space="preserve"> </w:t>
            </w:r>
            <w:r>
              <w:rPr>
                <w:spacing w:val="-5"/>
                <w:sz w:val="24"/>
              </w:rPr>
              <w:t>ДОО</w:t>
            </w:r>
          </w:p>
        </w:tc>
        <w:tc>
          <w:tcPr>
            <w:tcW w:w="6204" w:type="dxa"/>
          </w:tcPr>
          <w:p w:rsidR="00A166DE" w:rsidRDefault="00A166DE" w:rsidP="00A166DE">
            <w:pPr>
              <w:pStyle w:val="TableParagraph"/>
              <w:tabs>
                <w:tab w:val="left" w:pos="1812"/>
                <w:tab w:val="left" w:pos="2877"/>
                <w:tab w:val="left" w:pos="4306"/>
                <w:tab w:val="left" w:pos="5314"/>
              </w:tabs>
              <w:spacing w:before="68" w:line="242" w:lineRule="auto"/>
              <w:ind w:left="143" w:right="133"/>
              <w:rPr>
                <w:b/>
                <w:sz w:val="24"/>
              </w:rPr>
            </w:pPr>
            <w:r>
              <w:rPr>
                <w:b/>
                <w:spacing w:val="-2"/>
                <w:sz w:val="24"/>
              </w:rPr>
              <w:t>Воспитатель</w:t>
            </w:r>
            <w:r>
              <w:rPr>
                <w:b/>
                <w:sz w:val="24"/>
              </w:rPr>
              <w:tab/>
            </w:r>
            <w:r>
              <w:rPr>
                <w:b/>
                <w:spacing w:val="-2"/>
                <w:sz w:val="24"/>
              </w:rPr>
              <w:t>должен</w:t>
            </w:r>
            <w:r>
              <w:rPr>
                <w:b/>
                <w:sz w:val="24"/>
              </w:rPr>
              <w:tab/>
            </w:r>
            <w:r>
              <w:rPr>
                <w:b/>
                <w:spacing w:val="-2"/>
                <w:sz w:val="24"/>
              </w:rPr>
              <w:t>соблюдать</w:t>
            </w:r>
            <w:r>
              <w:rPr>
                <w:b/>
                <w:sz w:val="24"/>
              </w:rPr>
              <w:tab/>
            </w:r>
            <w:r>
              <w:rPr>
                <w:b/>
                <w:spacing w:val="-2"/>
                <w:sz w:val="24"/>
              </w:rPr>
              <w:t>кодекс</w:t>
            </w:r>
            <w:r>
              <w:rPr>
                <w:b/>
                <w:sz w:val="24"/>
              </w:rPr>
              <w:tab/>
            </w:r>
            <w:r>
              <w:rPr>
                <w:b/>
                <w:spacing w:val="-2"/>
                <w:sz w:val="24"/>
              </w:rPr>
              <w:t xml:space="preserve">нормы </w:t>
            </w:r>
            <w:r>
              <w:rPr>
                <w:b/>
                <w:sz w:val="24"/>
              </w:rPr>
              <w:t>профессиональной этики и поведения:</w:t>
            </w:r>
          </w:p>
          <w:p w:rsidR="00A166DE" w:rsidRDefault="00A166DE" w:rsidP="00A166DE">
            <w:pPr>
              <w:pStyle w:val="TableParagraph"/>
              <w:tabs>
                <w:tab w:val="left" w:pos="1294"/>
                <w:tab w:val="left" w:pos="2196"/>
                <w:tab w:val="left" w:pos="3318"/>
                <w:tab w:val="left" w:pos="4589"/>
                <w:tab w:val="left" w:pos="5928"/>
              </w:tabs>
              <w:spacing w:line="242" w:lineRule="auto"/>
              <w:ind w:left="143" w:right="135"/>
              <w:rPr>
                <w:sz w:val="24"/>
              </w:rPr>
            </w:pPr>
            <w:r>
              <w:rPr>
                <w:spacing w:val="-2"/>
                <w:sz w:val="24"/>
              </w:rPr>
              <w:t>*педагог</w:t>
            </w:r>
            <w:r>
              <w:rPr>
                <w:sz w:val="24"/>
              </w:rPr>
              <w:tab/>
            </w:r>
            <w:r>
              <w:rPr>
                <w:spacing w:val="-2"/>
                <w:sz w:val="24"/>
              </w:rPr>
              <w:t>всегда</w:t>
            </w:r>
            <w:r>
              <w:rPr>
                <w:sz w:val="24"/>
              </w:rPr>
              <w:tab/>
            </w:r>
            <w:r>
              <w:rPr>
                <w:spacing w:val="-2"/>
                <w:sz w:val="24"/>
              </w:rPr>
              <w:t>выходит</w:t>
            </w:r>
            <w:r>
              <w:rPr>
                <w:sz w:val="24"/>
              </w:rPr>
              <w:tab/>
            </w:r>
            <w:r>
              <w:rPr>
                <w:spacing w:val="-2"/>
                <w:sz w:val="24"/>
              </w:rPr>
              <w:t>навстречу</w:t>
            </w:r>
            <w:r>
              <w:rPr>
                <w:sz w:val="24"/>
              </w:rPr>
              <w:tab/>
            </w:r>
            <w:r>
              <w:rPr>
                <w:spacing w:val="-2"/>
                <w:sz w:val="24"/>
              </w:rPr>
              <w:t>родителям</w:t>
            </w:r>
            <w:r>
              <w:rPr>
                <w:sz w:val="24"/>
              </w:rPr>
              <w:tab/>
            </w:r>
            <w:r>
              <w:rPr>
                <w:spacing w:val="-10"/>
                <w:sz w:val="24"/>
              </w:rPr>
              <w:t xml:space="preserve">и </w:t>
            </w:r>
            <w:r>
              <w:rPr>
                <w:sz w:val="24"/>
              </w:rPr>
              <w:t>приветствует родителей и детей первым;</w:t>
            </w:r>
          </w:p>
          <w:p w:rsidR="00A166DE" w:rsidRDefault="00A166DE" w:rsidP="00A166DE">
            <w:pPr>
              <w:pStyle w:val="TableParagraph"/>
              <w:spacing w:line="271" w:lineRule="exact"/>
              <w:ind w:left="143"/>
              <w:rPr>
                <w:sz w:val="24"/>
              </w:rPr>
            </w:pPr>
            <w:r>
              <w:rPr>
                <w:sz w:val="24"/>
              </w:rPr>
              <w:t>*улыбка</w:t>
            </w:r>
            <w:r>
              <w:rPr>
                <w:spacing w:val="-3"/>
                <w:sz w:val="24"/>
              </w:rPr>
              <w:t xml:space="preserve"> </w:t>
            </w:r>
            <w:r>
              <w:rPr>
                <w:sz w:val="24"/>
              </w:rPr>
              <w:t>–</w:t>
            </w:r>
            <w:r>
              <w:rPr>
                <w:spacing w:val="-2"/>
                <w:sz w:val="24"/>
              </w:rPr>
              <w:t xml:space="preserve"> </w:t>
            </w:r>
            <w:r>
              <w:rPr>
                <w:sz w:val="24"/>
              </w:rPr>
              <w:t>всегда</w:t>
            </w:r>
            <w:r>
              <w:rPr>
                <w:spacing w:val="-3"/>
                <w:sz w:val="24"/>
              </w:rPr>
              <w:t xml:space="preserve"> </w:t>
            </w:r>
            <w:r>
              <w:rPr>
                <w:sz w:val="24"/>
              </w:rPr>
              <w:t>обязательная</w:t>
            </w:r>
            <w:r>
              <w:rPr>
                <w:spacing w:val="-2"/>
                <w:sz w:val="24"/>
              </w:rPr>
              <w:t xml:space="preserve"> </w:t>
            </w:r>
            <w:r>
              <w:rPr>
                <w:sz w:val="24"/>
              </w:rPr>
              <w:t>часть</w:t>
            </w:r>
            <w:r>
              <w:rPr>
                <w:spacing w:val="-4"/>
                <w:sz w:val="24"/>
              </w:rPr>
              <w:t xml:space="preserve"> </w:t>
            </w:r>
            <w:r>
              <w:rPr>
                <w:spacing w:val="-2"/>
                <w:sz w:val="24"/>
              </w:rPr>
              <w:t>приветствия;</w:t>
            </w:r>
          </w:p>
          <w:p w:rsidR="00A166DE" w:rsidRDefault="00A166DE" w:rsidP="00A166DE">
            <w:pPr>
              <w:pStyle w:val="TableParagraph"/>
              <w:spacing w:line="237" w:lineRule="auto"/>
              <w:ind w:left="143"/>
              <w:rPr>
                <w:sz w:val="24"/>
              </w:rPr>
            </w:pPr>
            <w:r>
              <w:rPr>
                <w:sz w:val="24"/>
              </w:rPr>
              <w:t>*педагог описывает события и ситуации,</w:t>
            </w:r>
            <w:r>
              <w:rPr>
                <w:spacing w:val="31"/>
                <w:sz w:val="24"/>
              </w:rPr>
              <w:t xml:space="preserve"> </w:t>
            </w:r>
            <w:r>
              <w:rPr>
                <w:sz w:val="24"/>
              </w:rPr>
              <w:t>но</w:t>
            </w:r>
            <w:r>
              <w:rPr>
                <w:spacing w:val="29"/>
                <w:sz w:val="24"/>
              </w:rPr>
              <w:t xml:space="preserve"> </w:t>
            </w:r>
            <w:r>
              <w:rPr>
                <w:sz w:val="24"/>
              </w:rPr>
              <w:t>не</w:t>
            </w:r>
            <w:r>
              <w:rPr>
                <w:spacing w:val="28"/>
                <w:sz w:val="24"/>
              </w:rPr>
              <w:t xml:space="preserve"> </w:t>
            </w:r>
            <w:r>
              <w:rPr>
                <w:sz w:val="24"/>
              </w:rPr>
              <w:t>даёт</w:t>
            </w:r>
            <w:r>
              <w:rPr>
                <w:spacing w:val="30"/>
                <w:sz w:val="24"/>
              </w:rPr>
              <w:t xml:space="preserve"> </w:t>
            </w:r>
            <w:r>
              <w:rPr>
                <w:sz w:val="24"/>
              </w:rPr>
              <w:t xml:space="preserve">им </w:t>
            </w:r>
            <w:r>
              <w:rPr>
                <w:spacing w:val="-2"/>
                <w:sz w:val="24"/>
              </w:rPr>
              <w:t>оценки;</w:t>
            </w:r>
          </w:p>
          <w:p w:rsidR="00A166DE" w:rsidRDefault="00A166DE" w:rsidP="00A166DE">
            <w:pPr>
              <w:pStyle w:val="TableParagraph"/>
              <w:spacing w:line="237" w:lineRule="auto"/>
              <w:ind w:left="143"/>
              <w:rPr>
                <w:sz w:val="24"/>
              </w:rPr>
            </w:pPr>
            <w:r>
              <w:rPr>
                <w:sz w:val="24"/>
              </w:rPr>
              <w:t>*педагог</w:t>
            </w:r>
            <w:r>
              <w:rPr>
                <w:spacing w:val="38"/>
                <w:sz w:val="24"/>
              </w:rPr>
              <w:t xml:space="preserve"> </w:t>
            </w:r>
            <w:r>
              <w:rPr>
                <w:sz w:val="24"/>
              </w:rPr>
              <w:t>не</w:t>
            </w:r>
            <w:r>
              <w:rPr>
                <w:spacing w:val="35"/>
                <w:sz w:val="24"/>
              </w:rPr>
              <w:t xml:space="preserve"> </w:t>
            </w:r>
            <w:r>
              <w:rPr>
                <w:sz w:val="24"/>
              </w:rPr>
              <w:t>обвиняет</w:t>
            </w:r>
            <w:r>
              <w:rPr>
                <w:spacing w:val="40"/>
                <w:sz w:val="24"/>
              </w:rPr>
              <w:t xml:space="preserve"> </w:t>
            </w:r>
            <w:r>
              <w:rPr>
                <w:sz w:val="24"/>
              </w:rPr>
              <w:t>родителей</w:t>
            </w:r>
            <w:r>
              <w:rPr>
                <w:spacing w:val="40"/>
                <w:sz w:val="24"/>
              </w:rPr>
              <w:t xml:space="preserve"> </w:t>
            </w:r>
            <w:r>
              <w:rPr>
                <w:sz w:val="24"/>
              </w:rPr>
              <w:t>и</w:t>
            </w:r>
            <w:r>
              <w:rPr>
                <w:spacing w:val="37"/>
                <w:sz w:val="24"/>
              </w:rPr>
              <w:t xml:space="preserve"> </w:t>
            </w:r>
            <w:r>
              <w:rPr>
                <w:sz w:val="24"/>
              </w:rPr>
              <w:t>не</w:t>
            </w:r>
            <w:r>
              <w:rPr>
                <w:spacing w:val="40"/>
                <w:sz w:val="24"/>
              </w:rPr>
              <w:t xml:space="preserve"> </w:t>
            </w:r>
            <w:r>
              <w:rPr>
                <w:sz w:val="24"/>
              </w:rPr>
              <w:t>возлагает</w:t>
            </w:r>
            <w:r>
              <w:rPr>
                <w:spacing w:val="40"/>
                <w:sz w:val="24"/>
              </w:rPr>
              <w:t xml:space="preserve"> </w:t>
            </w:r>
            <w:r>
              <w:rPr>
                <w:sz w:val="24"/>
              </w:rPr>
              <w:t>на</w:t>
            </w:r>
            <w:r>
              <w:rPr>
                <w:spacing w:val="40"/>
                <w:sz w:val="24"/>
              </w:rPr>
              <w:t xml:space="preserve"> </w:t>
            </w:r>
            <w:r>
              <w:rPr>
                <w:sz w:val="24"/>
              </w:rPr>
              <w:t>них ответственность за поведение детей в детском саду;</w:t>
            </w:r>
          </w:p>
          <w:p w:rsidR="00A166DE" w:rsidRDefault="00A166DE" w:rsidP="00A166DE">
            <w:pPr>
              <w:pStyle w:val="TableParagraph"/>
              <w:spacing w:before="4"/>
              <w:ind w:left="143"/>
              <w:rPr>
                <w:sz w:val="24"/>
              </w:rPr>
            </w:pPr>
            <w:r>
              <w:rPr>
                <w:sz w:val="24"/>
              </w:rPr>
              <w:t>*тон</w:t>
            </w:r>
            <w:r>
              <w:rPr>
                <w:spacing w:val="80"/>
                <w:sz w:val="24"/>
              </w:rPr>
              <w:t xml:space="preserve"> </w:t>
            </w:r>
            <w:r>
              <w:rPr>
                <w:sz w:val="24"/>
              </w:rPr>
              <w:t>общения</w:t>
            </w:r>
            <w:r>
              <w:rPr>
                <w:spacing w:val="80"/>
                <w:sz w:val="24"/>
              </w:rPr>
              <w:t xml:space="preserve"> </w:t>
            </w:r>
            <w:r>
              <w:rPr>
                <w:sz w:val="24"/>
              </w:rPr>
              <w:t>ровный</w:t>
            </w:r>
            <w:r>
              <w:rPr>
                <w:spacing w:val="80"/>
                <w:sz w:val="24"/>
              </w:rPr>
              <w:t xml:space="preserve"> </w:t>
            </w:r>
            <w:r>
              <w:rPr>
                <w:sz w:val="24"/>
              </w:rPr>
              <w:t>и</w:t>
            </w:r>
            <w:r>
              <w:rPr>
                <w:spacing w:val="80"/>
                <w:sz w:val="24"/>
              </w:rPr>
              <w:t xml:space="preserve"> </w:t>
            </w:r>
            <w:r>
              <w:rPr>
                <w:sz w:val="24"/>
              </w:rPr>
              <w:t>дружелюбный,</w:t>
            </w:r>
            <w:r>
              <w:rPr>
                <w:spacing w:val="80"/>
                <w:sz w:val="24"/>
              </w:rPr>
              <w:t xml:space="preserve"> </w:t>
            </w:r>
            <w:r>
              <w:rPr>
                <w:sz w:val="24"/>
              </w:rPr>
              <w:t>исключается повышение голоса;</w:t>
            </w:r>
          </w:p>
          <w:p w:rsidR="00A166DE" w:rsidRDefault="00A166DE" w:rsidP="00A166DE">
            <w:pPr>
              <w:pStyle w:val="TableParagraph"/>
              <w:spacing w:line="275" w:lineRule="exact"/>
              <w:ind w:left="143"/>
              <w:rPr>
                <w:sz w:val="24"/>
              </w:rPr>
            </w:pPr>
            <w:r>
              <w:rPr>
                <w:sz w:val="24"/>
              </w:rPr>
              <w:t>*уважительное</w:t>
            </w:r>
            <w:r>
              <w:rPr>
                <w:spacing w:val="-14"/>
                <w:sz w:val="24"/>
              </w:rPr>
              <w:t xml:space="preserve"> </w:t>
            </w:r>
            <w:r>
              <w:rPr>
                <w:sz w:val="24"/>
              </w:rPr>
              <w:t>отношение</w:t>
            </w:r>
            <w:r>
              <w:rPr>
                <w:spacing w:val="-2"/>
                <w:sz w:val="24"/>
              </w:rPr>
              <w:t xml:space="preserve"> </w:t>
            </w:r>
            <w:r>
              <w:rPr>
                <w:sz w:val="24"/>
              </w:rPr>
              <w:t>к</w:t>
            </w:r>
            <w:r>
              <w:rPr>
                <w:spacing w:val="-3"/>
                <w:sz w:val="24"/>
              </w:rPr>
              <w:t xml:space="preserve"> </w:t>
            </w:r>
            <w:r>
              <w:rPr>
                <w:sz w:val="24"/>
              </w:rPr>
              <w:t>личности</w:t>
            </w:r>
            <w:r>
              <w:rPr>
                <w:spacing w:val="2"/>
                <w:sz w:val="24"/>
              </w:rPr>
              <w:t xml:space="preserve"> </w:t>
            </w:r>
            <w:r>
              <w:rPr>
                <w:spacing w:val="-2"/>
                <w:sz w:val="24"/>
              </w:rPr>
              <w:t>воспитанника;</w:t>
            </w:r>
          </w:p>
          <w:p w:rsidR="00A166DE" w:rsidRDefault="00A166DE" w:rsidP="00A166DE">
            <w:pPr>
              <w:pStyle w:val="TableParagraph"/>
              <w:tabs>
                <w:tab w:val="left" w:pos="1275"/>
                <w:tab w:val="left" w:pos="3265"/>
                <w:tab w:val="left" w:pos="4383"/>
                <w:tab w:val="left" w:pos="5923"/>
              </w:tabs>
              <w:spacing w:line="242" w:lineRule="auto"/>
              <w:ind w:left="143" w:right="140"/>
              <w:rPr>
                <w:sz w:val="24"/>
              </w:rPr>
            </w:pPr>
            <w:r>
              <w:rPr>
                <w:spacing w:val="-2"/>
                <w:sz w:val="24"/>
              </w:rPr>
              <w:t>*умение</w:t>
            </w:r>
            <w:r>
              <w:rPr>
                <w:sz w:val="24"/>
              </w:rPr>
              <w:tab/>
            </w:r>
            <w:r>
              <w:rPr>
                <w:spacing w:val="-2"/>
                <w:sz w:val="24"/>
              </w:rPr>
              <w:t>заинтересованно</w:t>
            </w:r>
            <w:r>
              <w:rPr>
                <w:sz w:val="24"/>
              </w:rPr>
              <w:tab/>
            </w:r>
            <w:r>
              <w:rPr>
                <w:spacing w:val="-2"/>
                <w:sz w:val="24"/>
              </w:rPr>
              <w:t>слушать</w:t>
            </w:r>
            <w:r>
              <w:rPr>
                <w:sz w:val="24"/>
              </w:rPr>
              <w:tab/>
            </w:r>
            <w:r>
              <w:rPr>
                <w:spacing w:val="-2"/>
                <w:sz w:val="24"/>
              </w:rPr>
              <w:t>собеседника</w:t>
            </w:r>
            <w:r>
              <w:rPr>
                <w:sz w:val="24"/>
              </w:rPr>
              <w:tab/>
            </w:r>
            <w:r>
              <w:rPr>
                <w:spacing w:val="-10"/>
                <w:sz w:val="24"/>
              </w:rPr>
              <w:t xml:space="preserve">и </w:t>
            </w:r>
            <w:r>
              <w:rPr>
                <w:sz w:val="24"/>
              </w:rPr>
              <w:t>сопереживать ему;</w:t>
            </w:r>
          </w:p>
          <w:p w:rsidR="00A166DE" w:rsidRDefault="00A166DE" w:rsidP="00A166DE">
            <w:pPr>
              <w:pStyle w:val="TableParagraph"/>
              <w:spacing w:line="242" w:lineRule="auto"/>
              <w:ind w:left="143"/>
              <w:rPr>
                <w:sz w:val="24"/>
              </w:rPr>
            </w:pPr>
            <w:r>
              <w:rPr>
                <w:sz w:val="24"/>
              </w:rPr>
              <w:t>*умение видеть и слышать воспитанника,</w:t>
            </w:r>
            <w:r>
              <w:rPr>
                <w:spacing w:val="24"/>
                <w:sz w:val="24"/>
              </w:rPr>
              <w:t xml:space="preserve"> </w:t>
            </w:r>
            <w:r>
              <w:rPr>
                <w:sz w:val="24"/>
              </w:rPr>
              <w:t xml:space="preserve">сопереживать </w:t>
            </w:r>
            <w:r>
              <w:rPr>
                <w:spacing w:val="-4"/>
                <w:sz w:val="24"/>
              </w:rPr>
              <w:t>ему;</w:t>
            </w:r>
          </w:p>
          <w:p w:rsidR="00A166DE" w:rsidRDefault="00A166DE" w:rsidP="00A166DE">
            <w:pPr>
              <w:pStyle w:val="TableParagraph"/>
              <w:tabs>
                <w:tab w:val="left" w:pos="2435"/>
                <w:tab w:val="left" w:pos="2818"/>
                <w:tab w:val="left" w:pos="4675"/>
                <w:tab w:val="left" w:pos="5937"/>
              </w:tabs>
              <w:spacing w:line="242" w:lineRule="auto"/>
              <w:ind w:left="143" w:right="141"/>
              <w:rPr>
                <w:sz w:val="24"/>
              </w:rPr>
            </w:pPr>
            <w:r>
              <w:rPr>
                <w:spacing w:val="-2"/>
                <w:sz w:val="24"/>
              </w:rPr>
              <w:t>*уравновешенность</w:t>
            </w:r>
            <w:r>
              <w:rPr>
                <w:sz w:val="24"/>
              </w:rPr>
              <w:tab/>
            </w:r>
            <w:r>
              <w:rPr>
                <w:spacing w:val="-10"/>
                <w:sz w:val="24"/>
              </w:rPr>
              <w:t>и</w:t>
            </w:r>
            <w:r>
              <w:rPr>
                <w:sz w:val="24"/>
              </w:rPr>
              <w:tab/>
            </w:r>
            <w:r>
              <w:rPr>
                <w:spacing w:val="-2"/>
                <w:sz w:val="24"/>
              </w:rPr>
              <w:t>самообладание,</w:t>
            </w:r>
            <w:r>
              <w:rPr>
                <w:sz w:val="24"/>
              </w:rPr>
              <w:t xml:space="preserve"> </w:t>
            </w:r>
            <w:r>
              <w:rPr>
                <w:spacing w:val="-2"/>
                <w:sz w:val="24"/>
              </w:rPr>
              <w:t>выдержка</w:t>
            </w:r>
            <w:r>
              <w:rPr>
                <w:sz w:val="24"/>
              </w:rPr>
              <w:tab/>
            </w:r>
            <w:r>
              <w:rPr>
                <w:spacing w:val="-10"/>
                <w:sz w:val="24"/>
              </w:rPr>
              <w:t xml:space="preserve">в </w:t>
            </w:r>
            <w:r>
              <w:rPr>
                <w:sz w:val="24"/>
              </w:rPr>
              <w:t>отношениях с детьми;</w:t>
            </w:r>
          </w:p>
          <w:p w:rsidR="00A166DE" w:rsidRDefault="00A166DE" w:rsidP="00A166DE">
            <w:pPr>
              <w:pStyle w:val="TableParagraph"/>
              <w:spacing w:line="242" w:lineRule="auto"/>
              <w:ind w:left="143"/>
              <w:rPr>
                <w:sz w:val="24"/>
              </w:rPr>
            </w:pPr>
            <w:r>
              <w:rPr>
                <w:sz w:val="24"/>
              </w:rPr>
              <w:t>*умение</w:t>
            </w:r>
            <w:r>
              <w:rPr>
                <w:spacing w:val="40"/>
                <w:sz w:val="24"/>
              </w:rPr>
              <w:t xml:space="preserve"> </w:t>
            </w:r>
            <w:r>
              <w:rPr>
                <w:sz w:val="24"/>
              </w:rPr>
              <w:t>быстро</w:t>
            </w:r>
            <w:r>
              <w:rPr>
                <w:spacing w:val="40"/>
                <w:sz w:val="24"/>
              </w:rPr>
              <w:t xml:space="preserve"> </w:t>
            </w:r>
            <w:r>
              <w:rPr>
                <w:sz w:val="24"/>
              </w:rPr>
              <w:t>и</w:t>
            </w:r>
            <w:r>
              <w:rPr>
                <w:spacing w:val="40"/>
                <w:sz w:val="24"/>
              </w:rPr>
              <w:t xml:space="preserve"> </w:t>
            </w:r>
            <w:r>
              <w:rPr>
                <w:sz w:val="24"/>
              </w:rPr>
              <w:t>правильно</w:t>
            </w:r>
            <w:r>
              <w:rPr>
                <w:spacing w:val="40"/>
                <w:sz w:val="24"/>
              </w:rPr>
              <w:t xml:space="preserve"> </w:t>
            </w:r>
            <w:r>
              <w:rPr>
                <w:sz w:val="24"/>
              </w:rPr>
              <w:t>оценивать</w:t>
            </w:r>
            <w:r>
              <w:rPr>
                <w:spacing w:val="40"/>
                <w:sz w:val="24"/>
              </w:rPr>
              <w:t xml:space="preserve"> </w:t>
            </w:r>
            <w:r>
              <w:rPr>
                <w:sz w:val="24"/>
              </w:rPr>
              <w:t xml:space="preserve">сложившуюся обстановку и в то же </w:t>
            </w:r>
            <w:r>
              <w:rPr>
                <w:spacing w:val="-2"/>
                <w:sz w:val="24"/>
              </w:rPr>
              <w:t>время</w:t>
            </w:r>
            <w:r>
              <w:rPr>
                <w:sz w:val="24"/>
              </w:rPr>
              <w:t xml:space="preserve"> </w:t>
            </w:r>
            <w:r>
              <w:rPr>
                <w:spacing w:val="-6"/>
                <w:sz w:val="24"/>
              </w:rPr>
              <w:t>не</w:t>
            </w:r>
            <w:r>
              <w:rPr>
                <w:sz w:val="24"/>
              </w:rPr>
              <w:t xml:space="preserve"> </w:t>
            </w:r>
            <w:r>
              <w:rPr>
                <w:spacing w:val="-2"/>
                <w:sz w:val="24"/>
              </w:rPr>
              <w:t>торопиться</w:t>
            </w:r>
            <w:r>
              <w:rPr>
                <w:sz w:val="24"/>
              </w:rPr>
              <w:t xml:space="preserve"> </w:t>
            </w:r>
            <w:r>
              <w:rPr>
                <w:spacing w:val="-10"/>
                <w:sz w:val="24"/>
              </w:rPr>
              <w:t>с</w:t>
            </w:r>
            <w:r>
              <w:rPr>
                <w:sz w:val="24"/>
              </w:rPr>
              <w:t xml:space="preserve"> </w:t>
            </w:r>
            <w:r>
              <w:rPr>
                <w:spacing w:val="-2"/>
                <w:sz w:val="24"/>
              </w:rPr>
              <w:t>выводами</w:t>
            </w:r>
            <w:r>
              <w:rPr>
                <w:sz w:val="24"/>
              </w:rPr>
              <w:tab/>
            </w:r>
            <w:r>
              <w:rPr>
                <w:spacing w:val="-10"/>
                <w:sz w:val="24"/>
              </w:rPr>
              <w:t>о</w:t>
            </w:r>
            <w:r>
              <w:rPr>
                <w:sz w:val="24"/>
              </w:rPr>
              <w:t xml:space="preserve"> </w:t>
            </w:r>
            <w:r>
              <w:rPr>
                <w:spacing w:val="-2"/>
                <w:sz w:val="24"/>
              </w:rPr>
              <w:t>поведении</w:t>
            </w:r>
            <w:r>
              <w:rPr>
                <w:sz w:val="24"/>
              </w:rPr>
              <w:t xml:space="preserve"> </w:t>
            </w:r>
            <w:r>
              <w:rPr>
                <w:spacing w:val="-10"/>
                <w:sz w:val="24"/>
              </w:rPr>
              <w:t xml:space="preserve">и </w:t>
            </w:r>
            <w:r>
              <w:rPr>
                <w:sz w:val="24"/>
              </w:rPr>
              <w:t>способностях воспитанников;</w:t>
            </w:r>
          </w:p>
          <w:p w:rsidR="00A166DE" w:rsidRDefault="00A166DE" w:rsidP="00A166DE">
            <w:pPr>
              <w:pStyle w:val="TableParagraph"/>
              <w:spacing w:line="242" w:lineRule="auto"/>
              <w:ind w:left="143" w:right="134"/>
              <w:rPr>
                <w:sz w:val="24"/>
              </w:rPr>
            </w:pPr>
            <w:r>
              <w:rPr>
                <w:sz w:val="24"/>
              </w:rPr>
              <w:t xml:space="preserve">* умение сочетать мягкий эмоциональный и деловой тон </w:t>
            </w:r>
            <w:r>
              <w:rPr>
                <w:sz w:val="24"/>
              </w:rPr>
              <w:lastRenderedPageBreak/>
              <w:t>в отношениях с детьми;</w:t>
            </w:r>
          </w:p>
          <w:p w:rsidR="00A166DE" w:rsidRDefault="00A166DE" w:rsidP="00A166DE">
            <w:pPr>
              <w:pStyle w:val="TableParagraph"/>
              <w:tabs>
                <w:tab w:val="left" w:pos="1385"/>
                <w:tab w:val="left" w:pos="2647"/>
                <w:tab w:val="left" w:pos="4830"/>
                <w:tab w:val="left" w:pos="5314"/>
              </w:tabs>
              <w:spacing w:line="242" w:lineRule="auto"/>
              <w:ind w:left="143" w:right="144"/>
              <w:rPr>
                <w:sz w:val="24"/>
              </w:rPr>
            </w:pPr>
            <w:r>
              <w:rPr>
                <w:spacing w:val="-2"/>
                <w:sz w:val="24"/>
              </w:rPr>
              <w:t>*умение</w:t>
            </w:r>
            <w:r>
              <w:rPr>
                <w:sz w:val="24"/>
              </w:rPr>
              <w:tab/>
            </w:r>
            <w:r>
              <w:rPr>
                <w:spacing w:val="-2"/>
                <w:sz w:val="24"/>
              </w:rPr>
              <w:t>сочетать</w:t>
            </w:r>
            <w:r>
              <w:rPr>
                <w:sz w:val="24"/>
              </w:rPr>
              <w:tab/>
            </w:r>
            <w:r>
              <w:rPr>
                <w:spacing w:val="-2"/>
                <w:sz w:val="24"/>
              </w:rPr>
              <w:t>требовательность</w:t>
            </w:r>
            <w:r>
              <w:rPr>
                <w:sz w:val="24"/>
              </w:rPr>
              <w:tab/>
            </w:r>
            <w:r>
              <w:rPr>
                <w:spacing w:val="-10"/>
                <w:sz w:val="24"/>
              </w:rPr>
              <w:t>с</w:t>
            </w:r>
            <w:r>
              <w:rPr>
                <w:sz w:val="24"/>
              </w:rPr>
              <w:tab/>
            </w:r>
            <w:r>
              <w:rPr>
                <w:spacing w:val="-4"/>
                <w:sz w:val="24"/>
              </w:rPr>
              <w:t xml:space="preserve">чутким </w:t>
            </w:r>
            <w:r>
              <w:rPr>
                <w:sz w:val="24"/>
              </w:rPr>
              <w:t>отношением к воспитанникам;</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*знание возрастных и индивидуальных особенностей воспитанников;</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*соответствие внешнего вида статусу воспитателя детского сада.</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Ключевые правила ДОО</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Прием воспитанников в группу компенсирующей направленности осуществляется на основе заключения Т(Ц)ПМПК.</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Родители (законные представители) обязаны приводить ребенка в ДОО здоровым и информировать воспитателей о каких-либо изменениях, произошедших в его состоянии здоровья дома.</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Категорически запрещается приносить в детский сад:</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Pr>
                <w:sz w:val="24"/>
              </w:rPr>
              <w:t xml:space="preserve">• </w:t>
            </w:r>
            <w:r w:rsidRPr="00DB4D9C">
              <w:rPr>
                <w:sz w:val="24"/>
              </w:rPr>
              <w:t>острые, режущие, стеклянные предметы, а также мелкие предметы (бусинки, пуговицы и т.д.);</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Pr>
                <w:sz w:val="24"/>
              </w:rPr>
              <w:t xml:space="preserve">• </w:t>
            </w:r>
            <w:r w:rsidRPr="00DB4D9C">
              <w:rPr>
                <w:sz w:val="24"/>
              </w:rPr>
              <w:t>продукты питания для угощения воспитанников;</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Pr>
                <w:sz w:val="24"/>
              </w:rPr>
              <w:t xml:space="preserve">• </w:t>
            </w:r>
            <w:r w:rsidRPr="00DB4D9C">
              <w:rPr>
                <w:sz w:val="24"/>
              </w:rPr>
              <w:t>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w:t>
            </w:r>
            <w:r>
              <w:rPr>
                <w:sz w:val="24"/>
              </w:rPr>
              <w:t xml:space="preserve">ость воспитателя и предоставить соответствующее </w:t>
            </w:r>
            <w:r w:rsidRPr="00DB4D9C">
              <w:rPr>
                <w:sz w:val="24"/>
              </w:rPr>
              <w:t>медицинское заключение.</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Правила для семьи:</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Родители (законные представители) воспитанников должны знать о том, что своевременный приход в ДОО - необходимое условие качест</w:t>
            </w:r>
            <w:r>
              <w:rPr>
                <w:sz w:val="24"/>
              </w:rPr>
              <w:t xml:space="preserve">венной и правильной организации </w:t>
            </w:r>
            <w:r w:rsidRPr="00DB4D9C">
              <w:rPr>
                <w:sz w:val="24"/>
              </w:rPr>
              <w:t>воспитательно-образовательной деятельности с детьми с ОВЗ.</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Родители (законные представители) обязаны лично передать воспитанника в руки воспитателю группы и забирать ребенка лично.</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lastRenderedPageBreak/>
              <w:t>Родители (законные представители) обязаны забрать своего ребенка до 17.30</w:t>
            </w:r>
            <w:r>
              <w:rPr>
                <w:sz w:val="24"/>
              </w:rPr>
              <w:t xml:space="preserve"> (19.00)</w:t>
            </w:r>
            <w:r w:rsidRPr="00DB4D9C">
              <w:rPr>
                <w:sz w:val="24"/>
              </w:rPr>
              <w:t xml:space="preserve"> часов. В случае неожиданной задержки, родитель (законный представитель) должен</w:t>
            </w:r>
            <w:r>
              <w:rPr>
                <w:sz w:val="24"/>
              </w:rPr>
              <w:t xml:space="preserve"> </w:t>
            </w:r>
            <w:r w:rsidRPr="00DB4D9C">
              <w:rPr>
                <w:sz w:val="24"/>
              </w:rPr>
              <w:t>незамедлительно связаться с воспитателем группы.</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Правила по организации режима дня и образовательной деятельности воспитанника:</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Основу режима ДОО составляет установле</w:t>
            </w:r>
            <w:r>
              <w:rPr>
                <w:sz w:val="24"/>
              </w:rPr>
              <w:t>нный распорядок</w:t>
            </w:r>
            <w:r>
              <w:rPr>
                <w:sz w:val="24"/>
              </w:rPr>
              <w:tab/>
              <w:t xml:space="preserve">непосредственно </w:t>
            </w:r>
            <w:r w:rsidRPr="00DB4D9C">
              <w:rPr>
                <w:sz w:val="24"/>
              </w:rPr>
              <w:t>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«поторапливания» детей во время питания, пробуждения, выполнения ими каких – либо заданий.</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Права воспитанников ДОО</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ДОО реализует право воспитанников на образование, гарантированное государством.</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Воспитанники, посещающие ДОО, имеют право на:</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Pr>
                <w:sz w:val="24"/>
              </w:rPr>
              <w:t xml:space="preserve">• </w:t>
            </w:r>
            <w:r w:rsidRPr="00DB4D9C">
              <w:rPr>
                <w:sz w:val="24"/>
              </w:rPr>
              <w:t>уважение человеческого достоинства, защиту от всех форм физического, психологического насилия, от оскорбления личности;</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Pr>
                <w:sz w:val="24"/>
              </w:rPr>
              <w:t xml:space="preserve">• </w:t>
            </w:r>
            <w:r w:rsidRPr="00DB4D9C">
              <w:rPr>
                <w:sz w:val="24"/>
              </w:rPr>
              <w:t>охрану жизни и здоровья воспитанника;</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Pr>
                <w:sz w:val="24"/>
              </w:rPr>
              <w:t xml:space="preserve">• </w:t>
            </w:r>
            <w:r w:rsidRPr="00DB4D9C">
              <w:rPr>
                <w:sz w:val="24"/>
              </w:rPr>
              <w:t>свободное выражение собственных взглядов и убеждений;</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Pr>
                <w:sz w:val="24"/>
              </w:rPr>
              <w:t xml:space="preserve">• </w:t>
            </w:r>
            <w:r w:rsidRPr="00DB4D9C">
              <w:rPr>
                <w:sz w:val="24"/>
              </w:rPr>
              <w:t>предоставление условий для разностороннего развития с учётом возрастных и индивидуальных особенностей;</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Pr>
                <w:sz w:val="24"/>
              </w:rPr>
              <w:t xml:space="preserve">• </w:t>
            </w:r>
            <w:r w:rsidRPr="00DB4D9C">
              <w:rPr>
                <w:sz w:val="24"/>
              </w:rPr>
              <w:t>своевременное прохождение комплексного психолого- 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 xml:space="preserve">получение психолого-педагогической, медицинской и </w:t>
            </w:r>
            <w:r w:rsidRPr="00DB4D9C">
              <w:rPr>
                <w:sz w:val="24"/>
              </w:rPr>
              <w:lastRenderedPageBreak/>
              <w:t>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нервно-психического   здоровья</w:t>
            </w:r>
            <w:r>
              <w:rPr>
                <w:sz w:val="24"/>
              </w:rPr>
              <w:t xml:space="preserve"> </w:t>
            </w:r>
            <w:r w:rsidRPr="00DB4D9C">
              <w:rPr>
                <w:sz w:val="24"/>
              </w:rPr>
              <w:t>воспитанников;</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Pr>
                <w:sz w:val="24"/>
              </w:rPr>
              <w:t xml:space="preserve">• </w:t>
            </w:r>
            <w:r w:rsidRPr="00DB4D9C">
              <w:rPr>
                <w:sz w:val="24"/>
              </w:rPr>
              <w:t>перевод для получения дошкольного образования в форме семейного образования;</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Pr>
                <w:sz w:val="24"/>
              </w:rPr>
              <w:t xml:space="preserve">• </w:t>
            </w:r>
            <w:r w:rsidRPr="00DB4D9C">
              <w:rPr>
                <w:sz w:val="24"/>
              </w:rPr>
              <w:t>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Pr>
                <w:sz w:val="24"/>
              </w:rPr>
              <w:t xml:space="preserve">• </w:t>
            </w:r>
            <w:r w:rsidRPr="00DB4D9C">
              <w:rPr>
                <w:sz w:val="24"/>
              </w:rPr>
              <w:t>поощрение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Pr>
                <w:sz w:val="24"/>
              </w:rPr>
              <w:t xml:space="preserve">• </w:t>
            </w:r>
            <w:r w:rsidRPr="00DB4D9C">
              <w:rPr>
                <w:sz w:val="24"/>
              </w:rPr>
              <w:t>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Pr>
                <w:sz w:val="24"/>
              </w:rPr>
              <w:t xml:space="preserve">• </w:t>
            </w:r>
            <w:r w:rsidRPr="00DB4D9C">
              <w:rPr>
                <w:sz w:val="24"/>
              </w:rPr>
              <w:t>пользование имеющимися в ДОО объектами культуры и спорта, лечебно-оздоровительной инфраструктурой в установленном порядке;</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Pr>
                <w:sz w:val="24"/>
              </w:rPr>
              <w:t xml:space="preserve">• </w:t>
            </w:r>
            <w:r w:rsidRPr="00DB4D9C">
              <w:rPr>
                <w:sz w:val="24"/>
              </w:rPr>
              <w:t>получение дополнительных образовательных услуг. Фундаментом</w:t>
            </w:r>
            <w:r>
              <w:rPr>
                <w:sz w:val="24"/>
              </w:rPr>
              <w:t xml:space="preserve"> формирования </w:t>
            </w:r>
            <w:r w:rsidRPr="00DB4D9C">
              <w:rPr>
                <w:sz w:val="24"/>
              </w:rPr>
              <w:t>доброжелательного общения между всеми участниками образовательных отношений являетс</w:t>
            </w:r>
            <w:r>
              <w:rPr>
                <w:sz w:val="24"/>
              </w:rPr>
              <w:t>я «Кодекс дружелюбного общения».</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Защита несовершеннолетних воспитанников ДОО: Спорные и конфликтные ситуации решаются только в отсутствии воспитанников.</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В целях защиты прав воспитанников их родителей (законных представителей) самостоятельно или через своих представителей вправе:</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Pr>
                <w:sz w:val="24"/>
              </w:rPr>
              <w:t xml:space="preserve">• </w:t>
            </w:r>
            <w:r w:rsidRPr="00DB4D9C">
              <w:rPr>
                <w:sz w:val="24"/>
              </w:rPr>
              <w:t>направить руководителю ДОО обращение о нарушении и (или) ущемлении прав свобод и социальных гарантий несовершеннолетних воспитанников;</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Pr>
                <w:sz w:val="24"/>
              </w:rPr>
              <w:t xml:space="preserve">• </w:t>
            </w:r>
            <w:r w:rsidRPr="00DB4D9C">
              <w:rPr>
                <w:sz w:val="24"/>
              </w:rPr>
              <w:t>использовать незапрещенные законодательством Российской Федерации иные способы защиты своих прав законных интересов.</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Меры социальной защиты</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A166DE" w:rsidRPr="00DB4D9C"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A166DE" w:rsidRPr="00A166DE" w:rsidRDefault="00A166DE" w:rsidP="00A166DE">
            <w:pPr>
              <w:pStyle w:val="TableParagraph"/>
              <w:tabs>
                <w:tab w:val="left" w:pos="1385"/>
                <w:tab w:val="left" w:pos="2647"/>
                <w:tab w:val="left" w:pos="4830"/>
                <w:tab w:val="left" w:pos="5314"/>
              </w:tabs>
              <w:spacing w:line="242" w:lineRule="auto"/>
              <w:ind w:left="143" w:right="144"/>
              <w:rPr>
                <w:sz w:val="24"/>
              </w:rPr>
            </w:pPr>
            <w:r w:rsidRPr="00DB4D9C">
              <w:rPr>
                <w:sz w:val="24"/>
              </w:rPr>
              <w:lastRenderedPageBreak/>
              <w:t>Проведение  комплексного  психолого  –  медико  –</w:t>
            </w:r>
            <w:r>
              <w:t xml:space="preserve"> </w:t>
            </w:r>
            <w:r w:rsidRPr="00A166DE">
              <w:rPr>
                <w:sz w:val="24"/>
              </w:rPr>
              <w:t>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педагогическим консилиумом по письменному согласию родителей (законных представителей)</w:t>
            </w:r>
          </w:p>
          <w:p w:rsidR="00A166DE" w:rsidRPr="00A166DE" w:rsidRDefault="00A166DE" w:rsidP="00A166DE">
            <w:pPr>
              <w:pStyle w:val="TableParagraph"/>
              <w:tabs>
                <w:tab w:val="left" w:pos="1385"/>
                <w:tab w:val="left" w:pos="2647"/>
                <w:tab w:val="left" w:pos="4830"/>
                <w:tab w:val="left" w:pos="5314"/>
              </w:tabs>
              <w:spacing w:line="242" w:lineRule="auto"/>
              <w:ind w:left="143" w:right="144"/>
              <w:rPr>
                <w:sz w:val="24"/>
              </w:rPr>
            </w:pPr>
            <w:r w:rsidRPr="00A166DE">
              <w:rPr>
                <w:sz w:val="24"/>
              </w:rPr>
              <w:t>Правила по сотрудничеству с родителями</w:t>
            </w:r>
          </w:p>
          <w:p w:rsidR="00A166DE" w:rsidRPr="00A166DE" w:rsidRDefault="00A166DE" w:rsidP="00A166DE">
            <w:pPr>
              <w:pStyle w:val="TableParagraph"/>
              <w:tabs>
                <w:tab w:val="left" w:pos="1385"/>
                <w:tab w:val="left" w:pos="2647"/>
                <w:tab w:val="left" w:pos="4830"/>
                <w:tab w:val="left" w:pos="5314"/>
              </w:tabs>
              <w:spacing w:line="242" w:lineRule="auto"/>
              <w:ind w:left="143" w:right="144"/>
              <w:rPr>
                <w:sz w:val="24"/>
              </w:rPr>
            </w:pPr>
            <w:r w:rsidRPr="00A166DE">
              <w:rPr>
                <w:sz w:val="24"/>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A166DE" w:rsidRPr="00A166DE" w:rsidRDefault="00A166DE" w:rsidP="00A166DE">
            <w:pPr>
              <w:pStyle w:val="TableParagraph"/>
              <w:tabs>
                <w:tab w:val="left" w:pos="1385"/>
                <w:tab w:val="left" w:pos="2647"/>
                <w:tab w:val="left" w:pos="4830"/>
                <w:tab w:val="left" w:pos="5314"/>
              </w:tabs>
              <w:spacing w:line="242" w:lineRule="auto"/>
              <w:ind w:left="143" w:right="144"/>
              <w:rPr>
                <w:sz w:val="24"/>
              </w:rPr>
            </w:pPr>
            <w:r w:rsidRPr="00A166DE">
              <w:rPr>
                <w:sz w:val="24"/>
              </w:rPr>
              <w:t>Каждый родитель (законный представитель) имеет право:</w:t>
            </w:r>
          </w:p>
          <w:p w:rsidR="00A166DE" w:rsidRPr="00A166DE" w:rsidRDefault="00A166DE" w:rsidP="00A166DE">
            <w:pPr>
              <w:pStyle w:val="TableParagraph"/>
              <w:tabs>
                <w:tab w:val="left" w:pos="1385"/>
                <w:tab w:val="left" w:pos="2647"/>
                <w:tab w:val="left" w:pos="4830"/>
                <w:tab w:val="left" w:pos="5314"/>
              </w:tabs>
              <w:spacing w:line="242" w:lineRule="auto"/>
              <w:ind w:left="143" w:right="144"/>
              <w:rPr>
                <w:sz w:val="24"/>
              </w:rPr>
            </w:pPr>
            <w:r w:rsidRPr="00A166DE">
              <w:rPr>
                <w:sz w:val="24"/>
              </w:rPr>
              <w:t>•</w:t>
            </w:r>
            <w:r w:rsidRPr="00A166DE">
              <w:rPr>
                <w:sz w:val="24"/>
              </w:rPr>
              <w:tab/>
              <w:t>повышать педагогическую культуру;</w:t>
            </w:r>
          </w:p>
          <w:p w:rsidR="00A166DE" w:rsidRDefault="00A166DE" w:rsidP="00A166DE">
            <w:pPr>
              <w:pStyle w:val="TableParagraph"/>
              <w:tabs>
                <w:tab w:val="left" w:pos="1385"/>
                <w:tab w:val="left" w:pos="2647"/>
                <w:tab w:val="left" w:pos="4830"/>
                <w:tab w:val="left" w:pos="5314"/>
              </w:tabs>
              <w:spacing w:line="242" w:lineRule="auto"/>
              <w:ind w:left="143" w:right="144"/>
              <w:rPr>
                <w:sz w:val="24"/>
              </w:rPr>
            </w:pPr>
            <w:r w:rsidRPr="00A166DE">
              <w:rPr>
                <w:sz w:val="24"/>
              </w:rPr>
              <w:t>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заведующему ДОО или старшему воспитателю.</w:t>
            </w:r>
          </w:p>
        </w:tc>
      </w:tr>
      <w:tr w:rsidR="00A166DE" w:rsidTr="00A166DE">
        <w:trPr>
          <w:trHeight w:val="634"/>
        </w:trPr>
        <w:tc>
          <w:tcPr>
            <w:tcW w:w="3285" w:type="dxa"/>
          </w:tcPr>
          <w:p w:rsidR="00A166DE" w:rsidRDefault="00A166DE" w:rsidP="00A166DE">
            <w:pPr>
              <w:pStyle w:val="TableParagraph"/>
              <w:spacing w:before="66" w:line="237" w:lineRule="auto"/>
              <w:ind w:left="143" w:right="135"/>
              <w:rPr>
                <w:sz w:val="24"/>
              </w:rPr>
            </w:pPr>
            <w:r>
              <w:rPr>
                <w:sz w:val="24"/>
              </w:rPr>
              <w:lastRenderedPageBreak/>
              <w:t>Традиции</w:t>
            </w:r>
            <w:r>
              <w:rPr>
                <w:spacing w:val="-8"/>
                <w:sz w:val="24"/>
              </w:rPr>
              <w:t xml:space="preserve"> </w:t>
            </w:r>
            <w:r>
              <w:rPr>
                <w:sz w:val="24"/>
              </w:rPr>
              <w:t>и</w:t>
            </w:r>
            <w:r>
              <w:rPr>
                <w:spacing w:val="-6"/>
                <w:sz w:val="24"/>
              </w:rPr>
              <w:t xml:space="preserve"> </w:t>
            </w:r>
            <w:r>
              <w:rPr>
                <w:sz w:val="24"/>
              </w:rPr>
              <w:t>ритуалы,</w:t>
            </w:r>
            <w:r>
              <w:rPr>
                <w:spacing w:val="-5"/>
                <w:sz w:val="24"/>
              </w:rPr>
              <w:t xml:space="preserve"> </w:t>
            </w:r>
            <w:r>
              <w:rPr>
                <w:sz w:val="24"/>
              </w:rPr>
              <w:t>особые нормы этикета в ДОО</w:t>
            </w:r>
          </w:p>
        </w:tc>
        <w:tc>
          <w:tcPr>
            <w:tcW w:w="6204" w:type="dxa"/>
          </w:tcPr>
          <w:p w:rsidR="00A166DE" w:rsidRDefault="00A166DE" w:rsidP="00A166DE">
            <w:pPr>
              <w:pStyle w:val="TableParagraph"/>
              <w:spacing w:before="63" w:line="275" w:lineRule="exact"/>
              <w:ind w:left="143"/>
              <w:rPr>
                <w:sz w:val="24"/>
              </w:rPr>
            </w:pPr>
            <w:r>
              <w:rPr>
                <w:sz w:val="24"/>
                <w:u w:val="single"/>
              </w:rPr>
              <w:t>Ритуал</w:t>
            </w:r>
            <w:r>
              <w:rPr>
                <w:spacing w:val="-2"/>
                <w:sz w:val="24"/>
                <w:u w:val="single"/>
              </w:rPr>
              <w:t xml:space="preserve"> </w:t>
            </w:r>
            <w:r>
              <w:rPr>
                <w:sz w:val="24"/>
                <w:u w:val="single"/>
              </w:rPr>
              <w:t>–</w:t>
            </w:r>
            <w:r>
              <w:rPr>
                <w:spacing w:val="2"/>
                <w:sz w:val="24"/>
                <w:u w:val="single"/>
              </w:rPr>
              <w:t xml:space="preserve"> </w:t>
            </w:r>
            <w:r>
              <w:rPr>
                <w:sz w:val="24"/>
                <w:u w:val="single"/>
              </w:rPr>
              <w:t>установленный</w:t>
            </w:r>
            <w:r>
              <w:rPr>
                <w:spacing w:val="-7"/>
                <w:sz w:val="24"/>
                <w:u w:val="single"/>
              </w:rPr>
              <w:t xml:space="preserve"> </w:t>
            </w:r>
            <w:r>
              <w:rPr>
                <w:sz w:val="24"/>
                <w:u w:val="single"/>
              </w:rPr>
              <w:t>порядок</w:t>
            </w:r>
            <w:r>
              <w:rPr>
                <w:spacing w:val="-4"/>
                <w:sz w:val="24"/>
                <w:u w:val="single"/>
              </w:rPr>
              <w:t xml:space="preserve"> </w:t>
            </w:r>
            <w:r>
              <w:rPr>
                <w:spacing w:val="-2"/>
                <w:sz w:val="24"/>
                <w:u w:val="single"/>
              </w:rPr>
              <w:t>действий.</w:t>
            </w:r>
          </w:p>
          <w:p w:rsidR="00A166DE" w:rsidRDefault="00A166DE" w:rsidP="00A166DE">
            <w:pPr>
              <w:pStyle w:val="TableParagraph"/>
              <w:ind w:left="143" w:right="132"/>
              <w:jc w:val="both"/>
              <w:rPr>
                <w:sz w:val="24"/>
              </w:rPr>
            </w:pPr>
            <w:r>
              <w:rPr>
                <w:sz w:val="24"/>
                <w:u w:val="single"/>
              </w:rPr>
              <w:t>Традиция – то, что перешло от одного поколения к</w:t>
            </w:r>
            <w:r>
              <w:rPr>
                <w:sz w:val="24"/>
              </w:rPr>
              <w:t xml:space="preserve"> </w:t>
            </w:r>
            <w:r>
              <w:rPr>
                <w:sz w:val="24"/>
                <w:u w:val="single"/>
              </w:rPr>
              <w:t>другому, что унаследовано от предшествующих</w:t>
            </w:r>
            <w:r>
              <w:rPr>
                <w:sz w:val="24"/>
              </w:rPr>
              <w:t xml:space="preserve"> </w:t>
            </w:r>
            <w:r>
              <w:rPr>
                <w:spacing w:val="-2"/>
                <w:sz w:val="24"/>
                <w:u w:val="single"/>
              </w:rPr>
              <w:t>поколений.</w:t>
            </w:r>
          </w:p>
          <w:p w:rsidR="00A166DE" w:rsidRDefault="00A166DE" w:rsidP="00A166DE">
            <w:pPr>
              <w:pStyle w:val="TableParagraph"/>
              <w:spacing w:before="2"/>
              <w:ind w:left="143" w:right="133"/>
              <w:jc w:val="both"/>
              <w:rPr>
                <w:sz w:val="24"/>
              </w:rPr>
            </w:pPr>
            <w:r>
              <w:rPr>
                <w:i/>
                <w:sz w:val="24"/>
              </w:rPr>
              <w:t>Ежедневные традиции</w:t>
            </w:r>
            <w:r>
              <w:rPr>
                <w:sz w:val="24"/>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Pr>
                <w:i/>
                <w:sz w:val="24"/>
              </w:rPr>
              <w:t>проводится утренний круг</w:t>
            </w:r>
            <w:r>
              <w:rPr>
                <w:sz w:val="24"/>
              </w:rPr>
              <w:t>).</w:t>
            </w:r>
          </w:p>
          <w:p w:rsidR="00A166DE" w:rsidRDefault="00A166DE" w:rsidP="00A166DE">
            <w:pPr>
              <w:pStyle w:val="TableParagraph"/>
              <w:ind w:left="143" w:right="129"/>
              <w:jc w:val="both"/>
              <w:rPr>
                <w:sz w:val="24"/>
              </w:rPr>
            </w:pPr>
            <w:r>
              <w:rPr>
                <w:sz w:val="24"/>
              </w:rPr>
              <w:t>Выражает радость по поводу того, что все дети</w:t>
            </w:r>
            <w:r>
              <w:rPr>
                <w:spacing w:val="40"/>
                <w:sz w:val="24"/>
              </w:rPr>
              <w:t xml:space="preserve"> </w:t>
            </w:r>
            <w:r>
              <w:rPr>
                <w:sz w:val="24"/>
              </w:rPr>
              <w:t>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Pr>
                <w:i/>
                <w:sz w:val="24"/>
              </w:rPr>
              <w:t xml:space="preserve">проводится вечерний круг). </w:t>
            </w:r>
            <w:r>
              <w:rPr>
                <w:sz w:val="24"/>
              </w:rPr>
              <w:t>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w:t>
            </w:r>
            <w:r>
              <w:rPr>
                <w:spacing w:val="-11"/>
                <w:sz w:val="24"/>
              </w:rPr>
              <w:t xml:space="preserve"> </w:t>
            </w:r>
            <w:r>
              <w:rPr>
                <w:sz w:val="24"/>
              </w:rPr>
              <w:t>ребенку</w:t>
            </w:r>
            <w:r>
              <w:rPr>
                <w:spacing w:val="-11"/>
                <w:sz w:val="24"/>
              </w:rPr>
              <w:t xml:space="preserve"> </w:t>
            </w:r>
            <w:r>
              <w:rPr>
                <w:sz w:val="24"/>
              </w:rPr>
              <w:t>предоставляется</w:t>
            </w:r>
            <w:r>
              <w:rPr>
                <w:spacing w:val="-3"/>
                <w:sz w:val="24"/>
              </w:rPr>
              <w:t xml:space="preserve"> </w:t>
            </w:r>
            <w:r>
              <w:rPr>
                <w:sz w:val="24"/>
              </w:rPr>
              <w:t>возможность</w:t>
            </w:r>
            <w:r>
              <w:rPr>
                <w:spacing w:val="-2"/>
                <w:sz w:val="24"/>
              </w:rPr>
              <w:t xml:space="preserve"> </w:t>
            </w:r>
            <w:r>
              <w:rPr>
                <w:sz w:val="24"/>
              </w:rPr>
              <w:t>сказать</w:t>
            </w:r>
            <w:r>
              <w:rPr>
                <w:spacing w:val="-4"/>
                <w:sz w:val="24"/>
              </w:rPr>
              <w:t xml:space="preserve"> </w:t>
            </w:r>
            <w:r>
              <w:rPr>
                <w:sz w:val="24"/>
              </w:rPr>
              <w:t>о себе что-либо хорошее.</w:t>
            </w:r>
          </w:p>
          <w:p w:rsidR="00A166DE" w:rsidRDefault="00A166DE" w:rsidP="00A166DE">
            <w:pPr>
              <w:pStyle w:val="TableParagraph"/>
              <w:ind w:left="143" w:right="134"/>
              <w:jc w:val="both"/>
              <w:rPr>
                <w:sz w:val="24"/>
              </w:rPr>
            </w:pPr>
            <w:r>
              <w:rPr>
                <w:i/>
                <w:sz w:val="24"/>
              </w:rPr>
              <w:t xml:space="preserve">Еженедельные традиции: </w:t>
            </w:r>
            <w:r>
              <w:rPr>
                <w:sz w:val="24"/>
              </w:rPr>
              <w:t>по понедельникам утренние часы проходят под девизом: «</w:t>
            </w:r>
            <w:r>
              <w:rPr>
                <w:i/>
                <w:sz w:val="24"/>
              </w:rPr>
              <w:t>Утро радостных встреч</w:t>
            </w:r>
            <w:r>
              <w:rPr>
                <w:sz w:val="24"/>
              </w:rPr>
              <w:t>». Воспитатель выражает радость по поводу встречи с детьми.</w:t>
            </w:r>
            <w:r>
              <w:rPr>
                <w:spacing w:val="-1"/>
                <w:sz w:val="24"/>
              </w:rPr>
              <w:t xml:space="preserve"> </w:t>
            </w:r>
            <w:r>
              <w:rPr>
                <w:sz w:val="24"/>
              </w:rPr>
              <w:t>Рассказывает, как</w:t>
            </w:r>
            <w:r>
              <w:rPr>
                <w:spacing w:val="-5"/>
                <w:sz w:val="24"/>
              </w:rPr>
              <w:t xml:space="preserve"> </w:t>
            </w:r>
            <w:r>
              <w:rPr>
                <w:sz w:val="24"/>
              </w:rPr>
              <w:t>он</w:t>
            </w:r>
            <w:r>
              <w:rPr>
                <w:spacing w:val="-2"/>
                <w:sz w:val="24"/>
              </w:rPr>
              <w:t xml:space="preserve"> </w:t>
            </w:r>
            <w:r>
              <w:rPr>
                <w:sz w:val="24"/>
              </w:rPr>
              <w:t>провел</w:t>
            </w:r>
            <w:r>
              <w:rPr>
                <w:spacing w:val="-3"/>
                <w:sz w:val="24"/>
              </w:rPr>
              <w:t xml:space="preserve"> </w:t>
            </w:r>
            <w:r>
              <w:rPr>
                <w:sz w:val="24"/>
              </w:rPr>
              <w:t>выходные</w:t>
            </w:r>
            <w:r>
              <w:rPr>
                <w:spacing w:val="-8"/>
                <w:sz w:val="24"/>
              </w:rPr>
              <w:t xml:space="preserve"> </w:t>
            </w:r>
            <w:r>
              <w:rPr>
                <w:sz w:val="24"/>
              </w:rPr>
              <w:t>дни или</w:t>
            </w:r>
            <w:r>
              <w:rPr>
                <w:spacing w:val="-2"/>
                <w:sz w:val="24"/>
              </w:rPr>
              <w:t xml:space="preserve"> </w:t>
            </w:r>
            <w:r>
              <w:rPr>
                <w:sz w:val="24"/>
              </w:rPr>
              <w:t>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A166DE" w:rsidRDefault="00A166DE" w:rsidP="00A166DE">
            <w:pPr>
              <w:pStyle w:val="TableParagraph"/>
              <w:ind w:left="143"/>
              <w:jc w:val="both"/>
              <w:rPr>
                <w:sz w:val="24"/>
              </w:rPr>
            </w:pPr>
            <w:r>
              <w:rPr>
                <w:i/>
                <w:sz w:val="24"/>
              </w:rPr>
              <w:t>Ежемесячные</w:t>
            </w:r>
            <w:r>
              <w:rPr>
                <w:i/>
                <w:spacing w:val="-1"/>
                <w:sz w:val="24"/>
              </w:rPr>
              <w:t xml:space="preserve"> </w:t>
            </w:r>
            <w:r>
              <w:rPr>
                <w:i/>
                <w:spacing w:val="-2"/>
                <w:sz w:val="24"/>
              </w:rPr>
              <w:t>традиции</w:t>
            </w:r>
            <w:r>
              <w:rPr>
                <w:spacing w:val="-2"/>
                <w:sz w:val="24"/>
              </w:rPr>
              <w:t>:</w:t>
            </w:r>
          </w:p>
          <w:p w:rsidR="00A166DE" w:rsidRPr="00A166DE" w:rsidRDefault="00A166DE" w:rsidP="00A166DE">
            <w:pPr>
              <w:pStyle w:val="TableParagraph"/>
              <w:spacing w:before="3"/>
              <w:ind w:left="143"/>
              <w:jc w:val="both"/>
              <w:rPr>
                <w:spacing w:val="-10"/>
                <w:sz w:val="24"/>
              </w:rPr>
            </w:pPr>
            <w:r>
              <w:rPr>
                <w:i/>
                <w:sz w:val="24"/>
              </w:rPr>
              <w:lastRenderedPageBreak/>
              <w:t>*«День</w:t>
            </w:r>
            <w:r>
              <w:rPr>
                <w:i/>
                <w:spacing w:val="69"/>
                <w:sz w:val="24"/>
              </w:rPr>
              <w:t xml:space="preserve"> </w:t>
            </w:r>
            <w:r>
              <w:rPr>
                <w:i/>
                <w:sz w:val="24"/>
              </w:rPr>
              <w:t>именинника».</w:t>
            </w:r>
            <w:r>
              <w:rPr>
                <w:i/>
                <w:spacing w:val="70"/>
                <w:sz w:val="24"/>
              </w:rPr>
              <w:t xml:space="preserve"> </w:t>
            </w:r>
            <w:r>
              <w:rPr>
                <w:sz w:val="24"/>
              </w:rPr>
              <w:t>Основная</w:t>
            </w:r>
            <w:r>
              <w:rPr>
                <w:spacing w:val="66"/>
                <w:sz w:val="24"/>
              </w:rPr>
              <w:t xml:space="preserve"> </w:t>
            </w:r>
            <w:r>
              <w:rPr>
                <w:sz w:val="24"/>
              </w:rPr>
              <w:t>цель</w:t>
            </w:r>
            <w:r>
              <w:rPr>
                <w:spacing w:val="68"/>
                <w:sz w:val="24"/>
              </w:rPr>
              <w:t xml:space="preserve"> </w:t>
            </w:r>
            <w:r>
              <w:rPr>
                <w:sz w:val="24"/>
              </w:rPr>
              <w:t>-</w:t>
            </w:r>
            <w:r>
              <w:rPr>
                <w:spacing w:val="72"/>
                <w:sz w:val="24"/>
              </w:rPr>
              <w:t xml:space="preserve"> </w:t>
            </w:r>
            <w:r>
              <w:rPr>
                <w:sz w:val="24"/>
              </w:rPr>
              <w:t>формировать</w:t>
            </w:r>
            <w:r>
              <w:rPr>
                <w:spacing w:val="72"/>
                <w:sz w:val="24"/>
              </w:rPr>
              <w:t xml:space="preserve"> </w:t>
            </w:r>
            <w:r>
              <w:rPr>
                <w:spacing w:val="-10"/>
                <w:sz w:val="24"/>
              </w:rPr>
              <w:t>у</w:t>
            </w:r>
            <w:r>
              <w:t xml:space="preserve"> </w:t>
            </w:r>
            <w:r w:rsidRPr="00A166DE">
              <w:rPr>
                <w:spacing w:val="-10"/>
                <w:sz w:val="24"/>
              </w:rPr>
              <w:t>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w:t>
            </w:r>
          </w:p>
          <w:p w:rsidR="00A166DE" w:rsidRPr="00A166DE" w:rsidRDefault="00A166DE" w:rsidP="00A166DE">
            <w:pPr>
              <w:pStyle w:val="TableParagraph"/>
              <w:spacing w:before="3"/>
              <w:ind w:left="143"/>
              <w:jc w:val="both"/>
              <w:rPr>
                <w:spacing w:val="-10"/>
                <w:sz w:val="24"/>
              </w:rPr>
            </w:pPr>
            <w:r w:rsidRPr="00A166DE">
              <w:rPr>
                <w:spacing w:val="-10"/>
                <w:sz w:val="24"/>
              </w:rPr>
              <w:t>*«Гость группы». 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A166DE" w:rsidRPr="00A166DE" w:rsidRDefault="00A166DE" w:rsidP="00A166DE">
            <w:pPr>
              <w:pStyle w:val="TableParagraph"/>
              <w:spacing w:before="3"/>
              <w:ind w:left="143"/>
              <w:jc w:val="both"/>
              <w:rPr>
                <w:spacing w:val="-10"/>
                <w:sz w:val="24"/>
              </w:rPr>
            </w:pPr>
            <w:r w:rsidRPr="00A166DE">
              <w:rPr>
                <w:spacing w:val="-10"/>
                <w:sz w:val="24"/>
              </w:rPr>
              <w:t>*«Интерактивные выставки». В нашем детском саду работают творческие педагоги, поэтому в холле ДОО постоянно организуются тематические выставки.</w:t>
            </w:r>
          </w:p>
          <w:p w:rsidR="00A166DE" w:rsidRPr="00A166DE" w:rsidRDefault="00A166DE" w:rsidP="00A166DE">
            <w:pPr>
              <w:pStyle w:val="TableParagraph"/>
              <w:spacing w:before="3"/>
              <w:ind w:left="143"/>
              <w:jc w:val="both"/>
              <w:rPr>
                <w:spacing w:val="-10"/>
                <w:sz w:val="24"/>
              </w:rPr>
            </w:pPr>
            <w:r w:rsidRPr="00A166DE">
              <w:rPr>
                <w:spacing w:val="-10"/>
                <w:sz w:val="24"/>
              </w:rPr>
              <w:t>*Праздники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A166DE" w:rsidRPr="00A166DE" w:rsidRDefault="00A166DE" w:rsidP="00A166DE">
            <w:pPr>
              <w:pStyle w:val="TableParagraph"/>
              <w:spacing w:before="3"/>
              <w:ind w:left="143"/>
              <w:jc w:val="both"/>
              <w:rPr>
                <w:spacing w:val="-10"/>
                <w:sz w:val="24"/>
              </w:rPr>
            </w:pPr>
            <w:r w:rsidRPr="00A166DE">
              <w:rPr>
                <w:spacing w:val="-10"/>
                <w:sz w:val="24"/>
              </w:rPr>
              <w:t>Ежегодные традиции:</w:t>
            </w:r>
          </w:p>
          <w:p w:rsidR="00A166DE" w:rsidRPr="00A166DE" w:rsidRDefault="00A166DE" w:rsidP="00A166DE">
            <w:pPr>
              <w:pStyle w:val="TableParagraph"/>
              <w:spacing w:before="3"/>
              <w:ind w:left="143"/>
              <w:jc w:val="both"/>
              <w:rPr>
                <w:spacing w:val="-10"/>
                <w:sz w:val="24"/>
              </w:rPr>
            </w:pPr>
            <w:r w:rsidRPr="00A166DE">
              <w:rPr>
                <w:spacing w:val="-10"/>
                <w:sz w:val="24"/>
              </w:rPr>
              <w:t>Ежегодно проводятся мероприятия, посвященные:</w:t>
            </w:r>
          </w:p>
          <w:p w:rsidR="00A166DE" w:rsidRPr="00A166DE" w:rsidRDefault="00A166DE" w:rsidP="00A166DE">
            <w:pPr>
              <w:pStyle w:val="TableParagraph"/>
              <w:spacing w:before="3"/>
              <w:ind w:left="143"/>
              <w:jc w:val="both"/>
              <w:rPr>
                <w:spacing w:val="-10"/>
                <w:sz w:val="24"/>
              </w:rPr>
            </w:pPr>
            <w:r w:rsidRPr="00A166DE">
              <w:rPr>
                <w:spacing w:val="-10"/>
                <w:sz w:val="24"/>
              </w:rPr>
              <w:t>*явлениям нравственной жизни ребёнка: «День рождение детского сада»;</w:t>
            </w:r>
          </w:p>
          <w:p w:rsidR="00A166DE" w:rsidRPr="00A166DE" w:rsidRDefault="00A166DE" w:rsidP="00A166DE">
            <w:pPr>
              <w:pStyle w:val="TableParagraph"/>
              <w:spacing w:before="3"/>
              <w:ind w:left="143"/>
              <w:jc w:val="both"/>
              <w:rPr>
                <w:spacing w:val="-10"/>
                <w:sz w:val="24"/>
              </w:rPr>
            </w:pPr>
            <w:r w:rsidRPr="00A166DE">
              <w:rPr>
                <w:spacing w:val="-10"/>
                <w:sz w:val="24"/>
              </w:rPr>
              <w:t>*окружающей  природе:  акции  «Покормим  птиц»,</w:t>
            </w:r>
          </w:p>
          <w:p w:rsidR="00A166DE" w:rsidRPr="00A166DE" w:rsidRDefault="00A166DE" w:rsidP="00A166DE">
            <w:pPr>
              <w:pStyle w:val="TableParagraph"/>
              <w:spacing w:before="3"/>
              <w:ind w:left="143"/>
              <w:jc w:val="both"/>
              <w:rPr>
                <w:spacing w:val="-10"/>
                <w:sz w:val="24"/>
              </w:rPr>
            </w:pPr>
            <w:r w:rsidRPr="00A166DE">
              <w:rPr>
                <w:spacing w:val="-10"/>
                <w:sz w:val="24"/>
              </w:rPr>
              <w:t>«Сделай  домик  для  скворца»,  «День  подснежника»,</w:t>
            </w:r>
          </w:p>
          <w:p w:rsidR="00A166DE" w:rsidRPr="00A166DE" w:rsidRDefault="00A166DE" w:rsidP="00A166DE">
            <w:pPr>
              <w:pStyle w:val="TableParagraph"/>
              <w:spacing w:before="3"/>
              <w:ind w:left="143"/>
              <w:jc w:val="both"/>
              <w:rPr>
                <w:spacing w:val="-10"/>
                <w:sz w:val="24"/>
              </w:rPr>
            </w:pPr>
            <w:r>
              <w:rPr>
                <w:spacing w:val="-10"/>
                <w:sz w:val="24"/>
              </w:rPr>
              <w:t xml:space="preserve">«День Земли», </w:t>
            </w:r>
            <w:r w:rsidRPr="00A166DE">
              <w:rPr>
                <w:spacing w:val="-10"/>
                <w:sz w:val="24"/>
              </w:rPr>
              <w:t>«День</w:t>
            </w:r>
            <w:r w:rsidRPr="00A166DE">
              <w:rPr>
                <w:spacing w:val="-10"/>
                <w:sz w:val="24"/>
              </w:rPr>
              <w:tab/>
              <w:t>леса»,</w:t>
            </w:r>
            <w:r w:rsidRPr="00A166DE">
              <w:rPr>
                <w:spacing w:val="-10"/>
                <w:sz w:val="24"/>
              </w:rPr>
              <w:tab/>
              <w:t>«День</w:t>
            </w:r>
            <w:r w:rsidRPr="00A166DE">
              <w:rPr>
                <w:spacing w:val="-10"/>
                <w:sz w:val="24"/>
              </w:rPr>
              <w:tab/>
              <w:t>птиц»,</w:t>
            </w:r>
            <w:r w:rsidRPr="00A166DE">
              <w:rPr>
                <w:spacing w:val="-10"/>
                <w:sz w:val="24"/>
              </w:rPr>
              <w:tab/>
              <w:t>«День бездомных животных»;</w:t>
            </w:r>
          </w:p>
          <w:p w:rsidR="00A166DE" w:rsidRPr="00A166DE" w:rsidRDefault="00A166DE" w:rsidP="00A166DE">
            <w:pPr>
              <w:pStyle w:val="TableParagraph"/>
              <w:spacing w:before="3"/>
              <w:ind w:left="143"/>
              <w:jc w:val="both"/>
              <w:rPr>
                <w:spacing w:val="-10"/>
                <w:sz w:val="24"/>
              </w:rPr>
            </w:pPr>
            <w:r w:rsidRPr="00A166DE">
              <w:rPr>
                <w:spacing w:val="-10"/>
                <w:sz w:val="24"/>
              </w:rPr>
              <w:t>*миру искусства и литературы: «День книги», «День театра», «День музыки»;</w:t>
            </w:r>
          </w:p>
          <w:p w:rsidR="00A166DE" w:rsidRPr="00A166DE" w:rsidRDefault="00A166DE" w:rsidP="00A166DE">
            <w:pPr>
              <w:pStyle w:val="TableParagraph"/>
              <w:spacing w:before="3"/>
              <w:ind w:left="143"/>
              <w:jc w:val="both"/>
              <w:rPr>
                <w:spacing w:val="-10"/>
                <w:sz w:val="24"/>
              </w:rPr>
            </w:pPr>
            <w:r w:rsidRPr="00A166DE">
              <w:rPr>
                <w:spacing w:val="-10"/>
                <w:sz w:val="24"/>
              </w:rPr>
              <w:t>*традиционным для семьи, общества и государства праздничным событиям: «День Матери», «День флага»,</w:t>
            </w:r>
          </w:p>
          <w:p w:rsidR="00A166DE" w:rsidRPr="00A166DE" w:rsidRDefault="00A166DE" w:rsidP="00A166DE">
            <w:pPr>
              <w:pStyle w:val="TableParagraph"/>
              <w:spacing w:before="3"/>
              <w:ind w:left="143"/>
              <w:jc w:val="both"/>
              <w:rPr>
                <w:spacing w:val="-10"/>
                <w:sz w:val="24"/>
              </w:rPr>
            </w:pPr>
            <w:r w:rsidRPr="00A166DE">
              <w:rPr>
                <w:spacing w:val="-10"/>
                <w:sz w:val="24"/>
              </w:rPr>
              <w:t>«День единства и согласия», «Новый год», «8 Марта»,</w:t>
            </w:r>
          </w:p>
          <w:p w:rsidR="00A166DE" w:rsidRPr="00A166DE" w:rsidRDefault="00A166DE" w:rsidP="00A166DE">
            <w:pPr>
              <w:pStyle w:val="TableParagraph"/>
              <w:spacing w:before="3"/>
              <w:ind w:left="143"/>
              <w:jc w:val="both"/>
              <w:rPr>
                <w:spacing w:val="-10"/>
                <w:sz w:val="24"/>
              </w:rPr>
            </w:pPr>
            <w:r w:rsidRPr="00A166DE">
              <w:rPr>
                <w:spacing w:val="-10"/>
                <w:sz w:val="24"/>
              </w:rPr>
              <w:t>«23 февраля», «День космонавтики», «День защиты детей», «День России», «День Прохоровского поля»,</w:t>
            </w:r>
          </w:p>
          <w:p w:rsidR="00A166DE" w:rsidRPr="00A166DE" w:rsidRDefault="00A166DE" w:rsidP="00A166DE">
            <w:pPr>
              <w:pStyle w:val="TableParagraph"/>
              <w:spacing w:before="3"/>
              <w:ind w:left="143"/>
              <w:jc w:val="both"/>
              <w:rPr>
                <w:spacing w:val="-10"/>
                <w:sz w:val="24"/>
              </w:rPr>
            </w:pPr>
            <w:r w:rsidRPr="00A166DE">
              <w:rPr>
                <w:spacing w:val="-10"/>
                <w:sz w:val="24"/>
              </w:rPr>
              <w:t>«День семьи, любви и верности»;</w:t>
            </w:r>
          </w:p>
          <w:p w:rsidR="00A166DE" w:rsidRDefault="00A166DE" w:rsidP="00A166DE">
            <w:pPr>
              <w:pStyle w:val="TableParagraph"/>
              <w:spacing w:before="3"/>
              <w:ind w:left="143"/>
              <w:jc w:val="both"/>
              <w:rPr>
                <w:sz w:val="24"/>
              </w:rPr>
            </w:pPr>
            <w:r w:rsidRPr="00A166DE">
              <w:rPr>
                <w:spacing w:val="-10"/>
                <w:sz w:val="24"/>
              </w:rPr>
              <w:t>*наиболее важным профессиям: «День воспитателя и всех работников детского сада»</w:t>
            </w:r>
          </w:p>
        </w:tc>
      </w:tr>
      <w:tr w:rsidR="00A166DE" w:rsidTr="00A166DE">
        <w:trPr>
          <w:trHeight w:val="634"/>
        </w:trPr>
        <w:tc>
          <w:tcPr>
            <w:tcW w:w="3285" w:type="dxa"/>
          </w:tcPr>
          <w:p w:rsidR="00A166DE" w:rsidRDefault="00A166DE" w:rsidP="00DB4D9C">
            <w:pPr>
              <w:pStyle w:val="TableParagraph"/>
              <w:spacing w:before="63"/>
              <w:ind w:left="143"/>
              <w:rPr>
                <w:sz w:val="24"/>
              </w:rPr>
            </w:pPr>
          </w:p>
        </w:tc>
        <w:tc>
          <w:tcPr>
            <w:tcW w:w="6204" w:type="dxa"/>
          </w:tcPr>
          <w:p w:rsidR="00A166DE" w:rsidRDefault="00A166DE" w:rsidP="00A166DE">
            <w:pPr>
              <w:pStyle w:val="TableParagraph"/>
              <w:tabs>
                <w:tab w:val="left" w:pos="1385"/>
                <w:tab w:val="left" w:pos="2647"/>
                <w:tab w:val="left" w:pos="4830"/>
                <w:tab w:val="left" w:pos="5314"/>
              </w:tabs>
              <w:spacing w:line="242" w:lineRule="auto"/>
              <w:ind w:left="143" w:right="144"/>
              <w:rPr>
                <w:sz w:val="24"/>
              </w:rPr>
            </w:pPr>
          </w:p>
        </w:tc>
      </w:tr>
    </w:tbl>
    <w:p w:rsidR="00051D94" w:rsidRDefault="00051D94">
      <w:pPr>
        <w:spacing w:line="242" w:lineRule="auto"/>
        <w:rPr>
          <w:sz w:val="24"/>
        </w:rPr>
        <w:sectPr w:rsidR="00051D94">
          <w:type w:val="continuous"/>
          <w:pgSz w:w="11910" w:h="16840"/>
          <w:pgMar w:top="1100" w:right="0" w:bottom="1180" w:left="460" w:header="0" w:footer="968" w:gutter="0"/>
          <w:cols w:space="720"/>
        </w:sectPr>
      </w:pPr>
    </w:p>
    <w:p w:rsidR="00051D94" w:rsidRDefault="00051D94">
      <w:pPr>
        <w:jc w:val="both"/>
        <w:rPr>
          <w:sz w:val="24"/>
        </w:rPr>
        <w:sectPr w:rsidR="00051D94">
          <w:type w:val="continuous"/>
          <w:pgSz w:w="11910" w:h="16840"/>
          <w:pgMar w:top="1100" w:right="0" w:bottom="1180" w:left="460" w:header="0" w:footer="968" w:gutter="0"/>
          <w:cols w:space="720"/>
        </w:sectPr>
      </w:pPr>
    </w:p>
    <w:p w:rsidR="00051D94" w:rsidRDefault="00051D94">
      <w:pPr>
        <w:spacing w:line="275" w:lineRule="exact"/>
        <w:rPr>
          <w:sz w:val="24"/>
        </w:rPr>
        <w:sectPr w:rsidR="00051D94">
          <w:type w:val="continuous"/>
          <w:pgSz w:w="11910" w:h="16840"/>
          <w:pgMar w:top="1100" w:right="0" w:bottom="1180" w:left="460" w:header="0" w:footer="968" w:gutter="0"/>
          <w:cols w:space="720"/>
        </w:sectPr>
      </w:pPr>
    </w:p>
    <w:tbl>
      <w:tblPr>
        <w:tblStyle w:val="TableNormal"/>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9"/>
      </w:tblGrid>
      <w:tr w:rsidR="00051D94">
        <w:trPr>
          <w:trHeight w:val="969"/>
        </w:trPr>
        <w:tc>
          <w:tcPr>
            <w:tcW w:w="9489" w:type="dxa"/>
          </w:tcPr>
          <w:p w:rsidR="00051D94" w:rsidRDefault="00112A4A">
            <w:pPr>
              <w:pStyle w:val="TableParagraph"/>
              <w:spacing w:before="68"/>
              <w:ind w:left="143" w:right="144"/>
              <w:jc w:val="both"/>
              <w:rPr>
                <w:b/>
                <w:sz w:val="24"/>
              </w:rPr>
            </w:pPr>
            <w:r>
              <w:rPr>
                <w:b/>
                <w:sz w:val="24"/>
              </w:rPr>
              <w:lastRenderedPageBreak/>
              <w:t>Особенности РППС, отражающие образ и ценности ДОО, учитывающие социокультурный контекст, внешнюю социальнаю и культурную среда ДОО (учитывает этнокультурные, конфессиональные и региональные особенности)</w:t>
            </w:r>
          </w:p>
        </w:tc>
      </w:tr>
      <w:tr w:rsidR="00051D94">
        <w:trPr>
          <w:trHeight w:val="973"/>
        </w:trPr>
        <w:tc>
          <w:tcPr>
            <w:tcW w:w="9489" w:type="dxa"/>
          </w:tcPr>
          <w:p w:rsidR="00051D94" w:rsidRDefault="00112A4A">
            <w:pPr>
              <w:pStyle w:val="TableParagraph"/>
              <w:spacing w:before="68"/>
              <w:ind w:left="143" w:right="145"/>
              <w:jc w:val="both"/>
              <w:rPr>
                <w:b/>
                <w:i/>
                <w:sz w:val="24"/>
              </w:rPr>
            </w:pPr>
            <w:r>
              <w:rPr>
                <w:b/>
                <w:i/>
                <w:sz w:val="24"/>
              </w:rPr>
              <w:t>Отражение ценностей в РППС: Ценности Жизнь, Красота, Милосердие, Добро, Дружба, Сотрудничество реализуются и взаимопроникают во все нижеперечисленные ценности жизни дошкольника.</w:t>
            </w:r>
          </w:p>
        </w:tc>
      </w:tr>
      <w:tr w:rsidR="00051D94" w:rsidTr="007660BE">
        <w:trPr>
          <w:trHeight w:val="1980"/>
        </w:trPr>
        <w:tc>
          <w:tcPr>
            <w:tcW w:w="9489" w:type="dxa"/>
          </w:tcPr>
          <w:p w:rsidR="00051D94" w:rsidRDefault="00112A4A">
            <w:pPr>
              <w:pStyle w:val="TableParagraph"/>
              <w:spacing w:before="63"/>
              <w:ind w:left="143" w:right="135"/>
              <w:jc w:val="both"/>
              <w:rPr>
                <w:sz w:val="24"/>
              </w:rPr>
            </w:pPr>
            <w:r>
              <w:rPr>
                <w:b/>
                <w:sz w:val="24"/>
              </w:rPr>
              <w:t xml:space="preserve">Родина: </w:t>
            </w:r>
            <w:r>
              <w:rPr>
                <w:sz w:val="24"/>
              </w:rPr>
              <w:t xml:space="preserve">Рекреационно-образовательный центр в холле. Мини-музей </w:t>
            </w:r>
            <w:r w:rsidR="00DB4D9C">
              <w:rPr>
                <w:sz w:val="24"/>
              </w:rPr>
              <w:t>«Русская изба»</w:t>
            </w:r>
            <w:r>
              <w:rPr>
                <w:sz w:val="24"/>
              </w:rPr>
              <w:t xml:space="preserve"> культуры и быта</w:t>
            </w:r>
            <w:r w:rsidR="00DB4D9C">
              <w:rPr>
                <w:sz w:val="24"/>
              </w:rPr>
              <w:t xml:space="preserve"> русского народа</w:t>
            </w:r>
            <w:r>
              <w:rPr>
                <w:sz w:val="24"/>
              </w:rPr>
              <w:t xml:space="preserve">. </w:t>
            </w:r>
            <w:r w:rsidR="00DB4D9C">
              <w:rPr>
                <w:sz w:val="24"/>
              </w:rPr>
              <w:t>Музей ВОВ</w:t>
            </w:r>
            <w:r>
              <w:rPr>
                <w:sz w:val="24"/>
              </w:rPr>
              <w:t xml:space="preserve">. Государственные символы РФ. Фото первых лиц РФ, Белгородской области, </w:t>
            </w:r>
            <w:r w:rsidR="00DB4D9C">
              <w:rPr>
                <w:sz w:val="24"/>
              </w:rPr>
              <w:t>Белгородского района</w:t>
            </w:r>
            <w:r>
              <w:rPr>
                <w:sz w:val="24"/>
              </w:rPr>
              <w:t xml:space="preserve">. Папки-передвижки «День России», «День флага». Художественная литература с региональным компонентом. Народные костюмы, изделия народных промыслов. </w:t>
            </w:r>
          </w:p>
          <w:p w:rsidR="00051D94" w:rsidRDefault="00112A4A">
            <w:pPr>
              <w:pStyle w:val="TableParagraph"/>
              <w:spacing w:before="2"/>
              <w:ind w:left="143" w:right="141"/>
              <w:jc w:val="both"/>
              <w:rPr>
                <w:sz w:val="24"/>
              </w:rPr>
            </w:pPr>
            <w:r>
              <w:rPr>
                <w:b/>
                <w:sz w:val="24"/>
              </w:rPr>
              <w:t xml:space="preserve">Семья: </w:t>
            </w:r>
            <w:r>
              <w:rPr>
                <w:sz w:val="24"/>
              </w:rPr>
              <w:t>Фотоколлажи «Семья». Выставки творческих работ. «Семейное древо». Творческие совместные поделки. Уголки для родителей. Тематические экспозиции</w:t>
            </w:r>
            <w:r>
              <w:rPr>
                <w:spacing w:val="40"/>
                <w:sz w:val="24"/>
              </w:rPr>
              <w:t xml:space="preserve"> </w:t>
            </w:r>
            <w:r>
              <w:rPr>
                <w:sz w:val="24"/>
              </w:rPr>
              <w:t>к праздничным датам о семье (День матери, День отца, День пожилого человека) Библиотека «Моя семья». Видеотека «Семейные традиции» (для просмотра детьми). Образовательные афиши. Семейные альбомы, родословные, семейные гербы и др.</w:t>
            </w:r>
          </w:p>
          <w:p w:rsidR="00051D94" w:rsidRDefault="00112A4A">
            <w:pPr>
              <w:pStyle w:val="TableParagraph"/>
              <w:ind w:left="143" w:right="132"/>
              <w:jc w:val="both"/>
              <w:rPr>
                <w:sz w:val="24"/>
              </w:rPr>
            </w:pPr>
            <w:r>
              <w:rPr>
                <w:b/>
                <w:sz w:val="24"/>
              </w:rPr>
              <w:t xml:space="preserve">Труд: </w:t>
            </w:r>
            <w:r>
              <w:rPr>
                <w:sz w:val="24"/>
              </w:rPr>
              <w:t>Рекреационно-образовательный центр в холле ДОО «Все профессии нужны – все профессии важны», уголки дежурств, оборудование для труда в природе (детские лопаты, грабли), набор детских инструментов, куклы по профессиям, дидактические игры, пазлы «Профессии», набор костюмов.</w:t>
            </w:r>
          </w:p>
          <w:p w:rsidR="00051D94" w:rsidRDefault="00112A4A">
            <w:pPr>
              <w:pStyle w:val="TableParagraph"/>
              <w:tabs>
                <w:tab w:val="left" w:pos="1291"/>
                <w:tab w:val="left" w:pos="1486"/>
                <w:tab w:val="left" w:pos="1656"/>
                <w:tab w:val="left" w:pos="1966"/>
                <w:tab w:val="left" w:pos="2322"/>
                <w:tab w:val="left" w:pos="2860"/>
                <w:tab w:val="left" w:pos="3228"/>
                <w:tab w:val="left" w:pos="3363"/>
                <w:tab w:val="left" w:pos="3824"/>
                <w:tab w:val="left" w:pos="4681"/>
                <w:tab w:val="left" w:pos="5320"/>
                <w:tab w:val="left" w:pos="5550"/>
                <w:tab w:val="left" w:pos="5900"/>
                <w:tab w:val="left" w:pos="6715"/>
                <w:tab w:val="left" w:pos="7047"/>
                <w:tab w:val="left" w:pos="7263"/>
                <w:tab w:val="left" w:pos="7603"/>
                <w:tab w:val="left" w:pos="7934"/>
                <w:tab w:val="left" w:pos="8476"/>
                <w:tab w:val="left" w:pos="9219"/>
              </w:tabs>
              <w:ind w:left="143" w:right="132"/>
              <w:rPr>
                <w:sz w:val="24"/>
              </w:rPr>
            </w:pPr>
            <w:r>
              <w:rPr>
                <w:b/>
                <w:spacing w:val="-2"/>
                <w:sz w:val="24"/>
              </w:rPr>
              <w:t>Культура</w:t>
            </w:r>
            <w:r>
              <w:rPr>
                <w:spacing w:val="-2"/>
                <w:sz w:val="24"/>
              </w:rPr>
              <w:t>:</w:t>
            </w:r>
            <w:r>
              <w:rPr>
                <w:sz w:val="24"/>
              </w:rPr>
              <w:tab/>
            </w:r>
            <w:r>
              <w:rPr>
                <w:sz w:val="24"/>
              </w:rPr>
              <w:tab/>
            </w:r>
            <w:r>
              <w:rPr>
                <w:sz w:val="24"/>
              </w:rPr>
              <w:tab/>
            </w:r>
            <w:r>
              <w:rPr>
                <w:spacing w:val="-2"/>
                <w:sz w:val="24"/>
              </w:rPr>
              <w:t>Книжный</w:t>
            </w:r>
            <w:r>
              <w:rPr>
                <w:sz w:val="24"/>
              </w:rPr>
              <w:tab/>
            </w:r>
            <w:r>
              <w:rPr>
                <w:spacing w:val="-2"/>
                <w:sz w:val="24"/>
              </w:rPr>
              <w:t>уголок,</w:t>
            </w:r>
            <w:r>
              <w:rPr>
                <w:sz w:val="24"/>
              </w:rPr>
              <w:tab/>
            </w:r>
            <w:r>
              <w:rPr>
                <w:spacing w:val="-2"/>
                <w:sz w:val="24"/>
              </w:rPr>
              <w:t>содержащий</w:t>
            </w:r>
            <w:r>
              <w:rPr>
                <w:sz w:val="24"/>
              </w:rPr>
              <w:tab/>
            </w:r>
            <w:r>
              <w:rPr>
                <w:spacing w:val="-2"/>
                <w:sz w:val="24"/>
              </w:rPr>
              <w:t>художественную</w:t>
            </w:r>
            <w:r>
              <w:rPr>
                <w:sz w:val="24"/>
              </w:rPr>
              <w:tab/>
            </w:r>
            <w:r>
              <w:rPr>
                <w:sz w:val="24"/>
              </w:rPr>
              <w:tab/>
            </w:r>
            <w:r>
              <w:rPr>
                <w:spacing w:val="-10"/>
                <w:sz w:val="24"/>
              </w:rPr>
              <w:t>и</w:t>
            </w:r>
            <w:r>
              <w:rPr>
                <w:sz w:val="24"/>
              </w:rPr>
              <w:tab/>
            </w:r>
            <w:r>
              <w:rPr>
                <w:spacing w:val="-2"/>
                <w:sz w:val="24"/>
              </w:rPr>
              <w:t xml:space="preserve">документальную </w:t>
            </w:r>
            <w:r>
              <w:rPr>
                <w:sz w:val="24"/>
              </w:rPr>
              <w:t>литературу для детей, обеспечивающую их духовно-нравственное и этико-эстетическое воспитание,</w:t>
            </w:r>
            <w:r>
              <w:rPr>
                <w:spacing w:val="30"/>
                <w:sz w:val="24"/>
              </w:rPr>
              <w:t xml:space="preserve"> </w:t>
            </w:r>
            <w:r>
              <w:rPr>
                <w:sz w:val="24"/>
              </w:rPr>
              <w:t>формирование общей</w:t>
            </w:r>
            <w:r>
              <w:rPr>
                <w:spacing w:val="33"/>
                <w:sz w:val="24"/>
              </w:rPr>
              <w:t xml:space="preserve"> </w:t>
            </w:r>
            <w:r>
              <w:rPr>
                <w:sz w:val="24"/>
              </w:rPr>
              <w:t>культуры,</w:t>
            </w:r>
            <w:r>
              <w:rPr>
                <w:spacing w:val="34"/>
                <w:sz w:val="24"/>
              </w:rPr>
              <w:t xml:space="preserve"> </w:t>
            </w:r>
            <w:r>
              <w:rPr>
                <w:sz w:val="24"/>
              </w:rPr>
              <w:t>освоение</w:t>
            </w:r>
            <w:r>
              <w:rPr>
                <w:spacing w:val="31"/>
                <w:sz w:val="24"/>
              </w:rPr>
              <w:t xml:space="preserve"> </w:t>
            </w:r>
            <w:r>
              <w:rPr>
                <w:sz w:val="24"/>
              </w:rPr>
              <w:t>разных жанров художественной литературы,</w:t>
            </w:r>
            <w:r>
              <w:rPr>
                <w:spacing w:val="40"/>
                <w:sz w:val="24"/>
              </w:rPr>
              <w:t xml:space="preserve"> </w:t>
            </w:r>
            <w:r>
              <w:rPr>
                <w:sz w:val="24"/>
              </w:rPr>
              <w:t>воспитание</w:t>
            </w:r>
            <w:r>
              <w:rPr>
                <w:spacing w:val="40"/>
                <w:sz w:val="24"/>
              </w:rPr>
              <w:t xml:space="preserve"> </w:t>
            </w:r>
            <w:r>
              <w:rPr>
                <w:sz w:val="24"/>
              </w:rPr>
              <w:t>любви</w:t>
            </w:r>
            <w:r>
              <w:rPr>
                <w:spacing w:val="40"/>
                <w:sz w:val="24"/>
              </w:rPr>
              <w:t xml:space="preserve"> </w:t>
            </w:r>
            <w:r>
              <w:rPr>
                <w:sz w:val="24"/>
              </w:rPr>
              <w:t>и</w:t>
            </w:r>
            <w:r>
              <w:rPr>
                <w:spacing w:val="40"/>
                <w:sz w:val="24"/>
              </w:rPr>
              <w:t xml:space="preserve"> </w:t>
            </w:r>
            <w:r>
              <w:rPr>
                <w:sz w:val="24"/>
              </w:rPr>
              <w:t>интереса</w:t>
            </w:r>
            <w:r>
              <w:rPr>
                <w:spacing w:val="40"/>
                <w:sz w:val="24"/>
              </w:rPr>
              <w:t xml:space="preserve"> </w:t>
            </w:r>
            <w:r>
              <w:rPr>
                <w:sz w:val="24"/>
              </w:rPr>
              <w:t>к</w:t>
            </w:r>
            <w:r>
              <w:rPr>
                <w:spacing w:val="35"/>
                <w:sz w:val="24"/>
              </w:rPr>
              <w:t xml:space="preserve"> </w:t>
            </w:r>
            <w:r>
              <w:rPr>
                <w:sz w:val="24"/>
              </w:rPr>
              <w:t>художественному</w:t>
            </w:r>
            <w:r>
              <w:rPr>
                <w:spacing w:val="36"/>
                <w:sz w:val="24"/>
              </w:rPr>
              <w:t xml:space="preserve"> </w:t>
            </w:r>
            <w:r>
              <w:rPr>
                <w:sz w:val="24"/>
              </w:rPr>
              <w:t>слову,</w:t>
            </w:r>
            <w:r>
              <w:rPr>
                <w:spacing w:val="40"/>
                <w:sz w:val="24"/>
              </w:rPr>
              <w:t xml:space="preserve"> </w:t>
            </w:r>
            <w:r>
              <w:rPr>
                <w:sz w:val="24"/>
              </w:rPr>
              <w:t>удовлетворение познавательных</w:t>
            </w:r>
            <w:r>
              <w:rPr>
                <w:spacing w:val="40"/>
                <w:sz w:val="24"/>
              </w:rPr>
              <w:t xml:space="preserve"> </w:t>
            </w:r>
            <w:r>
              <w:rPr>
                <w:sz w:val="24"/>
              </w:rPr>
              <w:t>потребностей.</w:t>
            </w:r>
            <w:r>
              <w:rPr>
                <w:spacing w:val="40"/>
                <w:sz w:val="24"/>
              </w:rPr>
              <w:t xml:space="preserve"> </w:t>
            </w:r>
            <w:r>
              <w:rPr>
                <w:sz w:val="24"/>
              </w:rPr>
              <w:t>Центр</w:t>
            </w:r>
            <w:r>
              <w:rPr>
                <w:spacing w:val="40"/>
                <w:sz w:val="24"/>
              </w:rPr>
              <w:t xml:space="preserve"> </w:t>
            </w:r>
            <w:r>
              <w:rPr>
                <w:sz w:val="24"/>
              </w:rPr>
              <w:t>театрализации</w:t>
            </w:r>
            <w:r>
              <w:rPr>
                <w:spacing w:val="40"/>
                <w:sz w:val="24"/>
              </w:rPr>
              <w:t xml:space="preserve"> </w:t>
            </w:r>
            <w:r>
              <w:rPr>
                <w:sz w:val="24"/>
              </w:rPr>
              <w:t>и</w:t>
            </w:r>
            <w:r>
              <w:rPr>
                <w:spacing w:val="40"/>
                <w:sz w:val="24"/>
              </w:rPr>
              <w:t xml:space="preserve"> </w:t>
            </w:r>
            <w:r>
              <w:rPr>
                <w:sz w:val="24"/>
              </w:rPr>
              <w:t>музицирования,</w:t>
            </w:r>
            <w:r>
              <w:rPr>
                <w:spacing w:val="40"/>
                <w:sz w:val="24"/>
              </w:rPr>
              <w:t xml:space="preserve"> </w:t>
            </w:r>
            <w:r>
              <w:rPr>
                <w:sz w:val="24"/>
              </w:rPr>
              <w:t>оборудование которого позволяет организовать музыкальную и театрализованную деятельность детей. Центр</w:t>
            </w:r>
            <w:r>
              <w:rPr>
                <w:spacing w:val="32"/>
                <w:sz w:val="24"/>
              </w:rPr>
              <w:t xml:space="preserve"> </w:t>
            </w:r>
            <w:r>
              <w:rPr>
                <w:sz w:val="24"/>
              </w:rPr>
              <w:t>творчества</w:t>
            </w:r>
            <w:r>
              <w:rPr>
                <w:spacing w:val="30"/>
                <w:sz w:val="24"/>
              </w:rPr>
              <w:t xml:space="preserve"> </w:t>
            </w:r>
            <w:r>
              <w:rPr>
                <w:sz w:val="24"/>
              </w:rPr>
              <w:t>детей,</w:t>
            </w:r>
            <w:r>
              <w:rPr>
                <w:spacing w:val="29"/>
                <w:sz w:val="24"/>
              </w:rPr>
              <w:t xml:space="preserve"> </w:t>
            </w:r>
            <w:r>
              <w:rPr>
                <w:sz w:val="24"/>
              </w:rPr>
              <w:t>предназначенный для</w:t>
            </w:r>
            <w:r>
              <w:rPr>
                <w:spacing w:val="32"/>
                <w:sz w:val="24"/>
              </w:rPr>
              <w:t xml:space="preserve"> </w:t>
            </w:r>
            <w:r>
              <w:rPr>
                <w:sz w:val="24"/>
              </w:rPr>
              <w:t>реализации продуктивной</w:t>
            </w:r>
            <w:r>
              <w:rPr>
                <w:spacing w:val="32"/>
                <w:sz w:val="24"/>
              </w:rPr>
              <w:t xml:space="preserve"> </w:t>
            </w:r>
            <w:r>
              <w:rPr>
                <w:sz w:val="24"/>
              </w:rPr>
              <w:t>деятельности детей</w:t>
            </w:r>
            <w:r>
              <w:rPr>
                <w:spacing w:val="80"/>
                <w:sz w:val="24"/>
              </w:rPr>
              <w:t xml:space="preserve"> </w:t>
            </w:r>
            <w:r>
              <w:rPr>
                <w:sz w:val="24"/>
              </w:rPr>
              <w:t>(рисование,</w:t>
            </w:r>
            <w:r>
              <w:rPr>
                <w:spacing w:val="80"/>
                <w:sz w:val="24"/>
              </w:rPr>
              <w:t xml:space="preserve"> </w:t>
            </w:r>
            <w:r>
              <w:rPr>
                <w:sz w:val="24"/>
              </w:rPr>
              <w:t>лепка,</w:t>
            </w:r>
            <w:r>
              <w:rPr>
                <w:spacing w:val="80"/>
                <w:sz w:val="24"/>
              </w:rPr>
              <w:t xml:space="preserve"> </w:t>
            </w:r>
            <w:r>
              <w:rPr>
                <w:sz w:val="24"/>
              </w:rPr>
              <w:t>аппликация,</w:t>
            </w:r>
            <w:r>
              <w:rPr>
                <w:spacing w:val="40"/>
                <w:sz w:val="24"/>
              </w:rPr>
              <w:t xml:space="preserve"> </w:t>
            </w:r>
            <w:r>
              <w:rPr>
                <w:sz w:val="24"/>
              </w:rPr>
              <w:t>художественный</w:t>
            </w:r>
            <w:r>
              <w:rPr>
                <w:spacing w:val="80"/>
                <w:sz w:val="24"/>
              </w:rPr>
              <w:t xml:space="preserve"> </w:t>
            </w:r>
            <w:r>
              <w:rPr>
                <w:sz w:val="24"/>
              </w:rPr>
              <w:t>труд).</w:t>
            </w:r>
            <w:r>
              <w:rPr>
                <w:spacing w:val="80"/>
                <w:sz w:val="24"/>
              </w:rPr>
              <w:t xml:space="preserve"> </w:t>
            </w:r>
            <w:r>
              <w:rPr>
                <w:sz w:val="24"/>
              </w:rPr>
              <w:t>Визуализация</w:t>
            </w:r>
            <w:r>
              <w:rPr>
                <w:spacing w:val="40"/>
                <w:sz w:val="24"/>
              </w:rPr>
              <w:t xml:space="preserve"> </w:t>
            </w:r>
            <w:r>
              <w:rPr>
                <w:sz w:val="24"/>
              </w:rPr>
              <w:t>правил поведения</w:t>
            </w:r>
            <w:r>
              <w:rPr>
                <w:spacing w:val="40"/>
                <w:sz w:val="24"/>
              </w:rPr>
              <w:t xml:space="preserve"> </w:t>
            </w:r>
            <w:r>
              <w:rPr>
                <w:sz w:val="24"/>
              </w:rPr>
              <w:t>в</w:t>
            </w:r>
            <w:r>
              <w:rPr>
                <w:spacing w:val="40"/>
                <w:sz w:val="24"/>
              </w:rPr>
              <w:t xml:space="preserve"> </w:t>
            </w:r>
            <w:r>
              <w:rPr>
                <w:sz w:val="24"/>
              </w:rPr>
              <w:t>ДОО.</w:t>
            </w:r>
            <w:r>
              <w:rPr>
                <w:spacing w:val="40"/>
                <w:sz w:val="24"/>
              </w:rPr>
              <w:t xml:space="preserve"> </w:t>
            </w:r>
            <w:r>
              <w:rPr>
                <w:sz w:val="24"/>
              </w:rPr>
              <w:t>Народные</w:t>
            </w:r>
            <w:r>
              <w:rPr>
                <w:spacing w:val="40"/>
                <w:sz w:val="24"/>
              </w:rPr>
              <w:t xml:space="preserve"> </w:t>
            </w:r>
            <w:r>
              <w:rPr>
                <w:sz w:val="24"/>
              </w:rPr>
              <w:t>костюмы,</w:t>
            </w:r>
            <w:r>
              <w:rPr>
                <w:spacing w:val="40"/>
                <w:sz w:val="24"/>
              </w:rPr>
              <w:t xml:space="preserve"> </w:t>
            </w:r>
            <w:r>
              <w:rPr>
                <w:sz w:val="24"/>
              </w:rPr>
              <w:t>изделия</w:t>
            </w:r>
            <w:r>
              <w:rPr>
                <w:spacing w:val="40"/>
                <w:sz w:val="24"/>
              </w:rPr>
              <w:t xml:space="preserve"> </w:t>
            </w:r>
            <w:r>
              <w:rPr>
                <w:sz w:val="24"/>
              </w:rPr>
              <w:t>народных</w:t>
            </w:r>
            <w:r>
              <w:rPr>
                <w:spacing w:val="40"/>
                <w:sz w:val="24"/>
              </w:rPr>
              <w:t xml:space="preserve"> </w:t>
            </w:r>
            <w:r>
              <w:rPr>
                <w:sz w:val="24"/>
              </w:rPr>
              <w:t>промыслов,</w:t>
            </w:r>
            <w:r>
              <w:rPr>
                <w:spacing w:val="40"/>
                <w:sz w:val="24"/>
              </w:rPr>
              <w:t xml:space="preserve"> </w:t>
            </w:r>
            <w:r>
              <w:rPr>
                <w:sz w:val="24"/>
              </w:rPr>
              <w:t>заготовки</w:t>
            </w:r>
            <w:r>
              <w:rPr>
                <w:spacing w:val="40"/>
                <w:sz w:val="24"/>
              </w:rPr>
              <w:t xml:space="preserve"> </w:t>
            </w:r>
            <w:r>
              <w:rPr>
                <w:sz w:val="24"/>
              </w:rPr>
              <w:t xml:space="preserve">для </w:t>
            </w:r>
            <w:r>
              <w:rPr>
                <w:spacing w:val="-2"/>
                <w:sz w:val="24"/>
              </w:rPr>
              <w:t>творчества</w:t>
            </w:r>
            <w:r>
              <w:rPr>
                <w:sz w:val="24"/>
              </w:rPr>
              <w:tab/>
            </w:r>
            <w:r>
              <w:rPr>
                <w:sz w:val="24"/>
              </w:rPr>
              <w:tab/>
            </w:r>
            <w:r>
              <w:rPr>
                <w:spacing w:val="-6"/>
                <w:sz w:val="24"/>
              </w:rPr>
              <w:t>по</w:t>
            </w:r>
            <w:r>
              <w:rPr>
                <w:sz w:val="24"/>
              </w:rPr>
              <w:tab/>
            </w:r>
            <w:r>
              <w:rPr>
                <w:spacing w:val="-2"/>
                <w:sz w:val="24"/>
              </w:rPr>
              <w:t>народным</w:t>
            </w:r>
            <w:r>
              <w:rPr>
                <w:sz w:val="24"/>
              </w:rPr>
              <w:tab/>
            </w:r>
            <w:r>
              <w:rPr>
                <w:spacing w:val="-2"/>
                <w:sz w:val="24"/>
              </w:rPr>
              <w:t>промыслам.</w:t>
            </w:r>
            <w:r>
              <w:rPr>
                <w:sz w:val="24"/>
              </w:rPr>
              <w:tab/>
            </w:r>
            <w:r>
              <w:rPr>
                <w:spacing w:val="-4"/>
                <w:sz w:val="24"/>
              </w:rPr>
              <w:t>Набор</w:t>
            </w:r>
            <w:r>
              <w:rPr>
                <w:sz w:val="24"/>
              </w:rPr>
              <w:tab/>
            </w:r>
            <w:r>
              <w:rPr>
                <w:spacing w:val="-2"/>
                <w:sz w:val="24"/>
              </w:rPr>
              <w:t>картинок</w:t>
            </w:r>
            <w:r w:rsidR="007660BE">
              <w:rPr>
                <w:sz w:val="24"/>
              </w:rPr>
              <w:t xml:space="preserve"> </w:t>
            </w:r>
            <w:r>
              <w:rPr>
                <w:spacing w:val="-2"/>
                <w:sz w:val="24"/>
              </w:rPr>
              <w:t>«Правила</w:t>
            </w:r>
            <w:r>
              <w:rPr>
                <w:sz w:val="24"/>
              </w:rPr>
              <w:tab/>
            </w:r>
            <w:r>
              <w:rPr>
                <w:spacing w:val="-2"/>
                <w:sz w:val="24"/>
              </w:rPr>
              <w:t>поведения</w:t>
            </w:r>
            <w:r>
              <w:rPr>
                <w:sz w:val="24"/>
              </w:rPr>
              <w:tab/>
            </w:r>
            <w:r>
              <w:rPr>
                <w:spacing w:val="-53"/>
                <w:sz w:val="24"/>
              </w:rPr>
              <w:t xml:space="preserve"> </w:t>
            </w:r>
            <w:r>
              <w:rPr>
                <w:spacing w:val="-6"/>
                <w:sz w:val="24"/>
              </w:rPr>
              <w:t xml:space="preserve">в </w:t>
            </w:r>
            <w:r>
              <w:rPr>
                <w:sz w:val="24"/>
              </w:rPr>
              <w:t>библиотеке»,</w:t>
            </w:r>
            <w:r>
              <w:rPr>
                <w:spacing w:val="-4"/>
                <w:sz w:val="24"/>
              </w:rPr>
              <w:t xml:space="preserve"> </w:t>
            </w:r>
            <w:r>
              <w:rPr>
                <w:sz w:val="24"/>
              </w:rPr>
              <w:t>«Правила</w:t>
            </w:r>
            <w:r>
              <w:rPr>
                <w:spacing w:val="-7"/>
                <w:sz w:val="24"/>
              </w:rPr>
              <w:t xml:space="preserve"> </w:t>
            </w:r>
            <w:r>
              <w:rPr>
                <w:sz w:val="24"/>
              </w:rPr>
              <w:t>поведения</w:t>
            </w:r>
            <w:r>
              <w:rPr>
                <w:spacing w:val="-6"/>
                <w:sz w:val="24"/>
              </w:rPr>
              <w:t xml:space="preserve"> </w:t>
            </w:r>
            <w:r>
              <w:rPr>
                <w:sz w:val="24"/>
              </w:rPr>
              <w:t>в</w:t>
            </w:r>
            <w:r>
              <w:rPr>
                <w:spacing w:val="-5"/>
                <w:sz w:val="24"/>
              </w:rPr>
              <w:t xml:space="preserve"> </w:t>
            </w:r>
            <w:r>
              <w:rPr>
                <w:sz w:val="24"/>
              </w:rPr>
              <w:t>театре».</w:t>
            </w:r>
            <w:r>
              <w:rPr>
                <w:spacing w:val="-4"/>
                <w:sz w:val="24"/>
              </w:rPr>
              <w:t xml:space="preserve"> </w:t>
            </w:r>
            <w:r>
              <w:rPr>
                <w:sz w:val="24"/>
              </w:rPr>
              <w:t>Полочка</w:t>
            </w:r>
            <w:r>
              <w:rPr>
                <w:spacing w:val="-7"/>
                <w:sz w:val="24"/>
              </w:rPr>
              <w:t xml:space="preserve"> </w:t>
            </w:r>
            <w:r>
              <w:rPr>
                <w:sz w:val="24"/>
              </w:rPr>
              <w:t>красоты</w:t>
            </w:r>
            <w:r>
              <w:rPr>
                <w:spacing w:val="-4"/>
                <w:sz w:val="24"/>
              </w:rPr>
              <w:t xml:space="preserve"> </w:t>
            </w:r>
            <w:r>
              <w:rPr>
                <w:sz w:val="24"/>
              </w:rPr>
              <w:t>(в</w:t>
            </w:r>
            <w:r>
              <w:rPr>
                <w:spacing w:val="-5"/>
                <w:sz w:val="24"/>
              </w:rPr>
              <w:t xml:space="preserve"> </w:t>
            </w:r>
            <w:r>
              <w:rPr>
                <w:sz w:val="24"/>
              </w:rPr>
              <w:t>группах).</w:t>
            </w:r>
            <w:r>
              <w:rPr>
                <w:spacing w:val="-4"/>
                <w:sz w:val="24"/>
              </w:rPr>
              <w:t xml:space="preserve"> </w:t>
            </w:r>
            <w:r>
              <w:rPr>
                <w:sz w:val="24"/>
              </w:rPr>
              <w:t>Мини-музеи</w:t>
            </w:r>
            <w:r>
              <w:rPr>
                <w:spacing w:val="-5"/>
                <w:sz w:val="24"/>
              </w:rPr>
              <w:t xml:space="preserve"> </w:t>
            </w:r>
            <w:r>
              <w:rPr>
                <w:sz w:val="24"/>
              </w:rPr>
              <w:t>в группах, «Музей в чемоданах» (платков, открыток, мячей, ложек). Разные виды театров, музыкальные</w:t>
            </w:r>
            <w:r>
              <w:rPr>
                <w:spacing w:val="80"/>
                <w:sz w:val="24"/>
              </w:rPr>
              <w:t xml:space="preserve"> </w:t>
            </w:r>
            <w:r>
              <w:rPr>
                <w:sz w:val="24"/>
              </w:rPr>
              <w:t>инструменты,</w:t>
            </w:r>
            <w:r>
              <w:rPr>
                <w:spacing w:val="80"/>
                <w:sz w:val="24"/>
              </w:rPr>
              <w:t xml:space="preserve"> </w:t>
            </w:r>
            <w:r>
              <w:rPr>
                <w:sz w:val="24"/>
              </w:rPr>
              <w:t>ширмы,</w:t>
            </w:r>
            <w:r>
              <w:rPr>
                <w:spacing w:val="80"/>
                <w:sz w:val="24"/>
              </w:rPr>
              <w:t xml:space="preserve"> </w:t>
            </w:r>
            <w:r>
              <w:rPr>
                <w:sz w:val="24"/>
              </w:rPr>
              <w:t>костюмерные,</w:t>
            </w:r>
            <w:r>
              <w:rPr>
                <w:spacing w:val="80"/>
                <w:sz w:val="24"/>
              </w:rPr>
              <w:t xml:space="preserve"> </w:t>
            </w:r>
            <w:r>
              <w:rPr>
                <w:sz w:val="24"/>
              </w:rPr>
              <w:t>центр</w:t>
            </w:r>
            <w:r>
              <w:rPr>
                <w:spacing w:val="80"/>
                <w:sz w:val="24"/>
              </w:rPr>
              <w:t xml:space="preserve"> </w:t>
            </w:r>
            <w:r>
              <w:rPr>
                <w:sz w:val="24"/>
              </w:rPr>
              <w:t>игры</w:t>
            </w:r>
            <w:r>
              <w:rPr>
                <w:spacing w:val="80"/>
                <w:sz w:val="24"/>
              </w:rPr>
              <w:t xml:space="preserve"> </w:t>
            </w:r>
            <w:r>
              <w:rPr>
                <w:sz w:val="24"/>
              </w:rPr>
              <w:t>«Салон</w:t>
            </w:r>
            <w:r>
              <w:rPr>
                <w:spacing w:val="80"/>
                <w:sz w:val="24"/>
              </w:rPr>
              <w:t xml:space="preserve"> </w:t>
            </w:r>
            <w:r>
              <w:rPr>
                <w:sz w:val="24"/>
              </w:rPr>
              <w:t>красоты».</w:t>
            </w:r>
            <w:r>
              <w:rPr>
                <w:spacing w:val="40"/>
                <w:sz w:val="24"/>
              </w:rPr>
              <w:t xml:space="preserve"> </w:t>
            </w:r>
            <w:r>
              <w:rPr>
                <w:spacing w:val="-2"/>
                <w:sz w:val="24"/>
              </w:rPr>
              <w:t>Эстетика</w:t>
            </w:r>
            <w:r>
              <w:rPr>
                <w:sz w:val="24"/>
              </w:rPr>
              <w:tab/>
            </w:r>
            <w:r>
              <w:rPr>
                <w:spacing w:val="-2"/>
                <w:sz w:val="24"/>
              </w:rPr>
              <w:t>группы.</w:t>
            </w:r>
            <w:r>
              <w:rPr>
                <w:sz w:val="24"/>
              </w:rPr>
              <w:tab/>
            </w:r>
            <w:r>
              <w:rPr>
                <w:spacing w:val="-2"/>
                <w:sz w:val="24"/>
              </w:rPr>
              <w:t>Красота</w:t>
            </w:r>
            <w:r>
              <w:rPr>
                <w:sz w:val="24"/>
              </w:rPr>
              <w:tab/>
            </w:r>
            <w:r>
              <w:rPr>
                <w:sz w:val="24"/>
              </w:rPr>
              <w:tab/>
            </w:r>
            <w:r>
              <w:rPr>
                <w:spacing w:val="-2"/>
                <w:sz w:val="24"/>
              </w:rPr>
              <w:t>комнатных</w:t>
            </w:r>
            <w:r>
              <w:rPr>
                <w:sz w:val="24"/>
              </w:rPr>
              <w:tab/>
            </w:r>
            <w:r>
              <w:rPr>
                <w:spacing w:val="-47"/>
                <w:sz w:val="24"/>
              </w:rPr>
              <w:t xml:space="preserve"> </w:t>
            </w:r>
            <w:r>
              <w:rPr>
                <w:sz w:val="24"/>
              </w:rPr>
              <w:t>растений.</w:t>
            </w:r>
            <w:r>
              <w:rPr>
                <w:sz w:val="24"/>
              </w:rPr>
              <w:tab/>
            </w:r>
            <w:r>
              <w:rPr>
                <w:spacing w:val="-2"/>
                <w:sz w:val="24"/>
              </w:rPr>
              <w:t>Эстетика</w:t>
            </w:r>
            <w:r>
              <w:rPr>
                <w:sz w:val="24"/>
              </w:rPr>
              <w:tab/>
            </w:r>
            <w:r>
              <w:rPr>
                <w:spacing w:val="-2"/>
                <w:sz w:val="24"/>
              </w:rPr>
              <w:t>интерьеров,</w:t>
            </w:r>
            <w:r w:rsidR="007660BE">
              <w:rPr>
                <w:spacing w:val="-2"/>
                <w:sz w:val="24"/>
              </w:rPr>
              <w:t xml:space="preserve"> </w:t>
            </w:r>
            <w:r>
              <w:rPr>
                <w:spacing w:val="-4"/>
                <w:sz w:val="24"/>
              </w:rPr>
              <w:t>штор</w:t>
            </w:r>
            <w:r>
              <w:rPr>
                <w:sz w:val="24"/>
              </w:rPr>
              <w:tab/>
            </w:r>
            <w:r>
              <w:rPr>
                <w:spacing w:val="-10"/>
                <w:sz w:val="24"/>
              </w:rPr>
              <w:t xml:space="preserve">в </w:t>
            </w:r>
            <w:r>
              <w:rPr>
                <w:sz w:val="24"/>
              </w:rPr>
              <w:t>помещении. Психогигиена изображений. Выстраивание социокультурного пространства в рекреациях ДОО, центры театральной и музыкальной деятельности, музыкальный зал. Материалы для творчества.</w:t>
            </w:r>
          </w:p>
          <w:p w:rsidR="007660BE" w:rsidRPr="007660BE" w:rsidRDefault="00112A4A" w:rsidP="007660BE">
            <w:pPr>
              <w:pStyle w:val="TableParagraph"/>
              <w:spacing w:before="2"/>
              <w:ind w:left="143" w:right="132"/>
              <w:jc w:val="both"/>
              <w:rPr>
                <w:spacing w:val="-4"/>
                <w:sz w:val="24"/>
              </w:rPr>
            </w:pPr>
            <w:r>
              <w:rPr>
                <w:b/>
                <w:sz w:val="24"/>
              </w:rPr>
              <w:t xml:space="preserve">Познание: </w:t>
            </w:r>
            <w:r>
              <w:rPr>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игрушки и игровое оборудование для сюжетно-ролевой</w:t>
            </w:r>
            <w:r>
              <w:rPr>
                <w:spacing w:val="80"/>
                <w:sz w:val="24"/>
              </w:rPr>
              <w:t xml:space="preserve"> </w:t>
            </w:r>
            <w:r>
              <w:rPr>
                <w:sz w:val="24"/>
              </w:rPr>
              <w:t>игры</w:t>
            </w:r>
            <w:r>
              <w:rPr>
                <w:spacing w:val="70"/>
                <w:sz w:val="24"/>
              </w:rPr>
              <w:t xml:space="preserve">  </w:t>
            </w:r>
            <w:r>
              <w:rPr>
                <w:sz w:val="24"/>
              </w:rPr>
              <w:t>«Школа»,</w:t>
            </w:r>
            <w:r>
              <w:rPr>
                <w:spacing w:val="72"/>
                <w:sz w:val="24"/>
              </w:rPr>
              <w:t xml:space="preserve">  </w:t>
            </w:r>
            <w:r>
              <w:rPr>
                <w:sz w:val="24"/>
              </w:rPr>
              <w:t>игры-головоломки,</w:t>
            </w:r>
            <w:r>
              <w:rPr>
                <w:spacing w:val="71"/>
                <w:sz w:val="24"/>
              </w:rPr>
              <w:t xml:space="preserve">  </w:t>
            </w:r>
            <w:r>
              <w:rPr>
                <w:sz w:val="24"/>
              </w:rPr>
              <w:t>математические</w:t>
            </w:r>
            <w:r>
              <w:rPr>
                <w:spacing w:val="71"/>
                <w:sz w:val="24"/>
              </w:rPr>
              <w:t xml:space="preserve">  </w:t>
            </w:r>
            <w:r>
              <w:rPr>
                <w:sz w:val="24"/>
              </w:rPr>
              <w:t>игры,</w:t>
            </w:r>
            <w:r>
              <w:rPr>
                <w:spacing w:val="73"/>
                <w:sz w:val="24"/>
              </w:rPr>
              <w:t xml:space="preserve">  </w:t>
            </w:r>
            <w:r>
              <w:rPr>
                <w:sz w:val="24"/>
              </w:rPr>
              <w:t>развивающие</w:t>
            </w:r>
            <w:r>
              <w:rPr>
                <w:spacing w:val="69"/>
                <w:sz w:val="24"/>
              </w:rPr>
              <w:t xml:space="preserve">  </w:t>
            </w:r>
            <w:r>
              <w:rPr>
                <w:spacing w:val="-4"/>
                <w:sz w:val="24"/>
              </w:rPr>
              <w:t>игры</w:t>
            </w:r>
            <w:r w:rsidR="007660BE">
              <w:t xml:space="preserve"> </w:t>
            </w:r>
            <w:r w:rsidR="007660BE" w:rsidRPr="007660BE">
              <w:rPr>
                <w:spacing w:val="-4"/>
                <w:sz w:val="24"/>
              </w:rPr>
              <w:t>В.В.</w:t>
            </w:r>
            <w:r w:rsidR="007660BE">
              <w:rPr>
                <w:spacing w:val="-4"/>
                <w:sz w:val="24"/>
              </w:rPr>
              <w:t xml:space="preserve"> </w:t>
            </w:r>
            <w:r w:rsidR="007660BE" w:rsidRPr="007660BE">
              <w:rPr>
                <w:spacing w:val="-4"/>
                <w:sz w:val="24"/>
              </w:rPr>
              <w:t>Воскобовича, конструкторы различных размеров и материалов, рекреационно- образовательный центр в холле ДОО «</w:t>
            </w:r>
            <w:r w:rsidR="007660BE">
              <w:rPr>
                <w:spacing w:val="-4"/>
                <w:sz w:val="24"/>
              </w:rPr>
              <w:t>Логика</w:t>
            </w:r>
            <w:r w:rsidR="007660BE" w:rsidRPr="007660BE">
              <w:rPr>
                <w:spacing w:val="-4"/>
                <w:sz w:val="24"/>
              </w:rPr>
              <w:t>».</w:t>
            </w:r>
          </w:p>
          <w:p w:rsidR="007660BE" w:rsidRPr="007660BE" w:rsidRDefault="007660BE" w:rsidP="007660BE">
            <w:pPr>
              <w:pStyle w:val="TableParagraph"/>
              <w:spacing w:before="2"/>
              <w:ind w:left="143" w:right="132"/>
              <w:jc w:val="both"/>
              <w:rPr>
                <w:spacing w:val="-4"/>
                <w:sz w:val="24"/>
              </w:rPr>
            </w:pPr>
            <w:r w:rsidRPr="007660BE">
              <w:rPr>
                <w:b/>
                <w:spacing w:val="-4"/>
                <w:sz w:val="24"/>
              </w:rPr>
              <w:t>Здоровье:</w:t>
            </w:r>
            <w:r w:rsidRPr="007660BE">
              <w:rPr>
                <w:spacing w:val="-4"/>
                <w:sz w:val="24"/>
              </w:rPr>
              <w:t xml:space="preserve"> Центры двигательной активности в группах, спортивное оборудование в групповых помещениях и спортивном зале, стенды и плакаты о здоровом образе жизни, оборудование для организации и проведения закаливающих мероприятий, уголки безопасности, спортивная площадка, центр безопасности, позволяющий организовать образовательный процесс для развития у детей навыков безопасности жизнедеятельности, </w:t>
            </w:r>
            <w:r w:rsidRPr="007660BE">
              <w:rPr>
                <w:spacing w:val="-4"/>
                <w:sz w:val="24"/>
              </w:rPr>
              <w:lastRenderedPageBreak/>
              <w:t>тематические уголки по ПДД, тематические уголки о спорте, демонстрационный материал о проведении Олимпийских игр, уголок уединения, стенды настроения, центр игры, содержащий оборудование для организации сюжетно-ролевой игры «Больница», Тропа здоровья.</w:t>
            </w:r>
          </w:p>
          <w:p w:rsidR="00051D94" w:rsidRDefault="007660BE" w:rsidP="007660BE">
            <w:pPr>
              <w:pStyle w:val="TableParagraph"/>
              <w:spacing w:before="2"/>
              <w:ind w:left="143" w:right="132"/>
              <w:jc w:val="both"/>
              <w:rPr>
                <w:sz w:val="24"/>
              </w:rPr>
            </w:pPr>
            <w:r w:rsidRPr="007660BE">
              <w:rPr>
                <w:b/>
                <w:spacing w:val="-4"/>
                <w:sz w:val="24"/>
              </w:rPr>
              <w:t>Природа:</w:t>
            </w:r>
            <w:r w:rsidRPr="007660BE">
              <w:rPr>
                <w:spacing w:val="-4"/>
                <w:sz w:val="24"/>
              </w:rPr>
              <w:t xml:space="preserve"> Макеты природных зон (пустыня, степь, тайга, тундра и другие). Календарь погоды. Таблицы культурных, лекарственных растений), приборы для наблюдений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водных ресурсов (моря, океаны, озера, реки, водопады). Коллекции камней и минералов, некоторых полезных ископаемых региона (руда). Приспособления для углубления представлений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bl>
    <w:p w:rsidR="00051D94" w:rsidRDefault="00051D94" w:rsidP="007660BE">
      <w:pPr>
        <w:pStyle w:val="a3"/>
        <w:ind w:left="0" w:firstLine="0"/>
        <w:jc w:val="left"/>
        <w:rPr>
          <w:sz w:val="20"/>
        </w:rPr>
      </w:pPr>
    </w:p>
    <w:p w:rsidR="00051D94" w:rsidRPr="00A166DE" w:rsidRDefault="00A166DE" w:rsidP="00A166DE">
      <w:pPr>
        <w:tabs>
          <w:tab w:val="left" w:pos="2020"/>
        </w:tabs>
        <w:spacing w:before="241" w:line="272" w:lineRule="exact"/>
        <w:ind w:left="1276"/>
        <w:jc w:val="both"/>
        <w:rPr>
          <w:b/>
          <w:sz w:val="24"/>
        </w:rPr>
      </w:pPr>
      <w:r>
        <w:rPr>
          <w:b/>
          <w:sz w:val="24"/>
        </w:rPr>
        <w:t xml:space="preserve">2.7.2.2. </w:t>
      </w:r>
      <w:r w:rsidR="00112A4A" w:rsidRPr="00A166DE">
        <w:rPr>
          <w:b/>
          <w:sz w:val="24"/>
        </w:rPr>
        <w:t>Воспитывающая</w:t>
      </w:r>
      <w:r w:rsidR="00112A4A" w:rsidRPr="00A166DE">
        <w:rPr>
          <w:b/>
          <w:spacing w:val="-9"/>
          <w:sz w:val="24"/>
        </w:rPr>
        <w:t xml:space="preserve"> </w:t>
      </w:r>
      <w:r w:rsidR="00112A4A" w:rsidRPr="00A166DE">
        <w:rPr>
          <w:b/>
          <w:sz w:val="24"/>
        </w:rPr>
        <w:t>среда</w:t>
      </w:r>
      <w:r w:rsidR="00112A4A" w:rsidRPr="00A166DE">
        <w:rPr>
          <w:b/>
          <w:spacing w:val="-5"/>
          <w:sz w:val="24"/>
        </w:rPr>
        <w:t xml:space="preserve"> </w:t>
      </w:r>
      <w:r w:rsidR="00112A4A" w:rsidRPr="00A166DE">
        <w:rPr>
          <w:b/>
          <w:sz w:val="24"/>
        </w:rPr>
        <w:t>образовательной</w:t>
      </w:r>
      <w:r w:rsidR="00112A4A" w:rsidRPr="00A166DE">
        <w:rPr>
          <w:b/>
          <w:spacing w:val="-6"/>
          <w:sz w:val="24"/>
        </w:rPr>
        <w:t xml:space="preserve"> </w:t>
      </w:r>
      <w:r w:rsidR="00112A4A" w:rsidRPr="00A166DE">
        <w:rPr>
          <w:b/>
          <w:sz w:val="24"/>
        </w:rPr>
        <w:t>организации</w:t>
      </w:r>
      <w:r w:rsidR="00112A4A" w:rsidRPr="00A166DE">
        <w:rPr>
          <w:b/>
          <w:spacing w:val="-9"/>
          <w:sz w:val="24"/>
        </w:rPr>
        <w:t xml:space="preserve"> </w:t>
      </w:r>
      <w:r w:rsidR="00112A4A" w:rsidRPr="00A166DE">
        <w:rPr>
          <w:b/>
          <w:sz w:val="24"/>
        </w:rPr>
        <w:t>(ФОП</w:t>
      </w:r>
      <w:r w:rsidR="00112A4A" w:rsidRPr="00A166DE">
        <w:rPr>
          <w:b/>
          <w:spacing w:val="-5"/>
          <w:sz w:val="24"/>
        </w:rPr>
        <w:t xml:space="preserve"> </w:t>
      </w:r>
      <w:r w:rsidR="00112A4A" w:rsidRPr="00A166DE">
        <w:rPr>
          <w:b/>
          <w:sz w:val="24"/>
        </w:rPr>
        <w:t>ДО</w:t>
      </w:r>
      <w:r w:rsidR="00112A4A" w:rsidRPr="00A166DE">
        <w:rPr>
          <w:b/>
          <w:spacing w:val="-9"/>
          <w:sz w:val="24"/>
        </w:rPr>
        <w:t xml:space="preserve"> </w:t>
      </w:r>
      <w:r w:rsidR="00112A4A" w:rsidRPr="00A166DE">
        <w:rPr>
          <w:b/>
          <w:spacing w:val="-2"/>
          <w:sz w:val="24"/>
        </w:rPr>
        <w:t>п.29.3.2.)</w:t>
      </w:r>
    </w:p>
    <w:p w:rsidR="00051D94" w:rsidRDefault="00112A4A">
      <w:pPr>
        <w:pStyle w:val="a3"/>
        <w:ind w:right="841"/>
      </w:pPr>
      <w: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w:t>
      </w:r>
      <w:r>
        <w:rPr>
          <w:spacing w:val="-2"/>
        </w:rPr>
        <w:t>структурированность.</w:t>
      </w:r>
    </w:p>
    <w:p w:rsidR="00051D94" w:rsidRDefault="00051D94">
      <w:pPr>
        <w:pStyle w:val="a3"/>
        <w:spacing w:before="51"/>
        <w:ind w:left="0" w:firstLine="0"/>
        <w:jc w:val="left"/>
        <w:rPr>
          <w:sz w:val="20"/>
        </w:rPr>
      </w:pPr>
    </w:p>
    <w:tbl>
      <w:tblPr>
        <w:tblStyle w:val="TableNormal"/>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955"/>
      </w:tblGrid>
      <w:tr w:rsidR="00051D94">
        <w:trPr>
          <w:trHeight w:val="695"/>
        </w:trPr>
        <w:tc>
          <w:tcPr>
            <w:tcW w:w="3549" w:type="dxa"/>
          </w:tcPr>
          <w:p w:rsidR="00051D94" w:rsidRDefault="00112A4A">
            <w:pPr>
              <w:pStyle w:val="TableParagraph"/>
              <w:spacing w:before="68"/>
              <w:ind w:left="8"/>
              <w:jc w:val="center"/>
              <w:rPr>
                <w:b/>
                <w:sz w:val="24"/>
              </w:rPr>
            </w:pPr>
            <w:r>
              <w:rPr>
                <w:b/>
                <w:spacing w:val="-2"/>
                <w:sz w:val="24"/>
              </w:rPr>
              <w:t>Условия</w:t>
            </w:r>
          </w:p>
          <w:p w:rsidR="00051D94" w:rsidRDefault="00112A4A">
            <w:pPr>
              <w:pStyle w:val="TableParagraph"/>
              <w:spacing w:before="3"/>
              <w:ind w:left="8" w:right="6"/>
              <w:jc w:val="center"/>
              <w:rPr>
                <w:b/>
                <w:sz w:val="24"/>
              </w:rPr>
            </w:pPr>
            <w:r>
              <w:rPr>
                <w:b/>
                <w:sz w:val="24"/>
              </w:rPr>
              <w:t>воспитывающей</w:t>
            </w:r>
            <w:r>
              <w:rPr>
                <w:b/>
                <w:spacing w:val="-12"/>
                <w:sz w:val="24"/>
              </w:rPr>
              <w:t xml:space="preserve"> </w:t>
            </w:r>
            <w:r>
              <w:rPr>
                <w:b/>
                <w:spacing w:val="-4"/>
                <w:sz w:val="24"/>
              </w:rPr>
              <w:t>среды</w:t>
            </w:r>
          </w:p>
        </w:tc>
        <w:tc>
          <w:tcPr>
            <w:tcW w:w="5955" w:type="dxa"/>
          </w:tcPr>
          <w:p w:rsidR="00051D94" w:rsidRDefault="00112A4A">
            <w:pPr>
              <w:pStyle w:val="TableParagraph"/>
              <w:spacing w:before="68"/>
              <w:ind w:left="1051"/>
              <w:rPr>
                <w:b/>
                <w:sz w:val="24"/>
              </w:rPr>
            </w:pPr>
            <w:r>
              <w:rPr>
                <w:b/>
                <w:sz w:val="24"/>
              </w:rPr>
              <w:t>Содержание</w:t>
            </w:r>
            <w:r>
              <w:rPr>
                <w:b/>
                <w:spacing w:val="-9"/>
                <w:sz w:val="24"/>
              </w:rPr>
              <w:t xml:space="preserve"> </w:t>
            </w:r>
            <w:r>
              <w:rPr>
                <w:b/>
                <w:sz w:val="24"/>
              </w:rPr>
              <w:t>деятельности</w:t>
            </w:r>
            <w:r>
              <w:rPr>
                <w:b/>
                <w:spacing w:val="-7"/>
                <w:sz w:val="24"/>
              </w:rPr>
              <w:t xml:space="preserve"> </w:t>
            </w:r>
            <w:r>
              <w:rPr>
                <w:b/>
                <w:spacing w:val="-2"/>
                <w:sz w:val="24"/>
              </w:rPr>
              <w:t>педагога</w:t>
            </w:r>
          </w:p>
        </w:tc>
      </w:tr>
      <w:tr w:rsidR="00051D94">
        <w:trPr>
          <w:trHeight w:val="4561"/>
        </w:trPr>
        <w:tc>
          <w:tcPr>
            <w:tcW w:w="3549" w:type="dxa"/>
          </w:tcPr>
          <w:p w:rsidR="00051D94" w:rsidRDefault="00112A4A" w:rsidP="007660BE">
            <w:pPr>
              <w:pStyle w:val="TableParagraph"/>
              <w:tabs>
                <w:tab w:val="left" w:pos="1272"/>
                <w:tab w:val="left" w:pos="1865"/>
                <w:tab w:val="left" w:pos="1910"/>
                <w:tab w:val="left" w:pos="2661"/>
                <w:tab w:val="left" w:pos="3282"/>
              </w:tabs>
              <w:spacing w:before="64"/>
              <w:ind w:left="143" w:right="134"/>
              <w:rPr>
                <w:sz w:val="24"/>
              </w:rPr>
            </w:pPr>
            <w:r>
              <w:rPr>
                <w:spacing w:val="-2"/>
                <w:sz w:val="24"/>
              </w:rPr>
              <w:t>Условия</w:t>
            </w:r>
            <w:r>
              <w:rPr>
                <w:sz w:val="24"/>
              </w:rPr>
              <w:tab/>
            </w:r>
            <w:r>
              <w:rPr>
                <w:spacing w:val="-4"/>
                <w:sz w:val="24"/>
              </w:rPr>
              <w:t>для</w:t>
            </w:r>
            <w:r>
              <w:rPr>
                <w:sz w:val="24"/>
              </w:rPr>
              <w:tab/>
            </w:r>
            <w:r>
              <w:rPr>
                <w:sz w:val="24"/>
              </w:rPr>
              <w:tab/>
            </w:r>
            <w:r>
              <w:rPr>
                <w:spacing w:val="-2"/>
                <w:sz w:val="24"/>
              </w:rPr>
              <w:t>формирования эмоционально-ценностного отношения</w:t>
            </w:r>
            <w:r>
              <w:rPr>
                <w:sz w:val="24"/>
              </w:rPr>
              <w:tab/>
            </w:r>
            <w:r>
              <w:rPr>
                <w:spacing w:val="-47"/>
                <w:sz w:val="24"/>
              </w:rPr>
              <w:t xml:space="preserve"> </w:t>
            </w:r>
            <w:r w:rsidR="007660BE">
              <w:rPr>
                <w:sz w:val="24"/>
              </w:rPr>
              <w:t xml:space="preserve">ребёнка </w:t>
            </w:r>
            <w:r w:rsidR="007660BE">
              <w:rPr>
                <w:spacing w:val="-10"/>
                <w:sz w:val="24"/>
              </w:rPr>
              <w:t xml:space="preserve">к </w:t>
            </w:r>
            <w:r>
              <w:rPr>
                <w:spacing w:val="-2"/>
                <w:sz w:val="24"/>
              </w:rPr>
              <w:t>кружающему</w:t>
            </w:r>
            <w:r>
              <w:rPr>
                <w:sz w:val="24"/>
              </w:rPr>
              <w:tab/>
            </w:r>
            <w:r>
              <w:rPr>
                <w:spacing w:val="-4"/>
                <w:sz w:val="24"/>
              </w:rPr>
              <w:t>миру,</w:t>
            </w:r>
            <w:r w:rsidR="007660BE">
              <w:rPr>
                <w:sz w:val="24"/>
              </w:rPr>
              <w:t xml:space="preserve"> </w:t>
            </w:r>
            <w:r>
              <w:rPr>
                <w:spacing w:val="-2"/>
                <w:sz w:val="24"/>
              </w:rPr>
              <w:t xml:space="preserve">другим </w:t>
            </w:r>
            <w:r>
              <w:rPr>
                <w:sz w:val="24"/>
              </w:rPr>
              <w:t>людям, себе</w:t>
            </w:r>
          </w:p>
        </w:tc>
        <w:tc>
          <w:tcPr>
            <w:tcW w:w="5955" w:type="dxa"/>
          </w:tcPr>
          <w:p w:rsidR="00051D94" w:rsidRDefault="00112A4A">
            <w:pPr>
              <w:pStyle w:val="TableParagraph"/>
              <w:spacing w:before="64"/>
              <w:ind w:left="143" w:right="131"/>
              <w:jc w:val="both"/>
              <w:rPr>
                <w:sz w:val="24"/>
              </w:rPr>
            </w:pPr>
            <w:r>
              <w:rPr>
                <w:sz w:val="24"/>
              </w:rPr>
              <w:t>*Педагог предоставляет детям с ОВЗ возможность рассказать о себе, выразить собственные потребности и желания, воспитывает самоуважение и уверенность</w:t>
            </w:r>
            <w:r>
              <w:rPr>
                <w:spacing w:val="40"/>
                <w:sz w:val="24"/>
              </w:rPr>
              <w:t xml:space="preserve"> </w:t>
            </w:r>
            <w:r>
              <w:rPr>
                <w:sz w:val="24"/>
              </w:rPr>
              <w:t>в себе, подчеркивает достижения ребенка.</w:t>
            </w:r>
          </w:p>
          <w:p w:rsidR="00051D94" w:rsidRDefault="00112A4A">
            <w:pPr>
              <w:pStyle w:val="TableParagraph"/>
              <w:ind w:left="143"/>
              <w:jc w:val="both"/>
              <w:rPr>
                <w:sz w:val="24"/>
              </w:rPr>
            </w:pPr>
            <w:r>
              <w:rPr>
                <w:sz w:val="24"/>
              </w:rPr>
              <w:t>*Знакомит</w:t>
            </w:r>
            <w:r>
              <w:rPr>
                <w:spacing w:val="-4"/>
                <w:sz w:val="24"/>
              </w:rPr>
              <w:t xml:space="preserve"> </w:t>
            </w:r>
            <w:r>
              <w:rPr>
                <w:sz w:val="24"/>
              </w:rPr>
              <w:t>детей</w:t>
            </w:r>
            <w:r>
              <w:rPr>
                <w:spacing w:val="4"/>
                <w:sz w:val="24"/>
              </w:rPr>
              <w:t xml:space="preserve"> </w:t>
            </w:r>
            <w:r>
              <w:rPr>
                <w:sz w:val="24"/>
              </w:rPr>
              <w:t>с</w:t>
            </w:r>
            <w:r>
              <w:rPr>
                <w:spacing w:val="-1"/>
                <w:sz w:val="24"/>
              </w:rPr>
              <w:t xml:space="preserve"> </w:t>
            </w:r>
            <w:r>
              <w:rPr>
                <w:sz w:val="24"/>
              </w:rPr>
              <w:t>ОВЗ</w:t>
            </w:r>
            <w:r>
              <w:rPr>
                <w:spacing w:val="1"/>
                <w:sz w:val="24"/>
              </w:rPr>
              <w:t xml:space="preserve"> </w:t>
            </w:r>
            <w:r>
              <w:rPr>
                <w:sz w:val="24"/>
              </w:rPr>
              <w:t>с</w:t>
            </w:r>
            <w:r>
              <w:rPr>
                <w:spacing w:val="-5"/>
                <w:sz w:val="24"/>
              </w:rPr>
              <w:t xml:space="preserve"> </w:t>
            </w:r>
            <w:r>
              <w:rPr>
                <w:sz w:val="24"/>
              </w:rPr>
              <w:t>их</w:t>
            </w:r>
            <w:r>
              <w:rPr>
                <w:spacing w:val="-4"/>
                <w:sz w:val="24"/>
              </w:rPr>
              <w:t xml:space="preserve"> </w:t>
            </w:r>
            <w:r>
              <w:rPr>
                <w:spacing w:val="-2"/>
                <w:sz w:val="24"/>
              </w:rPr>
              <w:t>правами.</w:t>
            </w:r>
          </w:p>
          <w:p w:rsidR="00051D94" w:rsidRDefault="00112A4A">
            <w:pPr>
              <w:pStyle w:val="TableParagraph"/>
              <w:spacing w:before="3"/>
              <w:ind w:left="143" w:right="130"/>
              <w:jc w:val="both"/>
              <w:rPr>
                <w:sz w:val="24"/>
              </w:rPr>
            </w:pPr>
            <w:r>
              <w:rPr>
                <w:sz w:val="24"/>
              </w:rPr>
              <w:t>*Обогащает представления детей с ОВЗ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051D94" w:rsidRDefault="00112A4A">
            <w:pPr>
              <w:pStyle w:val="TableParagraph"/>
              <w:ind w:left="143" w:right="131"/>
              <w:jc w:val="both"/>
              <w:rPr>
                <w:sz w:val="24"/>
              </w:rPr>
            </w:pPr>
            <w:r>
              <w:rPr>
                <w:sz w:val="24"/>
              </w:rPr>
              <w:t>*Педагог знакомит детей с ОВЗ с основными эмоциями и чувствами, их выражением в мимике, пантомимике, действиях, интонации речи.</w:t>
            </w:r>
          </w:p>
          <w:p w:rsidR="00051D94" w:rsidRDefault="00112A4A">
            <w:pPr>
              <w:pStyle w:val="TableParagraph"/>
              <w:tabs>
                <w:tab w:val="left" w:pos="2638"/>
                <w:tab w:val="left" w:pos="4983"/>
              </w:tabs>
              <w:spacing w:before="1"/>
              <w:ind w:left="143" w:right="134"/>
              <w:jc w:val="both"/>
              <w:rPr>
                <w:sz w:val="24"/>
              </w:rPr>
            </w:pPr>
            <w:r>
              <w:rPr>
                <w:sz w:val="24"/>
              </w:rPr>
              <w:t xml:space="preserve">*Анализирует с детьми с ОВЗ причины и события, </w:t>
            </w:r>
            <w:r>
              <w:rPr>
                <w:spacing w:val="-2"/>
                <w:sz w:val="24"/>
              </w:rPr>
              <w:t>способствующие</w:t>
            </w:r>
            <w:r>
              <w:rPr>
                <w:sz w:val="24"/>
              </w:rPr>
              <w:tab/>
            </w:r>
            <w:r>
              <w:rPr>
                <w:spacing w:val="-2"/>
                <w:sz w:val="24"/>
              </w:rPr>
              <w:t>возникновению</w:t>
            </w:r>
            <w:r>
              <w:rPr>
                <w:sz w:val="24"/>
              </w:rPr>
              <w:tab/>
            </w:r>
            <w:r>
              <w:rPr>
                <w:spacing w:val="-2"/>
                <w:sz w:val="24"/>
              </w:rPr>
              <w:t xml:space="preserve">эмоций, </w:t>
            </w:r>
            <w:r>
              <w:rPr>
                <w:sz w:val="24"/>
              </w:rPr>
              <w:t>рассматривает</w:t>
            </w:r>
            <w:r>
              <w:rPr>
                <w:spacing w:val="52"/>
                <w:sz w:val="24"/>
              </w:rPr>
              <w:t xml:space="preserve"> </w:t>
            </w:r>
            <w:r>
              <w:rPr>
                <w:sz w:val="24"/>
              </w:rPr>
              <w:t>примеры</w:t>
            </w:r>
            <w:r>
              <w:rPr>
                <w:spacing w:val="48"/>
                <w:sz w:val="24"/>
              </w:rPr>
              <w:t xml:space="preserve"> </w:t>
            </w:r>
            <w:r>
              <w:rPr>
                <w:sz w:val="24"/>
              </w:rPr>
              <w:t>из</w:t>
            </w:r>
            <w:r>
              <w:rPr>
                <w:spacing w:val="48"/>
                <w:sz w:val="24"/>
              </w:rPr>
              <w:t xml:space="preserve"> </w:t>
            </w:r>
            <w:r>
              <w:rPr>
                <w:sz w:val="24"/>
              </w:rPr>
              <w:t>жизненного</w:t>
            </w:r>
            <w:r>
              <w:rPr>
                <w:spacing w:val="51"/>
                <w:sz w:val="24"/>
              </w:rPr>
              <w:t xml:space="preserve"> </w:t>
            </w:r>
            <w:r>
              <w:rPr>
                <w:sz w:val="24"/>
              </w:rPr>
              <w:t>опыта</w:t>
            </w:r>
            <w:r>
              <w:rPr>
                <w:spacing w:val="52"/>
                <w:sz w:val="24"/>
              </w:rPr>
              <w:t xml:space="preserve"> </w:t>
            </w:r>
            <w:r>
              <w:rPr>
                <w:spacing w:val="-2"/>
                <w:sz w:val="24"/>
              </w:rPr>
              <w:t>детей,</w:t>
            </w:r>
          </w:p>
        </w:tc>
      </w:tr>
    </w:tbl>
    <w:p w:rsidR="00051D94" w:rsidRDefault="00051D94">
      <w:pPr>
        <w:jc w:val="both"/>
        <w:rPr>
          <w:sz w:val="24"/>
        </w:rPr>
        <w:sectPr w:rsidR="00051D94">
          <w:pgSz w:w="11910" w:h="16840"/>
          <w:pgMar w:top="1120" w:right="0" w:bottom="1180" w:left="460" w:header="0" w:footer="968" w:gutter="0"/>
          <w:cols w:space="720"/>
        </w:sectPr>
      </w:pPr>
    </w:p>
    <w:tbl>
      <w:tblPr>
        <w:tblStyle w:val="TableNormal"/>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955"/>
      </w:tblGrid>
      <w:tr w:rsidR="00051D94">
        <w:trPr>
          <w:trHeight w:val="5113"/>
        </w:trPr>
        <w:tc>
          <w:tcPr>
            <w:tcW w:w="3549" w:type="dxa"/>
          </w:tcPr>
          <w:p w:rsidR="00051D94" w:rsidRDefault="00051D94">
            <w:pPr>
              <w:pStyle w:val="TableParagraph"/>
              <w:ind w:left="0"/>
              <w:rPr>
                <w:sz w:val="24"/>
              </w:rPr>
            </w:pPr>
          </w:p>
        </w:tc>
        <w:tc>
          <w:tcPr>
            <w:tcW w:w="5955" w:type="dxa"/>
          </w:tcPr>
          <w:p w:rsidR="00051D94" w:rsidRDefault="00112A4A">
            <w:pPr>
              <w:pStyle w:val="TableParagraph"/>
              <w:spacing w:before="63" w:line="242" w:lineRule="auto"/>
              <w:ind w:left="143" w:right="139"/>
              <w:jc w:val="both"/>
              <w:rPr>
                <w:sz w:val="24"/>
              </w:rPr>
            </w:pPr>
            <w:r>
              <w:rPr>
                <w:sz w:val="24"/>
              </w:rPr>
              <w:t>произведений литературы и изобразительного искусства, кинематографа и мультипликации.</w:t>
            </w:r>
          </w:p>
          <w:p w:rsidR="00051D94" w:rsidRDefault="00112A4A">
            <w:pPr>
              <w:pStyle w:val="TableParagraph"/>
              <w:ind w:left="143" w:right="136"/>
              <w:jc w:val="both"/>
              <w:rPr>
                <w:sz w:val="24"/>
              </w:rPr>
            </w:pPr>
            <w:r>
              <w:rPr>
                <w:sz w:val="24"/>
              </w:rPr>
              <w:t>*Учит детей с ОВЗ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51D94" w:rsidRDefault="00112A4A">
            <w:pPr>
              <w:pStyle w:val="TableParagraph"/>
              <w:ind w:left="143" w:right="134"/>
              <w:jc w:val="both"/>
              <w:rPr>
                <w:sz w:val="24"/>
              </w:rPr>
            </w:pPr>
            <w:r>
              <w:rPr>
                <w:sz w:val="24"/>
              </w:rPr>
              <w:t>*Обогащает представления о семье, семейных и родственных отношениях: члены семьи, ближайшие родственники по линии матери и отца.</w:t>
            </w:r>
          </w:p>
          <w:p w:rsidR="00051D94" w:rsidRDefault="00112A4A">
            <w:pPr>
              <w:pStyle w:val="TableParagraph"/>
              <w:ind w:left="143" w:right="140"/>
              <w:jc w:val="both"/>
              <w:rPr>
                <w:sz w:val="24"/>
              </w:rPr>
            </w:pPr>
            <w:r>
              <w:rPr>
                <w:sz w:val="24"/>
              </w:rPr>
              <w:t>* Способствует пониманию</w:t>
            </w:r>
            <w:r>
              <w:rPr>
                <w:spacing w:val="-3"/>
                <w:sz w:val="24"/>
              </w:rPr>
              <w:t xml:space="preserve"> </w:t>
            </w:r>
            <w:r>
              <w:rPr>
                <w:sz w:val="24"/>
              </w:rPr>
              <w:t>того, как поддерживаются родственные связи (переписка, разговор по телефону, посещения, совместный отдых), как проявляются в семье</w:t>
            </w:r>
            <w:r w:rsidR="007660BE">
              <w:rPr>
                <w:spacing w:val="47"/>
                <w:sz w:val="24"/>
              </w:rPr>
              <w:t xml:space="preserve"> </w:t>
            </w:r>
            <w:r>
              <w:rPr>
                <w:sz w:val="24"/>
              </w:rPr>
              <w:t>забота,</w:t>
            </w:r>
            <w:r>
              <w:rPr>
                <w:spacing w:val="51"/>
                <w:sz w:val="24"/>
              </w:rPr>
              <w:t xml:space="preserve">  </w:t>
            </w:r>
            <w:r>
              <w:rPr>
                <w:sz w:val="24"/>
              </w:rPr>
              <w:t>любовь,</w:t>
            </w:r>
            <w:r>
              <w:rPr>
                <w:spacing w:val="51"/>
                <w:sz w:val="24"/>
              </w:rPr>
              <w:t xml:space="preserve">  </w:t>
            </w:r>
            <w:r>
              <w:rPr>
                <w:sz w:val="24"/>
              </w:rPr>
              <w:t>уважение</w:t>
            </w:r>
            <w:r>
              <w:rPr>
                <w:spacing w:val="50"/>
                <w:sz w:val="24"/>
              </w:rPr>
              <w:t xml:space="preserve">  </w:t>
            </w:r>
            <w:r>
              <w:rPr>
                <w:sz w:val="24"/>
              </w:rPr>
              <w:t>друг</w:t>
            </w:r>
            <w:r>
              <w:rPr>
                <w:spacing w:val="53"/>
                <w:sz w:val="24"/>
              </w:rPr>
              <w:t xml:space="preserve">  </w:t>
            </w:r>
            <w:r>
              <w:rPr>
                <w:sz w:val="24"/>
              </w:rPr>
              <w:t>к</w:t>
            </w:r>
            <w:r>
              <w:rPr>
                <w:spacing w:val="52"/>
                <w:sz w:val="24"/>
              </w:rPr>
              <w:t xml:space="preserve">  </w:t>
            </w:r>
            <w:r>
              <w:rPr>
                <w:spacing w:val="-2"/>
                <w:sz w:val="24"/>
              </w:rPr>
              <w:t>другу.</w:t>
            </w:r>
          </w:p>
          <w:p w:rsidR="00051D94" w:rsidRDefault="00112A4A">
            <w:pPr>
              <w:pStyle w:val="TableParagraph"/>
              <w:spacing w:line="242" w:lineRule="auto"/>
              <w:ind w:left="143" w:right="136"/>
              <w:jc w:val="both"/>
              <w:rPr>
                <w:sz w:val="24"/>
              </w:rPr>
            </w:pPr>
            <w:r>
              <w:rPr>
                <w:sz w:val="24"/>
              </w:rPr>
              <w:t>*Рассматривает проявления семейных традиций и отношения к пожилым членам семьи.</w:t>
            </w:r>
          </w:p>
          <w:p w:rsidR="00051D94" w:rsidRDefault="00112A4A">
            <w:pPr>
              <w:pStyle w:val="TableParagraph"/>
              <w:spacing w:line="242" w:lineRule="auto"/>
              <w:ind w:left="143" w:right="133"/>
              <w:jc w:val="both"/>
              <w:rPr>
                <w:sz w:val="24"/>
              </w:rPr>
            </w:pPr>
            <w:r>
              <w:rPr>
                <w:sz w:val="24"/>
              </w:rPr>
              <w:t>*Обогащает представления детей о заботе и правилах оказания посильной помощи больному члену семьи.</w:t>
            </w:r>
          </w:p>
        </w:tc>
      </w:tr>
      <w:tr w:rsidR="00051D94">
        <w:trPr>
          <w:trHeight w:val="9256"/>
        </w:trPr>
        <w:tc>
          <w:tcPr>
            <w:tcW w:w="3549" w:type="dxa"/>
          </w:tcPr>
          <w:p w:rsidR="00051D94" w:rsidRDefault="00112A4A">
            <w:pPr>
              <w:pStyle w:val="TableParagraph"/>
              <w:tabs>
                <w:tab w:val="left" w:pos="1664"/>
                <w:tab w:val="left" w:pos="2144"/>
              </w:tabs>
              <w:spacing w:before="63"/>
              <w:ind w:left="143" w:right="135"/>
              <w:jc w:val="both"/>
              <w:rPr>
                <w:sz w:val="24"/>
              </w:rPr>
            </w:pPr>
            <w:r>
              <w:rPr>
                <w:spacing w:val="-2"/>
                <w:sz w:val="24"/>
              </w:rPr>
              <w:t>Условия</w:t>
            </w:r>
            <w:r>
              <w:rPr>
                <w:sz w:val="24"/>
              </w:rPr>
              <w:tab/>
              <w:t>для обретения ребёнком первичного опыта деятельности и поступка в соответствии</w:t>
            </w:r>
            <w:r>
              <w:rPr>
                <w:spacing w:val="-10"/>
                <w:sz w:val="24"/>
              </w:rPr>
              <w:t xml:space="preserve"> </w:t>
            </w:r>
            <w:r>
              <w:rPr>
                <w:sz w:val="24"/>
              </w:rPr>
              <w:t>с</w:t>
            </w:r>
            <w:r>
              <w:rPr>
                <w:spacing w:val="-11"/>
                <w:sz w:val="24"/>
              </w:rPr>
              <w:t xml:space="preserve"> </w:t>
            </w:r>
            <w:r>
              <w:rPr>
                <w:sz w:val="24"/>
              </w:rPr>
              <w:t xml:space="preserve">традиционными </w:t>
            </w:r>
            <w:r>
              <w:rPr>
                <w:spacing w:val="-2"/>
                <w:sz w:val="24"/>
              </w:rPr>
              <w:t>ценностями</w:t>
            </w:r>
            <w:r>
              <w:rPr>
                <w:sz w:val="24"/>
              </w:rPr>
              <w:tab/>
            </w:r>
            <w:r>
              <w:rPr>
                <w:sz w:val="24"/>
              </w:rPr>
              <w:tab/>
            </w:r>
            <w:r>
              <w:rPr>
                <w:spacing w:val="-2"/>
                <w:sz w:val="24"/>
              </w:rPr>
              <w:t>российского общества</w:t>
            </w:r>
          </w:p>
        </w:tc>
        <w:tc>
          <w:tcPr>
            <w:tcW w:w="5955" w:type="dxa"/>
          </w:tcPr>
          <w:p w:rsidR="00051D94" w:rsidRDefault="00112A4A">
            <w:pPr>
              <w:pStyle w:val="TableParagraph"/>
              <w:spacing w:before="63" w:line="242" w:lineRule="auto"/>
              <w:ind w:left="143" w:right="133"/>
              <w:jc w:val="both"/>
              <w:rPr>
                <w:sz w:val="24"/>
              </w:rPr>
            </w:pPr>
            <w:r>
              <w:rPr>
                <w:sz w:val="24"/>
              </w:rPr>
              <w:t>*Педагог воспитывает уважительное отношение к нашей Родине ‒ России.</w:t>
            </w:r>
          </w:p>
          <w:p w:rsidR="00051D94" w:rsidRDefault="00112A4A">
            <w:pPr>
              <w:pStyle w:val="TableParagraph"/>
              <w:ind w:left="143" w:right="134"/>
              <w:jc w:val="both"/>
              <w:rPr>
                <w:sz w:val="24"/>
              </w:rPr>
            </w:pPr>
            <w:r>
              <w:rPr>
                <w:sz w:val="24"/>
              </w:rPr>
              <w:t xml:space="preserve">*Расширяет представления о государственных символах России ‒ гербе, флаге, гимне, знакомит с историей их возникновения в доступной для детей </w:t>
            </w:r>
            <w:r>
              <w:rPr>
                <w:spacing w:val="-2"/>
                <w:sz w:val="24"/>
              </w:rPr>
              <w:t>форме.</w:t>
            </w:r>
          </w:p>
          <w:p w:rsidR="00051D94" w:rsidRDefault="00112A4A">
            <w:pPr>
              <w:pStyle w:val="TableParagraph"/>
              <w:ind w:left="143" w:right="134"/>
              <w:jc w:val="both"/>
              <w:rPr>
                <w:sz w:val="24"/>
              </w:rPr>
            </w:pPr>
            <w:r>
              <w:rPr>
                <w:sz w:val="24"/>
              </w:rPr>
              <w:t>*Обогащает представления детей с ОВЗ о том, что Россия ‒ большая многонациональная страна, воспитывает уважение к людям разных национальностей, их культуре.</w:t>
            </w:r>
          </w:p>
          <w:p w:rsidR="00051D94" w:rsidRDefault="00112A4A">
            <w:pPr>
              <w:pStyle w:val="TableParagraph"/>
              <w:ind w:left="143" w:right="134"/>
              <w:jc w:val="both"/>
              <w:rPr>
                <w:sz w:val="24"/>
              </w:rPr>
            </w:pPr>
            <w:r>
              <w:rPr>
                <w:sz w:val="24"/>
              </w:rPr>
              <w:t>*Развивает интерес к жизни людей разных национальностей, проживающих на территории России, их образу жизни, традициям и способствует его выражению</w:t>
            </w:r>
            <w:r>
              <w:rPr>
                <w:spacing w:val="-6"/>
                <w:sz w:val="24"/>
              </w:rPr>
              <w:t xml:space="preserve"> </w:t>
            </w:r>
            <w:r>
              <w:rPr>
                <w:sz w:val="24"/>
              </w:rPr>
              <w:t>в различных</w:t>
            </w:r>
            <w:r>
              <w:rPr>
                <w:spacing w:val="-4"/>
                <w:sz w:val="24"/>
              </w:rPr>
              <w:t xml:space="preserve"> </w:t>
            </w:r>
            <w:r>
              <w:rPr>
                <w:sz w:val="24"/>
              </w:rPr>
              <w:t>видах</w:t>
            </w:r>
            <w:r>
              <w:rPr>
                <w:spacing w:val="-4"/>
                <w:sz w:val="24"/>
              </w:rPr>
              <w:t xml:space="preserve"> </w:t>
            </w:r>
            <w:r>
              <w:rPr>
                <w:sz w:val="24"/>
              </w:rPr>
              <w:t>деятельности детей (рисуют, играют, обсуждают).</w:t>
            </w:r>
          </w:p>
          <w:p w:rsidR="00051D94" w:rsidRDefault="00112A4A">
            <w:pPr>
              <w:pStyle w:val="TableParagraph"/>
              <w:ind w:left="143" w:right="137"/>
              <w:jc w:val="both"/>
              <w:rPr>
                <w:sz w:val="24"/>
              </w:rPr>
            </w:pPr>
            <w:r>
              <w:rPr>
                <w:sz w:val="24"/>
              </w:rPr>
              <w:t xml:space="preserve">*Уделяет особое внимание традициям и обычаям народов, которые проживают на территории малой </w:t>
            </w:r>
            <w:r>
              <w:rPr>
                <w:spacing w:val="-2"/>
                <w:sz w:val="24"/>
              </w:rPr>
              <w:t>родины.</w:t>
            </w:r>
          </w:p>
          <w:p w:rsidR="007660BE" w:rsidRDefault="00112A4A">
            <w:pPr>
              <w:pStyle w:val="TableParagraph"/>
              <w:ind w:left="143" w:right="130"/>
              <w:jc w:val="both"/>
              <w:rPr>
                <w:sz w:val="24"/>
              </w:rPr>
            </w:pPr>
            <w:r>
              <w:rPr>
                <w:sz w:val="24"/>
              </w:rPr>
              <w:t xml:space="preserve">*Обогащает представления детей с ОВЗ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w:t>
            </w:r>
          </w:p>
          <w:p w:rsidR="00051D94" w:rsidRDefault="00112A4A">
            <w:pPr>
              <w:pStyle w:val="TableParagraph"/>
              <w:ind w:left="143" w:right="130"/>
              <w:jc w:val="both"/>
              <w:rPr>
                <w:sz w:val="24"/>
              </w:rPr>
            </w:pPr>
            <w:r>
              <w:rPr>
                <w:sz w:val="24"/>
              </w:rPr>
              <w:t>*Знакомит детей с ОВЗ с содержанием праздника, с традициями празднования, памятными местами в городе (поселке), посвященными</w:t>
            </w:r>
            <w:r>
              <w:rPr>
                <w:spacing w:val="80"/>
                <w:sz w:val="24"/>
              </w:rPr>
              <w:t xml:space="preserve"> </w:t>
            </w:r>
            <w:r>
              <w:rPr>
                <w:spacing w:val="-2"/>
                <w:sz w:val="24"/>
              </w:rPr>
              <w:t>празднику.</w:t>
            </w:r>
          </w:p>
          <w:p w:rsidR="00051D94" w:rsidRDefault="00112A4A">
            <w:pPr>
              <w:pStyle w:val="TableParagraph"/>
              <w:ind w:left="143" w:right="137"/>
              <w:jc w:val="both"/>
              <w:rPr>
                <w:sz w:val="24"/>
              </w:rPr>
            </w:pPr>
            <w:r>
              <w:rPr>
                <w:sz w:val="24"/>
              </w:rPr>
              <w:t>*Знакомит детей с яркими биографическими фактами, поступками героев Отечества, вызывает позитивный эмоциональный отклик и чувство гордости.</w:t>
            </w:r>
          </w:p>
          <w:p w:rsidR="00051D94" w:rsidRDefault="00112A4A">
            <w:pPr>
              <w:pStyle w:val="TableParagraph"/>
              <w:spacing w:line="274" w:lineRule="exact"/>
              <w:ind w:left="143"/>
              <w:jc w:val="both"/>
              <w:rPr>
                <w:sz w:val="24"/>
              </w:rPr>
            </w:pPr>
            <w:r>
              <w:rPr>
                <w:sz w:val="24"/>
              </w:rPr>
              <w:t>*Педагог</w:t>
            </w:r>
            <w:r>
              <w:rPr>
                <w:spacing w:val="51"/>
                <w:w w:val="150"/>
                <w:sz w:val="24"/>
              </w:rPr>
              <w:t xml:space="preserve"> </w:t>
            </w:r>
            <w:r>
              <w:rPr>
                <w:sz w:val="24"/>
              </w:rPr>
              <w:t>обогащает</w:t>
            </w:r>
            <w:r>
              <w:rPr>
                <w:spacing w:val="57"/>
                <w:w w:val="150"/>
                <w:sz w:val="24"/>
              </w:rPr>
              <w:t xml:space="preserve"> </w:t>
            </w:r>
            <w:r>
              <w:rPr>
                <w:sz w:val="24"/>
              </w:rPr>
              <w:t>представления</w:t>
            </w:r>
            <w:r>
              <w:rPr>
                <w:spacing w:val="55"/>
                <w:w w:val="150"/>
                <w:sz w:val="24"/>
              </w:rPr>
              <w:t xml:space="preserve"> </w:t>
            </w:r>
            <w:r>
              <w:rPr>
                <w:sz w:val="24"/>
              </w:rPr>
              <w:t>детей</w:t>
            </w:r>
            <w:r>
              <w:rPr>
                <w:spacing w:val="66"/>
                <w:w w:val="150"/>
                <w:sz w:val="24"/>
              </w:rPr>
              <w:t xml:space="preserve"> </w:t>
            </w:r>
            <w:r>
              <w:rPr>
                <w:sz w:val="24"/>
              </w:rPr>
              <w:t>с</w:t>
            </w:r>
            <w:r>
              <w:rPr>
                <w:spacing w:val="55"/>
                <w:w w:val="150"/>
                <w:sz w:val="24"/>
              </w:rPr>
              <w:t xml:space="preserve"> </w:t>
            </w:r>
            <w:r>
              <w:rPr>
                <w:sz w:val="24"/>
              </w:rPr>
              <w:t>ОВЗ</w:t>
            </w:r>
            <w:r>
              <w:rPr>
                <w:spacing w:val="57"/>
                <w:w w:val="150"/>
                <w:sz w:val="24"/>
              </w:rPr>
              <w:t xml:space="preserve"> </w:t>
            </w:r>
            <w:r>
              <w:rPr>
                <w:spacing w:val="-10"/>
                <w:sz w:val="24"/>
              </w:rPr>
              <w:t>о</w:t>
            </w:r>
          </w:p>
        </w:tc>
      </w:tr>
    </w:tbl>
    <w:p w:rsidR="00051D94" w:rsidRDefault="00051D94">
      <w:pPr>
        <w:spacing w:line="274" w:lineRule="exact"/>
        <w:jc w:val="both"/>
        <w:rPr>
          <w:sz w:val="24"/>
        </w:rPr>
        <w:sectPr w:rsidR="00051D94">
          <w:type w:val="continuous"/>
          <w:pgSz w:w="11910" w:h="16840"/>
          <w:pgMar w:top="1100" w:right="0" w:bottom="1180" w:left="460" w:header="0" w:footer="968" w:gutter="0"/>
          <w:cols w:space="720"/>
        </w:sectPr>
      </w:pPr>
    </w:p>
    <w:tbl>
      <w:tblPr>
        <w:tblStyle w:val="TableNormal"/>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5955"/>
      </w:tblGrid>
      <w:tr w:rsidR="00051D94">
        <w:trPr>
          <w:trHeight w:val="3456"/>
        </w:trPr>
        <w:tc>
          <w:tcPr>
            <w:tcW w:w="3549" w:type="dxa"/>
          </w:tcPr>
          <w:p w:rsidR="00051D94" w:rsidRDefault="00051D94">
            <w:pPr>
              <w:pStyle w:val="TableParagraph"/>
              <w:ind w:left="0"/>
              <w:rPr>
                <w:sz w:val="24"/>
              </w:rPr>
            </w:pPr>
          </w:p>
        </w:tc>
        <w:tc>
          <w:tcPr>
            <w:tcW w:w="5955" w:type="dxa"/>
          </w:tcPr>
          <w:p w:rsidR="00051D94" w:rsidRDefault="00112A4A">
            <w:pPr>
              <w:pStyle w:val="TableParagraph"/>
              <w:spacing w:before="63"/>
              <w:ind w:left="143" w:right="131"/>
              <w:jc w:val="both"/>
              <w:rPr>
                <w:sz w:val="24"/>
              </w:rPr>
            </w:pPr>
            <w:r>
              <w:rPr>
                <w:sz w:val="24"/>
              </w:rPr>
              <w:t>малой родине: поддерживает любознательность по отношению к родному краю; интерес, почему именно так устроен город, в котором они живут</w:t>
            </w:r>
            <w:r>
              <w:rPr>
                <w:spacing w:val="40"/>
                <w:sz w:val="24"/>
              </w:rPr>
              <w:t xml:space="preserve"> </w:t>
            </w:r>
            <w:r>
              <w:rPr>
                <w:sz w:val="24"/>
              </w:rPr>
              <w:t>(расположение улиц, площадей, различных объектов инфраструктуры); знакомит со смыслом некоторых символов и памятников города, округа, развивает умения откликаться на проявления красоты в различных архитектурных объектах.</w:t>
            </w:r>
          </w:p>
          <w:p w:rsidR="00051D94" w:rsidRDefault="00112A4A">
            <w:pPr>
              <w:pStyle w:val="TableParagraph"/>
              <w:spacing w:before="1"/>
              <w:ind w:left="143" w:right="131"/>
              <w:jc w:val="both"/>
              <w:rPr>
                <w:sz w:val="24"/>
              </w:rPr>
            </w:pPr>
            <w:r>
              <w:rPr>
                <w:sz w:val="24"/>
              </w:rPr>
              <w:t>*Поддерживает проявления у детей с ОВЗ первичной социальной активности: желание принять участие в значимых событиях, переживание эмоций, связанных</w:t>
            </w:r>
            <w:r>
              <w:rPr>
                <w:spacing w:val="40"/>
                <w:sz w:val="24"/>
              </w:rPr>
              <w:t xml:space="preserve"> </w:t>
            </w:r>
            <w:r>
              <w:rPr>
                <w:sz w:val="24"/>
              </w:rPr>
              <w:t>с этими событиями.</w:t>
            </w:r>
          </w:p>
        </w:tc>
      </w:tr>
      <w:tr w:rsidR="00051D94">
        <w:trPr>
          <w:trHeight w:val="10360"/>
        </w:trPr>
        <w:tc>
          <w:tcPr>
            <w:tcW w:w="3549" w:type="dxa"/>
          </w:tcPr>
          <w:p w:rsidR="00051D94" w:rsidRDefault="00112A4A" w:rsidP="007660BE">
            <w:pPr>
              <w:pStyle w:val="TableParagraph"/>
              <w:tabs>
                <w:tab w:val="left" w:pos="1150"/>
                <w:tab w:val="left" w:pos="1515"/>
                <w:tab w:val="left" w:pos="2129"/>
                <w:tab w:val="left" w:pos="2167"/>
                <w:tab w:val="left" w:pos="2541"/>
                <w:tab w:val="left" w:pos="2629"/>
                <w:tab w:val="left" w:pos="2659"/>
              </w:tabs>
              <w:spacing w:before="63"/>
              <w:ind w:left="143" w:right="134"/>
              <w:rPr>
                <w:sz w:val="24"/>
              </w:rPr>
            </w:pPr>
            <w:r>
              <w:rPr>
                <w:spacing w:val="-2"/>
                <w:sz w:val="24"/>
              </w:rPr>
              <w:t>Условия</w:t>
            </w:r>
            <w:r>
              <w:rPr>
                <w:sz w:val="24"/>
              </w:rPr>
              <w:tab/>
            </w:r>
            <w:r>
              <w:rPr>
                <w:sz w:val="24"/>
              </w:rPr>
              <w:tab/>
            </w:r>
            <w:r>
              <w:rPr>
                <w:spacing w:val="-4"/>
                <w:sz w:val="24"/>
              </w:rPr>
              <w:t>для</w:t>
            </w:r>
            <w:r>
              <w:rPr>
                <w:sz w:val="24"/>
              </w:rPr>
              <w:tab/>
            </w:r>
            <w:r>
              <w:rPr>
                <w:spacing w:val="-2"/>
                <w:sz w:val="24"/>
              </w:rPr>
              <w:t xml:space="preserve">становления самостоятельности, </w:t>
            </w:r>
            <w:r>
              <w:rPr>
                <w:sz w:val="24"/>
              </w:rPr>
              <w:t>инициативности</w:t>
            </w:r>
            <w:r>
              <w:rPr>
                <w:spacing w:val="19"/>
                <w:sz w:val="24"/>
              </w:rPr>
              <w:t xml:space="preserve"> </w:t>
            </w:r>
            <w:r>
              <w:rPr>
                <w:sz w:val="24"/>
              </w:rPr>
              <w:t>и</w:t>
            </w:r>
            <w:r>
              <w:rPr>
                <w:spacing w:val="22"/>
                <w:sz w:val="24"/>
              </w:rPr>
              <w:t xml:space="preserve"> </w:t>
            </w:r>
            <w:r>
              <w:rPr>
                <w:sz w:val="24"/>
              </w:rPr>
              <w:t xml:space="preserve">творческого </w:t>
            </w:r>
            <w:r>
              <w:rPr>
                <w:spacing w:val="-2"/>
                <w:sz w:val="24"/>
              </w:rPr>
              <w:t>взаимодействия</w:t>
            </w:r>
            <w:r>
              <w:rPr>
                <w:sz w:val="24"/>
              </w:rPr>
              <w:tab/>
            </w:r>
            <w:r>
              <w:rPr>
                <w:sz w:val="24"/>
              </w:rPr>
              <w:tab/>
            </w:r>
            <w:r>
              <w:rPr>
                <w:spacing w:val="-10"/>
                <w:sz w:val="24"/>
              </w:rPr>
              <w:t>в</w:t>
            </w:r>
            <w:r>
              <w:rPr>
                <w:sz w:val="24"/>
              </w:rPr>
              <w:tab/>
            </w:r>
            <w:r>
              <w:rPr>
                <w:sz w:val="24"/>
              </w:rPr>
              <w:tab/>
            </w:r>
            <w:r>
              <w:rPr>
                <w:sz w:val="24"/>
              </w:rPr>
              <w:tab/>
            </w:r>
            <w:r>
              <w:rPr>
                <w:spacing w:val="-49"/>
                <w:sz w:val="24"/>
              </w:rPr>
              <w:t xml:space="preserve"> </w:t>
            </w:r>
            <w:r>
              <w:rPr>
                <w:spacing w:val="-2"/>
                <w:sz w:val="24"/>
              </w:rPr>
              <w:t>разных детско-взрослых</w:t>
            </w:r>
            <w:r>
              <w:rPr>
                <w:sz w:val="24"/>
              </w:rPr>
              <w:tab/>
            </w:r>
            <w:r>
              <w:rPr>
                <w:sz w:val="24"/>
              </w:rPr>
              <w:tab/>
            </w:r>
            <w:r>
              <w:rPr>
                <w:spacing w:val="-36"/>
                <w:sz w:val="24"/>
              </w:rPr>
              <w:t xml:space="preserve"> </w:t>
            </w:r>
            <w:r>
              <w:rPr>
                <w:sz w:val="24"/>
              </w:rPr>
              <w:t>и</w:t>
            </w:r>
            <w:r>
              <w:rPr>
                <w:sz w:val="24"/>
              </w:rPr>
              <w:tab/>
            </w:r>
            <w:r>
              <w:rPr>
                <w:sz w:val="24"/>
              </w:rPr>
              <w:tab/>
            </w:r>
            <w:r>
              <w:rPr>
                <w:sz w:val="24"/>
              </w:rPr>
              <w:tab/>
            </w:r>
            <w:r>
              <w:rPr>
                <w:spacing w:val="-4"/>
                <w:sz w:val="24"/>
              </w:rPr>
              <w:t xml:space="preserve">детско- </w:t>
            </w:r>
            <w:r>
              <w:rPr>
                <w:spacing w:val="-2"/>
                <w:sz w:val="24"/>
              </w:rPr>
              <w:t>детских</w:t>
            </w:r>
            <w:r>
              <w:rPr>
                <w:sz w:val="24"/>
              </w:rPr>
              <w:tab/>
            </w:r>
            <w:r>
              <w:rPr>
                <w:spacing w:val="-2"/>
                <w:sz w:val="24"/>
              </w:rPr>
              <w:t>общностях,</w:t>
            </w:r>
            <w:r w:rsidR="007660BE">
              <w:rPr>
                <w:spacing w:val="-2"/>
                <w:sz w:val="24"/>
              </w:rPr>
              <w:t xml:space="preserve"> </w:t>
            </w:r>
            <w:r>
              <w:rPr>
                <w:spacing w:val="-2"/>
                <w:sz w:val="24"/>
              </w:rPr>
              <w:t>включая разновозрастное</w:t>
            </w:r>
            <w:r w:rsidR="007660BE">
              <w:rPr>
                <w:spacing w:val="-2"/>
                <w:sz w:val="24"/>
              </w:rPr>
              <w:t xml:space="preserve"> </w:t>
            </w:r>
            <w:r>
              <w:rPr>
                <w:spacing w:val="-4"/>
                <w:sz w:val="24"/>
              </w:rPr>
              <w:t xml:space="preserve">детское </w:t>
            </w:r>
            <w:r>
              <w:rPr>
                <w:spacing w:val="-2"/>
                <w:sz w:val="24"/>
              </w:rPr>
              <w:t>сообщество</w:t>
            </w:r>
          </w:p>
        </w:tc>
        <w:tc>
          <w:tcPr>
            <w:tcW w:w="5955" w:type="dxa"/>
          </w:tcPr>
          <w:p w:rsidR="00051D94" w:rsidRDefault="00112A4A">
            <w:pPr>
              <w:pStyle w:val="TableParagraph"/>
              <w:spacing w:before="63"/>
              <w:ind w:left="143" w:right="128"/>
              <w:jc w:val="both"/>
              <w:rPr>
                <w:sz w:val="24"/>
              </w:rPr>
            </w:pPr>
            <w:r>
              <w:rPr>
                <w:sz w:val="24"/>
              </w:rPr>
              <w:t xml:space="preserve">*Педагог поддерживает стремление ребенка с ОВЗ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w:t>
            </w:r>
            <w:r>
              <w:rPr>
                <w:spacing w:val="-2"/>
                <w:sz w:val="24"/>
              </w:rPr>
              <w:t>сверстника.</w:t>
            </w:r>
          </w:p>
          <w:p w:rsidR="00051D94" w:rsidRDefault="00112A4A">
            <w:pPr>
              <w:pStyle w:val="TableParagraph"/>
              <w:spacing w:before="1"/>
              <w:ind w:left="143" w:right="131"/>
              <w:jc w:val="both"/>
              <w:rPr>
                <w:sz w:val="24"/>
              </w:rPr>
            </w:pPr>
            <w:r>
              <w:rPr>
                <w:sz w:val="24"/>
              </w:rPr>
              <w:t>*Способствует овладению детьми с ОВЗ умений совместной деятельности: принимать общую цель, договариваться</w:t>
            </w:r>
            <w:r>
              <w:rPr>
                <w:spacing w:val="-9"/>
                <w:sz w:val="24"/>
              </w:rPr>
              <w:t xml:space="preserve"> </w:t>
            </w:r>
            <w:r>
              <w:rPr>
                <w:sz w:val="24"/>
              </w:rPr>
              <w:t>о</w:t>
            </w:r>
            <w:r>
              <w:rPr>
                <w:spacing w:val="-1"/>
                <w:sz w:val="24"/>
              </w:rPr>
              <w:t xml:space="preserve"> </w:t>
            </w:r>
            <w:r>
              <w:rPr>
                <w:sz w:val="24"/>
              </w:rPr>
              <w:t>способах</w:t>
            </w:r>
            <w:r>
              <w:rPr>
                <w:spacing w:val="-9"/>
                <w:sz w:val="24"/>
              </w:rPr>
              <w:t xml:space="preserve"> </w:t>
            </w:r>
            <w:r>
              <w:rPr>
                <w:sz w:val="24"/>
              </w:rPr>
              <w:t>деятельности</w:t>
            </w:r>
            <w:r>
              <w:rPr>
                <w:spacing w:val="-3"/>
                <w:sz w:val="24"/>
              </w:rPr>
              <w:t xml:space="preserve"> </w:t>
            </w:r>
            <w:r>
              <w:rPr>
                <w:sz w:val="24"/>
              </w:rPr>
              <w:t>и</w:t>
            </w:r>
            <w:r>
              <w:rPr>
                <w:spacing w:val="-8"/>
                <w:sz w:val="24"/>
              </w:rPr>
              <w:t xml:space="preserve"> </w:t>
            </w:r>
            <w:r>
              <w:rPr>
                <w:sz w:val="24"/>
              </w:rPr>
              <w:t xml:space="preserve">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w:t>
            </w:r>
            <w:r>
              <w:rPr>
                <w:spacing w:val="-2"/>
                <w:sz w:val="24"/>
              </w:rPr>
              <w:t>взаимоотношениям.</w:t>
            </w:r>
          </w:p>
          <w:p w:rsidR="00051D94" w:rsidRDefault="00112A4A">
            <w:pPr>
              <w:pStyle w:val="TableParagraph"/>
              <w:spacing w:before="3"/>
              <w:ind w:left="143" w:right="134"/>
              <w:jc w:val="both"/>
              <w:rPr>
                <w:sz w:val="24"/>
              </w:rPr>
            </w:pPr>
            <w:r>
              <w:rPr>
                <w:sz w:val="24"/>
              </w:rPr>
              <w:t>*Поддерживает предотвращение и самостоятельное преодоление конфликтных ситуаций, уступки друг другу, уточнения причин несогласия.</w:t>
            </w:r>
          </w:p>
          <w:p w:rsidR="00051D94" w:rsidRDefault="00112A4A">
            <w:pPr>
              <w:pStyle w:val="TableParagraph"/>
              <w:spacing w:line="242" w:lineRule="auto"/>
              <w:ind w:left="143" w:right="130"/>
              <w:jc w:val="both"/>
              <w:rPr>
                <w:sz w:val="24"/>
              </w:rPr>
            </w:pPr>
            <w:r>
              <w:rPr>
                <w:sz w:val="24"/>
              </w:rPr>
              <w:t>*Обогащает опыт освоения детьми с ОВЗ групповых форм совместной деятельности со сверстниками.</w:t>
            </w:r>
          </w:p>
          <w:p w:rsidR="00051D94" w:rsidRDefault="00112A4A">
            <w:pPr>
              <w:pStyle w:val="TableParagraph"/>
              <w:ind w:left="143" w:right="133"/>
              <w:jc w:val="both"/>
              <w:rPr>
                <w:sz w:val="24"/>
              </w:rPr>
            </w:pPr>
            <w:r>
              <w:rPr>
                <w:sz w:val="24"/>
              </w:rPr>
              <w:t>*Педагог в совместной деятельности с детьми с ОВЗ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51D94" w:rsidRDefault="00112A4A">
            <w:pPr>
              <w:pStyle w:val="TableParagraph"/>
              <w:spacing w:line="242" w:lineRule="auto"/>
              <w:ind w:left="143" w:right="137"/>
              <w:jc w:val="both"/>
              <w:rPr>
                <w:sz w:val="24"/>
              </w:rPr>
            </w:pPr>
            <w:r>
              <w:rPr>
                <w:sz w:val="24"/>
              </w:rPr>
              <w:t>*Расширяет представления о правилах поведения в общественных</w:t>
            </w:r>
            <w:r>
              <w:rPr>
                <w:spacing w:val="28"/>
                <w:sz w:val="24"/>
              </w:rPr>
              <w:t xml:space="preserve"> </w:t>
            </w:r>
            <w:r>
              <w:rPr>
                <w:sz w:val="24"/>
              </w:rPr>
              <w:t>местах;</w:t>
            </w:r>
            <w:r>
              <w:rPr>
                <w:spacing w:val="29"/>
                <w:sz w:val="24"/>
              </w:rPr>
              <w:t xml:space="preserve">  </w:t>
            </w:r>
            <w:r>
              <w:rPr>
                <w:sz w:val="24"/>
              </w:rPr>
              <w:t>об</w:t>
            </w:r>
            <w:r>
              <w:rPr>
                <w:spacing w:val="30"/>
                <w:sz w:val="24"/>
              </w:rPr>
              <w:t xml:space="preserve">  </w:t>
            </w:r>
            <w:r>
              <w:rPr>
                <w:sz w:val="24"/>
              </w:rPr>
              <w:t>обязанностях</w:t>
            </w:r>
            <w:r>
              <w:rPr>
                <w:spacing w:val="29"/>
                <w:sz w:val="24"/>
              </w:rPr>
              <w:t xml:space="preserve">  </w:t>
            </w:r>
            <w:r>
              <w:rPr>
                <w:sz w:val="24"/>
              </w:rPr>
              <w:t>в</w:t>
            </w:r>
            <w:r>
              <w:rPr>
                <w:spacing w:val="29"/>
                <w:sz w:val="24"/>
              </w:rPr>
              <w:t xml:space="preserve">  </w:t>
            </w:r>
            <w:r>
              <w:rPr>
                <w:spacing w:val="-2"/>
                <w:sz w:val="24"/>
              </w:rPr>
              <w:t>группе.</w:t>
            </w:r>
          </w:p>
          <w:p w:rsidR="00051D94" w:rsidRDefault="00112A4A">
            <w:pPr>
              <w:pStyle w:val="TableParagraph"/>
              <w:ind w:left="143" w:right="132"/>
              <w:jc w:val="both"/>
              <w:rPr>
                <w:sz w:val="24"/>
              </w:rPr>
            </w:pPr>
            <w:r>
              <w:rPr>
                <w:sz w:val="24"/>
              </w:rPr>
              <w:t>*Обогащает словарь детей с ОВЗ вежливыми словами (доброе утро, добрый вечер, хорошего дня, будьте здоровы, пожалуйста, извините, спасибо).</w:t>
            </w:r>
          </w:p>
          <w:p w:rsidR="00051D94" w:rsidRDefault="00112A4A">
            <w:pPr>
              <w:pStyle w:val="TableParagraph"/>
              <w:ind w:left="143" w:right="134"/>
              <w:jc w:val="both"/>
              <w:rPr>
                <w:sz w:val="24"/>
              </w:rPr>
            </w:pPr>
            <w:r>
              <w:rPr>
                <w:sz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w:t>
            </w:r>
          </w:p>
          <w:p w:rsidR="00051D94" w:rsidRDefault="00112A4A">
            <w:pPr>
              <w:pStyle w:val="TableParagraph"/>
              <w:ind w:left="143" w:right="133"/>
              <w:jc w:val="both"/>
              <w:rPr>
                <w:sz w:val="24"/>
              </w:rPr>
            </w:pPr>
            <w:r>
              <w:rPr>
                <w:sz w:val="24"/>
              </w:rPr>
              <w:t>*Включает</w:t>
            </w:r>
            <w:r>
              <w:rPr>
                <w:spacing w:val="-4"/>
                <w:sz w:val="24"/>
              </w:rPr>
              <w:t xml:space="preserve"> </w:t>
            </w:r>
            <w:r>
              <w:rPr>
                <w:sz w:val="24"/>
              </w:rPr>
              <w:t>детей</w:t>
            </w:r>
            <w:r>
              <w:rPr>
                <w:spacing w:val="-2"/>
                <w:sz w:val="24"/>
              </w:rPr>
              <w:t xml:space="preserve"> </w:t>
            </w:r>
            <w:r>
              <w:rPr>
                <w:sz w:val="24"/>
              </w:rPr>
              <w:t>с</w:t>
            </w:r>
            <w:r>
              <w:rPr>
                <w:spacing w:val="-5"/>
                <w:sz w:val="24"/>
              </w:rPr>
              <w:t xml:space="preserve"> </w:t>
            </w:r>
            <w:r>
              <w:rPr>
                <w:sz w:val="24"/>
              </w:rPr>
              <w:t>ОВЗ</w:t>
            </w:r>
            <w:r>
              <w:rPr>
                <w:spacing w:val="-4"/>
                <w:sz w:val="24"/>
              </w:rPr>
              <w:t xml:space="preserve"> </w:t>
            </w:r>
            <w:r>
              <w:rPr>
                <w:sz w:val="24"/>
              </w:rPr>
              <w:t>в</w:t>
            </w:r>
            <w:r>
              <w:rPr>
                <w:spacing w:val="-3"/>
                <w:sz w:val="24"/>
              </w:rPr>
              <w:t xml:space="preserve"> </w:t>
            </w:r>
            <w:r>
              <w:rPr>
                <w:sz w:val="24"/>
              </w:rPr>
              <w:t>подготовку</w:t>
            </w:r>
            <w:r>
              <w:rPr>
                <w:spacing w:val="-13"/>
                <w:sz w:val="24"/>
              </w:rPr>
              <w:t xml:space="preserve"> </w:t>
            </w:r>
            <w:r>
              <w:rPr>
                <w:sz w:val="24"/>
              </w:rPr>
              <w:t>мероприятий</w:t>
            </w:r>
            <w:r>
              <w:rPr>
                <w:spacing w:val="-3"/>
                <w:sz w:val="24"/>
              </w:rPr>
              <w:t xml:space="preserve"> </w:t>
            </w:r>
            <w:r>
              <w:rPr>
                <w:sz w:val="24"/>
              </w:rPr>
              <w:t>для родителей,</w:t>
            </w:r>
            <w:r>
              <w:rPr>
                <w:spacing w:val="52"/>
                <w:sz w:val="24"/>
              </w:rPr>
              <w:t xml:space="preserve"> </w:t>
            </w:r>
            <w:r>
              <w:rPr>
                <w:sz w:val="24"/>
              </w:rPr>
              <w:t>пожилых</w:t>
            </w:r>
            <w:r>
              <w:rPr>
                <w:spacing w:val="51"/>
                <w:sz w:val="24"/>
              </w:rPr>
              <w:t xml:space="preserve"> </w:t>
            </w:r>
            <w:r>
              <w:rPr>
                <w:sz w:val="24"/>
              </w:rPr>
              <w:t>людей,</w:t>
            </w:r>
            <w:r>
              <w:rPr>
                <w:spacing w:val="55"/>
                <w:sz w:val="24"/>
              </w:rPr>
              <w:t xml:space="preserve"> </w:t>
            </w:r>
            <w:r>
              <w:rPr>
                <w:sz w:val="24"/>
              </w:rPr>
              <w:t>младших</w:t>
            </w:r>
            <w:r>
              <w:rPr>
                <w:spacing w:val="51"/>
                <w:sz w:val="24"/>
              </w:rPr>
              <w:t xml:space="preserve"> </w:t>
            </w:r>
            <w:r>
              <w:rPr>
                <w:sz w:val="24"/>
              </w:rPr>
              <w:t>детей</w:t>
            </w:r>
            <w:r>
              <w:rPr>
                <w:spacing w:val="52"/>
                <w:sz w:val="24"/>
              </w:rPr>
              <w:t xml:space="preserve"> </w:t>
            </w:r>
            <w:r>
              <w:rPr>
                <w:sz w:val="24"/>
              </w:rPr>
              <w:t>в</w:t>
            </w:r>
            <w:r>
              <w:rPr>
                <w:spacing w:val="59"/>
                <w:sz w:val="24"/>
              </w:rPr>
              <w:t xml:space="preserve"> </w:t>
            </w:r>
            <w:r>
              <w:rPr>
                <w:spacing w:val="-4"/>
                <w:sz w:val="24"/>
              </w:rPr>
              <w:t>ДОО.</w:t>
            </w:r>
          </w:p>
          <w:p w:rsidR="00051D94" w:rsidRDefault="00112A4A">
            <w:pPr>
              <w:pStyle w:val="TableParagraph"/>
              <w:spacing w:line="237" w:lineRule="auto"/>
              <w:ind w:left="143" w:right="135"/>
              <w:jc w:val="both"/>
              <w:rPr>
                <w:sz w:val="24"/>
              </w:rPr>
            </w:pPr>
            <w:r>
              <w:rPr>
                <w:sz w:val="24"/>
              </w:rPr>
              <w:t>*Поддерживает чувство гордости детей с ОВЗ, удовлетворение от проведенных мероприятий.</w:t>
            </w:r>
          </w:p>
        </w:tc>
      </w:tr>
    </w:tbl>
    <w:p w:rsidR="00051D94" w:rsidRDefault="00051D94">
      <w:pPr>
        <w:spacing w:line="237" w:lineRule="auto"/>
        <w:jc w:val="both"/>
        <w:rPr>
          <w:sz w:val="24"/>
        </w:rPr>
        <w:sectPr w:rsidR="00051D94">
          <w:type w:val="continuous"/>
          <w:pgSz w:w="11910" w:h="16840"/>
          <w:pgMar w:top="1100" w:right="0" w:bottom="1180" w:left="460" w:header="0" w:footer="968" w:gutter="0"/>
          <w:cols w:space="720"/>
        </w:sectPr>
      </w:pPr>
    </w:p>
    <w:p w:rsidR="00051D94" w:rsidRDefault="00A166DE" w:rsidP="00A166DE">
      <w:pPr>
        <w:pStyle w:val="1"/>
        <w:tabs>
          <w:tab w:val="left" w:pos="2019"/>
        </w:tabs>
        <w:spacing w:before="71" w:line="240" w:lineRule="auto"/>
        <w:ind w:left="1276"/>
      </w:pPr>
      <w:r>
        <w:lastRenderedPageBreak/>
        <w:t xml:space="preserve">2.7.2.3. </w:t>
      </w:r>
      <w:r w:rsidR="00112A4A">
        <w:t>Общности</w:t>
      </w:r>
      <w:r w:rsidR="00112A4A">
        <w:rPr>
          <w:spacing w:val="-9"/>
        </w:rPr>
        <w:t xml:space="preserve"> </w:t>
      </w:r>
      <w:r w:rsidR="00112A4A">
        <w:t>образовательной</w:t>
      </w:r>
      <w:r w:rsidR="00112A4A">
        <w:rPr>
          <w:spacing w:val="-7"/>
        </w:rPr>
        <w:t xml:space="preserve"> </w:t>
      </w:r>
      <w:r w:rsidR="00112A4A">
        <w:t>организации</w:t>
      </w:r>
      <w:r w:rsidR="00112A4A">
        <w:rPr>
          <w:spacing w:val="-6"/>
        </w:rPr>
        <w:t xml:space="preserve"> </w:t>
      </w:r>
      <w:r w:rsidR="00112A4A">
        <w:t>(ФОП</w:t>
      </w:r>
      <w:r w:rsidR="00112A4A">
        <w:rPr>
          <w:spacing w:val="-10"/>
        </w:rPr>
        <w:t xml:space="preserve"> </w:t>
      </w:r>
      <w:r w:rsidR="00112A4A">
        <w:t>ДО</w:t>
      </w:r>
      <w:r w:rsidR="00112A4A">
        <w:rPr>
          <w:spacing w:val="-6"/>
        </w:rPr>
        <w:t xml:space="preserve"> </w:t>
      </w:r>
      <w:r w:rsidR="00112A4A">
        <w:rPr>
          <w:spacing w:val="-2"/>
        </w:rPr>
        <w:t>п.29.3.3.)</w:t>
      </w:r>
    </w:p>
    <w:p w:rsidR="00051D94" w:rsidRDefault="00112A4A">
      <w:pPr>
        <w:pStyle w:val="a3"/>
        <w:spacing w:before="118"/>
        <w:ind w:right="856"/>
      </w:pPr>
      <w:r>
        <w:t>Общности характеризуются системой связей и отношений между людьми, основанной на разделяемых её участниками ценностных основаниях, определяющих цели совместной деятельности.</w:t>
      </w:r>
    </w:p>
    <w:p w:rsidR="00051D94" w:rsidRDefault="00112A4A">
      <w:pPr>
        <w:pStyle w:val="a3"/>
        <w:spacing w:line="274" w:lineRule="exact"/>
        <w:ind w:left="1806" w:firstLine="0"/>
      </w:pPr>
      <w:r>
        <w:t>В</w:t>
      </w:r>
      <w:r>
        <w:rPr>
          <w:spacing w:val="-5"/>
        </w:rPr>
        <w:t xml:space="preserve"> </w:t>
      </w:r>
      <w:r>
        <w:t>ДОО</w:t>
      </w:r>
      <w:r>
        <w:rPr>
          <w:spacing w:val="-2"/>
        </w:rPr>
        <w:t xml:space="preserve"> </w:t>
      </w:r>
      <w:r>
        <w:t>выделяют</w:t>
      </w:r>
      <w:r>
        <w:rPr>
          <w:spacing w:val="-3"/>
        </w:rPr>
        <w:t xml:space="preserve"> </w:t>
      </w:r>
      <w:r>
        <w:t>следующие</w:t>
      </w:r>
      <w:r>
        <w:rPr>
          <w:spacing w:val="-3"/>
        </w:rPr>
        <w:t xml:space="preserve"> </w:t>
      </w:r>
      <w:r>
        <w:rPr>
          <w:spacing w:val="-2"/>
        </w:rPr>
        <w:t>общности:</w:t>
      </w:r>
    </w:p>
    <w:p w:rsidR="00051D94" w:rsidRDefault="00112A4A">
      <w:pPr>
        <w:pStyle w:val="1"/>
        <w:spacing w:before="9" w:line="237" w:lineRule="auto"/>
        <w:ind w:left="1239" w:right="843" w:firstLine="566"/>
      </w:pPr>
      <w:r>
        <w:t xml:space="preserve">педагог-дети, родители (законные представители) – ребёнок (дети), педагог – </w:t>
      </w:r>
      <w:r>
        <w:rPr>
          <w:spacing w:val="-2"/>
        </w:rPr>
        <w:t>родители.</w:t>
      </w:r>
    </w:p>
    <w:p w:rsidR="00051D94" w:rsidRDefault="00051D94">
      <w:pPr>
        <w:pStyle w:val="a3"/>
        <w:spacing w:before="50" w:after="1"/>
        <w:ind w:left="0" w:firstLine="0"/>
        <w:jc w:val="left"/>
        <w:rPr>
          <w:b/>
          <w:sz w:val="20"/>
        </w:rPr>
      </w:pPr>
    </w:p>
    <w:tbl>
      <w:tblPr>
        <w:tblStyle w:val="TableNormal"/>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5"/>
        <w:gridCol w:w="6300"/>
      </w:tblGrid>
      <w:tr w:rsidR="00051D94">
        <w:trPr>
          <w:trHeight w:val="398"/>
        </w:trPr>
        <w:tc>
          <w:tcPr>
            <w:tcW w:w="3165" w:type="dxa"/>
          </w:tcPr>
          <w:p w:rsidR="00051D94" w:rsidRDefault="00112A4A">
            <w:pPr>
              <w:pStyle w:val="TableParagraph"/>
              <w:spacing w:before="73"/>
              <w:ind w:left="710"/>
              <w:rPr>
                <w:b/>
              </w:rPr>
            </w:pPr>
            <w:r>
              <w:rPr>
                <w:b/>
                <w:spacing w:val="-2"/>
              </w:rPr>
              <w:t>Направление</w:t>
            </w:r>
          </w:p>
        </w:tc>
        <w:tc>
          <w:tcPr>
            <w:tcW w:w="6300" w:type="dxa"/>
          </w:tcPr>
          <w:p w:rsidR="00051D94" w:rsidRDefault="00112A4A">
            <w:pPr>
              <w:pStyle w:val="TableParagraph"/>
              <w:spacing w:before="73"/>
              <w:ind w:left="1833"/>
              <w:rPr>
                <w:b/>
              </w:rPr>
            </w:pPr>
            <w:r>
              <w:rPr>
                <w:b/>
              </w:rPr>
              <w:t>Содержание</w:t>
            </w:r>
            <w:r>
              <w:rPr>
                <w:b/>
                <w:spacing w:val="-7"/>
              </w:rPr>
              <w:t xml:space="preserve"> </w:t>
            </w:r>
            <w:r>
              <w:rPr>
                <w:b/>
                <w:spacing w:val="-2"/>
              </w:rPr>
              <w:t>направления</w:t>
            </w:r>
          </w:p>
        </w:tc>
      </w:tr>
      <w:tr w:rsidR="00051D94">
        <w:trPr>
          <w:trHeight w:val="11532"/>
        </w:trPr>
        <w:tc>
          <w:tcPr>
            <w:tcW w:w="3165" w:type="dxa"/>
          </w:tcPr>
          <w:p w:rsidR="00051D94" w:rsidRDefault="00112A4A">
            <w:pPr>
              <w:pStyle w:val="TableParagraph"/>
              <w:tabs>
                <w:tab w:val="left" w:pos="1990"/>
                <w:tab w:val="left" w:pos="2575"/>
              </w:tabs>
              <w:spacing w:before="68"/>
              <w:ind w:left="143" w:right="138"/>
            </w:pPr>
            <w:r>
              <w:rPr>
                <w:spacing w:val="-2"/>
              </w:rPr>
              <w:t>Ценности</w:t>
            </w:r>
            <w:r>
              <w:tab/>
            </w:r>
            <w:r>
              <w:rPr>
                <w:spacing w:val="-10"/>
              </w:rPr>
              <w:t>и</w:t>
            </w:r>
            <w:r>
              <w:tab/>
            </w:r>
            <w:r>
              <w:rPr>
                <w:spacing w:val="-4"/>
              </w:rPr>
              <w:t xml:space="preserve">цели </w:t>
            </w:r>
            <w:r>
              <w:rPr>
                <w:spacing w:val="-2"/>
              </w:rPr>
              <w:t>профессионального сообщества,</w:t>
            </w:r>
          </w:p>
          <w:p w:rsidR="00051D94" w:rsidRDefault="00112A4A">
            <w:pPr>
              <w:pStyle w:val="TableParagraph"/>
              <w:ind w:left="143"/>
            </w:pPr>
            <w:r>
              <w:rPr>
                <w:spacing w:val="-2"/>
              </w:rPr>
              <w:t>профессионально-</w:t>
            </w:r>
          </w:p>
          <w:p w:rsidR="00051D94" w:rsidRDefault="00112A4A">
            <w:pPr>
              <w:pStyle w:val="TableParagraph"/>
              <w:tabs>
                <w:tab w:val="left" w:pos="1841"/>
              </w:tabs>
              <w:spacing w:before="1"/>
              <w:ind w:left="143" w:right="133"/>
            </w:pPr>
            <w:r>
              <w:t>родительского</w:t>
            </w:r>
            <w:r>
              <w:rPr>
                <w:spacing w:val="40"/>
              </w:rPr>
              <w:t xml:space="preserve"> </w:t>
            </w:r>
            <w:r>
              <w:t>сообщества</w:t>
            </w:r>
            <w:r>
              <w:rPr>
                <w:spacing w:val="78"/>
              </w:rPr>
              <w:t xml:space="preserve"> </w:t>
            </w:r>
            <w:r>
              <w:t xml:space="preserve">и детско-взрослой общности </w:t>
            </w:r>
            <w:r>
              <w:rPr>
                <w:spacing w:val="-2"/>
              </w:rPr>
              <w:t>Особенности</w:t>
            </w:r>
            <w:r>
              <w:tab/>
            </w:r>
            <w:r>
              <w:rPr>
                <w:spacing w:val="-2"/>
              </w:rPr>
              <w:t xml:space="preserve">организации </w:t>
            </w:r>
            <w:r>
              <w:t>всех</w:t>
            </w:r>
            <w:r>
              <w:rPr>
                <w:spacing w:val="40"/>
              </w:rPr>
              <w:t xml:space="preserve"> </w:t>
            </w:r>
            <w:r>
              <w:t>общностей</w:t>
            </w:r>
            <w:r>
              <w:rPr>
                <w:spacing w:val="40"/>
              </w:rPr>
              <w:t xml:space="preserve"> </w:t>
            </w:r>
            <w:r>
              <w:t>и</w:t>
            </w:r>
            <w:r>
              <w:rPr>
                <w:spacing w:val="40"/>
              </w:rPr>
              <w:t xml:space="preserve"> </w:t>
            </w:r>
            <w:r>
              <w:t>их</w:t>
            </w:r>
            <w:r>
              <w:rPr>
                <w:spacing w:val="40"/>
              </w:rPr>
              <w:t xml:space="preserve"> </w:t>
            </w:r>
            <w:r>
              <w:t>роль</w:t>
            </w:r>
            <w:r>
              <w:rPr>
                <w:spacing w:val="40"/>
              </w:rPr>
              <w:t xml:space="preserve"> </w:t>
            </w:r>
            <w:r>
              <w:t>в процессе воспитания детей</w:t>
            </w:r>
          </w:p>
        </w:tc>
        <w:tc>
          <w:tcPr>
            <w:tcW w:w="6300" w:type="dxa"/>
          </w:tcPr>
          <w:p w:rsidR="00051D94" w:rsidRDefault="00112A4A">
            <w:pPr>
              <w:pStyle w:val="TableParagraph"/>
              <w:spacing w:before="68"/>
              <w:ind w:left="143" w:right="137"/>
              <w:jc w:val="both"/>
            </w:pPr>
            <w:r>
              <w:rPr>
                <w:b/>
              </w:rPr>
              <w:t xml:space="preserve">Профессиональная общность </w:t>
            </w:r>
            <w:r>
              <w:t>– это устойчивая система</w:t>
            </w:r>
            <w:r>
              <w:rPr>
                <w:spacing w:val="40"/>
              </w:rPr>
              <w:t xml:space="preserve"> </w:t>
            </w:r>
            <w:r>
              <w:t>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w:t>
            </w:r>
            <w:r>
              <w:rPr>
                <w:spacing w:val="-1"/>
              </w:rPr>
              <w:t xml:space="preserve"> </w:t>
            </w:r>
            <w:r>
              <w:t xml:space="preserve">Программы. Основой эффективности такой общности является рефлексия собственной профессиональной </w:t>
            </w:r>
            <w:r>
              <w:rPr>
                <w:spacing w:val="-2"/>
              </w:rPr>
              <w:t>деятельности.</w:t>
            </w:r>
          </w:p>
          <w:p w:rsidR="00051D94" w:rsidRDefault="00112A4A">
            <w:pPr>
              <w:pStyle w:val="TableParagraph"/>
              <w:spacing w:before="6"/>
              <w:ind w:left="143" w:right="130"/>
              <w:jc w:val="both"/>
            </w:pPr>
            <w:r>
              <w:rPr>
                <w:noProof/>
                <w:lang w:eastAsia="ru-RU"/>
              </w:rPr>
              <mc:AlternateContent>
                <mc:Choice Requires="wpg">
                  <w:drawing>
                    <wp:anchor distT="0" distB="0" distL="0" distR="0" simplePos="0" relativeHeight="251657216" behindDoc="1" locked="0" layoutInCell="1" allowOverlap="1">
                      <wp:simplePos x="0" y="0"/>
                      <wp:positionH relativeFrom="column">
                        <wp:posOffset>91439</wp:posOffset>
                      </wp:positionH>
                      <wp:positionV relativeFrom="paragraph">
                        <wp:posOffset>152520</wp:posOffset>
                      </wp:positionV>
                      <wp:extent cx="3817620" cy="17081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7620" cy="170815"/>
                                <a:chOff x="0" y="0"/>
                                <a:chExt cx="3817620" cy="170815"/>
                              </a:xfrm>
                            </wpg:grpSpPr>
                            <wps:wsp>
                              <wps:cNvPr id="6" name="Graphic 6"/>
                              <wps:cNvSpPr/>
                              <wps:spPr>
                                <a:xfrm>
                                  <a:off x="0" y="0"/>
                                  <a:ext cx="3817620" cy="170815"/>
                                </a:xfrm>
                                <a:custGeom>
                                  <a:avLst/>
                                  <a:gdLst/>
                                  <a:ahLst/>
                                  <a:cxnLst/>
                                  <a:rect l="l" t="t" r="r" b="b"/>
                                  <a:pathLst>
                                    <a:path w="3817620" h="170815">
                                      <a:moveTo>
                                        <a:pt x="3817620" y="0"/>
                                      </a:moveTo>
                                      <a:lnTo>
                                        <a:pt x="0" y="0"/>
                                      </a:lnTo>
                                      <a:lnTo>
                                        <a:pt x="0" y="170688"/>
                                      </a:lnTo>
                                      <a:lnTo>
                                        <a:pt x="3817620" y="170688"/>
                                      </a:lnTo>
                                      <a:lnTo>
                                        <a:pt x="381762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834910C" id="Group 5" o:spid="_x0000_s1026" style="position:absolute;margin-left:7.2pt;margin-top:12pt;width:300.6pt;height:13.45pt;z-index:-251659264;mso-wrap-distance-left:0;mso-wrap-distance-right:0" coordsize="38176,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">
                      <v:shape id="Graphic 6" o:spid="_x0000_s1027" style="position:absolute;width:38176;height:1708;visibility:visible;mso-wrap-style:square;v-text-anchor:top" coordsize="3817620,170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7gBcMA&#10;AADaAAAADwAAAGRycy9kb3ducmV2LnhtbESPS2/CMBCE75X4D9Yi9VYcOKA2YBDiIfXW8hLXJV6S&#10;KPE6st0k8OvrSpU4jmbmG8182ZtatOR8aVnBeJSAIM6sLjlXcDru3t5B+ICssbZMCu7kYbkYvMwx&#10;1bbjPbWHkIsIYZ+igiKEJpXSZwUZ9CPbEEfvZp3BEKXLpXbYRbip5SRJptJgyXGhwIbWBWXV4cco&#10;cLvva3fabI+PM1XV5Ivby/6jVep12K9mIAL14Rn+b39qBVP4uxJv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7gBcMAAADaAAAADwAAAAAAAAAAAAAAAACYAgAAZHJzL2Rv&#10;d25yZXYueG1sUEsFBgAAAAAEAAQA9QAAAIgDAAAAAA==&#10;" path="m3817620,l,,,170688r3817620,l3817620,xe" stroked="f">
                        <v:path arrowok="t"/>
                      </v:shape>
                    </v:group>
                  </w:pict>
                </mc:Fallback>
              </mc:AlternateContent>
            </w:r>
            <w:r>
              <w:rPr>
                <w:b/>
              </w:rPr>
              <w:t xml:space="preserve">Основной ценностью и целью профессионального сообщества </w:t>
            </w:r>
            <w:r>
              <w:t>является свобода преподавания, свободное выражение своего мнения, свобода от вмешательства в профессиональную деятельность; свобода выбора и использования педагогически 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право на участие в разработке образовательных программ;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w:t>
            </w:r>
            <w:r>
              <w:rPr>
                <w:spacing w:val="-1"/>
              </w:rPr>
              <w:t xml:space="preserve"> </w:t>
            </w:r>
            <w:r>
              <w:t>во</w:t>
            </w:r>
            <w:r>
              <w:rPr>
                <w:spacing w:val="-7"/>
              </w:rPr>
              <w:t xml:space="preserve"> </w:t>
            </w:r>
            <w:r>
              <w:t>внедрении</w:t>
            </w:r>
            <w:r>
              <w:rPr>
                <w:spacing w:val="-1"/>
              </w:rPr>
              <w:t xml:space="preserve"> </w:t>
            </w:r>
            <w:r>
              <w:t>инноваций;</w:t>
            </w:r>
            <w:r>
              <w:rPr>
                <w:spacing w:val="-6"/>
              </w:rPr>
              <w:t xml:space="preserve"> </w:t>
            </w:r>
            <w:r>
              <w:t>право</w:t>
            </w:r>
            <w:r>
              <w:rPr>
                <w:spacing w:val="-3"/>
              </w:rPr>
              <w:t xml:space="preserve"> </w:t>
            </w:r>
            <w:r>
              <w:t>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51D94" w:rsidRDefault="00112A4A">
            <w:pPr>
              <w:pStyle w:val="TableParagraph"/>
              <w:spacing w:before="1" w:line="249" w:lineRule="exact"/>
              <w:ind w:left="863"/>
              <w:jc w:val="both"/>
              <w:rPr>
                <w:b/>
              </w:rPr>
            </w:pPr>
            <w:r>
              <w:rPr>
                <w:b/>
              </w:rPr>
              <w:t>Воспитатель,</w:t>
            </w:r>
            <w:r>
              <w:rPr>
                <w:b/>
                <w:spacing w:val="-2"/>
              </w:rPr>
              <w:t xml:space="preserve"> </w:t>
            </w:r>
            <w:r>
              <w:rPr>
                <w:b/>
              </w:rPr>
              <w:t>а</w:t>
            </w:r>
            <w:r>
              <w:rPr>
                <w:b/>
                <w:spacing w:val="-8"/>
              </w:rPr>
              <w:t xml:space="preserve"> </w:t>
            </w:r>
            <w:r>
              <w:rPr>
                <w:b/>
              </w:rPr>
              <w:t>также</w:t>
            </w:r>
            <w:r>
              <w:rPr>
                <w:b/>
                <w:spacing w:val="-6"/>
              </w:rPr>
              <w:t xml:space="preserve"> </w:t>
            </w:r>
            <w:r>
              <w:rPr>
                <w:b/>
              </w:rPr>
              <w:t>другие</w:t>
            </w:r>
            <w:r>
              <w:rPr>
                <w:b/>
                <w:spacing w:val="-5"/>
              </w:rPr>
              <w:t xml:space="preserve"> </w:t>
            </w:r>
            <w:r>
              <w:rPr>
                <w:b/>
              </w:rPr>
              <w:t>сотрудники</w:t>
            </w:r>
            <w:r>
              <w:rPr>
                <w:b/>
                <w:spacing w:val="-6"/>
              </w:rPr>
              <w:t xml:space="preserve"> </w:t>
            </w:r>
            <w:r>
              <w:rPr>
                <w:b/>
                <w:spacing w:val="-2"/>
              </w:rPr>
              <w:t>должны:</w:t>
            </w:r>
          </w:p>
          <w:p w:rsidR="00051D94" w:rsidRDefault="00112A4A">
            <w:pPr>
              <w:pStyle w:val="TableParagraph"/>
              <w:spacing w:line="242" w:lineRule="auto"/>
              <w:ind w:left="143" w:right="135"/>
              <w:jc w:val="both"/>
            </w:pPr>
            <w:r>
              <w:t xml:space="preserve">*быть примером в формировании полноценных и сформированных ценностных ориентиров, норм общения и </w:t>
            </w:r>
            <w:r>
              <w:rPr>
                <w:spacing w:val="-2"/>
              </w:rPr>
              <w:t>поведения;</w:t>
            </w:r>
          </w:p>
          <w:p w:rsidR="00051D94" w:rsidRDefault="00112A4A">
            <w:pPr>
              <w:pStyle w:val="TableParagraph"/>
              <w:spacing w:line="242" w:lineRule="auto"/>
              <w:ind w:left="143" w:right="136"/>
              <w:jc w:val="both"/>
            </w:pPr>
            <w:r>
              <w:t>*мотивировать</w:t>
            </w:r>
            <w:r>
              <w:rPr>
                <w:spacing w:val="-6"/>
              </w:rPr>
              <w:t xml:space="preserve"> </w:t>
            </w:r>
            <w:r>
              <w:t>детей к</w:t>
            </w:r>
            <w:r>
              <w:rPr>
                <w:spacing w:val="-3"/>
              </w:rPr>
              <w:t xml:space="preserve"> </w:t>
            </w:r>
            <w:r>
              <w:t>общению</w:t>
            </w:r>
            <w:r>
              <w:rPr>
                <w:spacing w:val="-3"/>
              </w:rPr>
              <w:t xml:space="preserve"> </w:t>
            </w:r>
            <w:r>
              <w:t>друг</w:t>
            </w:r>
            <w:r>
              <w:rPr>
                <w:spacing w:val="-1"/>
              </w:rPr>
              <w:t xml:space="preserve"> </w:t>
            </w:r>
            <w:r>
              <w:t>с</w:t>
            </w:r>
            <w:r>
              <w:rPr>
                <w:spacing w:val="-7"/>
              </w:rPr>
              <w:t xml:space="preserve"> </w:t>
            </w:r>
            <w:r>
              <w:t>другом, поощрять</w:t>
            </w:r>
            <w:r>
              <w:rPr>
                <w:spacing w:val="-2"/>
              </w:rPr>
              <w:t xml:space="preserve"> </w:t>
            </w:r>
            <w:r>
              <w:t xml:space="preserve">даже самые незначительные стремления к общению и </w:t>
            </w:r>
            <w:r>
              <w:rPr>
                <w:spacing w:val="-2"/>
              </w:rPr>
              <w:t>взаимодействию;</w:t>
            </w:r>
          </w:p>
          <w:p w:rsidR="00051D94" w:rsidRDefault="00112A4A">
            <w:pPr>
              <w:pStyle w:val="TableParagraph"/>
              <w:ind w:left="143" w:right="138"/>
              <w:jc w:val="both"/>
            </w:pPr>
            <w:r>
              <w:t>*поощрять детскую дружбу, стараться, чтобы дружба между отдельными детьми внутри группы сверстников принимала общественную направленность;</w:t>
            </w:r>
          </w:p>
          <w:p w:rsidR="00051D94" w:rsidRDefault="00112A4A">
            <w:pPr>
              <w:pStyle w:val="TableParagraph"/>
              <w:spacing w:line="237" w:lineRule="auto"/>
              <w:ind w:left="143" w:right="141"/>
              <w:jc w:val="both"/>
            </w:pPr>
            <w:r>
              <w:t>*заботиться о том, чтобы дети непрерывно приобретали опыт общения на основе чувства доброжелательности;</w:t>
            </w:r>
          </w:p>
          <w:p w:rsidR="00051D94" w:rsidRDefault="00112A4A">
            <w:pPr>
              <w:pStyle w:val="TableParagraph"/>
              <w:ind w:left="143" w:right="138"/>
              <w:jc w:val="both"/>
            </w:pPr>
            <w: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51D94" w:rsidRDefault="00112A4A">
            <w:pPr>
              <w:pStyle w:val="TableParagraph"/>
              <w:ind w:left="143" w:right="138"/>
              <w:jc w:val="both"/>
            </w:pPr>
            <w: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r>
              <w:rPr>
                <w:spacing w:val="40"/>
              </w:rPr>
              <w:t xml:space="preserve"> </w:t>
            </w:r>
            <w:r>
              <w:t>и пр.);</w:t>
            </w:r>
          </w:p>
          <w:p w:rsidR="00051D94" w:rsidRDefault="00112A4A">
            <w:pPr>
              <w:pStyle w:val="TableParagraph"/>
              <w:ind w:left="143"/>
              <w:jc w:val="both"/>
            </w:pPr>
            <w:r>
              <w:t>*учить</w:t>
            </w:r>
            <w:r>
              <w:rPr>
                <w:spacing w:val="57"/>
              </w:rPr>
              <w:t xml:space="preserve"> </w:t>
            </w:r>
            <w:r>
              <w:t>детей</w:t>
            </w:r>
            <w:r>
              <w:rPr>
                <w:spacing w:val="62"/>
              </w:rPr>
              <w:t xml:space="preserve"> </w:t>
            </w:r>
            <w:r>
              <w:t>совместной</w:t>
            </w:r>
            <w:r>
              <w:rPr>
                <w:spacing w:val="62"/>
              </w:rPr>
              <w:t xml:space="preserve"> </w:t>
            </w:r>
            <w:r>
              <w:t>деятельности,</w:t>
            </w:r>
            <w:r>
              <w:rPr>
                <w:spacing w:val="62"/>
              </w:rPr>
              <w:t xml:space="preserve"> </w:t>
            </w:r>
            <w:r>
              <w:t>насыщать</w:t>
            </w:r>
            <w:r>
              <w:rPr>
                <w:spacing w:val="55"/>
              </w:rPr>
              <w:t xml:space="preserve"> </w:t>
            </w:r>
            <w:r>
              <w:t>их</w:t>
            </w:r>
            <w:r>
              <w:rPr>
                <w:spacing w:val="56"/>
              </w:rPr>
              <w:t xml:space="preserve"> </w:t>
            </w:r>
            <w:r>
              <w:rPr>
                <w:spacing w:val="-2"/>
              </w:rPr>
              <w:t>жизнь</w:t>
            </w:r>
          </w:p>
        </w:tc>
      </w:tr>
    </w:tbl>
    <w:p w:rsidR="00051D94" w:rsidRDefault="00051D94">
      <w:pPr>
        <w:jc w:val="both"/>
        <w:sectPr w:rsidR="00051D94">
          <w:pgSz w:w="11910" w:h="16840"/>
          <w:pgMar w:top="1040" w:right="0" w:bottom="1180" w:left="460" w:header="0" w:footer="968" w:gutter="0"/>
          <w:cols w:space="720"/>
        </w:sectPr>
      </w:pPr>
    </w:p>
    <w:tbl>
      <w:tblPr>
        <w:tblStyle w:val="TableNormal"/>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8"/>
        <w:gridCol w:w="6296"/>
      </w:tblGrid>
      <w:tr w:rsidR="00051D94">
        <w:trPr>
          <w:trHeight w:val="902"/>
        </w:trPr>
        <w:tc>
          <w:tcPr>
            <w:tcW w:w="3168" w:type="dxa"/>
            <w:vMerge w:val="restart"/>
          </w:tcPr>
          <w:p w:rsidR="00051D94" w:rsidRDefault="00051D94">
            <w:pPr>
              <w:pStyle w:val="TableParagraph"/>
              <w:ind w:left="0"/>
            </w:pPr>
          </w:p>
        </w:tc>
        <w:tc>
          <w:tcPr>
            <w:tcW w:w="6296" w:type="dxa"/>
          </w:tcPr>
          <w:p w:rsidR="00051D94" w:rsidRDefault="00112A4A">
            <w:pPr>
              <w:pStyle w:val="TableParagraph"/>
              <w:spacing w:before="68"/>
              <w:ind w:left="140"/>
            </w:pPr>
            <w:r>
              <w:t>событиями,</w:t>
            </w:r>
            <w:r>
              <w:rPr>
                <w:spacing w:val="-6"/>
              </w:rPr>
              <w:t xml:space="preserve"> </w:t>
            </w:r>
            <w:r>
              <w:t>которые</w:t>
            </w:r>
            <w:r>
              <w:rPr>
                <w:spacing w:val="-7"/>
              </w:rPr>
              <w:t xml:space="preserve"> </w:t>
            </w:r>
            <w:r>
              <w:t>сплачивали</w:t>
            </w:r>
            <w:r>
              <w:rPr>
                <w:spacing w:val="-2"/>
              </w:rPr>
              <w:t xml:space="preserve"> </w:t>
            </w:r>
            <w:r>
              <w:t>бы</w:t>
            </w:r>
            <w:r>
              <w:rPr>
                <w:spacing w:val="-6"/>
              </w:rPr>
              <w:t xml:space="preserve"> </w:t>
            </w:r>
            <w:r>
              <w:t>и</w:t>
            </w:r>
            <w:r>
              <w:rPr>
                <w:spacing w:val="-6"/>
              </w:rPr>
              <w:t xml:space="preserve"> </w:t>
            </w:r>
            <w:r>
              <w:t xml:space="preserve">объединяли </w:t>
            </w:r>
            <w:r>
              <w:rPr>
                <w:spacing w:val="-2"/>
              </w:rPr>
              <w:t>ребят;</w:t>
            </w:r>
          </w:p>
          <w:p w:rsidR="00051D94" w:rsidRDefault="00112A4A">
            <w:pPr>
              <w:pStyle w:val="TableParagraph"/>
              <w:spacing w:before="3" w:line="237" w:lineRule="auto"/>
              <w:ind w:left="140" w:right="90"/>
            </w:pPr>
            <w:r>
              <w:t>*воспитывать в детях</w:t>
            </w:r>
            <w:r>
              <w:rPr>
                <w:spacing w:val="22"/>
              </w:rPr>
              <w:t xml:space="preserve"> </w:t>
            </w:r>
            <w:r>
              <w:t>чувство ответственности</w:t>
            </w:r>
            <w:r>
              <w:rPr>
                <w:spacing w:val="23"/>
              </w:rPr>
              <w:t xml:space="preserve"> </w:t>
            </w:r>
            <w:r>
              <w:t>перед группой за свое поведение.</w:t>
            </w:r>
          </w:p>
        </w:tc>
      </w:tr>
      <w:tr w:rsidR="00051D94">
        <w:trPr>
          <w:trHeight w:val="11297"/>
        </w:trPr>
        <w:tc>
          <w:tcPr>
            <w:tcW w:w="3168" w:type="dxa"/>
            <w:vMerge/>
            <w:tcBorders>
              <w:top w:val="nil"/>
            </w:tcBorders>
          </w:tcPr>
          <w:p w:rsidR="00051D94" w:rsidRDefault="00051D94">
            <w:pPr>
              <w:rPr>
                <w:sz w:val="2"/>
                <w:szCs w:val="2"/>
              </w:rPr>
            </w:pPr>
          </w:p>
        </w:tc>
        <w:tc>
          <w:tcPr>
            <w:tcW w:w="6296" w:type="dxa"/>
          </w:tcPr>
          <w:p w:rsidR="00051D94" w:rsidRDefault="00112A4A">
            <w:pPr>
              <w:pStyle w:val="TableParagraph"/>
              <w:tabs>
                <w:tab w:val="left" w:pos="1474"/>
                <w:tab w:val="left" w:pos="1555"/>
                <w:tab w:val="left" w:pos="1622"/>
                <w:tab w:val="left" w:pos="2150"/>
                <w:tab w:val="left" w:pos="2380"/>
                <w:tab w:val="left" w:pos="2481"/>
                <w:tab w:val="left" w:pos="2792"/>
                <w:tab w:val="left" w:pos="3487"/>
                <w:tab w:val="left" w:pos="3549"/>
                <w:tab w:val="left" w:pos="3741"/>
                <w:tab w:val="left" w:pos="4020"/>
                <w:tab w:val="left" w:pos="4452"/>
                <w:tab w:val="left" w:pos="4653"/>
                <w:tab w:val="left" w:pos="4864"/>
                <w:tab w:val="left" w:pos="4975"/>
                <w:tab w:val="left" w:pos="5268"/>
                <w:tab w:val="left" w:pos="5593"/>
              </w:tabs>
              <w:spacing w:before="68"/>
              <w:ind w:left="140" w:right="132"/>
            </w:pPr>
            <w:r>
              <w:rPr>
                <w:b/>
                <w:spacing w:val="-2"/>
              </w:rPr>
              <w:t>Профессионально-родительское</w:t>
            </w:r>
            <w:r>
              <w:rPr>
                <w:b/>
              </w:rPr>
              <w:tab/>
            </w:r>
            <w:r>
              <w:rPr>
                <w:b/>
              </w:rPr>
              <w:tab/>
            </w:r>
            <w:r>
              <w:rPr>
                <w:b/>
              </w:rPr>
              <w:tab/>
            </w:r>
            <w:r>
              <w:rPr>
                <w:b/>
                <w:spacing w:val="-2"/>
              </w:rPr>
              <w:t>сообщество</w:t>
            </w:r>
            <w:r>
              <w:rPr>
                <w:b/>
              </w:rPr>
              <w:tab/>
            </w:r>
            <w:r>
              <w:rPr>
                <w:b/>
              </w:rPr>
              <w:tab/>
            </w:r>
            <w:r>
              <w:rPr>
                <w:spacing w:val="-2"/>
              </w:rPr>
              <w:t>включает сотрудников</w:t>
            </w:r>
            <w:r>
              <w:tab/>
            </w:r>
            <w:r>
              <w:tab/>
            </w:r>
            <w:r>
              <w:tab/>
            </w:r>
            <w:r>
              <w:rPr>
                <w:spacing w:val="-4"/>
              </w:rPr>
              <w:t>ДОО</w:t>
            </w:r>
            <w:r>
              <w:tab/>
            </w:r>
            <w:r>
              <w:tab/>
            </w:r>
            <w:r>
              <w:rPr>
                <w:spacing w:val="-10"/>
              </w:rPr>
              <w:t>и</w:t>
            </w:r>
            <w:r>
              <w:tab/>
            </w:r>
            <w:r>
              <w:rPr>
                <w:spacing w:val="-4"/>
              </w:rPr>
              <w:t>всех</w:t>
            </w:r>
            <w:r>
              <w:tab/>
            </w:r>
            <w:r>
              <w:rPr>
                <w:spacing w:val="-2"/>
              </w:rPr>
              <w:t>взрослых</w:t>
            </w:r>
            <w:r>
              <w:tab/>
            </w:r>
            <w:r>
              <w:tab/>
            </w:r>
            <w:r>
              <w:rPr>
                <w:spacing w:val="-2"/>
              </w:rPr>
              <w:t>членов</w:t>
            </w:r>
            <w:r>
              <w:tab/>
            </w:r>
            <w:r>
              <w:rPr>
                <w:spacing w:val="-2"/>
              </w:rPr>
              <w:t xml:space="preserve">семей </w:t>
            </w:r>
            <w:r>
              <w:t>воспитанников, которых связывают не</w:t>
            </w:r>
            <w:r>
              <w:rPr>
                <w:spacing w:val="-4"/>
              </w:rPr>
              <w:t xml:space="preserve"> </w:t>
            </w:r>
            <w:r>
              <w:t>только</w:t>
            </w:r>
            <w:r>
              <w:rPr>
                <w:spacing w:val="-2"/>
              </w:rPr>
              <w:t xml:space="preserve"> </w:t>
            </w:r>
            <w:r>
              <w:t>общие</w:t>
            </w:r>
            <w:r>
              <w:rPr>
                <w:spacing w:val="-4"/>
              </w:rPr>
              <w:t xml:space="preserve"> </w:t>
            </w:r>
            <w:r>
              <w:t>ценности, цели развития</w:t>
            </w:r>
            <w:r>
              <w:rPr>
                <w:spacing w:val="-2"/>
              </w:rPr>
              <w:t xml:space="preserve"> </w:t>
            </w:r>
            <w:r>
              <w:t>и воспитания</w:t>
            </w:r>
            <w:r>
              <w:rPr>
                <w:spacing w:val="-2"/>
              </w:rPr>
              <w:t xml:space="preserve"> </w:t>
            </w:r>
            <w:r>
              <w:t>детей, но</w:t>
            </w:r>
            <w:r>
              <w:rPr>
                <w:spacing w:val="-1"/>
              </w:rPr>
              <w:t xml:space="preserve"> </w:t>
            </w:r>
            <w:r>
              <w:t>и уважение</w:t>
            </w:r>
            <w:r>
              <w:rPr>
                <w:spacing w:val="-3"/>
              </w:rPr>
              <w:t xml:space="preserve"> </w:t>
            </w:r>
            <w:r>
              <w:t>друг к другу. Основная</w:t>
            </w:r>
            <w:r>
              <w:rPr>
                <w:spacing w:val="-4"/>
              </w:rPr>
              <w:t xml:space="preserve"> </w:t>
            </w:r>
            <w:r>
              <w:t>задача –</w:t>
            </w:r>
            <w:r>
              <w:rPr>
                <w:spacing w:val="-3"/>
              </w:rPr>
              <w:t xml:space="preserve"> </w:t>
            </w:r>
            <w:r>
              <w:t>объединение</w:t>
            </w:r>
            <w:r>
              <w:rPr>
                <w:spacing w:val="-5"/>
              </w:rPr>
              <w:t xml:space="preserve"> </w:t>
            </w:r>
            <w:r>
              <w:t>усилий</w:t>
            </w:r>
            <w:r>
              <w:rPr>
                <w:spacing w:val="-2"/>
              </w:rPr>
              <w:t xml:space="preserve"> </w:t>
            </w:r>
            <w:r>
              <w:t>по</w:t>
            </w:r>
            <w:r>
              <w:rPr>
                <w:spacing w:val="-3"/>
              </w:rPr>
              <w:t xml:space="preserve"> </w:t>
            </w:r>
            <w:r>
              <w:t>воспитанию</w:t>
            </w:r>
            <w:r>
              <w:rPr>
                <w:spacing w:val="-5"/>
              </w:rPr>
              <w:t xml:space="preserve"> </w:t>
            </w:r>
            <w:r>
              <w:t>ребенка в</w:t>
            </w:r>
            <w:r>
              <w:rPr>
                <w:spacing w:val="80"/>
              </w:rPr>
              <w:t xml:space="preserve"> </w:t>
            </w:r>
            <w:r>
              <w:t>семье</w:t>
            </w:r>
            <w:r>
              <w:rPr>
                <w:spacing w:val="80"/>
              </w:rPr>
              <w:t xml:space="preserve"> </w:t>
            </w:r>
            <w:r>
              <w:t>и</w:t>
            </w:r>
            <w:r>
              <w:rPr>
                <w:spacing w:val="80"/>
              </w:rPr>
              <w:t xml:space="preserve"> </w:t>
            </w:r>
            <w:r>
              <w:t>в</w:t>
            </w:r>
            <w:r>
              <w:rPr>
                <w:spacing w:val="80"/>
              </w:rPr>
              <w:t xml:space="preserve"> </w:t>
            </w:r>
            <w:r>
              <w:t>ДОО.</w:t>
            </w:r>
            <w:r>
              <w:rPr>
                <w:spacing w:val="80"/>
              </w:rPr>
              <w:t xml:space="preserve"> </w:t>
            </w:r>
            <w:r>
              <w:t>Зачастую</w:t>
            </w:r>
            <w:r>
              <w:rPr>
                <w:spacing w:val="80"/>
              </w:rPr>
              <w:t xml:space="preserve"> </w:t>
            </w:r>
            <w:r>
              <w:t>поведение</w:t>
            </w:r>
            <w:r>
              <w:rPr>
                <w:spacing w:val="80"/>
              </w:rPr>
              <w:t xml:space="preserve"> </w:t>
            </w:r>
            <w:r>
              <w:t>ребенка</w:t>
            </w:r>
            <w:r>
              <w:rPr>
                <w:spacing w:val="80"/>
              </w:rPr>
              <w:t xml:space="preserve"> </w:t>
            </w:r>
            <w:r>
              <w:t>сильно</w:t>
            </w:r>
            <w:r>
              <w:rPr>
                <w:spacing w:val="80"/>
              </w:rPr>
              <w:t xml:space="preserve"> </w:t>
            </w:r>
            <w:r>
              <w:rPr>
                <w:spacing w:val="-2"/>
              </w:rPr>
              <w:t>различается</w:t>
            </w:r>
            <w:r>
              <w:tab/>
            </w:r>
            <w:r>
              <w:rPr>
                <w:spacing w:val="-4"/>
              </w:rPr>
              <w:t>дома</w:t>
            </w:r>
            <w:r>
              <w:tab/>
            </w:r>
            <w:r>
              <w:rPr>
                <w:spacing w:val="-10"/>
              </w:rPr>
              <w:t>и</w:t>
            </w:r>
            <w:r>
              <w:tab/>
            </w:r>
            <w:r>
              <w:tab/>
            </w:r>
            <w:r>
              <w:rPr>
                <w:spacing w:val="-10"/>
              </w:rPr>
              <w:t>в</w:t>
            </w:r>
            <w:r>
              <w:tab/>
            </w:r>
            <w:r>
              <w:rPr>
                <w:spacing w:val="-51"/>
              </w:rPr>
              <w:t xml:space="preserve"> </w:t>
            </w:r>
            <w:r>
              <w:rPr>
                <w:spacing w:val="-2"/>
              </w:rPr>
              <w:t>детском</w:t>
            </w:r>
            <w:r>
              <w:tab/>
            </w:r>
            <w:r>
              <w:tab/>
            </w:r>
            <w:r>
              <w:rPr>
                <w:spacing w:val="-31"/>
              </w:rPr>
              <w:t xml:space="preserve"> </w:t>
            </w:r>
            <w:r>
              <w:t>саду.</w:t>
            </w:r>
            <w:r>
              <w:tab/>
            </w:r>
            <w:r>
              <w:rPr>
                <w:spacing w:val="-4"/>
              </w:rPr>
              <w:t>Без</w:t>
            </w:r>
            <w:r>
              <w:tab/>
            </w:r>
            <w:r>
              <w:tab/>
            </w:r>
            <w:r>
              <w:rPr>
                <w:spacing w:val="-2"/>
              </w:rPr>
              <w:t>совместного обсуждения</w:t>
            </w:r>
            <w:r>
              <w:tab/>
            </w:r>
            <w:r>
              <w:tab/>
            </w:r>
            <w:r>
              <w:rPr>
                <w:spacing w:val="-2"/>
              </w:rPr>
              <w:t>воспитывающими</w:t>
            </w:r>
            <w:r>
              <w:tab/>
            </w:r>
            <w:r>
              <w:tab/>
            </w:r>
            <w:r>
              <w:rPr>
                <w:spacing w:val="-2"/>
              </w:rPr>
              <w:t>взрослыми</w:t>
            </w:r>
            <w:r>
              <w:tab/>
            </w:r>
            <w:r>
              <w:tab/>
            </w:r>
            <w:r>
              <w:rPr>
                <w:spacing w:val="-2"/>
              </w:rPr>
              <w:t xml:space="preserve">особенностей </w:t>
            </w:r>
            <w:r>
              <w:t>ребенка</w:t>
            </w:r>
            <w:r>
              <w:rPr>
                <w:spacing w:val="80"/>
              </w:rPr>
              <w:t xml:space="preserve"> </w:t>
            </w:r>
            <w:r>
              <w:t>невозможно</w:t>
            </w:r>
            <w:r>
              <w:rPr>
                <w:spacing w:val="80"/>
              </w:rPr>
              <w:t xml:space="preserve"> </w:t>
            </w:r>
            <w:r>
              <w:t>выявление</w:t>
            </w:r>
            <w:r>
              <w:rPr>
                <w:spacing w:val="40"/>
              </w:rPr>
              <w:t xml:space="preserve"> </w:t>
            </w:r>
            <w:r>
              <w:t>и</w:t>
            </w:r>
            <w:r>
              <w:rPr>
                <w:spacing w:val="80"/>
              </w:rPr>
              <w:t xml:space="preserve"> </w:t>
            </w:r>
            <w:r>
              <w:t>в</w:t>
            </w:r>
            <w:r>
              <w:rPr>
                <w:spacing w:val="80"/>
              </w:rPr>
              <w:t xml:space="preserve"> </w:t>
            </w:r>
            <w:r>
              <w:t>дальнейшем</w:t>
            </w:r>
            <w:r>
              <w:rPr>
                <w:spacing w:val="80"/>
              </w:rPr>
              <w:t xml:space="preserve"> </w:t>
            </w:r>
            <w:r>
              <w:t>создание условий,</w:t>
            </w:r>
            <w:r>
              <w:rPr>
                <w:spacing w:val="80"/>
              </w:rPr>
              <w:t xml:space="preserve"> </w:t>
            </w:r>
            <w:r>
              <w:t>которые</w:t>
            </w:r>
            <w:r>
              <w:rPr>
                <w:spacing w:val="80"/>
              </w:rPr>
              <w:t xml:space="preserve"> </w:t>
            </w:r>
            <w:r>
              <w:t>необходимы</w:t>
            </w:r>
            <w:r>
              <w:rPr>
                <w:spacing w:val="80"/>
              </w:rPr>
              <w:t xml:space="preserve"> </w:t>
            </w:r>
            <w:r>
              <w:t>для</w:t>
            </w:r>
            <w:r>
              <w:tab/>
            </w:r>
            <w:r>
              <w:tab/>
              <w:t>его</w:t>
            </w:r>
            <w:r>
              <w:rPr>
                <w:spacing w:val="80"/>
              </w:rPr>
              <w:t xml:space="preserve"> </w:t>
            </w:r>
            <w:r>
              <w:t>оптимального</w:t>
            </w:r>
            <w:r>
              <w:rPr>
                <w:spacing w:val="80"/>
              </w:rPr>
              <w:t xml:space="preserve"> </w:t>
            </w:r>
            <w:r>
              <w:t>и полноценного развития и воспитания.</w:t>
            </w:r>
          </w:p>
          <w:p w:rsidR="00051D94" w:rsidRDefault="00112A4A">
            <w:pPr>
              <w:pStyle w:val="TableParagraph"/>
              <w:spacing w:before="7"/>
              <w:ind w:left="140" w:right="129"/>
              <w:jc w:val="both"/>
            </w:pPr>
            <w:r>
              <w:rPr>
                <w:b/>
              </w:rPr>
              <w:t>Основной ценностью и целью профессионально- родительского сообщества</w:t>
            </w:r>
            <w:r>
              <w:rPr>
                <w:b/>
                <w:spacing w:val="-3"/>
              </w:rPr>
              <w:t xml:space="preserve"> </w:t>
            </w:r>
            <w:r>
              <w:t>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 педагогической поддержки семьи и повышения</w:t>
            </w:r>
            <w:r>
              <w:rPr>
                <w:spacing w:val="40"/>
              </w:rPr>
              <w:t xml:space="preserve"> </w:t>
            </w:r>
            <w:r>
              <w:t>компетентности родителей (законных представителей) в вопросах развития и образования, охраны и укрепления здоровья детей;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51D94" w:rsidRDefault="00112A4A">
            <w:pPr>
              <w:pStyle w:val="TableParagraph"/>
              <w:spacing w:line="242" w:lineRule="auto"/>
              <w:ind w:left="140" w:right="141" w:firstLine="96"/>
              <w:jc w:val="both"/>
            </w:pPr>
            <w:r>
              <w:t xml:space="preserve">Формирование профессионально-родительского сообщества ДОО регламентируется </w:t>
            </w:r>
            <w:r>
              <w:rPr>
                <w:b/>
              </w:rPr>
              <w:t>локальными актами</w:t>
            </w:r>
            <w:r>
              <w:t>:</w:t>
            </w:r>
          </w:p>
          <w:p w:rsidR="00051D94" w:rsidRDefault="00112A4A">
            <w:pPr>
              <w:pStyle w:val="TableParagraph"/>
              <w:spacing w:line="246" w:lineRule="exact"/>
              <w:ind w:left="375"/>
            </w:pPr>
            <w:r>
              <w:t>*Коллективный</w:t>
            </w:r>
            <w:r>
              <w:rPr>
                <w:spacing w:val="-8"/>
              </w:rPr>
              <w:t xml:space="preserve"> </w:t>
            </w:r>
            <w:r>
              <w:rPr>
                <w:spacing w:val="-2"/>
              </w:rPr>
              <w:t>договор</w:t>
            </w:r>
          </w:p>
          <w:p w:rsidR="00051D94" w:rsidRDefault="00112A4A">
            <w:pPr>
              <w:pStyle w:val="TableParagraph"/>
              <w:ind w:left="375"/>
            </w:pPr>
            <w:r>
              <w:t>*Правила</w:t>
            </w:r>
            <w:r>
              <w:rPr>
                <w:spacing w:val="-8"/>
              </w:rPr>
              <w:t xml:space="preserve"> </w:t>
            </w:r>
            <w:r>
              <w:t>внутреннего</w:t>
            </w:r>
            <w:r>
              <w:rPr>
                <w:spacing w:val="-10"/>
              </w:rPr>
              <w:t xml:space="preserve"> </w:t>
            </w:r>
            <w:r>
              <w:t>трудового</w:t>
            </w:r>
            <w:r>
              <w:rPr>
                <w:spacing w:val="-6"/>
              </w:rPr>
              <w:t xml:space="preserve"> </w:t>
            </w:r>
            <w:r>
              <w:rPr>
                <w:spacing w:val="-2"/>
              </w:rPr>
              <w:t>распорядка</w:t>
            </w:r>
          </w:p>
          <w:p w:rsidR="00051D94" w:rsidRDefault="00112A4A">
            <w:pPr>
              <w:pStyle w:val="TableParagraph"/>
              <w:spacing w:line="251" w:lineRule="exact"/>
              <w:ind w:left="375"/>
            </w:pPr>
            <w:r>
              <w:t>*Правила</w:t>
            </w:r>
            <w:r>
              <w:rPr>
                <w:spacing w:val="-8"/>
              </w:rPr>
              <w:t xml:space="preserve"> </w:t>
            </w:r>
            <w:r>
              <w:t>внутреннего</w:t>
            </w:r>
            <w:r>
              <w:rPr>
                <w:spacing w:val="-9"/>
              </w:rPr>
              <w:t xml:space="preserve"> </w:t>
            </w:r>
            <w:r>
              <w:rPr>
                <w:spacing w:val="-2"/>
              </w:rPr>
              <w:t>распорядка</w:t>
            </w:r>
          </w:p>
          <w:p w:rsidR="00051D94" w:rsidRDefault="00112A4A">
            <w:pPr>
              <w:pStyle w:val="TableParagraph"/>
              <w:spacing w:line="251" w:lineRule="exact"/>
              <w:ind w:left="375"/>
            </w:pPr>
            <w:r>
              <w:t>*Правила</w:t>
            </w:r>
            <w:r>
              <w:rPr>
                <w:spacing w:val="-8"/>
              </w:rPr>
              <w:t xml:space="preserve"> </w:t>
            </w:r>
            <w:r>
              <w:t>внутреннего</w:t>
            </w:r>
            <w:r>
              <w:rPr>
                <w:spacing w:val="-10"/>
              </w:rPr>
              <w:t xml:space="preserve"> </w:t>
            </w:r>
            <w:r>
              <w:t>распорядка</w:t>
            </w:r>
            <w:r>
              <w:rPr>
                <w:spacing w:val="-3"/>
              </w:rPr>
              <w:t xml:space="preserve"> </w:t>
            </w:r>
            <w:r>
              <w:rPr>
                <w:spacing w:val="-2"/>
              </w:rPr>
              <w:t>воспитанников</w:t>
            </w:r>
          </w:p>
          <w:p w:rsidR="00051D94" w:rsidRDefault="00112A4A">
            <w:pPr>
              <w:pStyle w:val="TableParagraph"/>
              <w:spacing w:before="1"/>
              <w:ind w:left="140" w:right="141" w:firstLine="235"/>
              <w:jc w:val="both"/>
            </w:pPr>
            <w:r>
              <w:t>*Положение о комиссии по урегулированию споров между участниками</w:t>
            </w:r>
            <w:r>
              <w:rPr>
                <w:rFonts w:ascii="Symbol" w:hAnsi="Symbol"/>
              </w:rPr>
              <w:t></w:t>
            </w:r>
            <w:r>
              <w:t xml:space="preserve"> образовательных отношений</w:t>
            </w:r>
          </w:p>
          <w:p w:rsidR="00051D94" w:rsidRDefault="00112A4A">
            <w:pPr>
              <w:pStyle w:val="TableParagraph"/>
              <w:spacing w:before="1"/>
              <w:ind w:left="375"/>
              <w:jc w:val="both"/>
            </w:pPr>
            <w:r>
              <w:t>*Положение</w:t>
            </w:r>
            <w:r>
              <w:rPr>
                <w:spacing w:val="-12"/>
              </w:rPr>
              <w:t xml:space="preserve"> </w:t>
            </w:r>
            <w:r>
              <w:t>о</w:t>
            </w:r>
            <w:r>
              <w:rPr>
                <w:spacing w:val="-9"/>
              </w:rPr>
              <w:t xml:space="preserve"> </w:t>
            </w:r>
            <w:r>
              <w:t>профессиональной</w:t>
            </w:r>
            <w:r>
              <w:rPr>
                <w:spacing w:val="-4"/>
              </w:rPr>
              <w:t xml:space="preserve"> </w:t>
            </w:r>
            <w:r>
              <w:rPr>
                <w:spacing w:val="-2"/>
              </w:rPr>
              <w:t>этике.</w:t>
            </w:r>
          </w:p>
          <w:p w:rsidR="00051D94" w:rsidRDefault="00112A4A">
            <w:pPr>
              <w:pStyle w:val="TableParagraph"/>
              <w:spacing w:before="1" w:line="251" w:lineRule="exact"/>
              <w:ind w:left="375"/>
              <w:jc w:val="both"/>
            </w:pPr>
            <w:r>
              <w:t>*Кодекс</w:t>
            </w:r>
            <w:r>
              <w:rPr>
                <w:spacing w:val="-8"/>
              </w:rPr>
              <w:t xml:space="preserve"> </w:t>
            </w:r>
            <w:r>
              <w:t>дружелюбного</w:t>
            </w:r>
            <w:r>
              <w:rPr>
                <w:spacing w:val="-10"/>
              </w:rPr>
              <w:t xml:space="preserve"> </w:t>
            </w:r>
            <w:r>
              <w:rPr>
                <w:spacing w:val="-2"/>
              </w:rPr>
              <w:t>общения.</w:t>
            </w:r>
          </w:p>
          <w:p w:rsidR="00051D94" w:rsidRDefault="00112A4A">
            <w:pPr>
              <w:pStyle w:val="TableParagraph"/>
              <w:ind w:left="140" w:right="129" w:firstLine="235"/>
              <w:jc w:val="both"/>
            </w:pPr>
            <w:r>
              <w:t>Для формирования профессионально-родительской общности, в детском саду проводятся родительские клубы, семинары, мастер-классы, советы родителей. В каждой группе разрабатывается перспективный план взаимодейсвия с родителями (законными представителями), исходя из возраста детей и потребностей родителей (законных представителей).</w:t>
            </w:r>
          </w:p>
        </w:tc>
      </w:tr>
      <w:tr w:rsidR="00051D94">
        <w:trPr>
          <w:trHeight w:val="2169"/>
        </w:trPr>
        <w:tc>
          <w:tcPr>
            <w:tcW w:w="3168" w:type="dxa"/>
            <w:vMerge/>
            <w:tcBorders>
              <w:top w:val="nil"/>
            </w:tcBorders>
          </w:tcPr>
          <w:p w:rsidR="00051D94" w:rsidRDefault="00051D94">
            <w:pPr>
              <w:rPr>
                <w:sz w:val="2"/>
                <w:szCs w:val="2"/>
              </w:rPr>
            </w:pPr>
          </w:p>
        </w:tc>
        <w:tc>
          <w:tcPr>
            <w:tcW w:w="6296" w:type="dxa"/>
          </w:tcPr>
          <w:p w:rsidR="00051D94" w:rsidRDefault="00112A4A">
            <w:pPr>
              <w:pStyle w:val="TableParagraph"/>
              <w:spacing w:before="68"/>
              <w:ind w:left="140" w:right="133"/>
              <w:jc w:val="both"/>
            </w:pPr>
            <w:r>
              <w:rPr>
                <w:b/>
              </w:rPr>
              <w:t xml:space="preserve">Детско-взрослое сообщество </w:t>
            </w:r>
            <w:r>
              <w:t>- для сообщества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 взрослое сообщество является источником и механизмом воспитания ребенка. Находясь в сообществе, ребенок сначала приобщается</w:t>
            </w:r>
            <w:r>
              <w:rPr>
                <w:spacing w:val="79"/>
                <w:w w:val="150"/>
              </w:rPr>
              <w:t xml:space="preserve"> </w:t>
            </w:r>
            <w:r>
              <w:t>к</w:t>
            </w:r>
            <w:r>
              <w:rPr>
                <w:spacing w:val="79"/>
                <w:w w:val="150"/>
              </w:rPr>
              <w:t xml:space="preserve"> </w:t>
            </w:r>
            <w:r>
              <w:t>тем</w:t>
            </w:r>
            <w:r w:rsidR="007660BE">
              <w:rPr>
                <w:spacing w:val="26"/>
              </w:rPr>
              <w:t xml:space="preserve"> </w:t>
            </w:r>
            <w:r>
              <w:t>правилам</w:t>
            </w:r>
            <w:r>
              <w:rPr>
                <w:spacing w:val="76"/>
                <w:w w:val="150"/>
              </w:rPr>
              <w:t xml:space="preserve"> </w:t>
            </w:r>
            <w:r>
              <w:t>и</w:t>
            </w:r>
            <w:r>
              <w:rPr>
                <w:spacing w:val="77"/>
                <w:w w:val="150"/>
              </w:rPr>
              <w:t xml:space="preserve"> </w:t>
            </w:r>
            <w:r>
              <w:t>нормам,</w:t>
            </w:r>
            <w:r>
              <w:rPr>
                <w:spacing w:val="27"/>
              </w:rPr>
              <w:t xml:space="preserve">  </w:t>
            </w:r>
            <w:r>
              <w:t>которые</w:t>
            </w:r>
            <w:r>
              <w:rPr>
                <w:spacing w:val="75"/>
                <w:w w:val="150"/>
              </w:rPr>
              <w:t xml:space="preserve"> </w:t>
            </w:r>
            <w:r>
              <w:rPr>
                <w:spacing w:val="-2"/>
              </w:rPr>
              <w:t>вносят</w:t>
            </w:r>
          </w:p>
        </w:tc>
      </w:tr>
    </w:tbl>
    <w:p w:rsidR="00051D94" w:rsidRDefault="00051D94">
      <w:pPr>
        <w:jc w:val="both"/>
        <w:sectPr w:rsidR="00051D94">
          <w:type w:val="continuous"/>
          <w:pgSz w:w="11910" w:h="16840"/>
          <w:pgMar w:top="1100" w:right="0" w:bottom="1180" w:left="460" w:header="0" w:footer="968" w:gutter="0"/>
          <w:cols w:space="720"/>
        </w:sectPr>
      </w:pPr>
    </w:p>
    <w:tbl>
      <w:tblPr>
        <w:tblStyle w:val="TableNormal"/>
        <w:tblW w:w="0" w:type="auto"/>
        <w:tblInd w:w="1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5"/>
        <w:gridCol w:w="6300"/>
      </w:tblGrid>
      <w:tr w:rsidR="00051D94">
        <w:trPr>
          <w:trHeight w:val="7734"/>
        </w:trPr>
        <w:tc>
          <w:tcPr>
            <w:tcW w:w="3165" w:type="dxa"/>
          </w:tcPr>
          <w:p w:rsidR="00051D94" w:rsidRDefault="00051D94">
            <w:pPr>
              <w:pStyle w:val="TableParagraph"/>
              <w:ind w:left="0"/>
            </w:pPr>
          </w:p>
        </w:tc>
        <w:tc>
          <w:tcPr>
            <w:tcW w:w="6300" w:type="dxa"/>
          </w:tcPr>
          <w:p w:rsidR="00051D94" w:rsidRDefault="00112A4A">
            <w:pPr>
              <w:pStyle w:val="TableParagraph"/>
              <w:spacing w:before="68"/>
              <w:ind w:left="143" w:right="135"/>
              <w:jc w:val="both"/>
            </w:pPr>
            <w:r>
              <w:t>взрослые</w:t>
            </w:r>
            <w:r>
              <w:rPr>
                <w:spacing w:val="-10"/>
              </w:rPr>
              <w:t xml:space="preserve"> </w:t>
            </w:r>
            <w:r>
              <w:t>в</w:t>
            </w:r>
            <w:r>
              <w:rPr>
                <w:spacing w:val="-3"/>
              </w:rPr>
              <w:t xml:space="preserve"> </w:t>
            </w:r>
            <w:r>
              <w:t>общность,</w:t>
            </w:r>
            <w:r>
              <w:rPr>
                <w:spacing w:val="-2"/>
              </w:rPr>
              <w:t xml:space="preserve"> </w:t>
            </w:r>
            <w:r>
              <w:t>а</w:t>
            </w:r>
            <w:r>
              <w:rPr>
                <w:spacing w:val="-1"/>
              </w:rPr>
              <w:t xml:space="preserve"> </w:t>
            </w:r>
            <w:r>
              <w:t>затем</w:t>
            </w:r>
            <w:r>
              <w:rPr>
                <w:spacing w:val="-5"/>
              </w:rPr>
              <w:t xml:space="preserve"> </w:t>
            </w:r>
            <w:r>
              <w:t>эти</w:t>
            </w:r>
            <w:r>
              <w:rPr>
                <w:spacing w:val="-3"/>
              </w:rPr>
              <w:t xml:space="preserve"> </w:t>
            </w:r>
            <w:r>
              <w:t>нормы</w:t>
            </w:r>
            <w:r>
              <w:rPr>
                <w:spacing w:val="-4"/>
              </w:rPr>
              <w:t xml:space="preserve"> </w:t>
            </w:r>
            <w:r>
              <w:t>усваиваются</w:t>
            </w:r>
            <w:r>
              <w:rPr>
                <w:spacing w:val="-5"/>
              </w:rPr>
              <w:t xml:space="preserve"> </w:t>
            </w:r>
            <w:r>
              <w:t>ребенком и становятся его собственными. Сообщество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w:t>
            </w:r>
            <w:r>
              <w:rPr>
                <w:spacing w:val="80"/>
              </w:rPr>
              <w:t xml:space="preserve"> </w:t>
            </w:r>
            <w:r>
              <w:rPr>
                <w:spacing w:val="-2"/>
              </w:rPr>
              <w:t>задач.</w:t>
            </w:r>
          </w:p>
          <w:p w:rsidR="00051D94" w:rsidRDefault="00112A4A">
            <w:pPr>
              <w:pStyle w:val="TableParagraph"/>
              <w:ind w:left="143" w:right="133"/>
              <w:jc w:val="both"/>
            </w:pPr>
            <w:r>
              <w:rPr>
                <w:b/>
              </w:rPr>
              <w:t xml:space="preserve">Основной ценностью и целью детско-взрослой </w:t>
            </w:r>
            <w:r>
              <w:t>общности являются</w:t>
            </w:r>
            <w:r>
              <w:rPr>
                <w:spacing w:val="-4"/>
              </w:rPr>
              <w:t xml:space="preserve"> </w:t>
            </w:r>
            <w:r>
              <w:t>партнерские</w:t>
            </w:r>
            <w:r>
              <w:rPr>
                <w:spacing w:val="-3"/>
              </w:rPr>
              <w:t xml:space="preserve"> </w:t>
            </w:r>
            <w:r>
              <w:t>отношения</w:t>
            </w:r>
            <w:r>
              <w:rPr>
                <w:spacing w:val="-4"/>
              </w:rPr>
              <w:t xml:space="preserve"> </w:t>
            </w:r>
            <w:r>
              <w:t>взрослого</w:t>
            </w:r>
            <w:r>
              <w:rPr>
                <w:spacing w:val="-8"/>
              </w:rPr>
              <w:t xml:space="preserve"> </w:t>
            </w:r>
            <w:r>
              <w:t>с</w:t>
            </w:r>
            <w:r>
              <w:rPr>
                <w:spacing w:val="-5"/>
              </w:rPr>
              <w:t xml:space="preserve"> </w:t>
            </w:r>
            <w:r>
              <w:t>детьми;</w:t>
            </w:r>
            <w:r>
              <w:rPr>
                <w:spacing w:val="-2"/>
              </w:rPr>
              <w:t xml:space="preserve"> </w:t>
            </w:r>
            <w:r>
              <w:t>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 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tc>
      </w:tr>
      <w:tr w:rsidR="00051D94">
        <w:trPr>
          <w:trHeight w:val="1665"/>
        </w:trPr>
        <w:tc>
          <w:tcPr>
            <w:tcW w:w="9465" w:type="dxa"/>
            <w:gridSpan w:val="2"/>
          </w:tcPr>
          <w:p w:rsidR="00051D94" w:rsidRDefault="00112A4A">
            <w:pPr>
              <w:pStyle w:val="TableParagraph"/>
              <w:spacing w:before="73"/>
              <w:ind w:left="143" w:right="136"/>
              <w:jc w:val="both"/>
              <w:rPr>
                <w:b/>
              </w:rPr>
            </w:pPr>
            <w:r>
              <w:rPr>
                <w:b/>
              </w:rPr>
              <w:t>Культура поведения воспитателя в сообществах - значимая составляющая уклада образовательной организации. Культура поведения взрослых в детском саду направлена</w:t>
            </w:r>
            <w:r>
              <w:rPr>
                <w:b/>
                <w:spacing w:val="40"/>
              </w:rPr>
              <w:t xml:space="preserve"> </w:t>
            </w:r>
            <w:r>
              <w:rPr>
                <w:b/>
              </w:rPr>
              <w:t>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tc>
      </w:tr>
      <w:tr w:rsidR="00051D94">
        <w:trPr>
          <w:trHeight w:val="1800"/>
        </w:trPr>
        <w:tc>
          <w:tcPr>
            <w:tcW w:w="3165" w:type="dxa"/>
          </w:tcPr>
          <w:p w:rsidR="00051D94" w:rsidRDefault="00112A4A">
            <w:pPr>
              <w:pStyle w:val="TableParagraph"/>
              <w:tabs>
                <w:tab w:val="left" w:pos="1731"/>
              </w:tabs>
              <w:spacing w:before="63"/>
              <w:ind w:left="143" w:right="136"/>
              <w:rPr>
                <w:sz w:val="24"/>
              </w:rPr>
            </w:pPr>
            <w:r>
              <w:rPr>
                <w:spacing w:val="-2"/>
                <w:sz w:val="24"/>
              </w:rPr>
              <w:t>Особенности</w:t>
            </w:r>
            <w:r>
              <w:rPr>
                <w:sz w:val="24"/>
              </w:rPr>
              <w:tab/>
            </w:r>
            <w:r>
              <w:rPr>
                <w:spacing w:val="-2"/>
                <w:sz w:val="24"/>
              </w:rPr>
              <w:t>обеспечения возможности</w:t>
            </w:r>
          </w:p>
          <w:p w:rsidR="00051D94" w:rsidRDefault="00112A4A">
            <w:pPr>
              <w:pStyle w:val="TableParagraph"/>
              <w:spacing w:before="3" w:line="237" w:lineRule="auto"/>
              <w:ind w:left="143" w:right="742"/>
              <w:rPr>
                <w:sz w:val="24"/>
              </w:rPr>
            </w:pPr>
            <w:r>
              <w:rPr>
                <w:spacing w:val="-2"/>
                <w:sz w:val="24"/>
              </w:rPr>
              <w:t xml:space="preserve">разновозрастного </w:t>
            </w:r>
            <w:r>
              <w:rPr>
                <w:sz w:val="24"/>
              </w:rPr>
              <w:t>взаимодействия</w:t>
            </w:r>
            <w:r>
              <w:rPr>
                <w:spacing w:val="-15"/>
                <w:sz w:val="24"/>
              </w:rPr>
              <w:t xml:space="preserve"> </w:t>
            </w:r>
            <w:r>
              <w:rPr>
                <w:sz w:val="24"/>
              </w:rPr>
              <w:t>детей</w:t>
            </w:r>
          </w:p>
        </w:tc>
        <w:tc>
          <w:tcPr>
            <w:tcW w:w="6300" w:type="dxa"/>
          </w:tcPr>
          <w:p w:rsidR="00051D94" w:rsidRDefault="00112A4A">
            <w:pPr>
              <w:pStyle w:val="TableParagraph"/>
              <w:spacing w:before="63"/>
              <w:ind w:left="143" w:right="129" w:firstLine="96"/>
              <w:jc w:val="both"/>
              <w:rPr>
                <w:sz w:val="24"/>
              </w:rPr>
            </w:pPr>
            <w:r>
              <w:rPr>
                <w:b/>
                <w:sz w:val="24"/>
              </w:rPr>
              <w:t xml:space="preserve">Разновозрастное взаимодействие </w:t>
            </w:r>
            <w:r>
              <w:rPr>
                <w:sz w:val="24"/>
              </w:rPr>
              <w:t>–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p>
        </w:tc>
      </w:tr>
    </w:tbl>
    <w:p w:rsidR="00051D94" w:rsidRDefault="00051D94">
      <w:pPr>
        <w:pStyle w:val="a3"/>
        <w:spacing w:before="10"/>
        <w:ind w:left="0" w:firstLine="0"/>
        <w:jc w:val="left"/>
        <w:rPr>
          <w:b/>
        </w:rPr>
      </w:pPr>
    </w:p>
    <w:p w:rsidR="00051D94" w:rsidRPr="00A166DE" w:rsidRDefault="00A166DE" w:rsidP="00A166DE">
      <w:pPr>
        <w:tabs>
          <w:tab w:val="left" w:pos="2587"/>
        </w:tabs>
        <w:spacing w:line="275" w:lineRule="exact"/>
        <w:ind w:left="1276"/>
        <w:rPr>
          <w:b/>
          <w:sz w:val="24"/>
        </w:rPr>
      </w:pPr>
      <w:r>
        <w:rPr>
          <w:b/>
          <w:sz w:val="24"/>
        </w:rPr>
        <w:t xml:space="preserve">2.7.2.4. </w:t>
      </w:r>
      <w:r w:rsidR="00112A4A" w:rsidRPr="00A166DE">
        <w:rPr>
          <w:b/>
          <w:sz w:val="24"/>
        </w:rPr>
        <w:t>Задачи</w:t>
      </w:r>
      <w:r w:rsidR="00112A4A" w:rsidRPr="00A166DE">
        <w:rPr>
          <w:b/>
          <w:spacing w:val="-3"/>
          <w:sz w:val="24"/>
        </w:rPr>
        <w:t xml:space="preserve"> </w:t>
      </w:r>
      <w:r w:rsidR="00112A4A" w:rsidRPr="00A166DE">
        <w:rPr>
          <w:b/>
          <w:sz w:val="24"/>
        </w:rPr>
        <w:t>воспитания</w:t>
      </w:r>
      <w:r w:rsidR="00112A4A" w:rsidRPr="00A166DE">
        <w:rPr>
          <w:b/>
          <w:spacing w:val="-8"/>
          <w:sz w:val="24"/>
        </w:rPr>
        <w:t xml:space="preserve"> </w:t>
      </w:r>
      <w:r w:rsidR="00112A4A" w:rsidRPr="00A166DE">
        <w:rPr>
          <w:b/>
          <w:sz w:val="24"/>
        </w:rPr>
        <w:t>в</w:t>
      </w:r>
      <w:r w:rsidR="00112A4A" w:rsidRPr="00A166DE">
        <w:rPr>
          <w:b/>
          <w:spacing w:val="-3"/>
          <w:sz w:val="24"/>
        </w:rPr>
        <w:t xml:space="preserve"> </w:t>
      </w:r>
      <w:r w:rsidR="00112A4A" w:rsidRPr="00A166DE">
        <w:rPr>
          <w:b/>
          <w:sz w:val="24"/>
        </w:rPr>
        <w:t>образовательных</w:t>
      </w:r>
      <w:r w:rsidR="00112A4A" w:rsidRPr="00A166DE">
        <w:rPr>
          <w:b/>
          <w:spacing w:val="-7"/>
          <w:sz w:val="24"/>
        </w:rPr>
        <w:t xml:space="preserve"> </w:t>
      </w:r>
      <w:r w:rsidR="00112A4A" w:rsidRPr="00A166DE">
        <w:rPr>
          <w:b/>
          <w:spacing w:val="-2"/>
          <w:sz w:val="24"/>
        </w:rPr>
        <w:t>областях</w:t>
      </w:r>
    </w:p>
    <w:p w:rsidR="00051D94" w:rsidRDefault="00112A4A">
      <w:pPr>
        <w:pStyle w:val="a3"/>
        <w:tabs>
          <w:tab w:val="left" w:pos="3312"/>
          <w:tab w:val="left" w:pos="4756"/>
          <w:tab w:val="left" w:pos="6171"/>
          <w:tab w:val="left" w:pos="7629"/>
          <w:tab w:val="left" w:pos="7984"/>
          <w:tab w:val="left" w:pos="8689"/>
          <w:tab w:val="left" w:pos="9869"/>
        </w:tabs>
        <w:spacing w:before="1" w:line="237" w:lineRule="auto"/>
        <w:ind w:right="853"/>
        <w:jc w:val="left"/>
      </w:pPr>
      <w:r>
        <w:rPr>
          <w:spacing w:val="-2"/>
        </w:rPr>
        <w:t>Содержание</w:t>
      </w:r>
      <w:r>
        <w:tab/>
      </w:r>
      <w:r>
        <w:rPr>
          <w:spacing w:val="-2"/>
        </w:rPr>
        <w:t>Программы</w:t>
      </w:r>
      <w:r>
        <w:tab/>
      </w:r>
      <w:r>
        <w:rPr>
          <w:spacing w:val="-2"/>
        </w:rPr>
        <w:t>воспитания</w:t>
      </w:r>
      <w:r>
        <w:tab/>
      </w:r>
      <w:r>
        <w:rPr>
          <w:spacing w:val="-2"/>
        </w:rPr>
        <w:t>реализуется</w:t>
      </w:r>
      <w:r>
        <w:tab/>
      </w:r>
      <w:r>
        <w:rPr>
          <w:spacing w:val="-10"/>
        </w:rPr>
        <w:t>в</w:t>
      </w:r>
      <w:r>
        <w:tab/>
      </w:r>
      <w:r>
        <w:rPr>
          <w:spacing w:val="-4"/>
        </w:rPr>
        <w:t>ходе</w:t>
      </w:r>
      <w:r>
        <w:tab/>
      </w:r>
      <w:r>
        <w:rPr>
          <w:spacing w:val="-2"/>
        </w:rPr>
        <w:t>освоения</w:t>
      </w:r>
      <w:r>
        <w:tab/>
      </w:r>
      <w:r>
        <w:rPr>
          <w:spacing w:val="-2"/>
        </w:rPr>
        <w:t xml:space="preserve">детьми </w:t>
      </w:r>
      <w:r>
        <w:t>дошкольного возраста всех образовательных областей, обозначенных в ФГОС ДО.</w:t>
      </w:r>
    </w:p>
    <w:p w:rsidR="00051D94" w:rsidRDefault="00051D94">
      <w:pPr>
        <w:pStyle w:val="a3"/>
        <w:spacing w:before="6"/>
        <w:ind w:left="0" w:firstLine="0"/>
        <w:jc w:val="left"/>
      </w:pPr>
    </w:p>
    <w:p w:rsidR="00051D94" w:rsidRDefault="00112A4A">
      <w:pPr>
        <w:pStyle w:val="2"/>
        <w:spacing w:line="240" w:lineRule="auto"/>
      </w:pPr>
      <w:r>
        <w:t>Соотношение</w:t>
      </w:r>
      <w:r>
        <w:rPr>
          <w:spacing w:val="-4"/>
        </w:rPr>
        <w:t xml:space="preserve"> </w:t>
      </w:r>
      <w:r>
        <w:t>образовательных</w:t>
      </w:r>
      <w:r>
        <w:rPr>
          <w:spacing w:val="-6"/>
        </w:rPr>
        <w:t xml:space="preserve"> </w:t>
      </w:r>
      <w:r>
        <w:t>областей и</w:t>
      </w:r>
      <w:r>
        <w:rPr>
          <w:spacing w:val="-1"/>
        </w:rPr>
        <w:t xml:space="preserve"> </w:t>
      </w:r>
      <w:r>
        <w:t>направлений</w:t>
      </w:r>
      <w:r>
        <w:rPr>
          <w:spacing w:val="-1"/>
        </w:rPr>
        <w:t xml:space="preserve"> </w:t>
      </w:r>
      <w:r>
        <w:rPr>
          <w:spacing w:val="-2"/>
        </w:rPr>
        <w:t>воспитания</w:t>
      </w:r>
    </w:p>
    <w:p w:rsidR="00051D94" w:rsidRDefault="00051D94">
      <w:pPr>
        <w:pStyle w:val="a3"/>
        <w:spacing w:before="50"/>
        <w:ind w:left="0" w:firstLine="0"/>
        <w:jc w:val="left"/>
        <w:rPr>
          <w:b/>
          <w:i/>
          <w:sz w:val="20"/>
        </w:r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4687"/>
        <w:gridCol w:w="4634"/>
      </w:tblGrid>
      <w:tr w:rsidR="00051D94">
        <w:trPr>
          <w:trHeight w:val="551"/>
        </w:trPr>
        <w:tc>
          <w:tcPr>
            <w:tcW w:w="673" w:type="dxa"/>
            <w:shd w:val="clear" w:color="auto" w:fill="F1F1F1"/>
          </w:tcPr>
          <w:p w:rsidR="00051D94" w:rsidRDefault="00112A4A">
            <w:pPr>
              <w:pStyle w:val="TableParagraph"/>
              <w:spacing w:line="273" w:lineRule="exact"/>
              <w:rPr>
                <w:b/>
                <w:sz w:val="24"/>
              </w:rPr>
            </w:pPr>
            <w:r>
              <w:rPr>
                <w:b/>
                <w:spacing w:val="-10"/>
                <w:sz w:val="24"/>
              </w:rPr>
              <w:t>№</w:t>
            </w:r>
          </w:p>
          <w:p w:rsidR="00051D94" w:rsidRDefault="00112A4A">
            <w:pPr>
              <w:pStyle w:val="TableParagraph"/>
              <w:spacing w:before="2" w:line="257" w:lineRule="exact"/>
              <w:rPr>
                <w:b/>
                <w:sz w:val="24"/>
              </w:rPr>
            </w:pPr>
            <w:r>
              <w:rPr>
                <w:b/>
                <w:spacing w:val="-5"/>
                <w:sz w:val="24"/>
              </w:rPr>
              <w:t>п/п</w:t>
            </w:r>
          </w:p>
        </w:tc>
        <w:tc>
          <w:tcPr>
            <w:tcW w:w="4687" w:type="dxa"/>
            <w:shd w:val="clear" w:color="auto" w:fill="F1F1F1"/>
          </w:tcPr>
          <w:p w:rsidR="00051D94" w:rsidRDefault="00112A4A">
            <w:pPr>
              <w:pStyle w:val="TableParagraph"/>
              <w:spacing w:line="273" w:lineRule="exact"/>
              <w:ind w:left="940"/>
              <w:rPr>
                <w:b/>
                <w:sz w:val="24"/>
              </w:rPr>
            </w:pPr>
            <w:r>
              <w:rPr>
                <w:b/>
                <w:sz w:val="24"/>
              </w:rPr>
              <w:t>Образовательная</w:t>
            </w:r>
            <w:r>
              <w:rPr>
                <w:b/>
                <w:spacing w:val="-7"/>
                <w:sz w:val="24"/>
              </w:rPr>
              <w:t xml:space="preserve"> </w:t>
            </w:r>
            <w:r>
              <w:rPr>
                <w:b/>
                <w:spacing w:val="-2"/>
                <w:sz w:val="24"/>
              </w:rPr>
              <w:t>область</w:t>
            </w:r>
          </w:p>
        </w:tc>
        <w:tc>
          <w:tcPr>
            <w:tcW w:w="4634" w:type="dxa"/>
            <w:shd w:val="clear" w:color="auto" w:fill="F1F1F1"/>
          </w:tcPr>
          <w:p w:rsidR="00051D94" w:rsidRDefault="00112A4A">
            <w:pPr>
              <w:pStyle w:val="TableParagraph"/>
              <w:spacing w:line="273" w:lineRule="exact"/>
              <w:ind w:left="920"/>
              <w:rPr>
                <w:b/>
                <w:sz w:val="24"/>
              </w:rPr>
            </w:pPr>
            <w:r>
              <w:rPr>
                <w:b/>
                <w:sz w:val="24"/>
              </w:rPr>
              <w:t>Направление</w:t>
            </w:r>
            <w:r>
              <w:rPr>
                <w:b/>
                <w:spacing w:val="-2"/>
                <w:sz w:val="24"/>
              </w:rPr>
              <w:t xml:space="preserve"> воспитания</w:t>
            </w:r>
          </w:p>
        </w:tc>
      </w:tr>
      <w:tr w:rsidR="00051D94">
        <w:trPr>
          <w:trHeight w:val="556"/>
        </w:trPr>
        <w:tc>
          <w:tcPr>
            <w:tcW w:w="673" w:type="dxa"/>
          </w:tcPr>
          <w:p w:rsidR="00051D94" w:rsidRDefault="00112A4A">
            <w:pPr>
              <w:pStyle w:val="TableParagraph"/>
              <w:spacing w:line="273" w:lineRule="exact"/>
              <w:ind w:left="4"/>
              <w:jc w:val="center"/>
              <w:rPr>
                <w:sz w:val="24"/>
              </w:rPr>
            </w:pPr>
            <w:r>
              <w:rPr>
                <w:spacing w:val="-10"/>
                <w:sz w:val="24"/>
              </w:rPr>
              <w:t>1</w:t>
            </w:r>
          </w:p>
        </w:tc>
        <w:tc>
          <w:tcPr>
            <w:tcW w:w="4687" w:type="dxa"/>
          </w:tcPr>
          <w:p w:rsidR="00051D94" w:rsidRDefault="00112A4A">
            <w:pPr>
              <w:pStyle w:val="TableParagraph"/>
              <w:spacing w:line="273" w:lineRule="exact"/>
              <w:ind w:left="109"/>
              <w:rPr>
                <w:sz w:val="24"/>
              </w:rPr>
            </w:pPr>
            <w:r>
              <w:rPr>
                <w:sz w:val="24"/>
              </w:rPr>
              <w:t>Социально-коммуникативное</w:t>
            </w:r>
            <w:r>
              <w:rPr>
                <w:spacing w:val="-15"/>
                <w:sz w:val="24"/>
              </w:rPr>
              <w:t xml:space="preserve"> </w:t>
            </w:r>
            <w:r>
              <w:rPr>
                <w:spacing w:val="-2"/>
                <w:sz w:val="24"/>
              </w:rPr>
              <w:t>развитие</w:t>
            </w:r>
          </w:p>
        </w:tc>
        <w:tc>
          <w:tcPr>
            <w:tcW w:w="4634" w:type="dxa"/>
          </w:tcPr>
          <w:p w:rsidR="00051D94" w:rsidRDefault="00112A4A">
            <w:pPr>
              <w:pStyle w:val="TableParagraph"/>
              <w:spacing w:line="274" w:lineRule="exact"/>
              <w:ind w:left="109" w:right="359"/>
              <w:rPr>
                <w:sz w:val="24"/>
              </w:rPr>
            </w:pPr>
            <w:r>
              <w:rPr>
                <w:sz w:val="24"/>
              </w:rPr>
              <w:t>Патриотическое,</w:t>
            </w:r>
            <w:r>
              <w:rPr>
                <w:spacing w:val="-15"/>
                <w:sz w:val="24"/>
              </w:rPr>
              <w:t xml:space="preserve"> </w:t>
            </w:r>
            <w:r>
              <w:rPr>
                <w:sz w:val="24"/>
              </w:rPr>
              <w:t>духовно-нравственное, социальное, трудовое</w:t>
            </w:r>
          </w:p>
        </w:tc>
      </w:tr>
    </w:tbl>
    <w:p w:rsidR="00051D94" w:rsidRDefault="00051D94">
      <w:pPr>
        <w:spacing w:line="274" w:lineRule="exact"/>
        <w:rPr>
          <w:sz w:val="24"/>
        </w:rPr>
        <w:sectPr w:rsidR="00051D94">
          <w:type w:val="continuous"/>
          <w:pgSz w:w="11910" w:h="16840"/>
          <w:pgMar w:top="1100" w:right="0" w:bottom="1279"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4687"/>
        <w:gridCol w:w="4634"/>
      </w:tblGrid>
      <w:tr w:rsidR="00051D94">
        <w:trPr>
          <w:trHeight w:val="277"/>
        </w:trPr>
        <w:tc>
          <w:tcPr>
            <w:tcW w:w="673" w:type="dxa"/>
          </w:tcPr>
          <w:p w:rsidR="00051D94" w:rsidRDefault="00112A4A">
            <w:pPr>
              <w:pStyle w:val="TableParagraph"/>
              <w:spacing w:line="258" w:lineRule="exact"/>
              <w:ind w:left="4"/>
              <w:jc w:val="center"/>
              <w:rPr>
                <w:sz w:val="24"/>
              </w:rPr>
            </w:pPr>
            <w:r>
              <w:rPr>
                <w:spacing w:val="-10"/>
                <w:sz w:val="24"/>
              </w:rPr>
              <w:lastRenderedPageBreak/>
              <w:t>2</w:t>
            </w:r>
          </w:p>
        </w:tc>
        <w:tc>
          <w:tcPr>
            <w:tcW w:w="4687" w:type="dxa"/>
          </w:tcPr>
          <w:p w:rsidR="00051D94" w:rsidRDefault="00112A4A">
            <w:pPr>
              <w:pStyle w:val="TableParagraph"/>
              <w:spacing w:line="258" w:lineRule="exact"/>
              <w:ind w:left="109"/>
              <w:rPr>
                <w:sz w:val="24"/>
              </w:rPr>
            </w:pPr>
            <w:r>
              <w:rPr>
                <w:sz w:val="24"/>
              </w:rPr>
              <w:t>Познавательное</w:t>
            </w:r>
            <w:r>
              <w:rPr>
                <w:spacing w:val="-4"/>
                <w:sz w:val="24"/>
              </w:rPr>
              <w:t xml:space="preserve"> </w:t>
            </w:r>
            <w:r>
              <w:rPr>
                <w:spacing w:val="-2"/>
                <w:sz w:val="24"/>
              </w:rPr>
              <w:t>развитие</w:t>
            </w:r>
          </w:p>
        </w:tc>
        <w:tc>
          <w:tcPr>
            <w:tcW w:w="4634" w:type="dxa"/>
          </w:tcPr>
          <w:p w:rsidR="00051D94" w:rsidRDefault="00112A4A">
            <w:pPr>
              <w:pStyle w:val="TableParagraph"/>
              <w:spacing w:line="258" w:lineRule="exact"/>
              <w:ind w:left="109"/>
              <w:rPr>
                <w:sz w:val="24"/>
              </w:rPr>
            </w:pPr>
            <w:r>
              <w:rPr>
                <w:sz w:val="24"/>
              </w:rPr>
              <w:t>Познавательное,</w:t>
            </w:r>
            <w:r>
              <w:rPr>
                <w:spacing w:val="-7"/>
                <w:sz w:val="24"/>
              </w:rPr>
              <w:t xml:space="preserve"> </w:t>
            </w:r>
            <w:r>
              <w:rPr>
                <w:spacing w:val="-2"/>
                <w:sz w:val="24"/>
              </w:rPr>
              <w:t>патриотическое</w:t>
            </w:r>
          </w:p>
        </w:tc>
      </w:tr>
      <w:tr w:rsidR="00051D94">
        <w:trPr>
          <w:trHeight w:val="273"/>
        </w:trPr>
        <w:tc>
          <w:tcPr>
            <w:tcW w:w="673" w:type="dxa"/>
          </w:tcPr>
          <w:p w:rsidR="00051D94" w:rsidRDefault="00112A4A">
            <w:pPr>
              <w:pStyle w:val="TableParagraph"/>
              <w:spacing w:line="253" w:lineRule="exact"/>
              <w:ind w:left="4"/>
              <w:jc w:val="center"/>
              <w:rPr>
                <w:sz w:val="24"/>
              </w:rPr>
            </w:pPr>
            <w:r>
              <w:rPr>
                <w:spacing w:val="-10"/>
                <w:sz w:val="24"/>
              </w:rPr>
              <w:t>3</w:t>
            </w:r>
          </w:p>
        </w:tc>
        <w:tc>
          <w:tcPr>
            <w:tcW w:w="4687" w:type="dxa"/>
          </w:tcPr>
          <w:p w:rsidR="00051D94" w:rsidRDefault="00112A4A">
            <w:pPr>
              <w:pStyle w:val="TableParagraph"/>
              <w:spacing w:line="253" w:lineRule="exact"/>
              <w:ind w:left="109"/>
              <w:rPr>
                <w:sz w:val="24"/>
              </w:rPr>
            </w:pPr>
            <w:r>
              <w:rPr>
                <w:sz w:val="24"/>
              </w:rPr>
              <w:t>Речевое</w:t>
            </w:r>
            <w:r>
              <w:rPr>
                <w:spacing w:val="3"/>
                <w:sz w:val="24"/>
              </w:rPr>
              <w:t xml:space="preserve"> </w:t>
            </w:r>
            <w:r>
              <w:rPr>
                <w:spacing w:val="-2"/>
                <w:sz w:val="24"/>
              </w:rPr>
              <w:t>развитие</w:t>
            </w:r>
          </w:p>
        </w:tc>
        <w:tc>
          <w:tcPr>
            <w:tcW w:w="4634" w:type="dxa"/>
          </w:tcPr>
          <w:p w:rsidR="00051D94" w:rsidRDefault="00112A4A">
            <w:pPr>
              <w:pStyle w:val="TableParagraph"/>
              <w:spacing w:line="253" w:lineRule="exact"/>
              <w:ind w:left="109"/>
              <w:rPr>
                <w:sz w:val="24"/>
              </w:rPr>
            </w:pPr>
            <w:r>
              <w:rPr>
                <w:sz w:val="24"/>
              </w:rPr>
              <w:t>Социальное,</w:t>
            </w:r>
            <w:r>
              <w:rPr>
                <w:spacing w:val="-2"/>
                <w:sz w:val="24"/>
              </w:rPr>
              <w:t xml:space="preserve"> эстетическое</w:t>
            </w:r>
          </w:p>
        </w:tc>
      </w:tr>
      <w:tr w:rsidR="00051D94" w:rsidTr="007660BE">
        <w:trPr>
          <w:trHeight w:val="273"/>
        </w:trPr>
        <w:tc>
          <w:tcPr>
            <w:tcW w:w="673" w:type="dxa"/>
          </w:tcPr>
          <w:p w:rsidR="00051D94" w:rsidRDefault="00112A4A">
            <w:pPr>
              <w:pStyle w:val="TableParagraph"/>
              <w:spacing w:line="268" w:lineRule="exact"/>
              <w:ind w:left="4"/>
              <w:jc w:val="center"/>
              <w:rPr>
                <w:sz w:val="24"/>
              </w:rPr>
            </w:pPr>
            <w:r>
              <w:rPr>
                <w:spacing w:val="-10"/>
                <w:sz w:val="24"/>
              </w:rPr>
              <w:t>4</w:t>
            </w:r>
          </w:p>
        </w:tc>
        <w:tc>
          <w:tcPr>
            <w:tcW w:w="4687" w:type="dxa"/>
          </w:tcPr>
          <w:p w:rsidR="00051D94" w:rsidRDefault="00112A4A" w:rsidP="007660BE">
            <w:pPr>
              <w:pStyle w:val="TableParagraph"/>
              <w:spacing w:line="268" w:lineRule="exact"/>
              <w:ind w:left="109"/>
              <w:rPr>
                <w:sz w:val="24"/>
              </w:rPr>
            </w:pPr>
            <w:r>
              <w:rPr>
                <w:spacing w:val="-2"/>
                <w:sz w:val="24"/>
              </w:rPr>
              <w:t>Художественно-эстетическое</w:t>
            </w:r>
            <w:r w:rsidR="007660BE">
              <w:rPr>
                <w:sz w:val="24"/>
              </w:rPr>
              <w:t xml:space="preserve"> </w:t>
            </w:r>
            <w:r>
              <w:rPr>
                <w:spacing w:val="-2"/>
                <w:sz w:val="24"/>
              </w:rPr>
              <w:t>развитие</w:t>
            </w:r>
          </w:p>
        </w:tc>
        <w:tc>
          <w:tcPr>
            <w:tcW w:w="4634" w:type="dxa"/>
          </w:tcPr>
          <w:p w:rsidR="00051D94" w:rsidRDefault="00112A4A">
            <w:pPr>
              <w:pStyle w:val="TableParagraph"/>
              <w:spacing w:line="268" w:lineRule="exact"/>
              <w:ind w:left="109"/>
              <w:rPr>
                <w:sz w:val="24"/>
              </w:rPr>
            </w:pPr>
            <w:r>
              <w:rPr>
                <w:spacing w:val="-2"/>
                <w:sz w:val="24"/>
              </w:rPr>
              <w:t>Эстетическое</w:t>
            </w:r>
          </w:p>
        </w:tc>
      </w:tr>
      <w:tr w:rsidR="00051D94">
        <w:trPr>
          <w:trHeight w:val="278"/>
        </w:trPr>
        <w:tc>
          <w:tcPr>
            <w:tcW w:w="673" w:type="dxa"/>
          </w:tcPr>
          <w:p w:rsidR="00051D94" w:rsidRDefault="00112A4A">
            <w:pPr>
              <w:pStyle w:val="TableParagraph"/>
              <w:spacing w:line="259" w:lineRule="exact"/>
              <w:ind w:left="4"/>
              <w:jc w:val="center"/>
              <w:rPr>
                <w:sz w:val="24"/>
              </w:rPr>
            </w:pPr>
            <w:r>
              <w:rPr>
                <w:spacing w:val="-10"/>
                <w:sz w:val="24"/>
              </w:rPr>
              <w:t>5</w:t>
            </w:r>
          </w:p>
        </w:tc>
        <w:tc>
          <w:tcPr>
            <w:tcW w:w="4687" w:type="dxa"/>
          </w:tcPr>
          <w:p w:rsidR="00051D94" w:rsidRDefault="00112A4A">
            <w:pPr>
              <w:pStyle w:val="TableParagraph"/>
              <w:spacing w:line="259" w:lineRule="exact"/>
              <w:ind w:left="109"/>
              <w:rPr>
                <w:sz w:val="24"/>
              </w:rPr>
            </w:pPr>
            <w:r>
              <w:rPr>
                <w:sz w:val="24"/>
              </w:rPr>
              <w:t>Физическое</w:t>
            </w:r>
            <w:r>
              <w:rPr>
                <w:spacing w:val="-3"/>
                <w:sz w:val="24"/>
              </w:rPr>
              <w:t xml:space="preserve"> </w:t>
            </w:r>
            <w:r>
              <w:rPr>
                <w:spacing w:val="-2"/>
                <w:sz w:val="24"/>
              </w:rPr>
              <w:t>развитие</w:t>
            </w:r>
          </w:p>
        </w:tc>
        <w:tc>
          <w:tcPr>
            <w:tcW w:w="4634" w:type="dxa"/>
          </w:tcPr>
          <w:p w:rsidR="00051D94" w:rsidRDefault="00112A4A">
            <w:pPr>
              <w:pStyle w:val="TableParagraph"/>
              <w:spacing w:line="259" w:lineRule="exact"/>
              <w:ind w:left="109"/>
              <w:rPr>
                <w:sz w:val="24"/>
              </w:rPr>
            </w:pPr>
            <w:r>
              <w:rPr>
                <w:sz w:val="24"/>
              </w:rPr>
              <w:t>Физическое,</w:t>
            </w:r>
            <w:r>
              <w:rPr>
                <w:spacing w:val="-6"/>
                <w:sz w:val="24"/>
              </w:rPr>
              <w:t xml:space="preserve"> </w:t>
            </w:r>
            <w:r>
              <w:rPr>
                <w:spacing w:val="-2"/>
                <w:sz w:val="24"/>
              </w:rPr>
              <w:t>оздоровительное</w:t>
            </w:r>
          </w:p>
        </w:tc>
      </w:tr>
    </w:tbl>
    <w:p w:rsidR="00051D94" w:rsidRDefault="00051D94">
      <w:pPr>
        <w:pStyle w:val="a3"/>
        <w:spacing w:before="22"/>
        <w:ind w:left="0" w:firstLine="0"/>
        <w:jc w:val="left"/>
        <w:rPr>
          <w:b/>
          <w:i/>
        </w:rPr>
      </w:pPr>
    </w:p>
    <w:p w:rsidR="00051D94" w:rsidRDefault="00112A4A">
      <w:pPr>
        <w:spacing w:line="232" w:lineRule="auto"/>
        <w:ind w:left="1239" w:right="840" w:firstLine="566"/>
        <w:jc w:val="both"/>
        <w:rPr>
          <w:sz w:val="24"/>
        </w:rPr>
      </w:pPr>
      <w:r>
        <w:rPr>
          <w:b/>
          <w:sz w:val="24"/>
        </w:rPr>
        <w:t>*Решение задач воспитания в рамках образовательной области «Социально- коммуникативное</w:t>
      </w:r>
      <w:r>
        <w:rPr>
          <w:b/>
          <w:spacing w:val="37"/>
          <w:sz w:val="24"/>
        </w:rPr>
        <w:t xml:space="preserve"> </w:t>
      </w:r>
      <w:r>
        <w:rPr>
          <w:b/>
          <w:sz w:val="24"/>
        </w:rPr>
        <w:t>развитие»</w:t>
      </w:r>
      <w:r>
        <w:rPr>
          <w:b/>
          <w:spacing w:val="35"/>
          <w:sz w:val="24"/>
        </w:rPr>
        <w:t xml:space="preserve"> </w:t>
      </w:r>
      <w:r>
        <w:rPr>
          <w:sz w:val="24"/>
        </w:rPr>
        <w:t>направлено</w:t>
      </w:r>
      <w:r>
        <w:rPr>
          <w:spacing w:val="30"/>
          <w:sz w:val="24"/>
        </w:rPr>
        <w:t xml:space="preserve"> </w:t>
      </w:r>
      <w:r>
        <w:rPr>
          <w:sz w:val="24"/>
        </w:rPr>
        <w:t>на</w:t>
      </w:r>
      <w:r>
        <w:rPr>
          <w:spacing w:val="26"/>
          <w:sz w:val="24"/>
        </w:rPr>
        <w:t xml:space="preserve"> </w:t>
      </w:r>
      <w:r>
        <w:rPr>
          <w:sz w:val="24"/>
        </w:rPr>
        <w:t>приобщение</w:t>
      </w:r>
      <w:r>
        <w:rPr>
          <w:spacing w:val="29"/>
          <w:sz w:val="24"/>
        </w:rPr>
        <w:t xml:space="preserve"> </w:t>
      </w:r>
      <w:r>
        <w:rPr>
          <w:sz w:val="24"/>
        </w:rPr>
        <w:t>детей</w:t>
      </w:r>
      <w:r>
        <w:rPr>
          <w:spacing w:val="32"/>
          <w:sz w:val="24"/>
        </w:rPr>
        <w:t xml:space="preserve"> </w:t>
      </w:r>
      <w:r>
        <w:rPr>
          <w:sz w:val="24"/>
        </w:rPr>
        <w:t>к</w:t>
      </w:r>
      <w:r>
        <w:rPr>
          <w:spacing w:val="29"/>
          <w:sz w:val="24"/>
        </w:rPr>
        <w:t xml:space="preserve"> </w:t>
      </w:r>
      <w:r>
        <w:rPr>
          <w:sz w:val="24"/>
        </w:rPr>
        <w:t>ценностям</w:t>
      </w:r>
      <w:r>
        <w:rPr>
          <w:spacing w:val="33"/>
          <w:sz w:val="24"/>
        </w:rPr>
        <w:t xml:space="preserve"> </w:t>
      </w:r>
      <w:r>
        <w:rPr>
          <w:spacing w:val="-2"/>
          <w:sz w:val="24"/>
        </w:rPr>
        <w:t>«Родина»,</w:t>
      </w:r>
    </w:p>
    <w:p w:rsidR="00051D94" w:rsidRDefault="00112A4A" w:rsidP="007660BE">
      <w:pPr>
        <w:pStyle w:val="a3"/>
        <w:spacing w:before="5" w:line="275" w:lineRule="exact"/>
        <w:ind w:right="818" w:firstLine="0"/>
      </w:pPr>
      <w:r>
        <w:t>«Природа»,</w:t>
      </w:r>
      <w:r>
        <w:rPr>
          <w:spacing w:val="63"/>
        </w:rPr>
        <w:t xml:space="preserve"> </w:t>
      </w:r>
      <w:r>
        <w:t>«Семья»,</w:t>
      </w:r>
      <w:r>
        <w:rPr>
          <w:spacing w:val="61"/>
        </w:rPr>
        <w:t xml:space="preserve"> </w:t>
      </w:r>
      <w:r>
        <w:t>«Человек»,</w:t>
      </w:r>
      <w:r w:rsidR="007660BE">
        <w:rPr>
          <w:spacing w:val="61"/>
        </w:rPr>
        <w:t xml:space="preserve"> </w:t>
      </w:r>
      <w:r>
        <w:t>«Жизнь»,</w:t>
      </w:r>
      <w:r w:rsidR="007660BE">
        <w:rPr>
          <w:spacing w:val="61"/>
        </w:rPr>
        <w:t xml:space="preserve"> </w:t>
      </w:r>
      <w:r>
        <w:t>«Милосердие»,</w:t>
      </w:r>
      <w:r w:rsidR="007660BE">
        <w:rPr>
          <w:spacing w:val="64"/>
        </w:rPr>
        <w:t xml:space="preserve"> </w:t>
      </w:r>
      <w:r>
        <w:t>«Добро»,</w:t>
      </w:r>
      <w:r w:rsidR="007660BE">
        <w:rPr>
          <w:spacing w:val="61"/>
        </w:rPr>
        <w:t xml:space="preserve"> </w:t>
      </w:r>
      <w:r>
        <w:rPr>
          <w:spacing w:val="-2"/>
        </w:rPr>
        <w:t>«Дружба»,</w:t>
      </w:r>
      <w:r w:rsidR="007660BE">
        <w:t xml:space="preserve"> </w:t>
      </w:r>
      <w:r>
        <w:t>«Сотрудничество»,</w:t>
      </w:r>
      <w:r>
        <w:rPr>
          <w:spacing w:val="-5"/>
        </w:rPr>
        <w:t xml:space="preserve"> </w:t>
      </w:r>
      <w:r>
        <w:rPr>
          <w:spacing w:val="-2"/>
        </w:rPr>
        <w:t>«Труд».</w:t>
      </w:r>
    </w:p>
    <w:p w:rsidR="00051D94" w:rsidRDefault="00112A4A">
      <w:pPr>
        <w:pStyle w:val="a3"/>
        <w:spacing w:before="3" w:line="275" w:lineRule="exact"/>
        <w:ind w:left="1806" w:firstLine="0"/>
      </w:pPr>
      <w:r>
        <w:t>Это</w:t>
      </w:r>
      <w:r>
        <w:rPr>
          <w:spacing w:val="-5"/>
        </w:rPr>
        <w:t xml:space="preserve"> </w:t>
      </w:r>
      <w:r>
        <w:t>предполагает</w:t>
      </w:r>
      <w:r>
        <w:rPr>
          <w:spacing w:val="-2"/>
        </w:rPr>
        <w:t xml:space="preserve"> </w:t>
      </w:r>
      <w:r>
        <w:t>решение</w:t>
      </w:r>
      <w:r>
        <w:rPr>
          <w:spacing w:val="-3"/>
        </w:rPr>
        <w:t xml:space="preserve"> </w:t>
      </w:r>
      <w:r>
        <w:t>задач</w:t>
      </w:r>
      <w:r>
        <w:rPr>
          <w:spacing w:val="-4"/>
        </w:rPr>
        <w:t xml:space="preserve"> </w:t>
      </w:r>
      <w:r>
        <w:t>нескольких</w:t>
      </w:r>
      <w:r>
        <w:rPr>
          <w:spacing w:val="-6"/>
        </w:rPr>
        <w:t xml:space="preserve"> </w:t>
      </w:r>
      <w:r>
        <w:t>направлений</w:t>
      </w:r>
      <w:r>
        <w:rPr>
          <w:spacing w:val="-6"/>
        </w:rPr>
        <w:t xml:space="preserve"> </w:t>
      </w:r>
      <w:r>
        <w:rPr>
          <w:spacing w:val="-2"/>
        </w:rPr>
        <w:t>воспитания:</w:t>
      </w:r>
    </w:p>
    <w:p w:rsidR="00051D94" w:rsidRDefault="00112A4A">
      <w:pPr>
        <w:pStyle w:val="a3"/>
        <w:spacing w:line="242" w:lineRule="auto"/>
        <w:ind w:right="850"/>
      </w:pPr>
      <w:r>
        <w:t>-воспитание любви к своей семье, своему</w:t>
      </w:r>
      <w:r>
        <w:rPr>
          <w:spacing w:val="-1"/>
        </w:rPr>
        <w:t xml:space="preserve"> </w:t>
      </w:r>
      <w:r>
        <w:t>населенному</w:t>
      </w:r>
      <w:r>
        <w:rPr>
          <w:spacing w:val="-1"/>
        </w:rPr>
        <w:t xml:space="preserve"> </w:t>
      </w:r>
      <w:r>
        <w:t>пункту, родному</w:t>
      </w:r>
      <w:r>
        <w:rPr>
          <w:spacing w:val="-1"/>
        </w:rPr>
        <w:t xml:space="preserve"> </w:t>
      </w:r>
      <w:r>
        <w:t xml:space="preserve">краю, своей </w:t>
      </w:r>
      <w:r>
        <w:rPr>
          <w:spacing w:val="-2"/>
        </w:rPr>
        <w:t>стране;</w:t>
      </w:r>
    </w:p>
    <w:p w:rsidR="00051D94" w:rsidRDefault="00112A4A">
      <w:pPr>
        <w:pStyle w:val="a3"/>
        <w:ind w:right="850"/>
      </w:pPr>
      <w:r>
        <w:t xml:space="preserve">-воспитание уважительного отношения к ровесникам, родителям (законным представителям), соседям, другим людям вне зависимости от их этнической </w:t>
      </w:r>
      <w:r>
        <w:rPr>
          <w:spacing w:val="-2"/>
        </w:rPr>
        <w:t>принадлежности;</w:t>
      </w:r>
    </w:p>
    <w:p w:rsidR="00051D94" w:rsidRDefault="00112A4A">
      <w:pPr>
        <w:pStyle w:val="a3"/>
        <w:ind w:right="840"/>
      </w:pPr>
      <w:r>
        <w:t>-воспитание ценностного отношения к культурному наследию своего народа, к нравственным и культурным традициям России;</w:t>
      </w:r>
    </w:p>
    <w:p w:rsidR="00051D94" w:rsidRDefault="00112A4A">
      <w:pPr>
        <w:pStyle w:val="a3"/>
        <w:spacing w:line="237" w:lineRule="auto"/>
        <w:ind w:right="859"/>
      </w:pPr>
      <w:r>
        <w:t>-содействие становлению целостной картины мира, основанной на представлениях</w:t>
      </w:r>
      <w:r>
        <w:rPr>
          <w:spacing w:val="-2"/>
        </w:rPr>
        <w:t xml:space="preserve"> </w:t>
      </w:r>
      <w:r>
        <w:t>о добре и зле, прекрасном и безобразном, правдивом и ложном;</w:t>
      </w:r>
    </w:p>
    <w:p w:rsidR="00051D94" w:rsidRDefault="00112A4A">
      <w:pPr>
        <w:pStyle w:val="a3"/>
        <w:spacing w:before="2"/>
        <w:ind w:right="844"/>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51D94" w:rsidRDefault="00112A4A">
      <w:pPr>
        <w:pStyle w:val="a3"/>
        <w:spacing w:line="242" w:lineRule="auto"/>
        <w:ind w:right="853"/>
      </w:pPr>
      <w:r>
        <w:t>-создание условий для возникновения у ребёнка нравственного, социально</w:t>
      </w:r>
      <w:r>
        <w:rPr>
          <w:spacing w:val="40"/>
        </w:rPr>
        <w:t xml:space="preserve"> </w:t>
      </w:r>
      <w:r>
        <w:t>значимого поступка, приобретения ребёнком опыта милосердия и заботы;</w:t>
      </w:r>
    </w:p>
    <w:p w:rsidR="00051D94" w:rsidRDefault="00112A4A">
      <w:pPr>
        <w:pStyle w:val="a3"/>
        <w:spacing w:line="242" w:lineRule="auto"/>
        <w:ind w:right="852"/>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51D94" w:rsidRDefault="00112A4A">
      <w:pPr>
        <w:pStyle w:val="a3"/>
        <w:spacing w:line="242" w:lineRule="auto"/>
        <w:ind w:right="859"/>
      </w:pPr>
      <w:r>
        <w:t>-формирование способности бережно и уважительно относиться к результатам своего труда и труда других людей.</w:t>
      </w:r>
    </w:p>
    <w:p w:rsidR="00051D94" w:rsidRDefault="00112A4A">
      <w:pPr>
        <w:pStyle w:val="1"/>
        <w:tabs>
          <w:tab w:val="left" w:pos="1434"/>
          <w:tab w:val="left" w:pos="2398"/>
          <w:tab w:val="left" w:pos="4053"/>
          <w:tab w:val="left" w:pos="4552"/>
          <w:tab w:val="left" w:pos="5713"/>
          <w:tab w:val="left" w:pos="7929"/>
        </w:tabs>
        <w:spacing w:before="266" w:line="272" w:lineRule="exact"/>
        <w:ind w:left="0" w:right="847"/>
        <w:jc w:val="right"/>
      </w:pPr>
      <w:r>
        <w:rPr>
          <w:spacing w:val="-2"/>
        </w:rPr>
        <w:t>*Решение</w:t>
      </w:r>
      <w:r>
        <w:tab/>
      </w:r>
      <w:r>
        <w:rPr>
          <w:spacing w:val="-2"/>
        </w:rPr>
        <w:t>задач</w:t>
      </w:r>
      <w:r>
        <w:tab/>
      </w:r>
      <w:r>
        <w:rPr>
          <w:spacing w:val="-2"/>
        </w:rPr>
        <w:t>воспитания</w:t>
      </w:r>
      <w:r>
        <w:tab/>
      </w:r>
      <w:r>
        <w:rPr>
          <w:spacing w:val="-10"/>
        </w:rPr>
        <w:t>в</w:t>
      </w:r>
      <w:r>
        <w:tab/>
      </w:r>
      <w:r>
        <w:rPr>
          <w:spacing w:val="-2"/>
        </w:rPr>
        <w:t>рамках</w:t>
      </w:r>
      <w:r>
        <w:tab/>
      </w:r>
      <w:r>
        <w:rPr>
          <w:spacing w:val="-2"/>
        </w:rPr>
        <w:t>образовательной</w:t>
      </w:r>
      <w:r>
        <w:tab/>
      </w:r>
      <w:r>
        <w:rPr>
          <w:spacing w:val="-2"/>
        </w:rPr>
        <w:t>области</w:t>
      </w:r>
    </w:p>
    <w:p w:rsidR="00051D94" w:rsidRDefault="00112A4A">
      <w:pPr>
        <w:spacing w:line="272" w:lineRule="exact"/>
        <w:ind w:left="1239" w:right="853"/>
        <w:jc w:val="right"/>
        <w:rPr>
          <w:sz w:val="24"/>
        </w:rPr>
      </w:pPr>
      <w:r>
        <w:rPr>
          <w:b/>
          <w:sz w:val="24"/>
        </w:rPr>
        <w:t>«Познавательное</w:t>
      </w:r>
      <w:r>
        <w:rPr>
          <w:b/>
          <w:spacing w:val="33"/>
          <w:sz w:val="24"/>
        </w:rPr>
        <w:t xml:space="preserve"> </w:t>
      </w:r>
      <w:r>
        <w:rPr>
          <w:b/>
          <w:sz w:val="24"/>
        </w:rPr>
        <w:t>развитие»</w:t>
      </w:r>
      <w:r>
        <w:rPr>
          <w:b/>
          <w:spacing w:val="40"/>
          <w:sz w:val="24"/>
        </w:rPr>
        <w:t xml:space="preserve"> </w:t>
      </w:r>
      <w:r>
        <w:rPr>
          <w:sz w:val="24"/>
        </w:rPr>
        <w:t>направлено</w:t>
      </w:r>
      <w:r>
        <w:rPr>
          <w:spacing w:val="36"/>
          <w:sz w:val="24"/>
        </w:rPr>
        <w:t xml:space="preserve"> </w:t>
      </w:r>
      <w:r>
        <w:rPr>
          <w:sz w:val="24"/>
        </w:rPr>
        <w:t>на</w:t>
      </w:r>
      <w:r>
        <w:rPr>
          <w:spacing w:val="26"/>
          <w:sz w:val="24"/>
        </w:rPr>
        <w:t xml:space="preserve"> </w:t>
      </w:r>
      <w:r>
        <w:rPr>
          <w:sz w:val="24"/>
        </w:rPr>
        <w:t>приобщение</w:t>
      </w:r>
      <w:r>
        <w:rPr>
          <w:spacing w:val="31"/>
          <w:sz w:val="24"/>
        </w:rPr>
        <w:t xml:space="preserve"> </w:t>
      </w:r>
      <w:r>
        <w:rPr>
          <w:sz w:val="24"/>
        </w:rPr>
        <w:t>детей</w:t>
      </w:r>
      <w:r>
        <w:rPr>
          <w:spacing w:val="32"/>
          <w:sz w:val="24"/>
        </w:rPr>
        <w:t xml:space="preserve"> </w:t>
      </w:r>
      <w:r>
        <w:rPr>
          <w:sz w:val="24"/>
        </w:rPr>
        <w:t>к</w:t>
      </w:r>
      <w:r>
        <w:rPr>
          <w:spacing w:val="30"/>
          <w:sz w:val="24"/>
        </w:rPr>
        <w:t xml:space="preserve"> </w:t>
      </w:r>
      <w:r>
        <w:rPr>
          <w:sz w:val="24"/>
        </w:rPr>
        <w:t>ценностям</w:t>
      </w:r>
      <w:r>
        <w:rPr>
          <w:spacing w:val="34"/>
          <w:sz w:val="24"/>
        </w:rPr>
        <w:t xml:space="preserve"> </w:t>
      </w:r>
      <w:r>
        <w:rPr>
          <w:spacing w:val="-2"/>
          <w:sz w:val="24"/>
        </w:rPr>
        <w:t>«Человек»,</w:t>
      </w:r>
    </w:p>
    <w:p w:rsidR="00051D94" w:rsidRDefault="00112A4A">
      <w:pPr>
        <w:pStyle w:val="a3"/>
        <w:spacing w:before="2" w:line="275" w:lineRule="exact"/>
        <w:ind w:firstLine="0"/>
        <w:jc w:val="left"/>
      </w:pPr>
      <w:r>
        <w:t>«Семья»,</w:t>
      </w:r>
      <w:r>
        <w:rPr>
          <w:spacing w:val="-2"/>
        </w:rPr>
        <w:t xml:space="preserve"> </w:t>
      </w:r>
      <w:r>
        <w:t>«Познание»,</w:t>
      </w:r>
      <w:r>
        <w:rPr>
          <w:spacing w:val="-1"/>
        </w:rPr>
        <w:t xml:space="preserve"> </w:t>
      </w:r>
      <w:r>
        <w:t>«Родина»</w:t>
      </w:r>
      <w:r>
        <w:rPr>
          <w:spacing w:val="-8"/>
        </w:rPr>
        <w:t xml:space="preserve"> </w:t>
      </w:r>
      <w:r>
        <w:t>и</w:t>
      </w:r>
      <w:r>
        <w:rPr>
          <w:spacing w:val="-2"/>
        </w:rPr>
        <w:t xml:space="preserve"> «Природа».</w:t>
      </w:r>
    </w:p>
    <w:p w:rsidR="00051D94" w:rsidRDefault="00112A4A">
      <w:pPr>
        <w:pStyle w:val="a3"/>
        <w:spacing w:line="275" w:lineRule="exact"/>
        <w:ind w:left="1806" w:firstLine="0"/>
        <w:jc w:val="left"/>
      </w:pPr>
      <w:r>
        <w:t>Это</w:t>
      </w:r>
      <w:r>
        <w:rPr>
          <w:spacing w:val="2"/>
        </w:rPr>
        <w:t xml:space="preserve"> </w:t>
      </w:r>
      <w:r>
        <w:rPr>
          <w:spacing w:val="-2"/>
        </w:rPr>
        <w:t>предполагает:</w:t>
      </w:r>
    </w:p>
    <w:p w:rsidR="00051D94" w:rsidRDefault="00112A4A">
      <w:pPr>
        <w:pStyle w:val="a3"/>
        <w:spacing w:before="2"/>
        <w:ind w:right="843"/>
        <w:jc w:val="left"/>
      </w:pPr>
      <w:r>
        <w:t>-воспитание</w:t>
      </w:r>
      <w:r>
        <w:rPr>
          <w:spacing w:val="40"/>
        </w:rPr>
        <w:t xml:space="preserve"> </w:t>
      </w:r>
      <w:r>
        <w:t>отношения</w:t>
      </w:r>
      <w:r>
        <w:rPr>
          <w:spacing w:val="40"/>
        </w:rPr>
        <w:t xml:space="preserve"> </w:t>
      </w:r>
      <w:r>
        <w:t>к</w:t>
      </w:r>
      <w:r>
        <w:rPr>
          <w:spacing w:val="40"/>
        </w:rPr>
        <w:t xml:space="preserve"> </w:t>
      </w:r>
      <w:r>
        <w:t>знанию</w:t>
      </w:r>
      <w:r>
        <w:rPr>
          <w:spacing w:val="40"/>
        </w:rPr>
        <w:t xml:space="preserve"> </w:t>
      </w:r>
      <w:r>
        <w:t>как</w:t>
      </w:r>
      <w:r>
        <w:rPr>
          <w:spacing w:val="40"/>
        </w:rPr>
        <w:t xml:space="preserve"> </w:t>
      </w:r>
      <w:r>
        <w:t>ценности,</w:t>
      </w:r>
      <w:r>
        <w:rPr>
          <w:spacing w:val="40"/>
        </w:rPr>
        <w:t xml:space="preserve"> </w:t>
      </w:r>
      <w:r>
        <w:t>понимание</w:t>
      </w:r>
      <w:r>
        <w:rPr>
          <w:spacing w:val="40"/>
        </w:rPr>
        <w:t xml:space="preserve"> </w:t>
      </w:r>
      <w:r>
        <w:t>значения</w:t>
      </w:r>
      <w:r>
        <w:rPr>
          <w:spacing w:val="37"/>
        </w:rPr>
        <w:t xml:space="preserve"> </w:t>
      </w:r>
      <w:r>
        <w:t>образования для человека, общества, страны;</w:t>
      </w:r>
    </w:p>
    <w:p w:rsidR="00051D94" w:rsidRDefault="00112A4A">
      <w:pPr>
        <w:pStyle w:val="a3"/>
        <w:spacing w:line="242" w:lineRule="auto"/>
        <w:ind w:right="843"/>
        <w:jc w:val="left"/>
      </w:pPr>
      <w:r>
        <w:t>-приобщение к отечественным традициям и праздникам,</w:t>
      </w:r>
      <w:r>
        <w:rPr>
          <w:spacing w:val="30"/>
        </w:rPr>
        <w:t xml:space="preserve"> </w:t>
      </w:r>
      <w:r>
        <w:t>к истории и достижениям родной страны, к культурному наследию народов России;</w:t>
      </w:r>
    </w:p>
    <w:p w:rsidR="00051D94" w:rsidRDefault="00112A4A">
      <w:pPr>
        <w:pStyle w:val="a3"/>
        <w:spacing w:line="242" w:lineRule="auto"/>
        <w:ind w:right="843"/>
        <w:jc w:val="left"/>
      </w:pPr>
      <w:r>
        <w:t>-воспитание уважения к людям - представителям разных</w:t>
      </w:r>
      <w:r>
        <w:rPr>
          <w:spacing w:val="-3"/>
        </w:rPr>
        <w:t xml:space="preserve"> </w:t>
      </w:r>
      <w:r>
        <w:t>народов</w:t>
      </w:r>
      <w:r>
        <w:rPr>
          <w:spacing w:val="-1"/>
        </w:rPr>
        <w:t xml:space="preserve"> </w:t>
      </w:r>
      <w:r>
        <w:t>России</w:t>
      </w:r>
      <w:r>
        <w:rPr>
          <w:spacing w:val="-2"/>
        </w:rPr>
        <w:t xml:space="preserve"> </w:t>
      </w:r>
      <w:r>
        <w:t>независимо от их этнической принадлежности;</w:t>
      </w:r>
    </w:p>
    <w:p w:rsidR="00051D94" w:rsidRDefault="00112A4A">
      <w:pPr>
        <w:pStyle w:val="a3"/>
        <w:spacing w:line="242" w:lineRule="auto"/>
        <w:ind w:right="843"/>
        <w:jc w:val="left"/>
      </w:pPr>
      <w:r>
        <w:t>-воспитание уважительного отношения к</w:t>
      </w:r>
      <w:r>
        <w:rPr>
          <w:spacing w:val="-2"/>
        </w:rPr>
        <w:t xml:space="preserve"> </w:t>
      </w:r>
      <w:r>
        <w:t>государственным символам страны (флагу, гербу, гимну);</w:t>
      </w:r>
    </w:p>
    <w:p w:rsidR="00051D94" w:rsidRDefault="00112A4A">
      <w:pPr>
        <w:pStyle w:val="a3"/>
        <w:spacing w:line="242" w:lineRule="auto"/>
        <w:ind w:right="843"/>
        <w:jc w:val="left"/>
      </w:pPr>
      <w:r>
        <w:t>-воспитание бережного и</w:t>
      </w:r>
      <w:r>
        <w:rPr>
          <w:spacing w:val="-2"/>
        </w:rPr>
        <w:t xml:space="preserve"> </w:t>
      </w:r>
      <w:r>
        <w:t>ответственного</w:t>
      </w:r>
      <w:r>
        <w:rPr>
          <w:spacing w:val="-3"/>
        </w:rPr>
        <w:t xml:space="preserve"> </w:t>
      </w:r>
      <w:r>
        <w:t>отношения</w:t>
      </w:r>
      <w:r>
        <w:rPr>
          <w:spacing w:val="-3"/>
        </w:rPr>
        <w:t xml:space="preserve"> </w:t>
      </w:r>
      <w:r>
        <w:t>к природе родного края,</w:t>
      </w:r>
      <w:r>
        <w:rPr>
          <w:spacing w:val="-1"/>
        </w:rPr>
        <w:t xml:space="preserve"> </w:t>
      </w:r>
      <w:r>
        <w:t>родной страны, приобретение первого опыта действий по сохранению природы.</w:t>
      </w:r>
    </w:p>
    <w:p w:rsidR="00051D94" w:rsidRDefault="00112A4A">
      <w:pPr>
        <w:spacing w:before="265" w:line="232" w:lineRule="auto"/>
        <w:ind w:left="1239" w:right="843" w:firstLine="566"/>
        <w:rPr>
          <w:sz w:val="24"/>
        </w:rPr>
      </w:pPr>
      <w:r>
        <w:rPr>
          <w:b/>
          <w:sz w:val="24"/>
        </w:rPr>
        <w:t>*Решение</w:t>
      </w:r>
      <w:r>
        <w:rPr>
          <w:b/>
          <w:spacing w:val="80"/>
          <w:sz w:val="24"/>
        </w:rPr>
        <w:t xml:space="preserve"> </w:t>
      </w:r>
      <w:r>
        <w:rPr>
          <w:b/>
          <w:sz w:val="24"/>
        </w:rPr>
        <w:t>задач</w:t>
      </w:r>
      <w:r>
        <w:rPr>
          <w:b/>
          <w:spacing w:val="80"/>
          <w:sz w:val="24"/>
        </w:rPr>
        <w:t xml:space="preserve"> </w:t>
      </w:r>
      <w:r>
        <w:rPr>
          <w:b/>
          <w:sz w:val="24"/>
        </w:rPr>
        <w:t>воспитания</w:t>
      </w:r>
      <w:r>
        <w:rPr>
          <w:b/>
          <w:spacing w:val="80"/>
          <w:sz w:val="24"/>
        </w:rPr>
        <w:t xml:space="preserve"> </w:t>
      </w:r>
      <w:r>
        <w:rPr>
          <w:b/>
          <w:sz w:val="24"/>
        </w:rPr>
        <w:t>в</w:t>
      </w:r>
      <w:r>
        <w:rPr>
          <w:b/>
          <w:spacing w:val="80"/>
          <w:sz w:val="24"/>
        </w:rPr>
        <w:t xml:space="preserve"> </w:t>
      </w:r>
      <w:r>
        <w:rPr>
          <w:b/>
          <w:sz w:val="24"/>
        </w:rPr>
        <w:t>рамках</w:t>
      </w:r>
      <w:r>
        <w:rPr>
          <w:b/>
          <w:spacing w:val="80"/>
          <w:sz w:val="24"/>
        </w:rPr>
        <w:t xml:space="preserve"> </w:t>
      </w:r>
      <w:r>
        <w:rPr>
          <w:b/>
          <w:sz w:val="24"/>
        </w:rPr>
        <w:t>образовательной</w:t>
      </w:r>
      <w:r>
        <w:rPr>
          <w:b/>
          <w:spacing w:val="80"/>
          <w:sz w:val="24"/>
        </w:rPr>
        <w:t xml:space="preserve"> </w:t>
      </w:r>
      <w:r>
        <w:rPr>
          <w:b/>
          <w:sz w:val="24"/>
        </w:rPr>
        <w:t>области</w:t>
      </w:r>
      <w:r>
        <w:rPr>
          <w:b/>
          <w:spacing w:val="80"/>
          <w:sz w:val="24"/>
        </w:rPr>
        <w:t xml:space="preserve"> </w:t>
      </w:r>
      <w:r>
        <w:rPr>
          <w:b/>
          <w:sz w:val="24"/>
        </w:rPr>
        <w:t>«Речевое</w:t>
      </w:r>
      <w:r>
        <w:rPr>
          <w:b/>
          <w:spacing w:val="40"/>
          <w:sz w:val="24"/>
        </w:rPr>
        <w:t xml:space="preserve"> </w:t>
      </w:r>
      <w:r>
        <w:rPr>
          <w:b/>
          <w:sz w:val="24"/>
        </w:rPr>
        <w:t xml:space="preserve">развитие» </w:t>
      </w:r>
      <w:r>
        <w:rPr>
          <w:sz w:val="24"/>
        </w:rPr>
        <w:t>направлено на приобщение детей к ценностям «Культура», «Красота».</w:t>
      </w:r>
    </w:p>
    <w:p w:rsidR="00051D94" w:rsidRDefault="00112A4A">
      <w:pPr>
        <w:pStyle w:val="a3"/>
        <w:spacing w:before="5" w:line="275" w:lineRule="exact"/>
        <w:ind w:left="1806" w:firstLine="0"/>
        <w:jc w:val="left"/>
      </w:pPr>
      <w:r>
        <w:t>Это</w:t>
      </w:r>
      <w:r>
        <w:rPr>
          <w:spacing w:val="2"/>
        </w:rPr>
        <w:t xml:space="preserve"> </w:t>
      </w:r>
      <w:r>
        <w:rPr>
          <w:spacing w:val="-2"/>
        </w:rPr>
        <w:t>предполагает:</w:t>
      </w:r>
    </w:p>
    <w:p w:rsidR="00051D94" w:rsidRDefault="00112A4A">
      <w:pPr>
        <w:pStyle w:val="a3"/>
        <w:spacing w:line="242" w:lineRule="auto"/>
        <w:ind w:right="843"/>
        <w:jc w:val="left"/>
      </w:pPr>
      <w:r>
        <w:t>-владение формами речевого этикета, отражающими принятые</w:t>
      </w:r>
      <w:r>
        <w:rPr>
          <w:spacing w:val="-2"/>
        </w:rPr>
        <w:t xml:space="preserve"> </w:t>
      </w:r>
      <w:r>
        <w:t>в обществе правила и нормы культурного поведения;</w:t>
      </w:r>
    </w:p>
    <w:p w:rsidR="00051D94" w:rsidRDefault="00112A4A">
      <w:pPr>
        <w:pStyle w:val="a3"/>
        <w:spacing w:line="242" w:lineRule="auto"/>
        <w:ind w:right="843"/>
        <w:jc w:val="left"/>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51D94" w:rsidRDefault="00051D94">
      <w:pPr>
        <w:spacing w:line="242" w:lineRule="auto"/>
        <w:sectPr w:rsidR="00051D94">
          <w:type w:val="continuous"/>
          <w:pgSz w:w="11910" w:h="16840"/>
          <w:pgMar w:top="1100" w:right="0" w:bottom="1180" w:left="460" w:header="0" w:footer="968" w:gutter="0"/>
          <w:cols w:space="720"/>
        </w:sectPr>
      </w:pPr>
    </w:p>
    <w:p w:rsidR="00051D94" w:rsidRDefault="00112A4A">
      <w:pPr>
        <w:pStyle w:val="1"/>
        <w:tabs>
          <w:tab w:val="left" w:pos="1434"/>
          <w:tab w:val="left" w:pos="2398"/>
          <w:tab w:val="left" w:pos="4053"/>
          <w:tab w:val="left" w:pos="4552"/>
          <w:tab w:val="left" w:pos="5713"/>
          <w:tab w:val="left" w:pos="7929"/>
        </w:tabs>
        <w:spacing w:before="71"/>
        <w:ind w:left="0" w:right="840"/>
        <w:jc w:val="right"/>
      </w:pPr>
      <w:r>
        <w:rPr>
          <w:spacing w:val="-2"/>
        </w:rPr>
        <w:lastRenderedPageBreak/>
        <w:t>*Решение</w:t>
      </w:r>
      <w:r>
        <w:tab/>
      </w:r>
      <w:r>
        <w:rPr>
          <w:spacing w:val="-2"/>
        </w:rPr>
        <w:t>задач</w:t>
      </w:r>
      <w:r>
        <w:tab/>
      </w:r>
      <w:r>
        <w:rPr>
          <w:spacing w:val="-2"/>
        </w:rPr>
        <w:t>воспитания</w:t>
      </w:r>
      <w:r>
        <w:tab/>
      </w:r>
      <w:r>
        <w:rPr>
          <w:spacing w:val="-10"/>
        </w:rPr>
        <w:t>в</w:t>
      </w:r>
      <w:r>
        <w:tab/>
      </w:r>
      <w:r>
        <w:rPr>
          <w:spacing w:val="-2"/>
        </w:rPr>
        <w:t>рамках</w:t>
      </w:r>
      <w:r>
        <w:tab/>
      </w:r>
      <w:r>
        <w:rPr>
          <w:spacing w:val="-2"/>
        </w:rPr>
        <w:t>образовательной</w:t>
      </w:r>
      <w:r>
        <w:tab/>
      </w:r>
      <w:r>
        <w:rPr>
          <w:spacing w:val="-2"/>
        </w:rPr>
        <w:t>области</w:t>
      </w:r>
    </w:p>
    <w:p w:rsidR="00051D94" w:rsidRDefault="00112A4A">
      <w:pPr>
        <w:spacing w:line="274" w:lineRule="exact"/>
        <w:ind w:left="1239" w:right="851"/>
        <w:jc w:val="right"/>
        <w:rPr>
          <w:sz w:val="24"/>
        </w:rPr>
      </w:pPr>
      <w:r>
        <w:rPr>
          <w:b/>
          <w:sz w:val="24"/>
        </w:rPr>
        <w:t>«Художественно-эстетическое</w:t>
      </w:r>
      <w:r>
        <w:rPr>
          <w:b/>
          <w:spacing w:val="12"/>
          <w:sz w:val="24"/>
        </w:rPr>
        <w:t xml:space="preserve"> </w:t>
      </w:r>
      <w:r>
        <w:rPr>
          <w:b/>
          <w:sz w:val="24"/>
        </w:rPr>
        <w:t>развитие»</w:t>
      </w:r>
      <w:r>
        <w:rPr>
          <w:b/>
          <w:spacing w:val="15"/>
          <w:sz w:val="24"/>
        </w:rPr>
        <w:t xml:space="preserve"> </w:t>
      </w:r>
      <w:r>
        <w:rPr>
          <w:sz w:val="24"/>
        </w:rPr>
        <w:t>направлено</w:t>
      </w:r>
      <w:r>
        <w:rPr>
          <w:spacing w:val="11"/>
          <w:sz w:val="24"/>
        </w:rPr>
        <w:t xml:space="preserve"> </w:t>
      </w:r>
      <w:r>
        <w:rPr>
          <w:sz w:val="24"/>
        </w:rPr>
        <w:t>на</w:t>
      </w:r>
      <w:r>
        <w:rPr>
          <w:spacing w:val="6"/>
          <w:sz w:val="24"/>
        </w:rPr>
        <w:t xml:space="preserve"> </w:t>
      </w:r>
      <w:r>
        <w:rPr>
          <w:sz w:val="24"/>
        </w:rPr>
        <w:t>приобщение</w:t>
      </w:r>
      <w:r>
        <w:rPr>
          <w:spacing w:val="5"/>
          <w:sz w:val="24"/>
        </w:rPr>
        <w:t xml:space="preserve"> </w:t>
      </w:r>
      <w:r>
        <w:rPr>
          <w:sz w:val="24"/>
        </w:rPr>
        <w:t>детей</w:t>
      </w:r>
      <w:r>
        <w:rPr>
          <w:spacing w:val="12"/>
          <w:sz w:val="24"/>
        </w:rPr>
        <w:t xml:space="preserve"> </w:t>
      </w:r>
      <w:r>
        <w:rPr>
          <w:sz w:val="24"/>
        </w:rPr>
        <w:t>к</w:t>
      </w:r>
      <w:r>
        <w:rPr>
          <w:spacing w:val="6"/>
          <w:sz w:val="24"/>
        </w:rPr>
        <w:t xml:space="preserve"> </w:t>
      </w:r>
      <w:r>
        <w:rPr>
          <w:spacing w:val="-2"/>
          <w:sz w:val="24"/>
        </w:rPr>
        <w:t>ценностям</w:t>
      </w:r>
    </w:p>
    <w:p w:rsidR="00051D94" w:rsidRDefault="00112A4A">
      <w:pPr>
        <w:pStyle w:val="a3"/>
        <w:spacing w:line="275" w:lineRule="exact"/>
        <w:ind w:firstLine="0"/>
      </w:pPr>
      <w:r>
        <w:t>«Красота»,</w:t>
      </w:r>
      <w:r>
        <w:rPr>
          <w:spacing w:val="-5"/>
        </w:rPr>
        <w:t xml:space="preserve"> </w:t>
      </w:r>
      <w:r>
        <w:t>«Культура»,</w:t>
      </w:r>
      <w:r>
        <w:rPr>
          <w:spacing w:val="-4"/>
        </w:rPr>
        <w:t xml:space="preserve"> </w:t>
      </w:r>
      <w:r>
        <w:t>«Человек»,</w:t>
      </w:r>
      <w:r>
        <w:rPr>
          <w:spacing w:val="-4"/>
        </w:rPr>
        <w:t xml:space="preserve"> </w:t>
      </w:r>
      <w:r>
        <w:rPr>
          <w:spacing w:val="-2"/>
        </w:rPr>
        <w:t>«Природа».</w:t>
      </w:r>
    </w:p>
    <w:p w:rsidR="00051D94" w:rsidRDefault="00112A4A">
      <w:pPr>
        <w:pStyle w:val="a3"/>
        <w:spacing w:before="3" w:line="275" w:lineRule="exact"/>
        <w:ind w:left="1806" w:firstLine="0"/>
      </w:pPr>
      <w:r>
        <w:t>Это</w:t>
      </w:r>
      <w:r>
        <w:rPr>
          <w:spacing w:val="2"/>
        </w:rPr>
        <w:t xml:space="preserve"> </w:t>
      </w:r>
      <w:r>
        <w:rPr>
          <w:spacing w:val="-2"/>
        </w:rPr>
        <w:t>предполагает:</w:t>
      </w:r>
    </w:p>
    <w:p w:rsidR="00051D94" w:rsidRDefault="00112A4A">
      <w:pPr>
        <w:pStyle w:val="a3"/>
        <w:ind w:right="851"/>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51D94" w:rsidRDefault="00112A4A">
      <w:pPr>
        <w:pStyle w:val="a3"/>
        <w:spacing w:line="242" w:lineRule="auto"/>
        <w:ind w:right="857"/>
      </w:pPr>
      <w:r>
        <w:t>-приобщение к традициям и великому культурному наследию российского народа, шедеврам</w:t>
      </w:r>
      <w:r>
        <w:rPr>
          <w:spacing w:val="36"/>
        </w:rPr>
        <w:t xml:space="preserve"> </w:t>
      </w:r>
      <w:r>
        <w:t>мировой</w:t>
      </w:r>
      <w:r>
        <w:rPr>
          <w:spacing w:val="35"/>
        </w:rPr>
        <w:t xml:space="preserve"> </w:t>
      </w:r>
      <w:r>
        <w:t>художественной</w:t>
      </w:r>
      <w:r>
        <w:rPr>
          <w:spacing w:val="30"/>
        </w:rPr>
        <w:t xml:space="preserve"> </w:t>
      </w:r>
      <w:r>
        <w:t>культуры</w:t>
      </w:r>
      <w:r>
        <w:rPr>
          <w:spacing w:val="40"/>
        </w:rPr>
        <w:t xml:space="preserve"> </w:t>
      </w:r>
      <w:r>
        <w:t>с</w:t>
      </w:r>
      <w:r>
        <w:rPr>
          <w:spacing w:val="33"/>
        </w:rPr>
        <w:t xml:space="preserve"> </w:t>
      </w:r>
      <w:r>
        <w:t>целью</w:t>
      </w:r>
      <w:r>
        <w:rPr>
          <w:spacing w:val="32"/>
        </w:rPr>
        <w:t xml:space="preserve"> </w:t>
      </w:r>
      <w:r>
        <w:t>раскрытия</w:t>
      </w:r>
      <w:r>
        <w:rPr>
          <w:spacing w:val="29"/>
        </w:rPr>
        <w:t xml:space="preserve"> </w:t>
      </w:r>
      <w:r>
        <w:t>ценностей</w:t>
      </w:r>
      <w:r>
        <w:rPr>
          <w:spacing w:val="30"/>
        </w:rPr>
        <w:t xml:space="preserve"> </w:t>
      </w:r>
      <w:r>
        <w:t>«Красота»,</w:t>
      </w:r>
    </w:p>
    <w:p w:rsidR="00051D94" w:rsidRDefault="00112A4A">
      <w:pPr>
        <w:pStyle w:val="a3"/>
        <w:spacing w:line="271" w:lineRule="exact"/>
        <w:ind w:firstLine="0"/>
      </w:pPr>
      <w:r>
        <w:t>«Природа»,</w:t>
      </w:r>
      <w:r>
        <w:rPr>
          <w:spacing w:val="-8"/>
        </w:rPr>
        <w:t xml:space="preserve"> </w:t>
      </w:r>
      <w:r>
        <w:rPr>
          <w:spacing w:val="-2"/>
        </w:rPr>
        <w:t>«Культура»;</w:t>
      </w:r>
    </w:p>
    <w:p w:rsidR="00051D94" w:rsidRDefault="00112A4A">
      <w:pPr>
        <w:pStyle w:val="a3"/>
        <w:spacing w:before="4" w:line="237" w:lineRule="auto"/>
        <w:ind w:right="844"/>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051D94" w:rsidRDefault="00112A4A">
      <w:pPr>
        <w:pStyle w:val="a3"/>
        <w:spacing w:before="6" w:line="237" w:lineRule="auto"/>
        <w:ind w:right="846"/>
      </w:pPr>
      <w:r>
        <w:t>-формирование целостной картины мира на основе интеграции интеллектуального и эмоционально-образного способов его освоения детьми;</w:t>
      </w:r>
    </w:p>
    <w:p w:rsidR="00051D94" w:rsidRDefault="00112A4A">
      <w:pPr>
        <w:pStyle w:val="a3"/>
        <w:spacing w:before="3"/>
        <w:ind w:right="840"/>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51D94" w:rsidRDefault="00051D94">
      <w:pPr>
        <w:pStyle w:val="a3"/>
        <w:spacing w:before="12"/>
        <w:ind w:left="0" w:firstLine="0"/>
        <w:jc w:val="left"/>
      </w:pPr>
    </w:p>
    <w:p w:rsidR="00051D94" w:rsidRDefault="00112A4A">
      <w:pPr>
        <w:spacing w:line="232" w:lineRule="auto"/>
        <w:ind w:left="1239" w:right="851" w:firstLine="566"/>
        <w:jc w:val="both"/>
        <w:rPr>
          <w:sz w:val="24"/>
        </w:rPr>
      </w:pPr>
      <w:r>
        <w:rPr>
          <w:b/>
          <w:sz w:val="24"/>
        </w:rPr>
        <w:t xml:space="preserve">*Решение задач воспитания в рамках образовательной области «Физическое развитие» </w:t>
      </w:r>
      <w:r>
        <w:rPr>
          <w:sz w:val="24"/>
        </w:rPr>
        <w:t>направлено на приобщение детей к ценностям «Жизнь», «Здоровье».</w:t>
      </w:r>
    </w:p>
    <w:p w:rsidR="00051D94" w:rsidRDefault="00112A4A">
      <w:pPr>
        <w:pStyle w:val="a3"/>
        <w:spacing w:before="5" w:line="275" w:lineRule="exact"/>
        <w:ind w:left="1806" w:firstLine="0"/>
      </w:pPr>
      <w:r>
        <w:t>Это</w:t>
      </w:r>
      <w:r>
        <w:rPr>
          <w:spacing w:val="2"/>
        </w:rPr>
        <w:t xml:space="preserve"> </w:t>
      </w:r>
      <w:r>
        <w:rPr>
          <w:spacing w:val="-2"/>
        </w:rPr>
        <w:t>предполагает:</w:t>
      </w:r>
    </w:p>
    <w:p w:rsidR="00051D94" w:rsidRDefault="00112A4A">
      <w:pPr>
        <w:pStyle w:val="a3"/>
        <w:spacing w:line="242" w:lineRule="auto"/>
        <w:ind w:right="853"/>
      </w:pPr>
      <w:r>
        <w:t>-формирование у ребёнка возрастосообразных представлений о жизни, здоровье и физической культуре;</w:t>
      </w:r>
    </w:p>
    <w:p w:rsidR="00051D94" w:rsidRDefault="00112A4A">
      <w:pPr>
        <w:pStyle w:val="a3"/>
        <w:ind w:right="853"/>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51D94" w:rsidRDefault="00112A4A">
      <w:pPr>
        <w:pStyle w:val="a3"/>
        <w:spacing w:line="237" w:lineRule="auto"/>
        <w:ind w:right="854"/>
      </w:pPr>
      <w:r>
        <w:t xml:space="preserve">-воспитание активности, самостоятельности, уверенности, нравственных и волевых </w:t>
      </w:r>
      <w:r>
        <w:rPr>
          <w:spacing w:val="-2"/>
        </w:rPr>
        <w:t>качеств.</w:t>
      </w:r>
    </w:p>
    <w:p w:rsidR="00051D94" w:rsidRDefault="00051D94">
      <w:pPr>
        <w:pStyle w:val="a3"/>
        <w:ind w:left="0" w:firstLine="0"/>
        <w:jc w:val="left"/>
      </w:pPr>
    </w:p>
    <w:p w:rsidR="00051D94" w:rsidRDefault="00112A4A">
      <w:pPr>
        <w:spacing w:line="242" w:lineRule="auto"/>
        <w:ind w:left="1239" w:right="840" w:firstLine="566"/>
        <w:jc w:val="both"/>
        <w:rPr>
          <w:i/>
          <w:sz w:val="24"/>
        </w:rPr>
      </w:pPr>
      <w:r>
        <w:rPr>
          <w:i/>
          <w:sz w:val="24"/>
        </w:rPr>
        <w:t>*Решение задач воспитания в рамках образовательных областей «Социально- коммуникативное</w:t>
      </w:r>
      <w:r>
        <w:rPr>
          <w:i/>
          <w:spacing w:val="77"/>
          <w:sz w:val="24"/>
        </w:rPr>
        <w:t xml:space="preserve"> </w:t>
      </w:r>
      <w:r>
        <w:rPr>
          <w:i/>
          <w:sz w:val="24"/>
        </w:rPr>
        <w:t>развитие»,</w:t>
      </w:r>
      <w:r w:rsidR="007660BE">
        <w:rPr>
          <w:i/>
          <w:spacing w:val="77"/>
          <w:sz w:val="24"/>
        </w:rPr>
        <w:t xml:space="preserve"> </w:t>
      </w:r>
      <w:r>
        <w:rPr>
          <w:i/>
          <w:sz w:val="24"/>
        </w:rPr>
        <w:t>«познавательное</w:t>
      </w:r>
      <w:r>
        <w:rPr>
          <w:i/>
          <w:spacing w:val="78"/>
          <w:sz w:val="24"/>
        </w:rPr>
        <w:t xml:space="preserve"> </w:t>
      </w:r>
      <w:r>
        <w:rPr>
          <w:i/>
          <w:sz w:val="24"/>
        </w:rPr>
        <w:t>развитие»,</w:t>
      </w:r>
      <w:r>
        <w:rPr>
          <w:i/>
          <w:spacing w:val="77"/>
          <w:sz w:val="24"/>
        </w:rPr>
        <w:t xml:space="preserve">  </w:t>
      </w:r>
      <w:r>
        <w:rPr>
          <w:i/>
          <w:sz w:val="24"/>
        </w:rPr>
        <w:t>«Речевое</w:t>
      </w:r>
      <w:r>
        <w:rPr>
          <w:i/>
          <w:spacing w:val="78"/>
          <w:sz w:val="24"/>
        </w:rPr>
        <w:t xml:space="preserve">  </w:t>
      </w:r>
      <w:r>
        <w:rPr>
          <w:i/>
          <w:spacing w:val="-2"/>
          <w:sz w:val="24"/>
        </w:rPr>
        <w:t>развитие»,</w:t>
      </w:r>
    </w:p>
    <w:p w:rsidR="00051D94" w:rsidRDefault="00112A4A">
      <w:pPr>
        <w:tabs>
          <w:tab w:val="left" w:pos="4984"/>
          <w:tab w:val="left" w:pos="6533"/>
          <w:tab w:val="left" w:pos="7848"/>
          <w:tab w:val="left" w:pos="9758"/>
        </w:tabs>
        <w:spacing w:line="242" w:lineRule="auto"/>
        <w:ind w:left="1239" w:right="846"/>
        <w:rPr>
          <w:i/>
          <w:sz w:val="24"/>
        </w:rPr>
      </w:pPr>
      <w:r>
        <w:rPr>
          <w:i/>
          <w:spacing w:val="-2"/>
          <w:sz w:val="24"/>
        </w:rPr>
        <w:t>«Художественно-эстетическое»,</w:t>
      </w:r>
      <w:r w:rsidR="007660BE">
        <w:rPr>
          <w:i/>
          <w:spacing w:val="-2"/>
          <w:sz w:val="24"/>
        </w:rPr>
        <w:t xml:space="preserve"> </w:t>
      </w:r>
      <w:r>
        <w:rPr>
          <w:i/>
          <w:spacing w:val="-2"/>
          <w:sz w:val="24"/>
        </w:rPr>
        <w:t>«Физическое</w:t>
      </w:r>
      <w:r>
        <w:rPr>
          <w:i/>
          <w:sz w:val="24"/>
        </w:rPr>
        <w:tab/>
      </w:r>
      <w:r>
        <w:rPr>
          <w:i/>
          <w:spacing w:val="-2"/>
          <w:sz w:val="24"/>
        </w:rPr>
        <w:t>развитие»</w:t>
      </w:r>
      <w:r w:rsidR="007660BE">
        <w:rPr>
          <w:i/>
          <w:sz w:val="24"/>
        </w:rPr>
        <w:t xml:space="preserve"> </w:t>
      </w:r>
      <w:r>
        <w:rPr>
          <w:i/>
          <w:spacing w:val="-2"/>
          <w:sz w:val="24"/>
        </w:rPr>
        <w:t>соответствует</w:t>
      </w:r>
      <w:r>
        <w:rPr>
          <w:i/>
          <w:sz w:val="24"/>
        </w:rPr>
        <w:tab/>
      </w:r>
      <w:r>
        <w:rPr>
          <w:i/>
          <w:spacing w:val="-2"/>
          <w:sz w:val="24"/>
        </w:rPr>
        <w:t xml:space="preserve">п.29.3.4. </w:t>
      </w:r>
      <w:r>
        <w:rPr>
          <w:i/>
          <w:sz w:val="24"/>
        </w:rPr>
        <w:t>содержательного раздела программы воспитания ФОП ДО.</w:t>
      </w:r>
    </w:p>
    <w:p w:rsidR="00051D94" w:rsidRDefault="00A166DE" w:rsidP="00A166DE">
      <w:pPr>
        <w:pStyle w:val="1"/>
        <w:tabs>
          <w:tab w:val="left" w:pos="2721"/>
          <w:tab w:val="left" w:pos="7169"/>
        </w:tabs>
        <w:spacing w:before="275" w:line="237" w:lineRule="auto"/>
        <w:ind w:left="1276" w:right="843"/>
        <w:jc w:val="left"/>
      </w:pPr>
      <w:r>
        <w:t xml:space="preserve">2.7.2.5. </w:t>
      </w:r>
      <w:r w:rsidR="00112A4A">
        <w:t>Формы</w:t>
      </w:r>
      <w:r w:rsidR="00112A4A">
        <w:rPr>
          <w:spacing w:val="80"/>
        </w:rPr>
        <w:t xml:space="preserve"> </w:t>
      </w:r>
      <w:r w:rsidR="00112A4A">
        <w:t>совместной</w:t>
      </w:r>
      <w:r w:rsidR="00112A4A">
        <w:rPr>
          <w:spacing w:val="80"/>
        </w:rPr>
        <w:t xml:space="preserve"> </w:t>
      </w:r>
      <w:r w:rsidR="00112A4A">
        <w:t>деятельности</w:t>
      </w:r>
      <w:r>
        <w:rPr>
          <w:spacing w:val="80"/>
        </w:rPr>
        <w:t xml:space="preserve"> </w:t>
      </w:r>
      <w:r>
        <w:t xml:space="preserve">в </w:t>
      </w:r>
      <w:r w:rsidR="00112A4A">
        <w:t>образовательной</w:t>
      </w:r>
      <w:r w:rsidR="00112A4A">
        <w:rPr>
          <w:spacing w:val="80"/>
        </w:rPr>
        <w:t xml:space="preserve"> </w:t>
      </w:r>
      <w:r w:rsidR="00112A4A">
        <w:t>организации (п.29.3.5. ФОП ДО)</w:t>
      </w:r>
    </w:p>
    <w:p w:rsidR="00051D94" w:rsidRDefault="00112A4A">
      <w:pPr>
        <w:pStyle w:val="a3"/>
        <w:ind w:right="853" w:firstLine="706"/>
      </w:pPr>
      <w: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051D94" w:rsidRDefault="00051D94">
      <w:pPr>
        <w:pStyle w:val="a3"/>
        <w:spacing w:before="6"/>
        <w:ind w:left="0" w:firstLine="0"/>
        <w:jc w:val="left"/>
      </w:pPr>
    </w:p>
    <w:p w:rsidR="00051D94" w:rsidRDefault="00112A4A">
      <w:pPr>
        <w:pStyle w:val="1"/>
        <w:spacing w:line="237" w:lineRule="auto"/>
        <w:ind w:left="1239" w:right="849" w:firstLine="566"/>
      </w:pPr>
      <w:r>
        <w:t>Виды и формы деятельности организации сотрудничества педагогов и родителей (законных представителей)</w:t>
      </w:r>
    </w:p>
    <w:p w:rsidR="00051D94" w:rsidRDefault="00051D94">
      <w:pPr>
        <w:pStyle w:val="a3"/>
        <w:spacing w:before="50" w:after="1"/>
        <w:ind w:left="0" w:firstLine="0"/>
        <w:jc w:val="left"/>
        <w:rPr>
          <w:b/>
          <w:sz w:val="20"/>
        </w:r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3827"/>
        <w:gridCol w:w="3688"/>
      </w:tblGrid>
      <w:tr w:rsidR="00051D94">
        <w:trPr>
          <w:trHeight w:val="551"/>
        </w:trPr>
        <w:tc>
          <w:tcPr>
            <w:tcW w:w="2099" w:type="dxa"/>
          </w:tcPr>
          <w:p w:rsidR="00051D94" w:rsidRDefault="00112A4A">
            <w:pPr>
              <w:pStyle w:val="TableParagraph"/>
              <w:spacing w:line="273" w:lineRule="exact"/>
              <w:ind w:left="307"/>
              <w:rPr>
                <w:b/>
                <w:sz w:val="24"/>
              </w:rPr>
            </w:pPr>
            <w:r>
              <w:rPr>
                <w:b/>
                <w:spacing w:val="-2"/>
                <w:sz w:val="24"/>
              </w:rPr>
              <w:t>Направления</w:t>
            </w:r>
          </w:p>
          <w:p w:rsidR="00051D94" w:rsidRDefault="00112A4A">
            <w:pPr>
              <w:pStyle w:val="TableParagraph"/>
              <w:spacing w:before="2" w:line="257" w:lineRule="exact"/>
              <w:ind w:left="408"/>
              <w:rPr>
                <w:b/>
                <w:sz w:val="24"/>
              </w:rPr>
            </w:pPr>
            <w:r>
              <w:rPr>
                <w:b/>
                <w:spacing w:val="-2"/>
                <w:sz w:val="24"/>
              </w:rPr>
              <w:t>воспитания</w:t>
            </w:r>
          </w:p>
        </w:tc>
        <w:tc>
          <w:tcPr>
            <w:tcW w:w="3827" w:type="dxa"/>
          </w:tcPr>
          <w:p w:rsidR="00051D94" w:rsidRDefault="00112A4A">
            <w:pPr>
              <w:pStyle w:val="TableParagraph"/>
              <w:spacing w:line="273" w:lineRule="exact"/>
              <w:ind w:left="1075"/>
              <w:rPr>
                <w:b/>
                <w:sz w:val="24"/>
              </w:rPr>
            </w:pPr>
            <w:r>
              <w:rPr>
                <w:b/>
                <w:sz w:val="24"/>
              </w:rPr>
              <w:t>Формы</w:t>
            </w:r>
            <w:r>
              <w:rPr>
                <w:b/>
                <w:spacing w:val="-1"/>
                <w:sz w:val="24"/>
              </w:rPr>
              <w:t xml:space="preserve"> </w:t>
            </w:r>
            <w:r>
              <w:rPr>
                <w:b/>
                <w:spacing w:val="-2"/>
                <w:sz w:val="24"/>
              </w:rPr>
              <w:t>работы</w:t>
            </w:r>
          </w:p>
        </w:tc>
        <w:tc>
          <w:tcPr>
            <w:tcW w:w="3688" w:type="dxa"/>
          </w:tcPr>
          <w:p w:rsidR="00051D94" w:rsidRDefault="00112A4A">
            <w:pPr>
              <w:pStyle w:val="TableParagraph"/>
              <w:spacing w:line="273" w:lineRule="exact"/>
              <w:ind w:left="892"/>
              <w:rPr>
                <w:b/>
                <w:sz w:val="24"/>
              </w:rPr>
            </w:pPr>
            <w:r>
              <w:rPr>
                <w:b/>
                <w:sz w:val="24"/>
              </w:rPr>
              <w:t>Основные</w:t>
            </w:r>
            <w:r>
              <w:rPr>
                <w:b/>
                <w:spacing w:val="-3"/>
                <w:sz w:val="24"/>
              </w:rPr>
              <w:t xml:space="preserve"> </w:t>
            </w:r>
            <w:r>
              <w:rPr>
                <w:b/>
                <w:spacing w:val="-2"/>
                <w:sz w:val="24"/>
              </w:rPr>
              <w:t>задачи</w:t>
            </w:r>
          </w:p>
          <w:p w:rsidR="00051D94" w:rsidRDefault="00112A4A">
            <w:pPr>
              <w:pStyle w:val="TableParagraph"/>
              <w:spacing w:before="2" w:line="257" w:lineRule="exact"/>
              <w:ind w:left="988"/>
              <w:rPr>
                <w:b/>
                <w:sz w:val="24"/>
              </w:rPr>
            </w:pPr>
            <w:r>
              <w:rPr>
                <w:b/>
                <w:spacing w:val="-2"/>
                <w:sz w:val="24"/>
              </w:rPr>
              <w:t>сотрудничества</w:t>
            </w:r>
          </w:p>
        </w:tc>
      </w:tr>
      <w:tr w:rsidR="00051D94">
        <w:trPr>
          <w:trHeight w:val="1656"/>
        </w:trPr>
        <w:tc>
          <w:tcPr>
            <w:tcW w:w="2099" w:type="dxa"/>
          </w:tcPr>
          <w:p w:rsidR="00051D94" w:rsidRDefault="00112A4A">
            <w:pPr>
              <w:pStyle w:val="TableParagraph"/>
              <w:spacing w:line="268" w:lineRule="exact"/>
              <w:rPr>
                <w:sz w:val="24"/>
              </w:rPr>
            </w:pPr>
            <w:r>
              <w:rPr>
                <w:spacing w:val="-2"/>
                <w:sz w:val="24"/>
              </w:rPr>
              <w:t>Патриотическое</w:t>
            </w:r>
          </w:p>
        </w:tc>
        <w:tc>
          <w:tcPr>
            <w:tcW w:w="3827" w:type="dxa"/>
          </w:tcPr>
          <w:p w:rsidR="00051D94" w:rsidRDefault="00112A4A">
            <w:pPr>
              <w:pStyle w:val="TableParagraph"/>
              <w:spacing w:line="272" w:lineRule="exact"/>
              <w:ind w:left="104"/>
              <w:jc w:val="both"/>
              <w:rPr>
                <w:b/>
                <w:sz w:val="24"/>
              </w:rPr>
            </w:pPr>
            <w:r>
              <w:rPr>
                <w:b/>
                <w:sz w:val="24"/>
              </w:rPr>
              <w:t>Групповые</w:t>
            </w:r>
            <w:r>
              <w:rPr>
                <w:b/>
                <w:spacing w:val="-2"/>
                <w:sz w:val="24"/>
              </w:rPr>
              <w:t xml:space="preserve"> </w:t>
            </w:r>
            <w:r>
              <w:rPr>
                <w:b/>
                <w:sz w:val="24"/>
              </w:rPr>
              <w:t>формы</w:t>
            </w:r>
            <w:r>
              <w:rPr>
                <w:b/>
                <w:spacing w:val="-1"/>
                <w:sz w:val="24"/>
              </w:rPr>
              <w:t xml:space="preserve"> </w:t>
            </w:r>
            <w:r>
              <w:rPr>
                <w:b/>
                <w:spacing w:val="-2"/>
                <w:sz w:val="24"/>
              </w:rPr>
              <w:t>работы</w:t>
            </w:r>
          </w:p>
          <w:p w:rsidR="00051D94" w:rsidRDefault="00112A4A">
            <w:pPr>
              <w:pStyle w:val="TableParagraph"/>
              <w:ind w:left="104" w:right="100"/>
              <w:jc w:val="both"/>
              <w:rPr>
                <w:sz w:val="24"/>
              </w:rPr>
            </w:pPr>
            <w:r>
              <w:rPr>
                <w:sz w:val="24"/>
              </w:rPr>
              <w:t>*Управляющий совет (участие в решении вопросов воспитания и социализации детей).</w:t>
            </w:r>
          </w:p>
          <w:p w:rsidR="00051D94" w:rsidRDefault="00112A4A">
            <w:pPr>
              <w:pStyle w:val="TableParagraph"/>
              <w:spacing w:line="274" w:lineRule="exact"/>
              <w:ind w:left="104"/>
              <w:jc w:val="both"/>
              <w:rPr>
                <w:sz w:val="24"/>
              </w:rPr>
            </w:pPr>
            <w:r>
              <w:rPr>
                <w:sz w:val="24"/>
              </w:rPr>
              <w:t>*Родительский</w:t>
            </w:r>
            <w:r>
              <w:rPr>
                <w:spacing w:val="-6"/>
                <w:sz w:val="24"/>
              </w:rPr>
              <w:t xml:space="preserve"> </w:t>
            </w:r>
            <w:r>
              <w:rPr>
                <w:sz w:val="24"/>
              </w:rPr>
              <w:t>комитет</w:t>
            </w:r>
            <w:r>
              <w:rPr>
                <w:spacing w:val="-6"/>
                <w:sz w:val="24"/>
              </w:rPr>
              <w:t xml:space="preserve"> </w:t>
            </w:r>
            <w:r>
              <w:rPr>
                <w:spacing w:val="-2"/>
                <w:sz w:val="24"/>
              </w:rPr>
              <w:t>групп.</w:t>
            </w:r>
          </w:p>
          <w:p w:rsidR="00051D94" w:rsidRDefault="00112A4A">
            <w:pPr>
              <w:pStyle w:val="TableParagraph"/>
              <w:tabs>
                <w:tab w:val="left" w:pos="2777"/>
              </w:tabs>
              <w:spacing w:before="1" w:line="261" w:lineRule="exact"/>
              <w:ind w:left="104"/>
              <w:jc w:val="both"/>
              <w:rPr>
                <w:sz w:val="24"/>
              </w:rPr>
            </w:pPr>
            <w:r>
              <w:rPr>
                <w:spacing w:val="-2"/>
                <w:sz w:val="24"/>
              </w:rPr>
              <w:t>*Родительские</w:t>
            </w:r>
            <w:r>
              <w:rPr>
                <w:sz w:val="24"/>
              </w:rPr>
              <w:tab/>
            </w:r>
            <w:r>
              <w:rPr>
                <w:spacing w:val="-2"/>
                <w:sz w:val="24"/>
              </w:rPr>
              <w:t>собрания</w:t>
            </w:r>
          </w:p>
        </w:tc>
        <w:tc>
          <w:tcPr>
            <w:tcW w:w="3688" w:type="dxa"/>
          </w:tcPr>
          <w:p w:rsidR="00051D94" w:rsidRDefault="00112A4A">
            <w:pPr>
              <w:pStyle w:val="TableParagraph"/>
              <w:ind w:left="109" w:right="93"/>
              <w:jc w:val="both"/>
              <w:rPr>
                <w:sz w:val="24"/>
              </w:rPr>
            </w:pPr>
            <w:r>
              <w:rPr>
                <w:sz w:val="24"/>
              </w:rPr>
              <w:t>Повышение</w:t>
            </w:r>
            <w:r>
              <w:rPr>
                <w:spacing w:val="-11"/>
                <w:sz w:val="24"/>
              </w:rPr>
              <w:t xml:space="preserve"> </w:t>
            </w:r>
            <w:r>
              <w:rPr>
                <w:sz w:val="24"/>
              </w:rPr>
              <w:t>уровня</w:t>
            </w:r>
            <w:r>
              <w:rPr>
                <w:spacing w:val="-11"/>
                <w:sz w:val="24"/>
              </w:rPr>
              <w:t xml:space="preserve"> </w:t>
            </w:r>
            <w:r>
              <w:rPr>
                <w:sz w:val="24"/>
              </w:rPr>
              <w:t>родительской компетентности в вопросах патриотического воспитания ребёнка,</w:t>
            </w:r>
            <w:r w:rsidR="007660BE">
              <w:rPr>
                <w:spacing w:val="77"/>
                <w:sz w:val="24"/>
              </w:rPr>
              <w:t xml:space="preserve"> </w:t>
            </w:r>
            <w:r>
              <w:rPr>
                <w:sz w:val="24"/>
              </w:rPr>
              <w:t>объединение</w:t>
            </w:r>
            <w:r>
              <w:rPr>
                <w:spacing w:val="73"/>
                <w:sz w:val="24"/>
              </w:rPr>
              <w:t xml:space="preserve"> </w:t>
            </w:r>
            <w:r>
              <w:rPr>
                <w:spacing w:val="-2"/>
                <w:sz w:val="24"/>
              </w:rPr>
              <w:t>усилий</w:t>
            </w:r>
          </w:p>
          <w:p w:rsidR="00051D94" w:rsidRDefault="00112A4A">
            <w:pPr>
              <w:pStyle w:val="TableParagraph"/>
              <w:spacing w:line="278" w:lineRule="exact"/>
              <w:ind w:left="109" w:right="98"/>
              <w:jc w:val="both"/>
              <w:rPr>
                <w:sz w:val="24"/>
              </w:rPr>
            </w:pPr>
            <w:r>
              <w:rPr>
                <w:sz w:val="24"/>
              </w:rPr>
              <w:t>взрослых для успешного формирования</w:t>
            </w:r>
            <w:r>
              <w:rPr>
                <w:spacing w:val="69"/>
                <w:sz w:val="24"/>
              </w:rPr>
              <w:t xml:space="preserve">    </w:t>
            </w:r>
            <w:r>
              <w:rPr>
                <w:sz w:val="24"/>
              </w:rPr>
              <w:t>у</w:t>
            </w:r>
            <w:r>
              <w:rPr>
                <w:spacing w:val="68"/>
                <w:sz w:val="24"/>
              </w:rPr>
              <w:t xml:space="preserve">    </w:t>
            </w:r>
            <w:r>
              <w:rPr>
                <w:spacing w:val="-2"/>
                <w:sz w:val="24"/>
              </w:rPr>
              <w:t>ребенка</w:t>
            </w:r>
          </w:p>
        </w:tc>
      </w:tr>
    </w:tbl>
    <w:p w:rsidR="00051D94" w:rsidRDefault="00051D94">
      <w:pPr>
        <w:spacing w:line="278" w:lineRule="exact"/>
        <w:jc w:val="both"/>
        <w:rPr>
          <w:sz w:val="24"/>
        </w:rPr>
        <w:sectPr w:rsidR="00051D94">
          <w:pgSz w:w="11910" w:h="16840"/>
          <w:pgMar w:top="104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3827"/>
        <w:gridCol w:w="3688"/>
      </w:tblGrid>
      <w:tr w:rsidR="00051D94">
        <w:trPr>
          <w:trHeight w:val="1382"/>
        </w:trPr>
        <w:tc>
          <w:tcPr>
            <w:tcW w:w="2099" w:type="dxa"/>
          </w:tcPr>
          <w:p w:rsidR="00051D94" w:rsidRDefault="00051D94">
            <w:pPr>
              <w:pStyle w:val="TableParagraph"/>
              <w:ind w:left="0"/>
              <w:rPr>
                <w:sz w:val="24"/>
              </w:rPr>
            </w:pPr>
          </w:p>
        </w:tc>
        <w:tc>
          <w:tcPr>
            <w:tcW w:w="3827" w:type="dxa"/>
            <w:vMerge w:val="restart"/>
          </w:tcPr>
          <w:p w:rsidR="00051D94" w:rsidRDefault="00112A4A">
            <w:pPr>
              <w:pStyle w:val="TableParagraph"/>
              <w:spacing w:line="268" w:lineRule="exact"/>
              <w:ind w:left="104"/>
              <w:rPr>
                <w:sz w:val="24"/>
              </w:rPr>
            </w:pPr>
            <w:r>
              <w:rPr>
                <w:sz w:val="24"/>
              </w:rPr>
              <w:t>(групповые,</w:t>
            </w:r>
            <w:r>
              <w:rPr>
                <w:spacing w:val="-7"/>
                <w:sz w:val="24"/>
              </w:rPr>
              <w:t xml:space="preserve"> </w:t>
            </w:r>
            <w:r>
              <w:rPr>
                <w:spacing w:val="-2"/>
                <w:sz w:val="24"/>
              </w:rPr>
              <w:t>общесадовые).</w:t>
            </w:r>
          </w:p>
          <w:p w:rsidR="00051D94" w:rsidRDefault="00112A4A">
            <w:pPr>
              <w:pStyle w:val="TableParagraph"/>
              <w:spacing w:before="2" w:line="275" w:lineRule="exact"/>
              <w:ind w:left="104"/>
              <w:rPr>
                <w:sz w:val="24"/>
              </w:rPr>
            </w:pPr>
            <w:r>
              <w:rPr>
                <w:sz w:val="24"/>
              </w:rPr>
              <w:t>*Родительские</w:t>
            </w:r>
            <w:r>
              <w:rPr>
                <w:spacing w:val="-5"/>
                <w:sz w:val="24"/>
              </w:rPr>
              <w:t xml:space="preserve"> </w:t>
            </w:r>
            <w:r>
              <w:rPr>
                <w:spacing w:val="-2"/>
                <w:sz w:val="24"/>
              </w:rPr>
              <w:t>конференции.</w:t>
            </w:r>
          </w:p>
          <w:p w:rsidR="00051D94" w:rsidRDefault="00112A4A">
            <w:pPr>
              <w:pStyle w:val="TableParagraph"/>
              <w:spacing w:line="275" w:lineRule="exact"/>
              <w:ind w:left="104"/>
              <w:rPr>
                <w:sz w:val="24"/>
              </w:rPr>
            </w:pPr>
            <w:r>
              <w:rPr>
                <w:sz w:val="24"/>
              </w:rPr>
              <w:t>*Педагогические</w:t>
            </w:r>
            <w:r>
              <w:rPr>
                <w:spacing w:val="-7"/>
                <w:sz w:val="24"/>
              </w:rPr>
              <w:t xml:space="preserve"> </w:t>
            </w:r>
            <w:r>
              <w:rPr>
                <w:spacing w:val="-2"/>
                <w:sz w:val="24"/>
              </w:rPr>
              <w:t>гостиные.</w:t>
            </w:r>
          </w:p>
          <w:p w:rsidR="00051D94" w:rsidRDefault="00112A4A">
            <w:pPr>
              <w:pStyle w:val="TableParagraph"/>
              <w:spacing w:before="3" w:line="275" w:lineRule="exact"/>
              <w:ind w:left="104"/>
              <w:rPr>
                <w:sz w:val="24"/>
              </w:rPr>
            </w:pPr>
            <w:r>
              <w:rPr>
                <w:sz w:val="24"/>
              </w:rPr>
              <w:t>*Педагогические</w:t>
            </w:r>
            <w:r>
              <w:rPr>
                <w:spacing w:val="-2"/>
                <w:sz w:val="24"/>
              </w:rPr>
              <w:t xml:space="preserve"> лектории.</w:t>
            </w:r>
          </w:p>
          <w:p w:rsidR="00051D94" w:rsidRDefault="00112A4A">
            <w:pPr>
              <w:pStyle w:val="TableParagraph"/>
              <w:spacing w:line="275" w:lineRule="exact"/>
              <w:ind w:left="104"/>
              <w:rPr>
                <w:sz w:val="24"/>
              </w:rPr>
            </w:pPr>
            <w:r>
              <w:rPr>
                <w:spacing w:val="-2"/>
                <w:sz w:val="24"/>
              </w:rPr>
              <w:t>*Мастер-классы.</w:t>
            </w:r>
          </w:p>
          <w:p w:rsidR="00051D94" w:rsidRDefault="00112A4A">
            <w:pPr>
              <w:pStyle w:val="TableParagraph"/>
              <w:spacing w:before="3" w:line="275" w:lineRule="exact"/>
              <w:ind w:left="104"/>
              <w:rPr>
                <w:sz w:val="24"/>
              </w:rPr>
            </w:pPr>
            <w:r>
              <w:rPr>
                <w:sz w:val="24"/>
              </w:rPr>
              <w:t>*Круглые</w:t>
            </w:r>
            <w:r>
              <w:rPr>
                <w:spacing w:val="-4"/>
                <w:sz w:val="24"/>
              </w:rPr>
              <w:t xml:space="preserve"> </w:t>
            </w:r>
            <w:r>
              <w:rPr>
                <w:spacing w:val="-2"/>
                <w:sz w:val="24"/>
              </w:rPr>
              <w:t>столы.</w:t>
            </w:r>
          </w:p>
          <w:p w:rsidR="00051D94" w:rsidRDefault="00112A4A">
            <w:pPr>
              <w:pStyle w:val="TableParagraph"/>
              <w:spacing w:line="275" w:lineRule="exact"/>
              <w:ind w:left="104"/>
              <w:rPr>
                <w:sz w:val="24"/>
              </w:rPr>
            </w:pPr>
            <w:r>
              <w:rPr>
                <w:sz w:val="24"/>
              </w:rPr>
              <w:t>*Обучающие</w:t>
            </w:r>
            <w:r>
              <w:rPr>
                <w:spacing w:val="-5"/>
                <w:sz w:val="24"/>
              </w:rPr>
              <w:t xml:space="preserve"> </w:t>
            </w:r>
            <w:r>
              <w:rPr>
                <w:spacing w:val="-2"/>
                <w:sz w:val="24"/>
              </w:rPr>
              <w:t>семинары.</w:t>
            </w:r>
          </w:p>
          <w:p w:rsidR="00051D94" w:rsidRDefault="00112A4A">
            <w:pPr>
              <w:pStyle w:val="TableParagraph"/>
              <w:spacing w:before="2" w:line="275" w:lineRule="exact"/>
              <w:ind w:left="104"/>
              <w:rPr>
                <w:sz w:val="24"/>
              </w:rPr>
            </w:pPr>
            <w:r>
              <w:rPr>
                <w:sz w:val="24"/>
              </w:rPr>
              <w:t>*Обучающие</w:t>
            </w:r>
            <w:r>
              <w:rPr>
                <w:spacing w:val="-5"/>
                <w:sz w:val="24"/>
              </w:rPr>
              <w:t xml:space="preserve"> </w:t>
            </w:r>
            <w:r>
              <w:rPr>
                <w:spacing w:val="-2"/>
                <w:sz w:val="24"/>
              </w:rPr>
              <w:t>тренинги.</w:t>
            </w:r>
          </w:p>
          <w:p w:rsidR="00051D94" w:rsidRDefault="00112A4A">
            <w:pPr>
              <w:pStyle w:val="TableParagraph"/>
              <w:ind w:left="104" w:right="99"/>
              <w:jc w:val="both"/>
              <w:rPr>
                <w:sz w:val="24"/>
              </w:rPr>
            </w:pPr>
            <w:r>
              <w:rPr>
                <w:sz w:val="24"/>
              </w:rPr>
              <w:t xml:space="preserve">*Взаимодействие в социальных сетях: сайт ДОО, Telegram, VК, </w:t>
            </w:r>
            <w:r>
              <w:rPr>
                <w:spacing w:val="-2"/>
                <w:sz w:val="24"/>
              </w:rPr>
              <w:t>Viber</w:t>
            </w:r>
          </w:p>
          <w:p w:rsidR="00051D94" w:rsidRDefault="00112A4A">
            <w:pPr>
              <w:pStyle w:val="TableParagraph"/>
              <w:spacing w:before="6" w:line="272" w:lineRule="exact"/>
              <w:ind w:left="104"/>
              <w:jc w:val="both"/>
              <w:rPr>
                <w:b/>
                <w:sz w:val="24"/>
              </w:rPr>
            </w:pPr>
            <w:r>
              <w:rPr>
                <w:b/>
                <w:sz w:val="24"/>
              </w:rPr>
              <w:t>Индивидуальные</w:t>
            </w:r>
            <w:r>
              <w:rPr>
                <w:b/>
                <w:spacing w:val="-6"/>
                <w:sz w:val="24"/>
              </w:rPr>
              <w:t xml:space="preserve"> </w:t>
            </w:r>
            <w:r>
              <w:rPr>
                <w:b/>
                <w:sz w:val="24"/>
              </w:rPr>
              <w:t xml:space="preserve">формы </w:t>
            </w:r>
            <w:r>
              <w:rPr>
                <w:b/>
                <w:spacing w:val="-2"/>
                <w:sz w:val="24"/>
              </w:rPr>
              <w:t>работы</w:t>
            </w:r>
          </w:p>
          <w:p w:rsidR="00051D94" w:rsidRDefault="00112A4A">
            <w:pPr>
              <w:pStyle w:val="TableParagraph"/>
              <w:ind w:left="104" w:right="98"/>
              <w:jc w:val="both"/>
              <w:rPr>
                <w:sz w:val="24"/>
              </w:rPr>
            </w:pPr>
            <w:r>
              <w:rPr>
                <w:sz w:val="24"/>
              </w:rPr>
              <w:t>*Работа специалистов по запросу родителей для решения проблем, связанных с воспитанием ребенка.</w:t>
            </w:r>
          </w:p>
          <w:p w:rsidR="00051D94" w:rsidRDefault="00112A4A">
            <w:pPr>
              <w:pStyle w:val="TableParagraph"/>
              <w:ind w:left="104" w:right="97"/>
              <w:jc w:val="both"/>
              <w:rPr>
                <w:sz w:val="24"/>
              </w:rPr>
            </w:pPr>
            <w:r>
              <w:rPr>
                <w:sz w:val="24"/>
              </w:rPr>
              <w:t>*Участие родителей в работе консилиумов, собираемых в</w:t>
            </w:r>
            <w:r>
              <w:rPr>
                <w:spacing w:val="40"/>
                <w:sz w:val="24"/>
              </w:rPr>
              <w:t xml:space="preserve"> </w:t>
            </w:r>
            <w:r>
              <w:rPr>
                <w:sz w:val="24"/>
              </w:rPr>
              <w:t>случае возникновения острых проблем,</w:t>
            </w:r>
            <w:r>
              <w:rPr>
                <w:spacing w:val="-9"/>
                <w:sz w:val="24"/>
              </w:rPr>
              <w:t xml:space="preserve"> </w:t>
            </w:r>
            <w:r>
              <w:rPr>
                <w:sz w:val="24"/>
              </w:rPr>
              <w:t>связанных</w:t>
            </w:r>
            <w:r>
              <w:rPr>
                <w:spacing w:val="-14"/>
                <w:sz w:val="24"/>
              </w:rPr>
              <w:t xml:space="preserve"> </w:t>
            </w:r>
            <w:r>
              <w:rPr>
                <w:sz w:val="24"/>
              </w:rPr>
              <w:t>с</w:t>
            </w:r>
            <w:r>
              <w:rPr>
                <w:spacing w:val="-11"/>
                <w:sz w:val="24"/>
              </w:rPr>
              <w:t xml:space="preserve"> </w:t>
            </w:r>
            <w:r>
              <w:rPr>
                <w:sz w:val="24"/>
              </w:rPr>
              <w:t xml:space="preserve">воспитанием </w:t>
            </w:r>
            <w:r>
              <w:rPr>
                <w:spacing w:val="-2"/>
                <w:sz w:val="24"/>
              </w:rPr>
              <w:t>ребенка.</w:t>
            </w:r>
          </w:p>
          <w:p w:rsidR="00051D94" w:rsidRDefault="00112A4A">
            <w:pPr>
              <w:pStyle w:val="TableParagraph"/>
              <w:ind w:left="104" w:right="99"/>
              <w:jc w:val="both"/>
              <w:rPr>
                <w:sz w:val="24"/>
              </w:rPr>
            </w:pPr>
            <w:r>
              <w:rPr>
                <w:sz w:val="24"/>
              </w:rPr>
              <w:t>*Участие родителей в реализации проектов, конкурсов, выставок, флешмобов,</w:t>
            </w:r>
            <w:r>
              <w:rPr>
                <w:spacing w:val="-15"/>
                <w:sz w:val="24"/>
              </w:rPr>
              <w:t xml:space="preserve"> </w:t>
            </w:r>
            <w:r>
              <w:rPr>
                <w:sz w:val="24"/>
              </w:rPr>
              <w:t>акций</w:t>
            </w:r>
            <w:r>
              <w:rPr>
                <w:spacing w:val="-15"/>
                <w:sz w:val="24"/>
              </w:rPr>
              <w:t xml:space="preserve"> </w:t>
            </w:r>
            <w:r>
              <w:rPr>
                <w:sz w:val="24"/>
              </w:rPr>
              <w:t xml:space="preserve">воспитательной </w:t>
            </w:r>
            <w:r>
              <w:rPr>
                <w:spacing w:val="-2"/>
                <w:sz w:val="24"/>
              </w:rPr>
              <w:t>направленности.</w:t>
            </w:r>
          </w:p>
          <w:p w:rsidR="00051D94" w:rsidRDefault="00112A4A">
            <w:pPr>
              <w:pStyle w:val="TableParagraph"/>
              <w:tabs>
                <w:tab w:val="left" w:pos="2019"/>
                <w:tab w:val="left" w:pos="2057"/>
                <w:tab w:val="left" w:pos="2311"/>
                <w:tab w:val="left" w:pos="2661"/>
                <w:tab w:val="left" w:pos="3074"/>
              </w:tabs>
              <w:ind w:left="104" w:right="95"/>
              <w:rPr>
                <w:sz w:val="24"/>
              </w:rPr>
            </w:pPr>
            <w:r>
              <w:rPr>
                <w:spacing w:val="-2"/>
                <w:sz w:val="24"/>
              </w:rPr>
              <w:t>*Индивидуальное консультирование</w:t>
            </w:r>
            <w:r>
              <w:rPr>
                <w:sz w:val="24"/>
              </w:rPr>
              <w:tab/>
            </w:r>
            <w:r>
              <w:rPr>
                <w:sz w:val="24"/>
              </w:rPr>
              <w:tab/>
            </w:r>
            <w:r>
              <w:rPr>
                <w:sz w:val="24"/>
              </w:rPr>
              <w:tab/>
            </w:r>
            <w:r>
              <w:rPr>
                <w:sz w:val="24"/>
              </w:rPr>
              <w:tab/>
            </w:r>
            <w:r>
              <w:rPr>
                <w:spacing w:val="-2"/>
                <w:sz w:val="24"/>
              </w:rPr>
              <w:t>родителей (законных</w:t>
            </w:r>
            <w:r>
              <w:rPr>
                <w:sz w:val="24"/>
              </w:rPr>
              <w:tab/>
            </w:r>
            <w:r>
              <w:rPr>
                <w:spacing w:val="-47"/>
                <w:sz w:val="24"/>
              </w:rPr>
              <w:t xml:space="preserve"> </w:t>
            </w:r>
            <w:r>
              <w:rPr>
                <w:spacing w:val="-2"/>
                <w:sz w:val="24"/>
              </w:rPr>
              <w:t>представителей) воспитанников</w:t>
            </w:r>
            <w:r>
              <w:rPr>
                <w:sz w:val="24"/>
              </w:rPr>
              <w:tab/>
            </w:r>
            <w:r>
              <w:rPr>
                <w:sz w:val="24"/>
              </w:rPr>
              <w:tab/>
            </w:r>
            <w:r>
              <w:rPr>
                <w:sz w:val="24"/>
              </w:rPr>
              <w:tab/>
            </w:r>
            <w:r>
              <w:rPr>
                <w:spacing w:val="-10"/>
                <w:sz w:val="24"/>
              </w:rPr>
              <w:t>с</w:t>
            </w:r>
            <w:r>
              <w:rPr>
                <w:sz w:val="24"/>
              </w:rPr>
              <w:tab/>
            </w:r>
            <w:r>
              <w:rPr>
                <w:sz w:val="24"/>
              </w:rPr>
              <w:tab/>
            </w:r>
            <w:r>
              <w:rPr>
                <w:spacing w:val="-4"/>
                <w:sz w:val="24"/>
              </w:rPr>
              <w:t xml:space="preserve">целью </w:t>
            </w:r>
            <w:r>
              <w:rPr>
                <w:spacing w:val="-2"/>
                <w:sz w:val="24"/>
              </w:rPr>
              <w:t>координации</w:t>
            </w:r>
            <w:r>
              <w:rPr>
                <w:sz w:val="24"/>
              </w:rPr>
              <w:tab/>
            </w:r>
            <w:r>
              <w:rPr>
                <w:sz w:val="24"/>
              </w:rPr>
              <w:tab/>
            </w:r>
            <w:r>
              <w:rPr>
                <w:spacing w:val="-2"/>
                <w:sz w:val="24"/>
              </w:rPr>
              <w:t>воспитательных усилий</w:t>
            </w:r>
            <w:r>
              <w:rPr>
                <w:sz w:val="24"/>
              </w:rPr>
              <w:tab/>
            </w:r>
            <w:r>
              <w:rPr>
                <w:spacing w:val="-2"/>
                <w:sz w:val="24"/>
              </w:rPr>
              <w:t xml:space="preserve">педагогического </w:t>
            </w:r>
            <w:r>
              <w:rPr>
                <w:sz w:val="24"/>
              </w:rPr>
              <w:t>коллектива и семьи.</w:t>
            </w:r>
          </w:p>
          <w:p w:rsidR="00051D94" w:rsidRDefault="00112A4A">
            <w:pPr>
              <w:pStyle w:val="TableParagraph"/>
              <w:tabs>
                <w:tab w:val="left" w:pos="1113"/>
                <w:tab w:val="left" w:pos="2711"/>
              </w:tabs>
              <w:spacing w:before="3" w:line="237" w:lineRule="auto"/>
              <w:ind w:left="104" w:right="96"/>
              <w:rPr>
                <w:sz w:val="24"/>
              </w:rPr>
            </w:pPr>
            <w:r>
              <w:rPr>
                <w:spacing w:val="-6"/>
                <w:sz w:val="24"/>
              </w:rPr>
              <w:t>*В</w:t>
            </w:r>
            <w:r>
              <w:rPr>
                <w:sz w:val="24"/>
              </w:rPr>
              <w:tab/>
            </w:r>
            <w:r>
              <w:rPr>
                <w:spacing w:val="-2"/>
                <w:sz w:val="24"/>
              </w:rPr>
              <w:t>формате</w:t>
            </w:r>
            <w:r>
              <w:rPr>
                <w:sz w:val="24"/>
              </w:rPr>
              <w:tab/>
            </w:r>
            <w:r>
              <w:rPr>
                <w:spacing w:val="-2"/>
                <w:sz w:val="24"/>
              </w:rPr>
              <w:t>выездных консультаций.</w:t>
            </w:r>
          </w:p>
          <w:p w:rsidR="00051D94" w:rsidRDefault="00112A4A">
            <w:pPr>
              <w:pStyle w:val="TableParagraph"/>
              <w:spacing w:before="8" w:line="272" w:lineRule="exact"/>
              <w:ind w:left="104"/>
              <w:rPr>
                <w:b/>
                <w:sz w:val="24"/>
              </w:rPr>
            </w:pPr>
            <w:r>
              <w:rPr>
                <w:b/>
                <w:spacing w:val="-2"/>
                <w:sz w:val="24"/>
              </w:rPr>
              <w:t>Информационно-аналитические</w:t>
            </w:r>
          </w:p>
          <w:p w:rsidR="00051D94" w:rsidRDefault="00112A4A">
            <w:pPr>
              <w:pStyle w:val="TableParagraph"/>
              <w:spacing w:line="272" w:lineRule="exact"/>
              <w:ind w:left="104"/>
              <w:rPr>
                <w:sz w:val="24"/>
              </w:rPr>
            </w:pPr>
            <w:r>
              <w:rPr>
                <w:spacing w:val="-2"/>
                <w:sz w:val="24"/>
              </w:rPr>
              <w:t>*Анкетирование</w:t>
            </w:r>
          </w:p>
          <w:p w:rsidR="00051D94" w:rsidRDefault="00112A4A">
            <w:pPr>
              <w:pStyle w:val="TableParagraph"/>
              <w:numPr>
                <w:ilvl w:val="0"/>
                <w:numId w:val="28"/>
              </w:numPr>
              <w:tabs>
                <w:tab w:val="left" w:pos="286"/>
              </w:tabs>
              <w:spacing w:before="4" w:line="275" w:lineRule="exact"/>
              <w:ind w:left="286" w:hanging="182"/>
              <w:rPr>
                <w:sz w:val="24"/>
              </w:rPr>
            </w:pPr>
            <w:r>
              <w:rPr>
                <w:spacing w:val="-2"/>
                <w:sz w:val="24"/>
              </w:rPr>
              <w:t>Опрос</w:t>
            </w:r>
          </w:p>
          <w:p w:rsidR="00051D94" w:rsidRDefault="00112A4A">
            <w:pPr>
              <w:pStyle w:val="TableParagraph"/>
              <w:numPr>
                <w:ilvl w:val="0"/>
                <w:numId w:val="28"/>
              </w:numPr>
              <w:tabs>
                <w:tab w:val="left" w:pos="286"/>
              </w:tabs>
              <w:spacing w:line="275" w:lineRule="exact"/>
              <w:ind w:left="286" w:hanging="182"/>
              <w:rPr>
                <w:sz w:val="24"/>
              </w:rPr>
            </w:pPr>
            <w:r>
              <w:rPr>
                <w:sz w:val="24"/>
              </w:rPr>
              <w:t>Интервью</w:t>
            </w:r>
            <w:r>
              <w:rPr>
                <w:spacing w:val="-7"/>
                <w:sz w:val="24"/>
              </w:rPr>
              <w:t xml:space="preserve"> </w:t>
            </w:r>
            <w:r>
              <w:rPr>
                <w:sz w:val="24"/>
              </w:rPr>
              <w:t>и</w:t>
            </w:r>
            <w:r>
              <w:rPr>
                <w:spacing w:val="2"/>
                <w:sz w:val="24"/>
              </w:rPr>
              <w:t xml:space="preserve"> </w:t>
            </w:r>
            <w:r>
              <w:rPr>
                <w:spacing w:val="-2"/>
                <w:sz w:val="24"/>
              </w:rPr>
              <w:t>беседа</w:t>
            </w:r>
          </w:p>
          <w:p w:rsidR="00051D94" w:rsidRDefault="00112A4A">
            <w:pPr>
              <w:pStyle w:val="TableParagraph"/>
              <w:spacing w:before="7" w:line="272" w:lineRule="exact"/>
              <w:ind w:left="104"/>
              <w:rPr>
                <w:b/>
                <w:sz w:val="24"/>
              </w:rPr>
            </w:pPr>
            <w:r>
              <w:rPr>
                <w:b/>
                <w:spacing w:val="-2"/>
                <w:sz w:val="24"/>
              </w:rPr>
              <w:t>Наглядно-информационные</w:t>
            </w:r>
          </w:p>
          <w:p w:rsidR="00051D94" w:rsidRDefault="00112A4A">
            <w:pPr>
              <w:pStyle w:val="TableParagraph"/>
              <w:spacing w:line="242" w:lineRule="auto"/>
              <w:ind w:left="104" w:right="95"/>
              <w:rPr>
                <w:sz w:val="24"/>
              </w:rPr>
            </w:pPr>
            <w:r>
              <w:rPr>
                <w:spacing w:val="-2"/>
                <w:sz w:val="24"/>
              </w:rPr>
              <w:t xml:space="preserve">*Информационно- </w:t>
            </w:r>
            <w:r>
              <w:rPr>
                <w:sz w:val="24"/>
              </w:rPr>
              <w:t>ознакомительные</w:t>
            </w:r>
            <w:r>
              <w:rPr>
                <w:spacing w:val="-15"/>
                <w:sz w:val="24"/>
              </w:rPr>
              <w:t xml:space="preserve"> </w:t>
            </w:r>
            <w:r>
              <w:rPr>
                <w:sz w:val="24"/>
              </w:rPr>
              <w:t>объявления</w:t>
            </w:r>
          </w:p>
          <w:p w:rsidR="00051D94" w:rsidRDefault="00112A4A">
            <w:pPr>
              <w:pStyle w:val="TableParagraph"/>
              <w:spacing w:line="242" w:lineRule="auto"/>
              <w:ind w:left="104" w:right="1091"/>
              <w:rPr>
                <w:sz w:val="24"/>
              </w:rPr>
            </w:pPr>
            <w:r>
              <w:rPr>
                <w:spacing w:val="-2"/>
                <w:sz w:val="24"/>
              </w:rPr>
              <w:t xml:space="preserve">*Информационно- </w:t>
            </w:r>
            <w:r>
              <w:rPr>
                <w:sz w:val="24"/>
              </w:rPr>
              <w:t>просветительские</w:t>
            </w:r>
            <w:r>
              <w:rPr>
                <w:spacing w:val="-15"/>
                <w:sz w:val="24"/>
              </w:rPr>
              <w:t xml:space="preserve"> </w:t>
            </w:r>
            <w:r>
              <w:rPr>
                <w:sz w:val="24"/>
              </w:rPr>
              <w:t>стенды</w:t>
            </w:r>
          </w:p>
          <w:p w:rsidR="00051D94" w:rsidRDefault="00112A4A">
            <w:pPr>
              <w:pStyle w:val="TableParagraph"/>
              <w:tabs>
                <w:tab w:val="left" w:pos="2575"/>
              </w:tabs>
              <w:ind w:left="104" w:right="95"/>
              <w:jc w:val="both"/>
              <w:rPr>
                <w:sz w:val="24"/>
              </w:rPr>
            </w:pPr>
            <w:r>
              <w:rPr>
                <w:sz w:val="24"/>
              </w:rPr>
              <w:t xml:space="preserve">*Плакаты различной тематики (противопожарная, санитарная, </w:t>
            </w:r>
            <w:r>
              <w:rPr>
                <w:spacing w:val="-2"/>
                <w:sz w:val="24"/>
              </w:rPr>
              <w:t>гигиеническая,</w:t>
            </w:r>
            <w:r w:rsidR="007660BE">
              <w:rPr>
                <w:sz w:val="24"/>
              </w:rPr>
              <w:t xml:space="preserve"> </w:t>
            </w:r>
            <w:r>
              <w:rPr>
                <w:spacing w:val="-2"/>
                <w:sz w:val="24"/>
              </w:rPr>
              <w:t xml:space="preserve">психолого- </w:t>
            </w:r>
            <w:r>
              <w:rPr>
                <w:sz w:val="24"/>
              </w:rPr>
              <w:t>педагогическая и др.).</w:t>
            </w:r>
          </w:p>
          <w:p w:rsidR="00051D94" w:rsidRDefault="00112A4A">
            <w:pPr>
              <w:pStyle w:val="TableParagraph"/>
              <w:spacing w:line="242" w:lineRule="auto"/>
              <w:ind w:left="104" w:right="100"/>
              <w:jc w:val="both"/>
              <w:rPr>
                <w:sz w:val="24"/>
              </w:rPr>
            </w:pPr>
            <w:r>
              <w:rPr>
                <w:sz w:val="24"/>
              </w:rPr>
              <w:t>*Папки, письма, памятки,</w:t>
            </w:r>
            <w:r>
              <w:rPr>
                <w:spacing w:val="40"/>
                <w:sz w:val="24"/>
              </w:rPr>
              <w:t xml:space="preserve"> </w:t>
            </w:r>
            <w:r>
              <w:rPr>
                <w:sz w:val="24"/>
              </w:rPr>
              <w:t>буклеты, бюллетени.</w:t>
            </w:r>
          </w:p>
          <w:p w:rsidR="00051D94" w:rsidRDefault="00112A4A">
            <w:pPr>
              <w:pStyle w:val="TableParagraph"/>
              <w:spacing w:line="271" w:lineRule="exact"/>
              <w:ind w:left="104"/>
              <w:rPr>
                <w:sz w:val="24"/>
              </w:rPr>
            </w:pPr>
            <w:r>
              <w:rPr>
                <w:sz w:val="24"/>
              </w:rPr>
              <w:t>*Образовательная</w:t>
            </w:r>
            <w:r>
              <w:rPr>
                <w:spacing w:val="-7"/>
                <w:sz w:val="24"/>
              </w:rPr>
              <w:t xml:space="preserve"> </w:t>
            </w:r>
            <w:r>
              <w:rPr>
                <w:spacing w:val="-2"/>
                <w:sz w:val="24"/>
              </w:rPr>
              <w:t>афиша.</w:t>
            </w:r>
          </w:p>
          <w:p w:rsidR="00051D94" w:rsidRDefault="00112A4A">
            <w:pPr>
              <w:pStyle w:val="TableParagraph"/>
              <w:spacing w:line="275" w:lineRule="exact"/>
              <w:ind w:left="104"/>
              <w:rPr>
                <w:sz w:val="24"/>
              </w:rPr>
            </w:pPr>
            <w:r>
              <w:rPr>
                <w:sz w:val="24"/>
              </w:rPr>
              <w:t>*Постеры</w:t>
            </w:r>
            <w:r>
              <w:rPr>
                <w:spacing w:val="-3"/>
                <w:sz w:val="24"/>
              </w:rPr>
              <w:t xml:space="preserve"> </w:t>
            </w:r>
            <w:r>
              <w:rPr>
                <w:sz w:val="24"/>
              </w:rPr>
              <w:t>детских</w:t>
            </w:r>
            <w:r>
              <w:rPr>
                <w:spacing w:val="-4"/>
                <w:sz w:val="24"/>
              </w:rPr>
              <w:t xml:space="preserve"> </w:t>
            </w:r>
            <w:r>
              <w:rPr>
                <w:spacing w:val="-2"/>
                <w:sz w:val="24"/>
              </w:rPr>
              <w:t>достижений.</w:t>
            </w:r>
          </w:p>
          <w:p w:rsidR="00051D94" w:rsidRDefault="00112A4A">
            <w:pPr>
              <w:pStyle w:val="TableParagraph"/>
              <w:tabs>
                <w:tab w:val="left" w:pos="2070"/>
                <w:tab w:val="left" w:pos="2507"/>
                <w:tab w:val="left" w:pos="3012"/>
              </w:tabs>
              <w:spacing w:line="242" w:lineRule="auto"/>
              <w:ind w:left="104" w:right="99"/>
              <w:rPr>
                <w:sz w:val="24"/>
              </w:rPr>
            </w:pPr>
            <w:r>
              <w:rPr>
                <w:spacing w:val="-2"/>
                <w:sz w:val="24"/>
              </w:rPr>
              <w:t>Традиционные</w:t>
            </w:r>
            <w:r>
              <w:rPr>
                <w:sz w:val="24"/>
              </w:rPr>
              <w:tab/>
            </w:r>
            <w:r>
              <w:rPr>
                <w:sz w:val="24"/>
              </w:rPr>
              <w:tab/>
            </w:r>
            <w:r>
              <w:rPr>
                <w:sz w:val="24"/>
              </w:rPr>
              <w:tab/>
            </w:r>
            <w:r>
              <w:rPr>
                <w:spacing w:val="-4"/>
                <w:sz w:val="24"/>
              </w:rPr>
              <w:t xml:space="preserve">формы </w:t>
            </w:r>
            <w:r>
              <w:rPr>
                <w:spacing w:val="-2"/>
                <w:sz w:val="24"/>
              </w:rPr>
              <w:t>взаимодействия</w:t>
            </w:r>
            <w:r>
              <w:rPr>
                <w:sz w:val="24"/>
              </w:rPr>
              <w:tab/>
            </w:r>
            <w:r>
              <w:rPr>
                <w:spacing w:val="-10"/>
                <w:sz w:val="24"/>
              </w:rPr>
              <w:t>с</w:t>
            </w:r>
            <w:r>
              <w:rPr>
                <w:sz w:val="24"/>
              </w:rPr>
              <w:tab/>
            </w:r>
            <w:r>
              <w:rPr>
                <w:spacing w:val="-2"/>
                <w:sz w:val="24"/>
              </w:rPr>
              <w:t>родителями</w:t>
            </w:r>
          </w:p>
        </w:tc>
        <w:tc>
          <w:tcPr>
            <w:tcW w:w="3688" w:type="dxa"/>
          </w:tcPr>
          <w:p w:rsidR="00051D94" w:rsidRDefault="00112A4A">
            <w:pPr>
              <w:pStyle w:val="TableParagraph"/>
              <w:ind w:left="109" w:right="95"/>
              <w:jc w:val="both"/>
              <w:rPr>
                <w:sz w:val="24"/>
              </w:rPr>
            </w:pPr>
            <w:r>
              <w:rPr>
                <w:sz w:val="24"/>
              </w:rPr>
              <w:t>личностной позиции наследника традиций и культуры, защитника Отечества</w:t>
            </w:r>
            <w:r>
              <w:rPr>
                <w:spacing w:val="27"/>
                <w:sz w:val="24"/>
              </w:rPr>
              <w:t xml:space="preserve"> </w:t>
            </w:r>
            <w:r>
              <w:rPr>
                <w:sz w:val="24"/>
              </w:rPr>
              <w:t>и</w:t>
            </w:r>
            <w:r>
              <w:rPr>
                <w:spacing w:val="28"/>
                <w:sz w:val="24"/>
              </w:rPr>
              <w:t xml:space="preserve"> </w:t>
            </w:r>
            <w:r>
              <w:rPr>
                <w:sz w:val="24"/>
              </w:rPr>
              <w:t>творца</w:t>
            </w:r>
            <w:r>
              <w:rPr>
                <w:spacing w:val="23"/>
                <w:sz w:val="24"/>
              </w:rPr>
              <w:t xml:space="preserve"> </w:t>
            </w:r>
            <w:r>
              <w:rPr>
                <w:spacing w:val="-2"/>
                <w:sz w:val="24"/>
              </w:rPr>
              <w:t>(созидателя),</w:t>
            </w:r>
          </w:p>
          <w:p w:rsidR="00051D94" w:rsidRDefault="00112A4A">
            <w:pPr>
              <w:pStyle w:val="TableParagraph"/>
              <w:spacing w:line="274" w:lineRule="exact"/>
              <w:ind w:left="109" w:right="95"/>
              <w:jc w:val="both"/>
              <w:rPr>
                <w:sz w:val="24"/>
              </w:rPr>
            </w:pPr>
            <w:r>
              <w:rPr>
                <w:sz w:val="24"/>
              </w:rPr>
              <w:t xml:space="preserve">ответственного за будущее своей </w:t>
            </w:r>
            <w:r>
              <w:rPr>
                <w:spacing w:val="-2"/>
                <w:sz w:val="24"/>
              </w:rPr>
              <w:t>страны.</w:t>
            </w:r>
          </w:p>
        </w:tc>
      </w:tr>
      <w:tr w:rsidR="00051D94">
        <w:trPr>
          <w:trHeight w:val="3033"/>
        </w:trPr>
        <w:tc>
          <w:tcPr>
            <w:tcW w:w="2099" w:type="dxa"/>
          </w:tcPr>
          <w:p w:rsidR="00051D94" w:rsidRDefault="00112A4A">
            <w:pPr>
              <w:pStyle w:val="TableParagraph"/>
              <w:spacing w:line="267" w:lineRule="exact"/>
              <w:rPr>
                <w:sz w:val="24"/>
              </w:rPr>
            </w:pPr>
            <w:r>
              <w:rPr>
                <w:spacing w:val="-2"/>
                <w:sz w:val="24"/>
              </w:rPr>
              <w:t>Духовно-</w:t>
            </w:r>
          </w:p>
          <w:p w:rsidR="00051D94" w:rsidRDefault="00112A4A">
            <w:pPr>
              <w:pStyle w:val="TableParagraph"/>
              <w:spacing w:line="275" w:lineRule="exact"/>
              <w:rPr>
                <w:sz w:val="24"/>
              </w:rPr>
            </w:pPr>
            <w:r>
              <w:rPr>
                <w:spacing w:val="-2"/>
                <w:sz w:val="24"/>
              </w:rPr>
              <w:t>нравственное</w:t>
            </w:r>
          </w:p>
        </w:tc>
        <w:tc>
          <w:tcPr>
            <w:tcW w:w="3827" w:type="dxa"/>
            <w:vMerge/>
            <w:tcBorders>
              <w:top w:val="nil"/>
            </w:tcBorders>
          </w:tcPr>
          <w:p w:rsidR="00051D94" w:rsidRDefault="00051D94">
            <w:pPr>
              <w:rPr>
                <w:sz w:val="2"/>
                <w:szCs w:val="2"/>
              </w:rPr>
            </w:pPr>
          </w:p>
        </w:tc>
        <w:tc>
          <w:tcPr>
            <w:tcW w:w="3688" w:type="dxa"/>
          </w:tcPr>
          <w:p w:rsidR="00051D94" w:rsidRDefault="00112A4A">
            <w:pPr>
              <w:pStyle w:val="TableParagraph"/>
              <w:tabs>
                <w:tab w:val="left" w:pos="1540"/>
                <w:tab w:val="left" w:pos="2148"/>
                <w:tab w:val="left" w:pos="2537"/>
                <w:tab w:val="left" w:pos="2646"/>
                <w:tab w:val="left" w:pos="3453"/>
              </w:tabs>
              <w:ind w:left="109" w:right="90"/>
              <w:rPr>
                <w:sz w:val="24"/>
              </w:rPr>
            </w:pPr>
            <w:r>
              <w:rPr>
                <w:sz w:val="24"/>
              </w:rPr>
              <w:t>Повышение</w:t>
            </w:r>
            <w:r>
              <w:rPr>
                <w:spacing w:val="-10"/>
                <w:sz w:val="24"/>
              </w:rPr>
              <w:t xml:space="preserve"> </w:t>
            </w:r>
            <w:r>
              <w:rPr>
                <w:sz w:val="24"/>
              </w:rPr>
              <w:t>уровня</w:t>
            </w:r>
            <w:r>
              <w:rPr>
                <w:spacing w:val="-10"/>
                <w:sz w:val="24"/>
              </w:rPr>
              <w:t xml:space="preserve"> </w:t>
            </w:r>
            <w:r>
              <w:rPr>
                <w:sz w:val="24"/>
              </w:rPr>
              <w:t xml:space="preserve">родительской </w:t>
            </w:r>
            <w:r>
              <w:rPr>
                <w:spacing w:val="-2"/>
                <w:sz w:val="24"/>
              </w:rPr>
              <w:t>компетентности</w:t>
            </w:r>
            <w:r>
              <w:rPr>
                <w:sz w:val="24"/>
              </w:rPr>
              <w:tab/>
            </w:r>
            <w:r>
              <w:rPr>
                <w:spacing w:val="-10"/>
                <w:sz w:val="24"/>
              </w:rPr>
              <w:t>в</w:t>
            </w:r>
            <w:r>
              <w:rPr>
                <w:sz w:val="24"/>
              </w:rPr>
              <w:tab/>
            </w:r>
            <w:r>
              <w:rPr>
                <w:sz w:val="24"/>
              </w:rPr>
              <w:tab/>
            </w:r>
            <w:r>
              <w:rPr>
                <w:spacing w:val="-2"/>
                <w:sz w:val="24"/>
              </w:rPr>
              <w:t xml:space="preserve">вопросах духовно-нравственного </w:t>
            </w:r>
            <w:r>
              <w:rPr>
                <w:sz w:val="24"/>
              </w:rPr>
              <w:t>воспитания, объединение усилий взрослых</w:t>
            </w:r>
            <w:r>
              <w:rPr>
                <w:spacing w:val="80"/>
                <w:sz w:val="24"/>
              </w:rPr>
              <w:t xml:space="preserve"> </w:t>
            </w:r>
            <w:r>
              <w:rPr>
                <w:sz w:val="24"/>
              </w:rPr>
              <w:t>для</w:t>
            </w:r>
            <w:r>
              <w:rPr>
                <w:spacing w:val="80"/>
                <w:sz w:val="24"/>
              </w:rPr>
              <w:t xml:space="preserve"> </w:t>
            </w:r>
            <w:r>
              <w:rPr>
                <w:sz w:val="24"/>
              </w:rPr>
              <w:t>формирования</w:t>
            </w:r>
            <w:r>
              <w:rPr>
                <w:spacing w:val="80"/>
                <w:sz w:val="24"/>
              </w:rPr>
              <w:t xml:space="preserve"> </w:t>
            </w:r>
            <w:r>
              <w:rPr>
                <w:sz w:val="24"/>
              </w:rPr>
              <w:t xml:space="preserve">у </w:t>
            </w:r>
            <w:r>
              <w:rPr>
                <w:spacing w:val="-2"/>
                <w:sz w:val="24"/>
              </w:rPr>
              <w:t>ребенка</w:t>
            </w:r>
            <w:r>
              <w:rPr>
                <w:sz w:val="24"/>
              </w:rPr>
              <w:tab/>
            </w:r>
            <w:r>
              <w:rPr>
                <w:spacing w:val="-2"/>
                <w:sz w:val="24"/>
              </w:rPr>
              <w:t>способности</w:t>
            </w:r>
            <w:r>
              <w:rPr>
                <w:sz w:val="24"/>
              </w:rPr>
              <w:tab/>
            </w:r>
            <w:r>
              <w:rPr>
                <w:spacing w:val="-47"/>
                <w:sz w:val="24"/>
              </w:rPr>
              <w:t xml:space="preserve"> </w:t>
            </w:r>
            <w:r>
              <w:rPr>
                <w:spacing w:val="-8"/>
                <w:sz w:val="24"/>
              </w:rPr>
              <w:t xml:space="preserve">к </w:t>
            </w:r>
            <w:r>
              <w:rPr>
                <w:spacing w:val="-2"/>
                <w:sz w:val="24"/>
              </w:rPr>
              <w:t>духовному</w:t>
            </w:r>
            <w:r>
              <w:rPr>
                <w:sz w:val="24"/>
              </w:rPr>
              <w:tab/>
            </w:r>
            <w:r>
              <w:rPr>
                <w:sz w:val="24"/>
              </w:rPr>
              <w:tab/>
            </w:r>
            <w:r>
              <w:rPr>
                <w:sz w:val="24"/>
              </w:rPr>
              <w:tab/>
            </w:r>
            <w:r>
              <w:rPr>
                <w:spacing w:val="-2"/>
                <w:sz w:val="24"/>
              </w:rPr>
              <w:t>развитию, нравственному самосовершенствованию</w:t>
            </w:r>
            <w:r>
              <w:rPr>
                <w:sz w:val="24"/>
              </w:rPr>
              <w:tab/>
            </w:r>
            <w:r>
              <w:rPr>
                <w:sz w:val="24"/>
              </w:rPr>
              <w:tab/>
            </w:r>
            <w:r>
              <w:rPr>
                <w:spacing w:val="-10"/>
                <w:sz w:val="24"/>
              </w:rPr>
              <w:t xml:space="preserve">и </w:t>
            </w:r>
            <w:r>
              <w:rPr>
                <w:spacing w:val="-2"/>
                <w:sz w:val="24"/>
              </w:rPr>
              <w:t>нидивидуально-ответственному</w:t>
            </w:r>
          </w:p>
          <w:p w:rsidR="00051D94" w:rsidRDefault="00112A4A">
            <w:pPr>
              <w:pStyle w:val="TableParagraph"/>
              <w:spacing w:line="261" w:lineRule="exact"/>
              <w:ind w:left="109"/>
              <w:rPr>
                <w:sz w:val="24"/>
              </w:rPr>
            </w:pPr>
            <w:r>
              <w:rPr>
                <w:spacing w:val="-2"/>
                <w:sz w:val="24"/>
              </w:rPr>
              <w:t>поведению.</w:t>
            </w:r>
          </w:p>
        </w:tc>
      </w:tr>
      <w:tr w:rsidR="00051D94">
        <w:trPr>
          <w:trHeight w:val="1656"/>
        </w:trPr>
        <w:tc>
          <w:tcPr>
            <w:tcW w:w="2099" w:type="dxa"/>
          </w:tcPr>
          <w:p w:rsidR="00051D94" w:rsidRDefault="00112A4A">
            <w:pPr>
              <w:pStyle w:val="TableParagraph"/>
              <w:spacing w:line="268" w:lineRule="exact"/>
              <w:rPr>
                <w:sz w:val="24"/>
              </w:rPr>
            </w:pPr>
            <w:r>
              <w:rPr>
                <w:spacing w:val="-2"/>
                <w:sz w:val="24"/>
              </w:rPr>
              <w:t>Социальное</w:t>
            </w:r>
          </w:p>
        </w:tc>
        <w:tc>
          <w:tcPr>
            <w:tcW w:w="3827" w:type="dxa"/>
            <w:vMerge/>
            <w:tcBorders>
              <w:top w:val="nil"/>
            </w:tcBorders>
          </w:tcPr>
          <w:p w:rsidR="00051D94" w:rsidRDefault="00051D94">
            <w:pPr>
              <w:rPr>
                <w:sz w:val="2"/>
                <w:szCs w:val="2"/>
              </w:rPr>
            </w:pPr>
          </w:p>
        </w:tc>
        <w:tc>
          <w:tcPr>
            <w:tcW w:w="3688" w:type="dxa"/>
          </w:tcPr>
          <w:p w:rsidR="00051D94" w:rsidRDefault="00112A4A">
            <w:pPr>
              <w:pStyle w:val="TableParagraph"/>
              <w:ind w:left="109" w:right="92"/>
              <w:jc w:val="both"/>
              <w:rPr>
                <w:sz w:val="24"/>
              </w:rPr>
            </w:pPr>
            <w:r>
              <w:rPr>
                <w:sz w:val="24"/>
              </w:rPr>
              <w:t>Помочь родителям воспитывать</w:t>
            </w:r>
            <w:r>
              <w:rPr>
                <w:spacing w:val="80"/>
                <w:sz w:val="24"/>
              </w:rPr>
              <w:t xml:space="preserve"> </w:t>
            </w:r>
            <w:r>
              <w:rPr>
                <w:sz w:val="24"/>
              </w:rPr>
              <w:t>у ребенка ценностное отношение к семье, другому человеку, развитие</w:t>
            </w:r>
            <w:r>
              <w:rPr>
                <w:spacing w:val="53"/>
                <w:sz w:val="24"/>
              </w:rPr>
              <w:t xml:space="preserve">  </w:t>
            </w:r>
            <w:r>
              <w:rPr>
                <w:sz w:val="24"/>
              </w:rPr>
              <w:t>дружелюбия,</w:t>
            </w:r>
            <w:r>
              <w:rPr>
                <w:spacing w:val="55"/>
                <w:sz w:val="24"/>
              </w:rPr>
              <w:t xml:space="preserve">  </w:t>
            </w:r>
            <w:r>
              <w:rPr>
                <w:spacing w:val="-2"/>
                <w:sz w:val="24"/>
              </w:rPr>
              <w:t>умения</w:t>
            </w:r>
          </w:p>
          <w:p w:rsidR="00051D94" w:rsidRDefault="00112A4A">
            <w:pPr>
              <w:pStyle w:val="TableParagraph"/>
              <w:spacing w:line="278" w:lineRule="exact"/>
              <w:ind w:left="109" w:right="99"/>
              <w:jc w:val="both"/>
              <w:rPr>
                <w:sz w:val="24"/>
              </w:rPr>
            </w:pPr>
            <w:r>
              <w:rPr>
                <w:sz w:val="24"/>
              </w:rPr>
              <w:t xml:space="preserve">находить общий язык с другими </w:t>
            </w:r>
            <w:r>
              <w:rPr>
                <w:spacing w:val="-2"/>
                <w:sz w:val="24"/>
              </w:rPr>
              <w:t>людьми.</w:t>
            </w:r>
          </w:p>
        </w:tc>
      </w:tr>
      <w:tr w:rsidR="00051D94">
        <w:trPr>
          <w:trHeight w:val="2204"/>
        </w:trPr>
        <w:tc>
          <w:tcPr>
            <w:tcW w:w="2099" w:type="dxa"/>
          </w:tcPr>
          <w:p w:rsidR="00051D94" w:rsidRDefault="00112A4A">
            <w:pPr>
              <w:pStyle w:val="TableParagraph"/>
              <w:spacing w:line="264" w:lineRule="exact"/>
              <w:rPr>
                <w:sz w:val="24"/>
              </w:rPr>
            </w:pPr>
            <w:r>
              <w:rPr>
                <w:spacing w:val="-2"/>
                <w:sz w:val="24"/>
              </w:rPr>
              <w:t>Познавательное</w:t>
            </w:r>
          </w:p>
        </w:tc>
        <w:tc>
          <w:tcPr>
            <w:tcW w:w="3827" w:type="dxa"/>
            <w:vMerge/>
            <w:tcBorders>
              <w:top w:val="nil"/>
            </w:tcBorders>
          </w:tcPr>
          <w:p w:rsidR="00051D94" w:rsidRDefault="00051D94">
            <w:pPr>
              <w:rPr>
                <w:sz w:val="2"/>
                <w:szCs w:val="2"/>
              </w:rPr>
            </w:pPr>
          </w:p>
        </w:tc>
        <w:tc>
          <w:tcPr>
            <w:tcW w:w="3688" w:type="dxa"/>
          </w:tcPr>
          <w:p w:rsidR="00051D94" w:rsidRDefault="00112A4A">
            <w:pPr>
              <w:pStyle w:val="TableParagraph"/>
              <w:tabs>
                <w:tab w:val="left" w:pos="2340"/>
              </w:tabs>
              <w:ind w:left="109" w:right="92"/>
              <w:jc w:val="both"/>
              <w:rPr>
                <w:sz w:val="24"/>
              </w:rPr>
            </w:pPr>
            <w:r>
              <w:rPr>
                <w:sz w:val="24"/>
              </w:rPr>
              <w:t>Вовлечение родителей в воспитание</w:t>
            </w:r>
            <w:r>
              <w:rPr>
                <w:spacing w:val="-9"/>
                <w:sz w:val="24"/>
              </w:rPr>
              <w:t xml:space="preserve"> </w:t>
            </w:r>
            <w:r>
              <w:rPr>
                <w:sz w:val="24"/>
              </w:rPr>
              <w:t>у</w:t>
            </w:r>
            <w:r>
              <w:rPr>
                <w:spacing w:val="-12"/>
                <w:sz w:val="24"/>
              </w:rPr>
              <w:t xml:space="preserve"> </w:t>
            </w:r>
            <w:r>
              <w:rPr>
                <w:sz w:val="24"/>
              </w:rPr>
              <w:t>ребенка</w:t>
            </w:r>
            <w:r>
              <w:rPr>
                <w:spacing w:val="-5"/>
                <w:sz w:val="24"/>
              </w:rPr>
              <w:t xml:space="preserve"> </w:t>
            </w:r>
            <w:r>
              <w:rPr>
                <w:sz w:val="24"/>
              </w:rPr>
              <w:t xml:space="preserve">стремления к истине, становление целостной картины мира, в которой </w:t>
            </w:r>
            <w:r>
              <w:rPr>
                <w:spacing w:val="-2"/>
                <w:sz w:val="24"/>
              </w:rPr>
              <w:t>интегрировано</w:t>
            </w:r>
            <w:r>
              <w:rPr>
                <w:sz w:val="24"/>
              </w:rPr>
              <w:tab/>
            </w:r>
            <w:r>
              <w:rPr>
                <w:spacing w:val="-17"/>
                <w:sz w:val="24"/>
              </w:rPr>
              <w:t xml:space="preserve"> </w:t>
            </w:r>
            <w:r>
              <w:rPr>
                <w:spacing w:val="-6"/>
                <w:sz w:val="24"/>
              </w:rPr>
              <w:t xml:space="preserve">ценностное, </w:t>
            </w:r>
            <w:r>
              <w:rPr>
                <w:spacing w:val="-2"/>
                <w:sz w:val="24"/>
              </w:rPr>
              <w:t>эмоциональное</w:t>
            </w:r>
            <w:r>
              <w:rPr>
                <w:sz w:val="24"/>
              </w:rPr>
              <w:tab/>
            </w:r>
            <w:r>
              <w:rPr>
                <w:spacing w:val="-2"/>
                <w:sz w:val="24"/>
              </w:rPr>
              <w:t xml:space="preserve">окрашенное </w:t>
            </w:r>
            <w:r>
              <w:rPr>
                <w:sz w:val="24"/>
              </w:rPr>
              <w:t>отношение</w:t>
            </w:r>
            <w:r>
              <w:rPr>
                <w:spacing w:val="59"/>
                <w:w w:val="150"/>
                <w:sz w:val="24"/>
              </w:rPr>
              <w:t xml:space="preserve">  </w:t>
            </w:r>
            <w:r>
              <w:rPr>
                <w:sz w:val="24"/>
              </w:rPr>
              <w:t>к</w:t>
            </w:r>
            <w:r>
              <w:rPr>
                <w:spacing w:val="56"/>
                <w:w w:val="150"/>
                <w:sz w:val="24"/>
              </w:rPr>
              <w:t xml:space="preserve">  </w:t>
            </w:r>
            <w:r>
              <w:rPr>
                <w:sz w:val="24"/>
              </w:rPr>
              <w:t>миру,</w:t>
            </w:r>
            <w:r>
              <w:rPr>
                <w:spacing w:val="61"/>
                <w:w w:val="150"/>
                <w:sz w:val="24"/>
              </w:rPr>
              <w:t xml:space="preserve">  </w:t>
            </w:r>
            <w:r>
              <w:rPr>
                <w:spacing w:val="-2"/>
                <w:sz w:val="24"/>
              </w:rPr>
              <w:t>людям,</w:t>
            </w:r>
          </w:p>
          <w:p w:rsidR="00051D94" w:rsidRDefault="00112A4A">
            <w:pPr>
              <w:pStyle w:val="TableParagraph"/>
              <w:spacing w:line="261" w:lineRule="exact"/>
              <w:ind w:left="109"/>
              <w:jc w:val="both"/>
              <w:rPr>
                <w:sz w:val="24"/>
              </w:rPr>
            </w:pPr>
            <w:r>
              <w:rPr>
                <w:sz w:val="24"/>
              </w:rPr>
              <w:t>природе,</w:t>
            </w:r>
            <w:r>
              <w:rPr>
                <w:spacing w:val="-5"/>
                <w:sz w:val="24"/>
              </w:rPr>
              <w:t xml:space="preserve"> </w:t>
            </w:r>
            <w:r>
              <w:rPr>
                <w:sz w:val="24"/>
              </w:rPr>
              <w:t>деятельности</w:t>
            </w:r>
            <w:r>
              <w:rPr>
                <w:spacing w:val="-4"/>
                <w:sz w:val="24"/>
              </w:rPr>
              <w:t xml:space="preserve"> </w:t>
            </w:r>
            <w:r>
              <w:rPr>
                <w:spacing w:val="-2"/>
                <w:sz w:val="24"/>
              </w:rPr>
              <w:t>человека.</w:t>
            </w:r>
          </w:p>
        </w:tc>
      </w:tr>
      <w:tr w:rsidR="00051D94">
        <w:trPr>
          <w:trHeight w:val="4142"/>
        </w:trPr>
        <w:tc>
          <w:tcPr>
            <w:tcW w:w="2099" w:type="dxa"/>
          </w:tcPr>
          <w:p w:rsidR="00051D94" w:rsidRDefault="00112A4A">
            <w:pPr>
              <w:pStyle w:val="TableParagraph"/>
              <w:spacing w:line="237" w:lineRule="auto"/>
              <w:rPr>
                <w:sz w:val="24"/>
              </w:rPr>
            </w:pPr>
            <w:r>
              <w:rPr>
                <w:sz w:val="24"/>
              </w:rPr>
              <w:t xml:space="preserve">Физическое и </w:t>
            </w:r>
            <w:r>
              <w:rPr>
                <w:spacing w:val="-2"/>
                <w:sz w:val="24"/>
              </w:rPr>
              <w:t>оздоровительное</w:t>
            </w:r>
          </w:p>
        </w:tc>
        <w:tc>
          <w:tcPr>
            <w:tcW w:w="3827" w:type="dxa"/>
            <w:vMerge/>
            <w:tcBorders>
              <w:top w:val="nil"/>
            </w:tcBorders>
          </w:tcPr>
          <w:p w:rsidR="00051D94" w:rsidRDefault="00051D94">
            <w:pPr>
              <w:rPr>
                <w:sz w:val="2"/>
                <w:szCs w:val="2"/>
              </w:rPr>
            </w:pPr>
          </w:p>
        </w:tc>
        <w:tc>
          <w:tcPr>
            <w:tcW w:w="3688" w:type="dxa"/>
          </w:tcPr>
          <w:p w:rsidR="00051D94" w:rsidRDefault="00112A4A">
            <w:pPr>
              <w:pStyle w:val="TableParagraph"/>
              <w:tabs>
                <w:tab w:val="left" w:pos="2168"/>
                <w:tab w:val="left" w:pos="2307"/>
                <w:tab w:val="left" w:pos="2523"/>
              </w:tabs>
              <w:ind w:left="109" w:right="93"/>
              <w:jc w:val="both"/>
              <w:rPr>
                <w:sz w:val="24"/>
              </w:rPr>
            </w:pPr>
            <w:r>
              <w:rPr>
                <w:spacing w:val="-2"/>
                <w:sz w:val="24"/>
              </w:rPr>
              <w:t>Побуждать</w:t>
            </w:r>
            <w:r>
              <w:rPr>
                <w:sz w:val="24"/>
              </w:rPr>
              <w:tab/>
            </w:r>
            <w:r>
              <w:rPr>
                <w:sz w:val="24"/>
              </w:rPr>
              <w:tab/>
            </w:r>
            <w:r>
              <w:rPr>
                <w:sz w:val="24"/>
              </w:rPr>
              <w:tab/>
            </w:r>
            <w:r>
              <w:rPr>
                <w:spacing w:val="-2"/>
                <w:sz w:val="24"/>
              </w:rPr>
              <w:t xml:space="preserve">родителей </w:t>
            </w:r>
            <w:r>
              <w:rPr>
                <w:sz w:val="24"/>
              </w:rPr>
              <w:t xml:space="preserve">показывать личный пример по охране и укреплению здоровья, </w:t>
            </w:r>
            <w:r>
              <w:rPr>
                <w:spacing w:val="-2"/>
                <w:sz w:val="24"/>
              </w:rPr>
              <w:t>становлению</w:t>
            </w:r>
            <w:r>
              <w:rPr>
                <w:sz w:val="24"/>
              </w:rPr>
              <w:tab/>
            </w:r>
            <w:r>
              <w:rPr>
                <w:sz w:val="24"/>
              </w:rPr>
              <w:tab/>
            </w:r>
            <w:r>
              <w:rPr>
                <w:spacing w:val="-2"/>
                <w:sz w:val="24"/>
              </w:rPr>
              <w:t xml:space="preserve">осознанного </w:t>
            </w:r>
            <w:r>
              <w:rPr>
                <w:sz w:val="24"/>
              </w:rPr>
              <w:t xml:space="preserve">отношения к жизни как основоположной ценности и здоровью как совокупности физического, духовного и </w:t>
            </w:r>
            <w:r>
              <w:rPr>
                <w:spacing w:val="-2"/>
                <w:sz w:val="24"/>
              </w:rPr>
              <w:t>социального</w:t>
            </w:r>
            <w:r>
              <w:rPr>
                <w:sz w:val="24"/>
              </w:rPr>
              <w:tab/>
            </w:r>
            <w:r>
              <w:rPr>
                <w:spacing w:val="-2"/>
                <w:sz w:val="24"/>
              </w:rPr>
              <w:t>благополучия человека.</w:t>
            </w:r>
          </w:p>
          <w:p w:rsidR="00051D94" w:rsidRDefault="00112A4A">
            <w:pPr>
              <w:pStyle w:val="TableParagraph"/>
              <w:tabs>
                <w:tab w:val="left" w:pos="1966"/>
              </w:tabs>
              <w:ind w:left="109" w:right="91"/>
              <w:jc w:val="both"/>
              <w:rPr>
                <w:sz w:val="24"/>
              </w:rPr>
            </w:pPr>
            <w:r>
              <w:rPr>
                <w:sz w:val="24"/>
              </w:rPr>
              <w:t xml:space="preserve">Привлекать родителей к совместной деятельности для </w:t>
            </w:r>
            <w:r>
              <w:rPr>
                <w:spacing w:val="-2"/>
                <w:sz w:val="24"/>
              </w:rPr>
              <w:t>овладения</w:t>
            </w:r>
            <w:r>
              <w:rPr>
                <w:sz w:val="24"/>
              </w:rPr>
              <w:tab/>
            </w:r>
            <w:r>
              <w:rPr>
                <w:spacing w:val="-2"/>
                <w:sz w:val="24"/>
              </w:rPr>
              <w:t>элементарными</w:t>
            </w:r>
          </w:p>
          <w:p w:rsidR="00051D94" w:rsidRDefault="00112A4A">
            <w:pPr>
              <w:pStyle w:val="TableParagraph"/>
              <w:spacing w:line="274" w:lineRule="exact"/>
              <w:ind w:left="109" w:right="95"/>
              <w:jc w:val="both"/>
              <w:rPr>
                <w:sz w:val="24"/>
              </w:rPr>
            </w:pPr>
            <w:r>
              <w:rPr>
                <w:sz w:val="24"/>
              </w:rPr>
              <w:t>гигиеническими навыками и правилами безопасности.</w:t>
            </w:r>
          </w:p>
        </w:tc>
      </w:tr>
      <w:tr w:rsidR="00051D94">
        <w:trPr>
          <w:trHeight w:val="1656"/>
        </w:trPr>
        <w:tc>
          <w:tcPr>
            <w:tcW w:w="2099" w:type="dxa"/>
          </w:tcPr>
          <w:p w:rsidR="00051D94" w:rsidRDefault="00112A4A">
            <w:pPr>
              <w:pStyle w:val="TableParagraph"/>
              <w:spacing w:line="268" w:lineRule="exact"/>
              <w:rPr>
                <w:sz w:val="24"/>
              </w:rPr>
            </w:pPr>
            <w:r>
              <w:rPr>
                <w:spacing w:val="-2"/>
                <w:sz w:val="24"/>
              </w:rPr>
              <w:t>Трудовое</w:t>
            </w:r>
          </w:p>
        </w:tc>
        <w:tc>
          <w:tcPr>
            <w:tcW w:w="3827" w:type="dxa"/>
            <w:vMerge/>
            <w:tcBorders>
              <w:top w:val="nil"/>
            </w:tcBorders>
          </w:tcPr>
          <w:p w:rsidR="00051D94" w:rsidRDefault="00051D94">
            <w:pPr>
              <w:rPr>
                <w:sz w:val="2"/>
                <w:szCs w:val="2"/>
              </w:rPr>
            </w:pPr>
          </w:p>
        </w:tc>
        <w:tc>
          <w:tcPr>
            <w:tcW w:w="3688" w:type="dxa"/>
          </w:tcPr>
          <w:p w:rsidR="00051D94" w:rsidRDefault="00112A4A">
            <w:pPr>
              <w:pStyle w:val="TableParagraph"/>
              <w:ind w:left="109" w:right="92"/>
              <w:jc w:val="both"/>
              <w:rPr>
                <w:sz w:val="24"/>
              </w:rPr>
            </w:pPr>
            <w:r>
              <w:rPr>
                <w:sz w:val="24"/>
              </w:rPr>
              <w:t>Активизировать родителей к совместной деятельности по формированию ценностного отношения детей к труду, трудолюбию</w:t>
            </w:r>
            <w:r>
              <w:rPr>
                <w:spacing w:val="76"/>
                <w:w w:val="150"/>
                <w:sz w:val="24"/>
              </w:rPr>
              <w:t xml:space="preserve"> </w:t>
            </w:r>
            <w:r>
              <w:rPr>
                <w:sz w:val="24"/>
              </w:rPr>
              <w:t>и</w:t>
            </w:r>
            <w:r>
              <w:rPr>
                <w:spacing w:val="78"/>
                <w:w w:val="150"/>
                <w:sz w:val="24"/>
              </w:rPr>
              <w:t xml:space="preserve"> </w:t>
            </w:r>
            <w:r>
              <w:rPr>
                <w:spacing w:val="-2"/>
                <w:sz w:val="24"/>
              </w:rPr>
              <w:t>приобщению</w:t>
            </w:r>
          </w:p>
          <w:p w:rsidR="00051D94" w:rsidRDefault="00112A4A">
            <w:pPr>
              <w:pStyle w:val="TableParagraph"/>
              <w:spacing w:line="261" w:lineRule="exact"/>
              <w:ind w:left="109"/>
              <w:jc w:val="both"/>
              <w:rPr>
                <w:sz w:val="24"/>
              </w:rPr>
            </w:pPr>
            <w:r>
              <w:rPr>
                <w:sz w:val="24"/>
              </w:rPr>
              <w:t>ребенка</w:t>
            </w:r>
            <w:r>
              <w:rPr>
                <w:spacing w:val="-3"/>
                <w:sz w:val="24"/>
              </w:rPr>
              <w:t xml:space="preserve"> </w:t>
            </w:r>
            <w:r>
              <w:rPr>
                <w:sz w:val="24"/>
              </w:rPr>
              <w:t>к</w:t>
            </w:r>
            <w:r>
              <w:rPr>
                <w:spacing w:val="-3"/>
                <w:sz w:val="24"/>
              </w:rPr>
              <w:t xml:space="preserve"> </w:t>
            </w:r>
            <w:r>
              <w:rPr>
                <w:spacing w:val="-2"/>
                <w:sz w:val="24"/>
              </w:rPr>
              <w:t>труду.</w:t>
            </w:r>
          </w:p>
        </w:tc>
      </w:tr>
      <w:tr w:rsidR="00051D94">
        <w:trPr>
          <w:trHeight w:val="278"/>
        </w:trPr>
        <w:tc>
          <w:tcPr>
            <w:tcW w:w="2099" w:type="dxa"/>
          </w:tcPr>
          <w:p w:rsidR="00051D94" w:rsidRDefault="00112A4A">
            <w:pPr>
              <w:pStyle w:val="TableParagraph"/>
              <w:spacing w:line="258" w:lineRule="exact"/>
              <w:rPr>
                <w:sz w:val="24"/>
              </w:rPr>
            </w:pPr>
            <w:r>
              <w:rPr>
                <w:spacing w:val="-2"/>
                <w:sz w:val="24"/>
              </w:rPr>
              <w:t>Эстетическое</w:t>
            </w:r>
          </w:p>
        </w:tc>
        <w:tc>
          <w:tcPr>
            <w:tcW w:w="3827" w:type="dxa"/>
            <w:vMerge/>
            <w:tcBorders>
              <w:top w:val="nil"/>
            </w:tcBorders>
          </w:tcPr>
          <w:p w:rsidR="00051D94" w:rsidRDefault="00051D94">
            <w:pPr>
              <w:rPr>
                <w:sz w:val="2"/>
                <w:szCs w:val="2"/>
              </w:rPr>
            </w:pPr>
          </w:p>
        </w:tc>
        <w:tc>
          <w:tcPr>
            <w:tcW w:w="3688" w:type="dxa"/>
          </w:tcPr>
          <w:p w:rsidR="00051D94" w:rsidRDefault="00112A4A">
            <w:pPr>
              <w:pStyle w:val="TableParagraph"/>
              <w:tabs>
                <w:tab w:val="left" w:pos="1860"/>
                <w:tab w:val="left" w:pos="3467"/>
              </w:tabs>
              <w:spacing w:line="258" w:lineRule="exact"/>
              <w:ind w:left="109"/>
              <w:rPr>
                <w:sz w:val="24"/>
              </w:rPr>
            </w:pPr>
            <w:r>
              <w:rPr>
                <w:spacing w:val="-2"/>
                <w:sz w:val="24"/>
              </w:rPr>
              <w:t>Привлекать</w:t>
            </w:r>
            <w:r>
              <w:rPr>
                <w:sz w:val="24"/>
              </w:rPr>
              <w:tab/>
            </w:r>
            <w:r>
              <w:rPr>
                <w:spacing w:val="-2"/>
                <w:sz w:val="24"/>
              </w:rPr>
              <w:t>родителей</w:t>
            </w:r>
            <w:r>
              <w:rPr>
                <w:sz w:val="24"/>
              </w:rPr>
              <w:tab/>
            </w:r>
            <w:r>
              <w:rPr>
                <w:spacing w:val="-10"/>
                <w:sz w:val="24"/>
              </w:rPr>
              <w:t>к</w:t>
            </w:r>
          </w:p>
        </w:tc>
      </w:tr>
    </w:tbl>
    <w:p w:rsidR="00051D94" w:rsidRDefault="00051D94">
      <w:pPr>
        <w:spacing w:line="258" w:lineRule="exact"/>
        <w:rPr>
          <w:sz w:val="24"/>
        </w:rPr>
        <w:sectPr w:rsidR="00051D94">
          <w:type w:val="continuous"/>
          <w:pgSz w:w="11910" w:h="16840"/>
          <w:pgMar w:top="110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3827"/>
        <w:gridCol w:w="3688"/>
      </w:tblGrid>
      <w:tr w:rsidR="00051D94">
        <w:trPr>
          <w:trHeight w:val="2208"/>
        </w:trPr>
        <w:tc>
          <w:tcPr>
            <w:tcW w:w="2099" w:type="dxa"/>
          </w:tcPr>
          <w:p w:rsidR="00051D94" w:rsidRDefault="00051D94">
            <w:pPr>
              <w:pStyle w:val="TableParagraph"/>
              <w:ind w:left="0"/>
              <w:rPr>
                <w:sz w:val="24"/>
              </w:rPr>
            </w:pPr>
          </w:p>
        </w:tc>
        <w:tc>
          <w:tcPr>
            <w:tcW w:w="3827" w:type="dxa"/>
          </w:tcPr>
          <w:p w:rsidR="00051D94" w:rsidRDefault="00112A4A">
            <w:pPr>
              <w:pStyle w:val="TableParagraph"/>
              <w:ind w:left="104" w:right="99"/>
              <w:jc w:val="both"/>
              <w:rPr>
                <w:sz w:val="24"/>
              </w:rPr>
            </w:pPr>
            <w:r>
              <w:rPr>
                <w:sz w:val="24"/>
              </w:rPr>
              <w:t>дополняются дистанционными (дистанционные консультации, онлайн-конференции и т. д.)</w:t>
            </w:r>
          </w:p>
        </w:tc>
        <w:tc>
          <w:tcPr>
            <w:tcW w:w="3688" w:type="dxa"/>
          </w:tcPr>
          <w:p w:rsidR="00051D94" w:rsidRDefault="00112A4A">
            <w:pPr>
              <w:pStyle w:val="TableParagraph"/>
              <w:tabs>
                <w:tab w:val="left" w:pos="2510"/>
              </w:tabs>
              <w:ind w:left="109" w:right="92"/>
              <w:jc w:val="both"/>
              <w:rPr>
                <w:sz w:val="24"/>
              </w:rPr>
            </w:pPr>
            <w:r>
              <w:rPr>
                <w:sz w:val="24"/>
              </w:rPr>
              <w:t xml:space="preserve">становлению у ребенка ценностного отношения к </w:t>
            </w:r>
            <w:r>
              <w:rPr>
                <w:spacing w:val="-2"/>
                <w:sz w:val="24"/>
              </w:rPr>
              <w:t>красоте.</w:t>
            </w:r>
            <w:r>
              <w:rPr>
                <w:sz w:val="24"/>
              </w:rPr>
              <w:tab/>
            </w:r>
            <w:r>
              <w:rPr>
                <w:spacing w:val="-2"/>
                <w:sz w:val="24"/>
              </w:rPr>
              <w:t>Повышать</w:t>
            </w:r>
          </w:p>
          <w:p w:rsidR="00051D94" w:rsidRDefault="00112A4A">
            <w:pPr>
              <w:pStyle w:val="TableParagraph"/>
              <w:tabs>
                <w:tab w:val="left" w:pos="1851"/>
                <w:tab w:val="left" w:pos="2643"/>
              </w:tabs>
              <w:ind w:left="109" w:right="93"/>
              <w:jc w:val="both"/>
              <w:rPr>
                <w:sz w:val="24"/>
              </w:rPr>
            </w:pPr>
            <w:r>
              <w:rPr>
                <w:spacing w:val="-2"/>
                <w:sz w:val="24"/>
              </w:rPr>
              <w:t>педагогическую</w:t>
            </w:r>
            <w:r>
              <w:rPr>
                <w:sz w:val="24"/>
              </w:rPr>
              <w:tab/>
            </w:r>
            <w:r>
              <w:rPr>
                <w:sz w:val="24"/>
              </w:rPr>
              <w:tab/>
            </w:r>
            <w:r>
              <w:rPr>
                <w:spacing w:val="-2"/>
                <w:sz w:val="24"/>
              </w:rPr>
              <w:t>культуру родителей</w:t>
            </w:r>
            <w:r>
              <w:rPr>
                <w:sz w:val="24"/>
              </w:rPr>
              <w:tab/>
            </w:r>
            <w:r>
              <w:rPr>
                <w:spacing w:val="-10"/>
                <w:sz w:val="24"/>
              </w:rPr>
              <w:t>в</w:t>
            </w:r>
            <w:r>
              <w:rPr>
                <w:sz w:val="24"/>
              </w:rPr>
              <w:tab/>
            </w:r>
            <w:r>
              <w:rPr>
                <w:spacing w:val="-15"/>
                <w:sz w:val="24"/>
              </w:rPr>
              <w:t xml:space="preserve"> </w:t>
            </w:r>
            <w:r>
              <w:rPr>
                <w:spacing w:val="-6"/>
                <w:sz w:val="24"/>
              </w:rPr>
              <w:t xml:space="preserve">вопросах </w:t>
            </w:r>
            <w:r>
              <w:rPr>
                <w:sz w:val="24"/>
              </w:rPr>
              <w:t>обогащения чувственного опыта и</w:t>
            </w:r>
            <w:r>
              <w:rPr>
                <w:spacing w:val="50"/>
                <w:w w:val="150"/>
                <w:sz w:val="24"/>
              </w:rPr>
              <w:t xml:space="preserve">   </w:t>
            </w:r>
            <w:r>
              <w:rPr>
                <w:sz w:val="24"/>
              </w:rPr>
              <w:t>развития</w:t>
            </w:r>
            <w:r>
              <w:rPr>
                <w:spacing w:val="50"/>
                <w:w w:val="150"/>
                <w:sz w:val="24"/>
              </w:rPr>
              <w:t xml:space="preserve">   </w:t>
            </w:r>
            <w:r>
              <w:rPr>
                <w:spacing w:val="-2"/>
                <w:sz w:val="24"/>
              </w:rPr>
              <w:t>эмоциональной</w:t>
            </w:r>
          </w:p>
          <w:p w:rsidR="00051D94" w:rsidRDefault="00112A4A">
            <w:pPr>
              <w:pStyle w:val="TableParagraph"/>
              <w:spacing w:line="261" w:lineRule="exact"/>
              <w:ind w:left="109"/>
              <w:rPr>
                <w:sz w:val="24"/>
              </w:rPr>
            </w:pPr>
            <w:r>
              <w:rPr>
                <w:spacing w:val="-2"/>
                <w:sz w:val="24"/>
              </w:rPr>
              <w:t>сферы.</w:t>
            </w:r>
          </w:p>
        </w:tc>
      </w:tr>
    </w:tbl>
    <w:p w:rsidR="00051D94" w:rsidRDefault="00112A4A">
      <w:pPr>
        <w:pStyle w:val="a3"/>
        <w:tabs>
          <w:tab w:val="left" w:pos="2895"/>
          <w:tab w:val="left" w:pos="4607"/>
          <w:tab w:val="left" w:pos="5403"/>
          <w:tab w:val="left" w:pos="6219"/>
          <w:tab w:val="left" w:pos="6694"/>
          <w:tab w:val="left" w:pos="7806"/>
          <w:tab w:val="left" w:pos="9418"/>
          <w:tab w:val="left" w:pos="10344"/>
        </w:tabs>
        <w:spacing w:before="6" w:line="242" w:lineRule="auto"/>
        <w:ind w:right="852"/>
        <w:jc w:val="left"/>
      </w:pPr>
      <w:r>
        <w:rPr>
          <w:spacing w:val="-2"/>
        </w:rPr>
        <w:t>Разделы</w:t>
      </w:r>
      <w:r>
        <w:tab/>
      </w:r>
      <w:r>
        <w:rPr>
          <w:spacing w:val="-2"/>
        </w:rPr>
        <w:t>официального</w:t>
      </w:r>
      <w:r>
        <w:tab/>
      </w:r>
      <w:r>
        <w:rPr>
          <w:spacing w:val="-2"/>
        </w:rPr>
        <w:t>сайта</w:t>
      </w:r>
      <w:r>
        <w:tab/>
      </w:r>
      <w:r>
        <w:rPr>
          <w:spacing w:val="-4"/>
        </w:rPr>
        <w:t>ДОО,</w:t>
      </w:r>
      <w:r w:rsidR="007660BE">
        <w:t xml:space="preserve"> </w:t>
      </w:r>
      <w:r>
        <w:rPr>
          <w:spacing w:val="-6"/>
        </w:rPr>
        <w:t>на</w:t>
      </w:r>
      <w:r w:rsidR="007660BE">
        <w:t xml:space="preserve"> </w:t>
      </w:r>
      <w:r>
        <w:rPr>
          <w:spacing w:val="-2"/>
        </w:rPr>
        <w:t>которых</w:t>
      </w:r>
      <w:r w:rsidR="007660BE">
        <w:t xml:space="preserve"> </w:t>
      </w:r>
      <w:r>
        <w:rPr>
          <w:spacing w:val="-2"/>
        </w:rPr>
        <w:t>представлена</w:t>
      </w:r>
      <w:r w:rsidR="007660BE">
        <w:t xml:space="preserve"> </w:t>
      </w:r>
      <w:r>
        <w:rPr>
          <w:spacing w:val="-2"/>
        </w:rPr>
        <w:t>работа</w:t>
      </w:r>
      <w:r>
        <w:tab/>
      </w:r>
      <w:r w:rsidR="007660BE">
        <w:rPr>
          <w:spacing w:val="-6"/>
        </w:rPr>
        <w:t xml:space="preserve">по </w:t>
      </w:r>
      <w:r>
        <w:t>консультативной и методической помощи семьям:</w:t>
      </w:r>
    </w:p>
    <w:p w:rsidR="00204756" w:rsidRDefault="00112A4A" w:rsidP="00204756">
      <w:pPr>
        <w:pStyle w:val="a3"/>
        <w:tabs>
          <w:tab w:val="left" w:pos="2909"/>
          <w:tab w:val="left" w:pos="3442"/>
          <w:tab w:val="left" w:pos="4555"/>
          <w:tab w:val="left" w:pos="5782"/>
          <w:tab w:val="left" w:pos="6627"/>
          <w:tab w:val="left" w:pos="8269"/>
        </w:tabs>
        <w:spacing w:line="242" w:lineRule="auto"/>
        <w:ind w:right="856"/>
        <w:jc w:val="left"/>
      </w:pPr>
      <w:r w:rsidRPr="00204756">
        <w:rPr>
          <w:spacing w:val="-2"/>
        </w:rPr>
        <w:t>*</w:t>
      </w:r>
      <w:r>
        <w:rPr>
          <w:spacing w:val="-2"/>
        </w:rPr>
        <w:t>Раздел</w:t>
      </w:r>
      <w:r w:rsidR="00204756">
        <w:t xml:space="preserve"> </w:t>
      </w:r>
      <w:r>
        <w:rPr>
          <w:spacing w:val="-6"/>
        </w:rPr>
        <w:t>на</w:t>
      </w:r>
      <w:r w:rsidRPr="00204756">
        <w:tab/>
      </w:r>
      <w:r>
        <w:rPr>
          <w:spacing w:val="-2"/>
        </w:rPr>
        <w:t>главной</w:t>
      </w:r>
      <w:r w:rsidR="00204756">
        <w:t xml:space="preserve"> </w:t>
      </w:r>
      <w:r>
        <w:rPr>
          <w:spacing w:val="-2"/>
        </w:rPr>
        <w:t>странице</w:t>
      </w:r>
      <w:r w:rsidR="00204756">
        <w:t xml:space="preserve"> </w:t>
      </w:r>
      <w:r>
        <w:rPr>
          <w:spacing w:val="-2"/>
        </w:rPr>
        <w:t>сайта</w:t>
      </w:r>
      <w:r w:rsidR="00204756">
        <w:t xml:space="preserve"> </w:t>
      </w:r>
      <w:r w:rsidRPr="00204756">
        <w:rPr>
          <w:spacing w:val="-2"/>
        </w:rPr>
        <w:t>«</w:t>
      </w:r>
      <w:r w:rsidR="00204756">
        <w:rPr>
          <w:spacing w:val="-2"/>
        </w:rPr>
        <w:t>Для вас родители</w:t>
      </w:r>
      <w:r w:rsidRPr="00204756">
        <w:rPr>
          <w:spacing w:val="-2"/>
        </w:rPr>
        <w:t>»</w:t>
      </w:r>
      <w:r w:rsidR="00204756">
        <w:rPr>
          <w:spacing w:val="-2"/>
        </w:rPr>
        <w:t xml:space="preserve"> </w:t>
      </w:r>
      <w:hyperlink r:id="rId10" w:history="1">
        <w:r w:rsidR="00204756" w:rsidRPr="00454ABA">
          <w:rPr>
            <w:rStyle w:val="a6"/>
          </w:rPr>
          <w:t>https://ds23.uobr.ru/dlya-vas-roditeli/</w:t>
        </w:r>
      </w:hyperlink>
    </w:p>
    <w:p w:rsidR="00204756" w:rsidRDefault="00112A4A" w:rsidP="00204756">
      <w:pPr>
        <w:pStyle w:val="a3"/>
        <w:tabs>
          <w:tab w:val="left" w:pos="2909"/>
          <w:tab w:val="left" w:pos="3442"/>
          <w:tab w:val="left" w:pos="4555"/>
          <w:tab w:val="left" w:pos="5782"/>
          <w:tab w:val="left" w:pos="6627"/>
          <w:tab w:val="left" w:pos="8269"/>
        </w:tabs>
        <w:spacing w:line="242" w:lineRule="auto"/>
        <w:ind w:right="856"/>
        <w:jc w:val="left"/>
      </w:pPr>
      <w:r w:rsidRPr="00204756">
        <w:t>*</w:t>
      </w:r>
      <w:r w:rsidR="00204756" w:rsidRPr="00204756">
        <w:t xml:space="preserve"> Вариативные формы (ГКП, ЦИП, консультационный центр)</w:t>
      </w:r>
      <w:r w:rsidR="00204756">
        <w:t xml:space="preserve"> </w:t>
      </w:r>
      <w:hyperlink r:id="rId11" w:history="1">
        <w:r w:rsidR="00204756" w:rsidRPr="00454ABA">
          <w:rPr>
            <w:rStyle w:val="a6"/>
          </w:rPr>
          <w:t>https://ds23.uobr.ru/variativnye-formy-gkp-cip-konsultac/</w:t>
        </w:r>
      </w:hyperlink>
    </w:p>
    <w:p w:rsidR="004E0741" w:rsidRDefault="00112A4A" w:rsidP="004E0741">
      <w:pPr>
        <w:pStyle w:val="a3"/>
        <w:tabs>
          <w:tab w:val="left" w:pos="2909"/>
          <w:tab w:val="left" w:pos="3442"/>
          <w:tab w:val="left" w:pos="4555"/>
          <w:tab w:val="left" w:pos="5782"/>
          <w:tab w:val="left" w:pos="6627"/>
          <w:tab w:val="left" w:pos="8269"/>
        </w:tabs>
        <w:spacing w:line="242" w:lineRule="auto"/>
        <w:ind w:right="856"/>
        <w:jc w:val="left"/>
      </w:pPr>
      <w:r w:rsidRPr="004E0741">
        <w:rPr>
          <w:spacing w:val="-2"/>
        </w:rPr>
        <w:t>*</w:t>
      </w:r>
      <w:r>
        <w:rPr>
          <w:spacing w:val="-2"/>
        </w:rPr>
        <w:t>Информационная</w:t>
      </w:r>
      <w:r w:rsidR="004E0741">
        <w:t xml:space="preserve"> </w:t>
      </w:r>
      <w:r>
        <w:rPr>
          <w:spacing w:val="-2"/>
        </w:rPr>
        <w:t>безопасность</w:t>
      </w:r>
      <w:r w:rsidR="004E0741">
        <w:t xml:space="preserve"> </w:t>
      </w:r>
      <w:r>
        <w:rPr>
          <w:spacing w:val="-2"/>
        </w:rPr>
        <w:t>ребенка</w:t>
      </w:r>
      <w:r w:rsidR="004E0741">
        <w:t xml:space="preserve"> </w:t>
      </w:r>
      <w:hyperlink r:id="rId12" w:history="1">
        <w:r w:rsidR="004E0741" w:rsidRPr="00454ABA">
          <w:rPr>
            <w:rStyle w:val="a6"/>
          </w:rPr>
          <w:t>https://ds23.uobr.ru/informacionnaya-bezopasnost/</w:t>
        </w:r>
      </w:hyperlink>
    </w:p>
    <w:p w:rsidR="00342E2A" w:rsidRDefault="00112A4A" w:rsidP="00342E2A">
      <w:pPr>
        <w:pStyle w:val="a3"/>
        <w:tabs>
          <w:tab w:val="left" w:pos="2909"/>
          <w:tab w:val="left" w:pos="3442"/>
          <w:tab w:val="left" w:pos="4555"/>
          <w:tab w:val="left" w:pos="5782"/>
          <w:tab w:val="left" w:pos="6627"/>
          <w:tab w:val="left" w:pos="8269"/>
        </w:tabs>
        <w:spacing w:line="242" w:lineRule="auto"/>
        <w:ind w:right="856"/>
        <w:jc w:val="left"/>
      </w:pPr>
      <w:r>
        <w:t>*</w:t>
      </w:r>
      <w:r w:rsidR="00342E2A" w:rsidRPr="00342E2A">
        <w:t xml:space="preserve"> Организация обучения детей с ОВЗ и детей-инвалидов</w:t>
      </w:r>
      <w:r w:rsidR="00342E2A">
        <w:t xml:space="preserve"> </w:t>
      </w:r>
      <w:hyperlink r:id="rId13" w:history="1">
        <w:r w:rsidR="00342E2A" w:rsidRPr="00454ABA">
          <w:rPr>
            <w:rStyle w:val="a6"/>
          </w:rPr>
          <w:t>https://ds23.uobr.ru/organizaciya-obucheniya-detey-s-ovz-i-det/</w:t>
        </w:r>
      </w:hyperlink>
    </w:p>
    <w:p w:rsidR="00342E2A" w:rsidRDefault="00112A4A" w:rsidP="00342E2A">
      <w:pPr>
        <w:pStyle w:val="a3"/>
        <w:tabs>
          <w:tab w:val="left" w:pos="2909"/>
          <w:tab w:val="left" w:pos="3442"/>
          <w:tab w:val="left" w:pos="4555"/>
          <w:tab w:val="left" w:pos="5782"/>
          <w:tab w:val="left" w:pos="6627"/>
          <w:tab w:val="left" w:pos="8269"/>
        </w:tabs>
        <w:spacing w:line="242" w:lineRule="auto"/>
        <w:ind w:right="856"/>
        <w:jc w:val="left"/>
      </w:pPr>
      <w:r>
        <w:t>*Прием</w:t>
      </w:r>
      <w:r>
        <w:rPr>
          <w:spacing w:val="-7"/>
        </w:rPr>
        <w:t xml:space="preserve"> </w:t>
      </w:r>
      <w:r>
        <w:t>ребенка</w:t>
      </w:r>
      <w:r>
        <w:rPr>
          <w:spacing w:val="-7"/>
        </w:rPr>
        <w:t xml:space="preserve"> </w:t>
      </w:r>
      <w:r>
        <w:t>в</w:t>
      </w:r>
      <w:r>
        <w:rPr>
          <w:spacing w:val="-5"/>
        </w:rPr>
        <w:t xml:space="preserve"> </w:t>
      </w:r>
      <w:r>
        <w:t>детский</w:t>
      </w:r>
      <w:r>
        <w:rPr>
          <w:spacing w:val="-5"/>
        </w:rPr>
        <w:t xml:space="preserve"> </w:t>
      </w:r>
      <w:r>
        <w:t xml:space="preserve">сад </w:t>
      </w:r>
      <w:hyperlink r:id="rId14" w:history="1">
        <w:r w:rsidR="00342E2A" w:rsidRPr="00454ABA">
          <w:rPr>
            <w:rStyle w:val="a6"/>
          </w:rPr>
          <w:t>https://ds23.uobr.ru/priem-v-dou/</w:t>
        </w:r>
      </w:hyperlink>
    </w:p>
    <w:p w:rsidR="00051D94" w:rsidRDefault="00051D94">
      <w:pPr>
        <w:pStyle w:val="a3"/>
        <w:spacing w:before="5"/>
        <w:ind w:left="0" w:firstLine="0"/>
        <w:jc w:val="left"/>
      </w:pPr>
    </w:p>
    <w:p w:rsidR="00051D94" w:rsidRDefault="00CA00CB" w:rsidP="00CA00CB">
      <w:pPr>
        <w:pStyle w:val="1"/>
        <w:tabs>
          <w:tab w:val="left" w:pos="2020"/>
        </w:tabs>
        <w:spacing w:line="272" w:lineRule="exact"/>
        <w:ind w:left="1276"/>
      </w:pPr>
      <w:r>
        <w:t xml:space="preserve">2.7.2.6. </w:t>
      </w:r>
      <w:r w:rsidR="00112A4A">
        <w:t>События</w:t>
      </w:r>
      <w:r w:rsidR="00112A4A">
        <w:rPr>
          <w:spacing w:val="-6"/>
        </w:rPr>
        <w:t xml:space="preserve"> </w:t>
      </w:r>
      <w:r w:rsidR="00112A4A">
        <w:t>образовательной</w:t>
      </w:r>
      <w:r w:rsidR="00112A4A">
        <w:rPr>
          <w:spacing w:val="-4"/>
        </w:rPr>
        <w:t xml:space="preserve"> </w:t>
      </w:r>
      <w:r w:rsidR="00112A4A">
        <w:t>организации (п.29.3.5.2.</w:t>
      </w:r>
      <w:r w:rsidR="00112A4A">
        <w:rPr>
          <w:spacing w:val="-7"/>
        </w:rPr>
        <w:t xml:space="preserve"> </w:t>
      </w:r>
      <w:r w:rsidR="00112A4A">
        <w:t>ФОП</w:t>
      </w:r>
      <w:r w:rsidR="00112A4A">
        <w:rPr>
          <w:spacing w:val="-3"/>
        </w:rPr>
        <w:t xml:space="preserve"> </w:t>
      </w:r>
      <w:r w:rsidR="00112A4A">
        <w:rPr>
          <w:spacing w:val="-5"/>
        </w:rPr>
        <w:t>ДО)</w:t>
      </w:r>
    </w:p>
    <w:p w:rsidR="00051D94" w:rsidRDefault="00112A4A">
      <w:pPr>
        <w:pStyle w:val="a3"/>
        <w:ind w:right="848"/>
      </w:pPr>
      <w: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w:t>
      </w:r>
      <w:r>
        <w:rPr>
          <w:spacing w:val="40"/>
        </w:rPr>
        <w:t xml:space="preserve"> </w:t>
      </w:r>
      <w:r>
        <w:t>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Подлинно воспитательное событие всегда есть спроектированная взрослым образовательная ситуация.</w:t>
      </w:r>
    </w:p>
    <w:p w:rsidR="00051D94" w:rsidRDefault="00112A4A">
      <w:pPr>
        <w:pStyle w:val="a3"/>
        <w:ind w:right="842"/>
      </w:pPr>
      <w: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051D94" w:rsidRDefault="00112A4A">
      <w:pPr>
        <w:pStyle w:val="a3"/>
        <w:ind w:left="1806" w:firstLine="0"/>
      </w:pPr>
      <w:r>
        <w:t>События</w:t>
      </w:r>
      <w:r>
        <w:rPr>
          <w:spacing w:val="-8"/>
        </w:rPr>
        <w:t xml:space="preserve"> </w:t>
      </w:r>
      <w:r>
        <w:t>проектируются</w:t>
      </w:r>
      <w:r>
        <w:rPr>
          <w:spacing w:val="-2"/>
        </w:rPr>
        <w:t xml:space="preserve"> </w:t>
      </w:r>
      <w:r>
        <w:t>в ДОО</w:t>
      </w:r>
      <w:r>
        <w:rPr>
          <w:spacing w:val="1"/>
        </w:rPr>
        <w:t xml:space="preserve"> </w:t>
      </w:r>
      <w:r>
        <w:t>в</w:t>
      </w:r>
      <w:r>
        <w:rPr>
          <w:spacing w:val="-4"/>
        </w:rPr>
        <w:t xml:space="preserve"> </w:t>
      </w:r>
      <w:r>
        <w:t>следующих</w:t>
      </w:r>
      <w:r>
        <w:rPr>
          <w:spacing w:val="-5"/>
        </w:rPr>
        <w:t xml:space="preserve"> </w:t>
      </w:r>
      <w:r>
        <w:rPr>
          <w:spacing w:val="-2"/>
        </w:rPr>
        <w:t>формах:</w:t>
      </w:r>
    </w:p>
    <w:p w:rsidR="00051D94" w:rsidRDefault="00112A4A">
      <w:pPr>
        <w:pStyle w:val="a5"/>
        <w:numPr>
          <w:ilvl w:val="0"/>
          <w:numId w:val="27"/>
        </w:numPr>
        <w:tabs>
          <w:tab w:val="left" w:pos="2141"/>
        </w:tabs>
        <w:spacing w:before="1"/>
        <w:ind w:right="851" w:firstLine="629"/>
        <w:rPr>
          <w:sz w:val="24"/>
        </w:rPr>
      </w:pPr>
      <w:r>
        <w:rPr>
          <w:sz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051D94" w:rsidRPr="00FD1FC4" w:rsidRDefault="00112A4A" w:rsidP="00FD1FC4">
      <w:pPr>
        <w:pStyle w:val="a5"/>
        <w:numPr>
          <w:ilvl w:val="0"/>
          <w:numId w:val="27"/>
        </w:numPr>
        <w:tabs>
          <w:tab w:val="left" w:pos="2021"/>
        </w:tabs>
        <w:spacing w:line="242" w:lineRule="auto"/>
        <w:ind w:right="847" w:firstLine="566"/>
        <w:rPr>
          <w:sz w:val="24"/>
        </w:rPr>
      </w:pPr>
      <w:r>
        <w:rPr>
          <w:sz w:val="24"/>
        </w:rPr>
        <w:t>проектирование встреч, общения детей со старшими, младшими, ровесниками, с взрослыми,</w:t>
      </w:r>
      <w:r>
        <w:rPr>
          <w:spacing w:val="80"/>
          <w:w w:val="150"/>
          <w:sz w:val="24"/>
        </w:rPr>
        <w:t xml:space="preserve"> </w:t>
      </w:r>
      <w:r>
        <w:rPr>
          <w:sz w:val="24"/>
        </w:rPr>
        <w:t>с</w:t>
      </w:r>
      <w:r>
        <w:rPr>
          <w:spacing w:val="80"/>
          <w:sz w:val="24"/>
        </w:rPr>
        <w:t xml:space="preserve"> </w:t>
      </w:r>
      <w:r>
        <w:rPr>
          <w:sz w:val="24"/>
        </w:rPr>
        <w:t>носителями</w:t>
      </w:r>
      <w:r>
        <w:rPr>
          <w:spacing w:val="80"/>
          <w:sz w:val="24"/>
        </w:rPr>
        <w:t xml:space="preserve"> </w:t>
      </w:r>
      <w:r>
        <w:rPr>
          <w:sz w:val="24"/>
        </w:rPr>
        <w:t>воспитательно-значимых</w:t>
      </w:r>
      <w:r>
        <w:rPr>
          <w:spacing w:val="80"/>
          <w:sz w:val="24"/>
        </w:rPr>
        <w:t xml:space="preserve"> </w:t>
      </w:r>
      <w:r>
        <w:rPr>
          <w:sz w:val="24"/>
        </w:rPr>
        <w:t>культурных</w:t>
      </w:r>
      <w:r>
        <w:rPr>
          <w:spacing w:val="80"/>
          <w:sz w:val="24"/>
        </w:rPr>
        <w:t xml:space="preserve"> </w:t>
      </w:r>
      <w:r>
        <w:rPr>
          <w:sz w:val="24"/>
        </w:rPr>
        <w:t>практик</w:t>
      </w:r>
      <w:r>
        <w:rPr>
          <w:spacing w:val="80"/>
          <w:w w:val="150"/>
          <w:sz w:val="24"/>
        </w:rPr>
        <w:t xml:space="preserve"> </w:t>
      </w:r>
      <w:r>
        <w:rPr>
          <w:sz w:val="24"/>
        </w:rPr>
        <w:t>(искусство,</w:t>
      </w:r>
      <w:r w:rsidR="00FD1FC4">
        <w:rPr>
          <w:sz w:val="24"/>
        </w:rPr>
        <w:t xml:space="preserve"> </w:t>
      </w:r>
      <w:r>
        <w:t>литература, прикладное творчество и т. д.), профессий, культурных традиций народов России в рамках технологий «Гость группы»;</w:t>
      </w:r>
    </w:p>
    <w:p w:rsidR="00051D94" w:rsidRDefault="00112A4A">
      <w:pPr>
        <w:pStyle w:val="a5"/>
        <w:numPr>
          <w:ilvl w:val="0"/>
          <w:numId w:val="27"/>
        </w:numPr>
        <w:tabs>
          <w:tab w:val="left" w:pos="2073"/>
        </w:tabs>
        <w:ind w:right="845" w:firstLine="566"/>
        <w:rPr>
          <w:sz w:val="24"/>
        </w:rPr>
      </w:pPr>
      <w:r>
        <w:rPr>
          <w:sz w:val="24"/>
        </w:rPr>
        <w:t>создание творческих детско-взрослых проектов (празднование Дня Победы с приглашением военнослужащих, «Театр в детском саду» – показ спектакля для детей из других групп и т.д.).</w:t>
      </w:r>
    </w:p>
    <w:p w:rsidR="00051D94" w:rsidRDefault="00112A4A">
      <w:pPr>
        <w:pStyle w:val="a3"/>
        <w:ind w:right="843"/>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w:t>
      </w:r>
      <w:r>
        <w:lastRenderedPageBreak/>
        <w:t>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Учреждения, ситуацией развития конкретного ребенка.</w:t>
      </w:r>
    </w:p>
    <w:p w:rsidR="00051D94" w:rsidRDefault="00051D94">
      <w:pPr>
        <w:pStyle w:val="a3"/>
        <w:spacing w:before="1"/>
        <w:ind w:left="0" w:firstLine="0"/>
        <w:jc w:val="left"/>
      </w:pPr>
    </w:p>
    <w:p w:rsidR="00051D94" w:rsidRDefault="00CA00CB" w:rsidP="00CA00CB">
      <w:pPr>
        <w:pStyle w:val="1"/>
        <w:tabs>
          <w:tab w:val="left" w:pos="2019"/>
        </w:tabs>
        <w:ind w:left="1276"/>
      </w:pPr>
      <w:r>
        <w:t xml:space="preserve">2.7.2.7. </w:t>
      </w:r>
      <w:r w:rsidR="00112A4A">
        <w:t>Совместная</w:t>
      </w:r>
      <w:r w:rsidR="00112A4A">
        <w:rPr>
          <w:spacing w:val="-3"/>
        </w:rPr>
        <w:t xml:space="preserve"> </w:t>
      </w:r>
      <w:r w:rsidR="00112A4A">
        <w:t>деятельность</w:t>
      </w:r>
      <w:r w:rsidR="00112A4A">
        <w:rPr>
          <w:spacing w:val="-4"/>
        </w:rPr>
        <w:t xml:space="preserve"> </w:t>
      </w:r>
      <w:r w:rsidR="00112A4A">
        <w:t>в</w:t>
      </w:r>
      <w:r w:rsidR="00112A4A">
        <w:rPr>
          <w:spacing w:val="-2"/>
        </w:rPr>
        <w:t xml:space="preserve"> </w:t>
      </w:r>
      <w:r w:rsidR="00112A4A">
        <w:t>образовательных</w:t>
      </w:r>
      <w:r w:rsidR="00112A4A">
        <w:rPr>
          <w:spacing w:val="-7"/>
        </w:rPr>
        <w:t xml:space="preserve"> </w:t>
      </w:r>
      <w:r w:rsidR="00112A4A">
        <w:t>ситуациях</w:t>
      </w:r>
      <w:r w:rsidR="00112A4A">
        <w:rPr>
          <w:spacing w:val="-7"/>
        </w:rPr>
        <w:t xml:space="preserve"> </w:t>
      </w:r>
      <w:r w:rsidR="00112A4A">
        <w:t>(п.29.3.5.3.</w:t>
      </w:r>
      <w:r w:rsidR="00112A4A">
        <w:rPr>
          <w:spacing w:val="-4"/>
        </w:rPr>
        <w:t xml:space="preserve"> </w:t>
      </w:r>
      <w:r w:rsidR="00112A4A">
        <w:t>ФОП</w:t>
      </w:r>
      <w:r w:rsidR="00112A4A">
        <w:rPr>
          <w:spacing w:val="-1"/>
        </w:rPr>
        <w:t xml:space="preserve"> </w:t>
      </w:r>
      <w:r w:rsidR="00112A4A">
        <w:rPr>
          <w:spacing w:val="-5"/>
        </w:rPr>
        <w:t>ДО)</w:t>
      </w:r>
    </w:p>
    <w:p w:rsidR="00051D94" w:rsidRDefault="00112A4A">
      <w:pPr>
        <w:pStyle w:val="a3"/>
        <w:ind w:right="850"/>
      </w:pPr>
      <w: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051D94" w:rsidRDefault="00112A4A">
      <w:pPr>
        <w:pStyle w:val="a3"/>
        <w:spacing w:line="242" w:lineRule="auto"/>
        <w:ind w:right="853"/>
      </w:pPr>
      <w:r>
        <w:t>Воспитание в образовательной деятельности осуществляется в течение всего времени пребывания ребёнка в ДОО.</w:t>
      </w:r>
    </w:p>
    <w:p w:rsidR="00051D94" w:rsidRDefault="00112A4A">
      <w:pPr>
        <w:pStyle w:val="a3"/>
        <w:spacing w:line="242" w:lineRule="auto"/>
        <w:ind w:right="849"/>
        <w:rPr>
          <w:i/>
        </w:rPr>
      </w:pPr>
      <w:r>
        <w:t>Основными видами организации совместной деятельности в образовательных ситуациях в ДОО можно отнести</w:t>
      </w:r>
      <w:r>
        <w:rPr>
          <w:i/>
        </w:rPr>
        <w:t>:</w:t>
      </w:r>
    </w:p>
    <w:p w:rsidR="00051D94" w:rsidRDefault="00112A4A">
      <w:pPr>
        <w:pStyle w:val="a3"/>
        <w:spacing w:line="271" w:lineRule="exact"/>
        <w:ind w:left="1806" w:firstLine="0"/>
      </w:pPr>
      <w:r>
        <w:t>-ситуативная</w:t>
      </w:r>
      <w:r>
        <w:rPr>
          <w:spacing w:val="-4"/>
        </w:rPr>
        <w:t xml:space="preserve"> </w:t>
      </w:r>
      <w:r>
        <w:t>беседа,</w:t>
      </w:r>
      <w:r>
        <w:rPr>
          <w:spacing w:val="-2"/>
        </w:rPr>
        <w:t xml:space="preserve"> </w:t>
      </w:r>
      <w:r>
        <w:t>рассказ,</w:t>
      </w:r>
      <w:r>
        <w:rPr>
          <w:spacing w:val="-1"/>
        </w:rPr>
        <w:t xml:space="preserve"> </w:t>
      </w:r>
      <w:r>
        <w:t>советы,</w:t>
      </w:r>
      <w:r>
        <w:rPr>
          <w:spacing w:val="-6"/>
        </w:rPr>
        <w:t xml:space="preserve"> </w:t>
      </w:r>
      <w:r>
        <w:rPr>
          <w:spacing w:val="-2"/>
        </w:rPr>
        <w:t>вопросы;</w:t>
      </w:r>
    </w:p>
    <w:p w:rsidR="00051D94" w:rsidRDefault="00112A4A">
      <w:pPr>
        <w:pStyle w:val="a3"/>
        <w:spacing w:line="237" w:lineRule="auto"/>
        <w:ind w:right="843"/>
        <w:jc w:val="left"/>
      </w:pPr>
      <w:r>
        <w:t>-социальное</w:t>
      </w:r>
      <w:r>
        <w:rPr>
          <w:spacing w:val="40"/>
        </w:rPr>
        <w:t xml:space="preserve"> </w:t>
      </w:r>
      <w:r>
        <w:t>моделирование,</w:t>
      </w:r>
      <w:r>
        <w:rPr>
          <w:spacing w:val="40"/>
        </w:rPr>
        <w:t xml:space="preserve"> </w:t>
      </w:r>
      <w:r>
        <w:t>воспитывающая</w:t>
      </w:r>
      <w:r>
        <w:rPr>
          <w:spacing w:val="40"/>
        </w:rPr>
        <w:t xml:space="preserve"> </w:t>
      </w:r>
      <w:r>
        <w:t>(проблемная)</w:t>
      </w:r>
      <w:r>
        <w:rPr>
          <w:spacing w:val="40"/>
        </w:rPr>
        <w:t xml:space="preserve"> </w:t>
      </w:r>
      <w:r>
        <w:t>ситуация,</w:t>
      </w:r>
      <w:r>
        <w:rPr>
          <w:spacing w:val="40"/>
        </w:rPr>
        <w:t xml:space="preserve"> </w:t>
      </w:r>
      <w:r>
        <w:t>составление рассказов из личного опыта;</w:t>
      </w:r>
    </w:p>
    <w:p w:rsidR="00051D94" w:rsidRDefault="00112A4A">
      <w:pPr>
        <w:pStyle w:val="a3"/>
        <w:spacing w:before="2" w:line="237" w:lineRule="auto"/>
        <w:ind w:right="843"/>
        <w:jc w:val="left"/>
      </w:pPr>
      <w:r>
        <w:t>-чтение</w:t>
      </w:r>
      <w:r>
        <w:rPr>
          <w:spacing w:val="40"/>
        </w:rPr>
        <w:t xml:space="preserve"> </w:t>
      </w:r>
      <w:r>
        <w:t>художественной</w:t>
      </w:r>
      <w:r>
        <w:rPr>
          <w:spacing w:val="40"/>
        </w:rPr>
        <w:t xml:space="preserve"> </w:t>
      </w:r>
      <w:r>
        <w:t>литературы</w:t>
      </w:r>
      <w:r>
        <w:rPr>
          <w:spacing w:val="40"/>
        </w:rPr>
        <w:t xml:space="preserve"> </w:t>
      </w:r>
      <w:r>
        <w:t>с</w:t>
      </w:r>
      <w:r>
        <w:rPr>
          <w:spacing w:val="40"/>
        </w:rPr>
        <w:t xml:space="preserve"> </w:t>
      </w:r>
      <w:r>
        <w:t>последующим</w:t>
      </w:r>
      <w:r>
        <w:rPr>
          <w:spacing w:val="40"/>
        </w:rPr>
        <w:t xml:space="preserve"> </w:t>
      </w:r>
      <w:r>
        <w:t>обсуждением</w:t>
      </w:r>
      <w:r>
        <w:rPr>
          <w:spacing w:val="40"/>
        </w:rPr>
        <w:t xml:space="preserve"> </w:t>
      </w:r>
      <w:r>
        <w:t>и</w:t>
      </w:r>
      <w:r>
        <w:rPr>
          <w:spacing w:val="40"/>
        </w:rPr>
        <w:t xml:space="preserve"> </w:t>
      </w:r>
      <w:r>
        <w:t>выводами,</w:t>
      </w:r>
      <w:r>
        <w:rPr>
          <w:spacing w:val="40"/>
        </w:rPr>
        <w:t xml:space="preserve"> </w:t>
      </w:r>
      <w:r>
        <w:t>сочинение рассказов, историй, сказок, заучивание и чтение стихов наизусть;</w:t>
      </w:r>
    </w:p>
    <w:p w:rsidR="00051D94" w:rsidRDefault="00112A4A">
      <w:pPr>
        <w:pStyle w:val="a3"/>
        <w:tabs>
          <w:tab w:val="left" w:pos="3446"/>
          <w:tab w:val="left" w:pos="3863"/>
          <w:tab w:val="left" w:pos="5350"/>
          <w:tab w:val="left" w:pos="6276"/>
          <w:tab w:val="left" w:pos="8089"/>
          <w:tab w:val="left" w:pos="9839"/>
        </w:tabs>
        <w:spacing w:before="6" w:line="237" w:lineRule="auto"/>
        <w:ind w:right="844"/>
        <w:jc w:val="left"/>
      </w:pPr>
      <w:r>
        <w:rPr>
          <w:spacing w:val="-2"/>
        </w:rPr>
        <w:t>-разучивание</w:t>
      </w:r>
      <w:r>
        <w:tab/>
      </w:r>
      <w:r>
        <w:rPr>
          <w:spacing w:val="-10"/>
        </w:rPr>
        <w:t>и</w:t>
      </w:r>
      <w:r>
        <w:tab/>
      </w:r>
      <w:r>
        <w:rPr>
          <w:spacing w:val="-2"/>
        </w:rPr>
        <w:t>исполнение</w:t>
      </w:r>
      <w:r>
        <w:tab/>
      </w:r>
      <w:r>
        <w:rPr>
          <w:spacing w:val="-2"/>
        </w:rPr>
        <w:t>песен,</w:t>
      </w:r>
      <w:r w:rsidR="00FD1FC4">
        <w:t xml:space="preserve"> </w:t>
      </w:r>
      <w:r>
        <w:rPr>
          <w:spacing w:val="-2"/>
        </w:rPr>
        <w:t>театрализация,</w:t>
      </w:r>
      <w:r w:rsidR="00FD1FC4">
        <w:t xml:space="preserve"> </w:t>
      </w:r>
      <w:r>
        <w:rPr>
          <w:spacing w:val="-2"/>
        </w:rPr>
        <w:t>драматизация,</w:t>
      </w:r>
      <w:r w:rsidR="00FD1FC4">
        <w:t xml:space="preserve"> </w:t>
      </w:r>
      <w:r>
        <w:rPr>
          <w:spacing w:val="-2"/>
        </w:rPr>
        <w:t>этюды- инсценировки;</w:t>
      </w:r>
    </w:p>
    <w:p w:rsidR="00051D94" w:rsidRDefault="00112A4A">
      <w:pPr>
        <w:pStyle w:val="a3"/>
        <w:tabs>
          <w:tab w:val="left" w:pos="3744"/>
          <w:tab w:val="left" w:pos="4084"/>
          <w:tab w:val="left" w:pos="5528"/>
          <w:tab w:val="left" w:pos="6453"/>
          <w:tab w:val="left" w:pos="6803"/>
          <w:tab w:val="left" w:pos="7968"/>
          <w:tab w:val="left" w:pos="9618"/>
        </w:tabs>
        <w:spacing w:before="6" w:line="237" w:lineRule="auto"/>
        <w:ind w:right="850"/>
        <w:jc w:val="left"/>
      </w:pPr>
      <w:r>
        <w:rPr>
          <w:spacing w:val="-2"/>
        </w:rPr>
        <w:t>-рассматривание</w:t>
      </w:r>
      <w:r>
        <w:tab/>
      </w:r>
      <w:r>
        <w:rPr>
          <w:spacing w:val="-10"/>
        </w:rPr>
        <w:t>и</w:t>
      </w:r>
      <w:r>
        <w:tab/>
      </w:r>
      <w:r>
        <w:rPr>
          <w:spacing w:val="-2"/>
        </w:rPr>
        <w:t>обсуждение</w:t>
      </w:r>
      <w:r>
        <w:tab/>
      </w:r>
      <w:r>
        <w:rPr>
          <w:spacing w:val="-2"/>
        </w:rPr>
        <w:t>картин</w:t>
      </w:r>
      <w:r>
        <w:tab/>
      </w:r>
      <w:r>
        <w:rPr>
          <w:spacing w:val="-10"/>
        </w:rPr>
        <w:t>и</w:t>
      </w:r>
      <w:r>
        <w:tab/>
      </w:r>
      <w:r>
        <w:rPr>
          <w:spacing w:val="-2"/>
        </w:rPr>
        <w:t>книжных</w:t>
      </w:r>
      <w:r>
        <w:tab/>
      </w:r>
      <w:r>
        <w:rPr>
          <w:spacing w:val="-2"/>
        </w:rPr>
        <w:t>иллюстраций,</w:t>
      </w:r>
      <w:r w:rsidR="00FD1FC4">
        <w:t xml:space="preserve"> </w:t>
      </w:r>
      <w:r>
        <w:rPr>
          <w:spacing w:val="-2"/>
        </w:rPr>
        <w:t xml:space="preserve">просмотр </w:t>
      </w:r>
      <w:r>
        <w:t>видеороликов, презентаций, мультфильмов;</w:t>
      </w:r>
    </w:p>
    <w:p w:rsidR="00051D94" w:rsidRDefault="00112A4A">
      <w:pPr>
        <w:pStyle w:val="a3"/>
        <w:spacing w:before="5" w:line="237" w:lineRule="auto"/>
        <w:ind w:right="843"/>
        <w:jc w:val="left"/>
      </w:pPr>
      <w:r>
        <w:t>-организация</w:t>
      </w:r>
      <w:r>
        <w:rPr>
          <w:spacing w:val="40"/>
        </w:rPr>
        <w:t xml:space="preserve"> </w:t>
      </w:r>
      <w:r>
        <w:t>выставок</w:t>
      </w:r>
      <w:r>
        <w:rPr>
          <w:spacing w:val="40"/>
        </w:rPr>
        <w:t xml:space="preserve"> </w:t>
      </w:r>
      <w:r>
        <w:t>(книг,</w:t>
      </w:r>
      <w:r>
        <w:rPr>
          <w:spacing w:val="40"/>
        </w:rPr>
        <w:t xml:space="preserve"> </w:t>
      </w:r>
      <w:r>
        <w:t>репродукций</w:t>
      </w:r>
      <w:r>
        <w:rPr>
          <w:spacing w:val="40"/>
        </w:rPr>
        <w:t xml:space="preserve"> </w:t>
      </w:r>
      <w:r>
        <w:t>картин,</w:t>
      </w:r>
      <w:r>
        <w:rPr>
          <w:spacing w:val="40"/>
        </w:rPr>
        <w:t xml:space="preserve"> </w:t>
      </w:r>
      <w:r>
        <w:t>тематических</w:t>
      </w:r>
      <w:r>
        <w:rPr>
          <w:spacing w:val="40"/>
        </w:rPr>
        <w:t xml:space="preserve"> </w:t>
      </w:r>
      <w:r>
        <w:t>или</w:t>
      </w:r>
      <w:r>
        <w:rPr>
          <w:spacing w:val="40"/>
        </w:rPr>
        <w:t xml:space="preserve"> </w:t>
      </w:r>
      <w:r>
        <w:t>авторских, детских поделок и тому подобное),</w:t>
      </w:r>
    </w:p>
    <w:p w:rsidR="00051D94" w:rsidRDefault="00112A4A">
      <w:pPr>
        <w:pStyle w:val="a3"/>
        <w:spacing w:before="6" w:line="237" w:lineRule="auto"/>
        <w:jc w:val="left"/>
      </w:pPr>
      <w:r>
        <w:t>-экскурсии</w:t>
      </w:r>
      <w:r>
        <w:rPr>
          <w:spacing w:val="80"/>
        </w:rPr>
        <w:t xml:space="preserve"> </w:t>
      </w:r>
      <w:r>
        <w:t>(в</w:t>
      </w:r>
      <w:r>
        <w:rPr>
          <w:spacing w:val="80"/>
        </w:rPr>
        <w:t xml:space="preserve"> </w:t>
      </w:r>
      <w:r>
        <w:t>музей,</w:t>
      </w:r>
      <w:r>
        <w:rPr>
          <w:spacing w:val="80"/>
        </w:rPr>
        <w:t xml:space="preserve"> </w:t>
      </w:r>
      <w:r>
        <w:t>в</w:t>
      </w:r>
      <w:r>
        <w:rPr>
          <w:spacing w:val="80"/>
        </w:rPr>
        <w:t xml:space="preserve"> </w:t>
      </w:r>
      <w:r>
        <w:t>общеобразовательную</w:t>
      </w:r>
      <w:r>
        <w:rPr>
          <w:spacing w:val="80"/>
        </w:rPr>
        <w:t xml:space="preserve"> </w:t>
      </w:r>
      <w:r>
        <w:t>организацию</w:t>
      </w:r>
      <w:r>
        <w:rPr>
          <w:spacing w:val="80"/>
        </w:rPr>
        <w:t xml:space="preserve"> </w:t>
      </w:r>
      <w:r>
        <w:t>и</w:t>
      </w:r>
      <w:r>
        <w:rPr>
          <w:spacing w:val="80"/>
        </w:rPr>
        <w:t xml:space="preserve"> </w:t>
      </w:r>
      <w:r>
        <w:t>тому</w:t>
      </w:r>
      <w:r>
        <w:rPr>
          <w:spacing w:val="80"/>
        </w:rPr>
        <w:t xml:space="preserve"> </w:t>
      </w:r>
      <w:r>
        <w:t>подобное), посещение спектаклей, выставок;</w:t>
      </w:r>
    </w:p>
    <w:p w:rsidR="00051D94" w:rsidRDefault="00112A4A">
      <w:pPr>
        <w:pStyle w:val="a3"/>
        <w:spacing w:before="4" w:line="275" w:lineRule="exact"/>
        <w:ind w:left="1806" w:firstLine="0"/>
        <w:jc w:val="left"/>
      </w:pPr>
      <w:r>
        <w:t>-игровые</w:t>
      </w:r>
      <w:r>
        <w:rPr>
          <w:spacing w:val="-8"/>
        </w:rPr>
        <w:t xml:space="preserve"> </w:t>
      </w:r>
      <w:r>
        <w:t>методы (игровая роль,</w:t>
      </w:r>
      <w:r>
        <w:rPr>
          <w:spacing w:val="2"/>
        </w:rPr>
        <w:t xml:space="preserve"> </w:t>
      </w:r>
      <w:r>
        <w:t>игровая</w:t>
      </w:r>
      <w:r>
        <w:rPr>
          <w:spacing w:val="-5"/>
        </w:rPr>
        <w:t xml:space="preserve"> </w:t>
      </w:r>
      <w:r>
        <w:t>ситуация,</w:t>
      </w:r>
      <w:r>
        <w:rPr>
          <w:spacing w:val="-3"/>
        </w:rPr>
        <w:t xml:space="preserve"> </w:t>
      </w:r>
      <w:r>
        <w:t>игровое</w:t>
      </w:r>
      <w:r>
        <w:rPr>
          <w:spacing w:val="-6"/>
        </w:rPr>
        <w:t xml:space="preserve"> </w:t>
      </w:r>
      <w:r>
        <w:t>действие</w:t>
      </w:r>
      <w:r>
        <w:rPr>
          <w:spacing w:val="-6"/>
        </w:rPr>
        <w:t xml:space="preserve"> </w:t>
      </w:r>
      <w:r>
        <w:t>и</w:t>
      </w:r>
      <w:r>
        <w:rPr>
          <w:spacing w:val="1"/>
        </w:rPr>
        <w:t xml:space="preserve"> </w:t>
      </w:r>
      <w:r>
        <w:rPr>
          <w:spacing w:val="-2"/>
        </w:rPr>
        <w:t>другие);</w:t>
      </w:r>
    </w:p>
    <w:p w:rsidR="00051D94" w:rsidRDefault="00112A4A">
      <w:pPr>
        <w:pStyle w:val="a3"/>
        <w:ind w:right="845"/>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51D94" w:rsidRDefault="00051D94">
      <w:pPr>
        <w:pStyle w:val="a3"/>
        <w:spacing w:before="9"/>
        <w:ind w:left="0" w:firstLine="0"/>
        <w:jc w:val="left"/>
      </w:pPr>
    </w:p>
    <w:p w:rsidR="00051D94" w:rsidRDefault="00CA00CB" w:rsidP="00CA00CB">
      <w:pPr>
        <w:pStyle w:val="1"/>
        <w:tabs>
          <w:tab w:val="left" w:pos="2023"/>
        </w:tabs>
        <w:spacing w:line="240" w:lineRule="auto"/>
        <w:ind w:left="1276"/>
        <w:rPr>
          <w:rFonts w:ascii="Calibri" w:hAnsi="Calibri"/>
        </w:rPr>
      </w:pPr>
      <w:r>
        <w:t xml:space="preserve">2.7.2.8. </w:t>
      </w:r>
      <w:r w:rsidR="00112A4A">
        <w:t>Организация</w:t>
      </w:r>
      <w:r w:rsidR="00112A4A">
        <w:rPr>
          <w:spacing w:val="-8"/>
        </w:rPr>
        <w:t xml:space="preserve"> </w:t>
      </w:r>
      <w:r w:rsidR="00112A4A">
        <w:t>предметно-пространственной</w:t>
      </w:r>
      <w:r w:rsidR="00112A4A">
        <w:rPr>
          <w:spacing w:val="-2"/>
        </w:rPr>
        <w:t xml:space="preserve"> </w:t>
      </w:r>
      <w:r w:rsidR="00112A4A">
        <w:t>среды</w:t>
      </w:r>
      <w:r w:rsidR="00112A4A">
        <w:rPr>
          <w:spacing w:val="-4"/>
        </w:rPr>
        <w:t xml:space="preserve"> </w:t>
      </w:r>
      <w:r w:rsidR="00112A4A">
        <w:t>(п.29.3.6.</w:t>
      </w:r>
      <w:r w:rsidR="00112A4A">
        <w:rPr>
          <w:spacing w:val="-9"/>
        </w:rPr>
        <w:t xml:space="preserve"> </w:t>
      </w:r>
      <w:r w:rsidR="00112A4A">
        <w:t>ФОП</w:t>
      </w:r>
      <w:r w:rsidR="00112A4A">
        <w:rPr>
          <w:spacing w:val="-6"/>
        </w:rPr>
        <w:t xml:space="preserve"> </w:t>
      </w:r>
      <w:r w:rsidR="00112A4A">
        <w:rPr>
          <w:spacing w:val="-5"/>
        </w:rPr>
        <w:t>ДО)</w:t>
      </w:r>
    </w:p>
    <w:p w:rsidR="00051D94" w:rsidRDefault="00112A4A">
      <w:pPr>
        <w:pStyle w:val="a3"/>
        <w:spacing w:before="244"/>
        <w:ind w:right="848"/>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051D94" w:rsidRDefault="00112A4A">
      <w:pPr>
        <w:pStyle w:val="a3"/>
        <w:spacing w:before="1"/>
        <w:ind w:left="1806" w:firstLine="0"/>
      </w:pPr>
      <w:r>
        <w:t>Принципы</w:t>
      </w:r>
      <w:r>
        <w:rPr>
          <w:spacing w:val="-10"/>
        </w:rPr>
        <w:t xml:space="preserve"> </w:t>
      </w:r>
      <w:r>
        <w:t>предметно-пространственной</w:t>
      </w:r>
      <w:r>
        <w:rPr>
          <w:spacing w:val="-7"/>
        </w:rPr>
        <w:t xml:space="preserve"> </w:t>
      </w:r>
      <w:r>
        <w:rPr>
          <w:spacing w:val="-2"/>
        </w:rPr>
        <w:t>среды:</w:t>
      </w:r>
    </w:p>
    <w:p w:rsidR="00051D94" w:rsidRDefault="00112A4A">
      <w:pPr>
        <w:pStyle w:val="a3"/>
        <w:spacing w:before="3"/>
        <w:ind w:right="849"/>
      </w:pPr>
      <w:r>
        <w:t>*Принцип полифункциональности среды: предметно-пространственная среда</w:t>
      </w:r>
      <w:r>
        <w:rPr>
          <w:spacing w:val="40"/>
        </w:rPr>
        <w:t xml:space="preserve"> </w:t>
      </w:r>
      <w:r>
        <w:t>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rsidR="00051D94" w:rsidRDefault="00112A4A" w:rsidP="00FD1FC4">
      <w:pPr>
        <w:pStyle w:val="a3"/>
        <w:spacing w:line="242" w:lineRule="auto"/>
        <w:ind w:right="843"/>
      </w:pPr>
      <w:r>
        <w:t>*Принцип трансформируемости среды связан с ее полифункциональностью – это возможность</w:t>
      </w:r>
      <w:r>
        <w:rPr>
          <w:spacing w:val="40"/>
        </w:rPr>
        <w:t xml:space="preserve"> </w:t>
      </w:r>
      <w:r>
        <w:t>изменений,</w:t>
      </w:r>
      <w:r>
        <w:rPr>
          <w:spacing w:val="40"/>
        </w:rPr>
        <w:t xml:space="preserve"> </w:t>
      </w:r>
      <w:r>
        <w:t>позволяющих,</w:t>
      </w:r>
      <w:r>
        <w:rPr>
          <w:spacing w:val="40"/>
        </w:rPr>
        <w:t xml:space="preserve"> </w:t>
      </w:r>
      <w:r>
        <w:t>по</w:t>
      </w:r>
      <w:r>
        <w:rPr>
          <w:spacing w:val="40"/>
        </w:rPr>
        <w:t xml:space="preserve"> </w:t>
      </w:r>
      <w:r>
        <w:t>ситуации,</w:t>
      </w:r>
      <w:r>
        <w:rPr>
          <w:spacing w:val="63"/>
        </w:rPr>
        <w:t xml:space="preserve"> </w:t>
      </w:r>
      <w:r>
        <w:t>вынести</w:t>
      </w:r>
      <w:r>
        <w:rPr>
          <w:spacing w:val="40"/>
        </w:rPr>
        <w:t xml:space="preserve"> </w:t>
      </w:r>
      <w:r>
        <w:t>на</w:t>
      </w:r>
      <w:r>
        <w:rPr>
          <w:spacing w:val="40"/>
        </w:rPr>
        <w:t xml:space="preserve"> </w:t>
      </w:r>
      <w:r>
        <w:t>первый</w:t>
      </w:r>
      <w:r>
        <w:rPr>
          <w:spacing w:val="40"/>
        </w:rPr>
        <w:t xml:space="preserve"> </w:t>
      </w:r>
      <w:r>
        <w:t>план</w:t>
      </w:r>
      <w:r>
        <w:rPr>
          <w:spacing w:val="40"/>
        </w:rPr>
        <w:t xml:space="preserve"> </w:t>
      </w:r>
      <w:r>
        <w:t>ту</w:t>
      </w:r>
      <w:r>
        <w:rPr>
          <w:spacing w:val="40"/>
        </w:rPr>
        <w:t xml:space="preserve"> </w:t>
      </w:r>
      <w:r>
        <w:t>или</w:t>
      </w:r>
      <w:r w:rsidR="00FD1FC4">
        <w:t xml:space="preserve"> </w:t>
      </w:r>
      <w:r>
        <w:t>иную функцию пространства (в отличие от монофункционального зонирования, жестко закрепляющего функции за определенным пространством).</w:t>
      </w:r>
    </w:p>
    <w:p w:rsidR="00051D94" w:rsidRDefault="00112A4A">
      <w:pPr>
        <w:pStyle w:val="a3"/>
        <w:ind w:right="840"/>
      </w:pPr>
      <w:r>
        <w:t>*Принцип вариативности: сообразно характеру современного образовательного процесса мы используем федеральный рамочный (стержневой) проект предметно- пространственной среды, конкретизируем его модельные варианты для конкретных вариантов среды, разрабатываемых уже самими педагогами-практиками.</w:t>
      </w:r>
    </w:p>
    <w:p w:rsidR="00051D94" w:rsidRDefault="00112A4A">
      <w:pPr>
        <w:pStyle w:val="a3"/>
        <w:spacing w:line="242" w:lineRule="auto"/>
        <w:ind w:right="853"/>
      </w:pPr>
      <w:r>
        <w:t>Эстетический аспект среды присутствует не как статичное внешнее дополнение (оформление</w:t>
      </w:r>
      <w:r>
        <w:rPr>
          <w:spacing w:val="73"/>
        </w:rPr>
        <w:t xml:space="preserve"> </w:t>
      </w:r>
      <w:r>
        <w:t>интерьера),</w:t>
      </w:r>
      <w:r>
        <w:rPr>
          <w:spacing w:val="66"/>
        </w:rPr>
        <w:t xml:space="preserve"> </w:t>
      </w:r>
      <w:r>
        <w:t>отдельное</w:t>
      </w:r>
      <w:r>
        <w:rPr>
          <w:spacing w:val="68"/>
        </w:rPr>
        <w:t xml:space="preserve"> </w:t>
      </w:r>
      <w:r>
        <w:t>от</w:t>
      </w:r>
      <w:r>
        <w:rPr>
          <w:spacing w:val="74"/>
        </w:rPr>
        <w:t xml:space="preserve"> </w:t>
      </w:r>
      <w:r>
        <w:t>функциональной</w:t>
      </w:r>
      <w:r>
        <w:rPr>
          <w:spacing w:val="70"/>
        </w:rPr>
        <w:t xml:space="preserve"> </w:t>
      </w:r>
      <w:r>
        <w:t>составляющей,</w:t>
      </w:r>
      <w:r>
        <w:rPr>
          <w:spacing w:val="76"/>
        </w:rPr>
        <w:t xml:space="preserve"> </w:t>
      </w:r>
      <w:r>
        <w:t>а</w:t>
      </w:r>
      <w:r>
        <w:rPr>
          <w:spacing w:val="68"/>
        </w:rPr>
        <w:t xml:space="preserve"> </w:t>
      </w:r>
      <w:r>
        <w:t>как</w:t>
      </w:r>
      <w:r>
        <w:rPr>
          <w:spacing w:val="72"/>
        </w:rPr>
        <w:t xml:space="preserve"> </w:t>
      </w:r>
      <w:r>
        <w:t>момент</w:t>
      </w:r>
    </w:p>
    <w:p w:rsidR="00051D94" w:rsidRDefault="00112A4A">
      <w:pPr>
        <w:pStyle w:val="a3"/>
        <w:spacing w:line="242" w:lineRule="auto"/>
        <w:ind w:right="850" w:firstLine="0"/>
      </w:pPr>
      <w:r>
        <w:t xml:space="preserve">«красоты», открывающейся субъекту, в основном, при изменении, трансформации </w:t>
      </w:r>
      <w:r>
        <w:lastRenderedPageBreak/>
        <w:t>привычной среды.</w:t>
      </w:r>
    </w:p>
    <w:p w:rsidR="00051D94" w:rsidRDefault="00112A4A">
      <w:pPr>
        <w:pStyle w:val="a3"/>
        <w:spacing w:line="242" w:lineRule="auto"/>
        <w:ind w:right="848"/>
      </w:pPr>
      <w:r>
        <w:t>Предметно-пространственная среда содержит следующие компоненты, способствующие повышению ее воспитательного потенциала:</w:t>
      </w:r>
    </w:p>
    <w:p w:rsidR="00051D94" w:rsidRDefault="00051D94">
      <w:pPr>
        <w:pStyle w:val="a3"/>
        <w:spacing w:before="36"/>
        <w:ind w:left="0" w:firstLine="0"/>
        <w:jc w:val="left"/>
        <w:rPr>
          <w:sz w:val="20"/>
        </w:rPr>
      </w:pPr>
    </w:p>
    <w:tbl>
      <w:tblPr>
        <w:tblStyle w:val="TableNormal"/>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3"/>
        <w:gridCol w:w="5105"/>
      </w:tblGrid>
      <w:tr w:rsidR="00051D94">
        <w:trPr>
          <w:trHeight w:val="551"/>
        </w:trPr>
        <w:tc>
          <w:tcPr>
            <w:tcW w:w="4543" w:type="dxa"/>
          </w:tcPr>
          <w:p w:rsidR="00051D94" w:rsidRDefault="00112A4A">
            <w:pPr>
              <w:pStyle w:val="TableParagraph"/>
              <w:spacing w:line="274" w:lineRule="exact"/>
              <w:ind w:left="1805" w:hanging="1523"/>
              <w:rPr>
                <w:b/>
                <w:sz w:val="24"/>
              </w:rPr>
            </w:pPr>
            <w:r>
              <w:rPr>
                <w:b/>
                <w:sz w:val="24"/>
              </w:rPr>
              <w:t>Компоненты</w:t>
            </w:r>
            <w:r>
              <w:rPr>
                <w:b/>
                <w:spacing w:val="-15"/>
                <w:sz w:val="24"/>
              </w:rPr>
              <w:t xml:space="preserve"> </w:t>
            </w:r>
            <w:r>
              <w:rPr>
                <w:b/>
                <w:sz w:val="24"/>
              </w:rPr>
              <w:t>ППРС</w:t>
            </w:r>
            <w:r>
              <w:rPr>
                <w:b/>
                <w:spacing w:val="-15"/>
                <w:sz w:val="24"/>
              </w:rPr>
              <w:t xml:space="preserve"> </w:t>
            </w:r>
            <w:r>
              <w:rPr>
                <w:b/>
                <w:sz w:val="24"/>
              </w:rPr>
              <w:t xml:space="preserve">воспитательной </w:t>
            </w:r>
            <w:r>
              <w:rPr>
                <w:b/>
                <w:spacing w:val="-2"/>
                <w:sz w:val="24"/>
              </w:rPr>
              <w:t>системы</w:t>
            </w:r>
          </w:p>
        </w:tc>
        <w:tc>
          <w:tcPr>
            <w:tcW w:w="5105" w:type="dxa"/>
          </w:tcPr>
          <w:p w:rsidR="00051D94" w:rsidRDefault="00112A4A">
            <w:pPr>
              <w:pStyle w:val="TableParagraph"/>
              <w:spacing w:line="273" w:lineRule="exact"/>
              <w:ind w:left="321"/>
              <w:rPr>
                <w:b/>
                <w:sz w:val="24"/>
              </w:rPr>
            </w:pPr>
            <w:r>
              <w:rPr>
                <w:b/>
                <w:sz w:val="24"/>
              </w:rPr>
              <w:t>Представленность</w:t>
            </w:r>
            <w:r>
              <w:rPr>
                <w:b/>
                <w:spacing w:val="-1"/>
                <w:sz w:val="24"/>
              </w:rPr>
              <w:t xml:space="preserve"> </w:t>
            </w:r>
            <w:r>
              <w:rPr>
                <w:b/>
                <w:sz w:val="24"/>
              </w:rPr>
              <w:t>в</w:t>
            </w:r>
            <w:r>
              <w:rPr>
                <w:b/>
                <w:spacing w:val="-1"/>
                <w:sz w:val="24"/>
              </w:rPr>
              <w:t xml:space="preserve"> </w:t>
            </w:r>
            <w:r>
              <w:rPr>
                <w:b/>
                <w:sz w:val="24"/>
              </w:rPr>
              <w:t>ППРС</w:t>
            </w:r>
            <w:r>
              <w:rPr>
                <w:b/>
                <w:spacing w:val="-1"/>
                <w:sz w:val="24"/>
              </w:rPr>
              <w:t xml:space="preserve"> </w:t>
            </w:r>
            <w:r>
              <w:rPr>
                <w:b/>
                <w:sz w:val="24"/>
              </w:rPr>
              <w:t>групп</w:t>
            </w:r>
            <w:r>
              <w:rPr>
                <w:b/>
                <w:spacing w:val="-5"/>
                <w:sz w:val="24"/>
              </w:rPr>
              <w:t xml:space="preserve"> </w:t>
            </w:r>
            <w:r>
              <w:rPr>
                <w:b/>
                <w:sz w:val="24"/>
              </w:rPr>
              <w:t xml:space="preserve">и </w:t>
            </w:r>
            <w:r>
              <w:rPr>
                <w:b/>
                <w:spacing w:val="-5"/>
                <w:sz w:val="24"/>
              </w:rPr>
              <w:t>ДОО</w:t>
            </w:r>
          </w:p>
        </w:tc>
      </w:tr>
      <w:tr w:rsidR="00051D94">
        <w:trPr>
          <w:trHeight w:val="552"/>
        </w:trPr>
        <w:tc>
          <w:tcPr>
            <w:tcW w:w="4543" w:type="dxa"/>
          </w:tcPr>
          <w:p w:rsidR="00051D94" w:rsidRDefault="00112A4A">
            <w:pPr>
              <w:pStyle w:val="TableParagraph"/>
              <w:spacing w:line="267" w:lineRule="exact"/>
              <w:rPr>
                <w:sz w:val="24"/>
              </w:rPr>
            </w:pPr>
            <w:r>
              <w:rPr>
                <w:sz w:val="24"/>
              </w:rPr>
              <w:t>Знаки</w:t>
            </w:r>
            <w:r>
              <w:rPr>
                <w:spacing w:val="76"/>
                <w:sz w:val="24"/>
              </w:rPr>
              <w:t xml:space="preserve"> </w:t>
            </w:r>
            <w:r>
              <w:rPr>
                <w:sz w:val="24"/>
              </w:rPr>
              <w:t>и</w:t>
            </w:r>
            <w:r>
              <w:rPr>
                <w:spacing w:val="71"/>
                <w:sz w:val="24"/>
              </w:rPr>
              <w:t xml:space="preserve"> </w:t>
            </w:r>
            <w:r>
              <w:rPr>
                <w:sz w:val="24"/>
              </w:rPr>
              <w:t>символы</w:t>
            </w:r>
            <w:r>
              <w:rPr>
                <w:spacing w:val="67"/>
                <w:sz w:val="24"/>
              </w:rPr>
              <w:t xml:space="preserve"> </w:t>
            </w:r>
            <w:r>
              <w:rPr>
                <w:sz w:val="24"/>
              </w:rPr>
              <w:t>государства,</w:t>
            </w:r>
            <w:r>
              <w:rPr>
                <w:spacing w:val="77"/>
                <w:sz w:val="24"/>
              </w:rPr>
              <w:t xml:space="preserve"> </w:t>
            </w:r>
            <w:r>
              <w:rPr>
                <w:spacing w:val="-2"/>
                <w:sz w:val="24"/>
              </w:rPr>
              <w:t>региона,</w:t>
            </w:r>
          </w:p>
          <w:p w:rsidR="00051D94" w:rsidRDefault="00112A4A">
            <w:pPr>
              <w:pStyle w:val="TableParagraph"/>
              <w:spacing w:line="266" w:lineRule="exact"/>
              <w:rPr>
                <w:sz w:val="24"/>
              </w:rPr>
            </w:pPr>
            <w:r>
              <w:rPr>
                <w:sz w:val="24"/>
              </w:rPr>
              <w:t>населенного</w:t>
            </w:r>
            <w:r>
              <w:rPr>
                <w:spacing w:val="-1"/>
                <w:sz w:val="24"/>
              </w:rPr>
              <w:t xml:space="preserve"> </w:t>
            </w:r>
            <w:r>
              <w:rPr>
                <w:sz w:val="24"/>
              </w:rPr>
              <w:t>пункта</w:t>
            </w:r>
            <w:r>
              <w:rPr>
                <w:spacing w:val="-3"/>
                <w:sz w:val="24"/>
              </w:rPr>
              <w:t xml:space="preserve"> </w:t>
            </w:r>
            <w:r>
              <w:rPr>
                <w:sz w:val="24"/>
              </w:rPr>
              <w:t>и</w:t>
            </w:r>
            <w:r>
              <w:rPr>
                <w:spacing w:val="-3"/>
                <w:sz w:val="24"/>
              </w:rPr>
              <w:t xml:space="preserve"> </w:t>
            </w:r>
            <w:r>
              <w:rPr>
                <w:spacing w:val="-5"/>
                <w:sz w:val="24"/>
              </w:rPr>
              <w:t>ДОО</w:t>
            </w:r>
          </w:p>
        </w:tc>
        <w:tc>
          <w:tcPr>
            <w:tcW w:w="5105" w:type="dxa"/>
          </w:tcPr>
          <w:p w:rsidR="00051D94" w:rsidRDefault="00112A4A">
            <w:pPr>
              <w:pStyle w:val="TableParagraph"/>
              <w:spacing w:line="268" w:lineRule="exact"/>
              <w:ind w:left="105"/>
              <w:rPr>
                <w:sz w:val="24"/>
              </w:rPr>
            </w:pPr>
            <w:r>
              <w:rPr>
                <w:sz w:val="24"/>
              </w:rPr>
              <w:t>Уголок</w:t>
            </w:r>
            <w:r>
              <w:rPr>
                <w:spacing w:val="-6"/>
                <w:sz w:val="24"/>
              </w:rPr>
              <w:t xml:space="preserve"> </w:t>
            </w:r>
            <w:r>
              <w:rPr>
                <w:sz w:val="24"/>
              </w:rPr>
              <w:t>патриотизма</w:t>
            </w:r>
            <w:r>
              <w:rPr>
                <w:spacing w:val="-2"/>
                <w:sz w:val="24"/>
              </w:rPr>
              <w:t xml:space="preserve"> </w:t>
            </w:r>
            <w:r>
              <w:rPr>
                <w:sz w:val="24"/>
              </w:rPr>
              <w:t>в</w:t>
            </w:r>
            <w:r>
              <w:rPr>
                <w:spacing w:val="-2"/>
                <w:sz w:val="24"/>
              </w:rPr>
              <w:t xml:space="preserve"> </w:t>
            </w:r>
            <w:r>
              <w:rPr>
                <w:sz w:val="24"/>
              </w:rPr>
              <w:t>группах</w:t>
            </w:r>
            <w:r>
              <w:rPr>
                <w:spacing w:val="-5"/>
                <w:sz w:val="24"/>
              </w:rPr>
              <w:t xml:space="preserve"> </w:t>
            </w:r>
            <w:r>
              <w:rPr>
                <w:sz w:val="24"/>
              </w:rPr>
              <w:t>и</w:t>
            </w:r>
            <w:r>
              <w:rPr>
                <w:spacing w:val="2"/>
                <w:sz w:val="24"/>
              </w:rPr>
              <w:t xml:space="preserve"> </w:t>
            </w:r>
            <w:r>
              <w:rPr>
                <w:sz w:val="24"/>
              </w:rPr>
              <w:t xml:space="preserve">холле </w:t>
            </w:r>
            <w:r>
              <w:rPr>
                <w:spacing w:val="-5"/>
                <w:sz w:val="24"/>
              </w:rPr>
              <w:t>ДОО</w:t>
            </w:r>
          </w:p>
        </w:tc>
      </w:tr>
      <w:tr w:rsidR="00051D94">
        <w:trPr>
          <w:trHeight w:val="1103"/>
        </w:trPr>
        <w:tc>
          <w:tcPr>
            <w:tcW w:w="4543" w:type="dxa"/>
          </w:tcPr>
          <w:p w:rsidR="00051D94" w:rsidRDefault="00FD1FC4">
            <w:pPr>
              <w:pStyle w:val="TableParagraph"/>
              <w:ind w:right="95"/>
              <w:jc w:val="both"/>
              <w:rPr>
                <w:sz w:val="24"/>
              </w:rPr>
            </w:pPr>
            <w:r>
              <w:rPr>
                <w:sz w:val="24"/>
              </w:rPr>
              <w:t xml:space="preserve">Компоненты </w:t>
            </w:r>
            <w:r w:rsidR="00112A4A">
              <w:rPr>
                <w:sz w:val="24"/>
              </w:rPr>
              <w:t>среды, отражающие региональные, этнографические и другие особенности</w:t>
            </w:r>
            <w:r w:rsidR="00112A4A">
              <w:rPr>
                <w:spacing w:val="-1"/>
                <w:sz w:val="24"/>
              </w:rPr>
              <w:t xml:space="preserve"> </w:t>
            </w:r>
            <w:r w:rsidR="00112A4A">
              <w:rPr>
                <w:sz w:val="24"/>
              </w:rPr>
              <w:t>социокультурных</w:t>
            </w:r>
            <w:r w:rsidR="00112A4A">
              <w:rPr>
                <w:spacing w:val="-2"/>
                <w:sz w:val="24"/>
              </w:rPr>
              <w:t xml:space="preserve"> </w:t>
            </w:r>
            <w:r w:rsidR="00112A4A">
              <w:rPr>
                <w:sz w:val="24"/>
              </w:rPr>
              <w:t>условий,</w:t>
            </w:r>
            <w:r w:rsidR="00112A4A">
              <w:rPr>
                <w:spacing w:val="-3"/>
                <w:sz w:val="24"/>
              </w:rPr>
              <w:t xml:space="preserve"> </w:t>
            </w:r>
            <w:r w:rsidR="00112A4A">
              <w:rPr>
                <w:spacing w:val="-10"/>
                <w:sz w:val="24"/>
              </w:rPr>
              <w:t>в</w:t>
            </w:r>
          </w:p>
          <w:p w:rsidR="00051D94" w:rsidRDefault="00112A4A">
            <w:pPr>
              <w:pStyle w:val="TableParagraph"/>
              <w:spacing w:line="264" w:lineRule="exact"/>
              <w:jc w:val="both"/>
              <w:rPr>
                <w:sz w:val="24"/>
              </w:rPr>
            </w:pPr>
            <w:r>
              <w:rPr>
                <w:sz w:val="24"/>
              </w:rPr>
              <w:t>которых</w:t>
            </w:r>
            <w:r>
              <w:rPr>
                <w:spacing w:val="-5"/>
                <w:sz w:val="24"/>
              </w:rPr>
              <w:t xml:space="preserve"> </w:t>
            </w:r>
            <w:r>
              <w:rPr>
                <w:sz w:val="24"/>
              </w:rPr>
              <w:t xml:space="preserve">находится </w:t>
            </w:r>
            <w:r>
              <w:rPr>
                <w:spacing w:val="-5"/>
                <w:sz w:val="24"/>
              </w:rPr>
              <w:t>ДОО</w:t>
            </w:r>
          </w:p>
        </w:tc>
        <w:tc>
          <w:tcPr>
            <w:tcW w:w="5105" w:type="dxa"/>
          </w:tcPr>
          <w:p w:rsidR="00051D94" w:rsidRDefault="00112A4A">
            <w:pPr>
              <w:pStyle w:val="TableParagraph"/>
              <w:ind w:left="105" w:right="96"/>
              <w:jc w:val="both"/>
              <w:rPr>
                <w:sz w:val="24"/>
              </w:rPr>
            </w:pPr>
            <w:r>
              <w:rPr>
                <w:sz w:val="24"/>
              </w:rPr>
              <w:t>Куклы Белогор и Белогорочка, рекреационно- образовательный центр «Борисовская керамика»,</w:t>
            </w:r>
            <w:r>
              <w:rPr>
                <w:spacing w:val="42"/>
                <w:sz w:val="24"/>
              </w:rPr>
              <w:t xml:space="preserve"> </w:t>
            </w:r>
            <w:r>
              <w:rPr>
                <w:sz w:val="24"/>
              </w:rPr>
              <w:t>краеведческий</w:t>
            </w:r>
            <w:r>
              <w:rPr>
                <w:spacing w:val="41"/>
                <w:sz w:val="24"/>
              </w:rPr>
              <w:t xml:space="preserve"> </w:t>
            </w:r>
            <w:r>
              <w:rPr>
                <w:sz w:val="24"/>
              </w:rPr>
              <w:t>материал</w:t>
            </w:r>
            <w:r>
              <w:rPr>
                <w:spacing w:val="40"/>
                <w:sz w:val="24"/>
              </w:rPr>
              <w:t xml:space="preserve"> </w:t>
            </w:r>
            <w:r>
              <w:rPr>
                <w:sz w:val="24"/>
              </w:rPr>
              <w:t>в</w:t>
            </w:r>
            <w:r>
              <w:rPr>
                <w:spacing w:val="39"/>
                <w:sz w:val="24"/>
              </w:rPr>
              <w:t xml:space="preserve"> </w:t>
            </w:r>
            <w:r>
              <w:rPr>
                <w:spacing w:val="-2"/>
                <w:sz w:val="24"/>
              </w:rPr>
              <w:t>уголке</w:t>
            </w:r>
          </w:p>
          <w:p w:rsidR="00051D94" w:rsidRDefault="00112A4A">
            <w:pPr>
              <w:pStyle w:val="TableParagraph"/>
              <w:spacing w:line="264" w:lineRule="exact"/>
              <w:ind w:left="105"/>
              <w:rPr>
                <w:sz w:val="24"/>
              </w:rPr>
            </w:pPr>
            <w:r>
              <w:rPr>
                <w:spacing w:val="-2"/>
                <w:sz w:val="24"/>
              </w:rPr>
              <w:t>патриотизма</w:t>
            </w:r>
          </w:p>
        </w:tc>
      </w:tr>
      <w:tr w:rsidR="00051D94">
        <w:trPr>
          <w:trHeight w:val="825"/>
        </w:trPr>
        <w:tc>
          <w:tcPr>
            <w:tcW w:w="4543" w:type="dxa"/>
          </w:tcPr>
          <w:p w:rsidR="00051D94" w:rsidRDefault="00112A4A">
            <w:pPr>
              <w:pStyle w:val="TableParagraph"/>
              <w:tabs>
                <w:tab w:val="left" w:pos="1874"/>
                <w:tab w:val="left" w:pos="1930"/>
                <w:tab w:val="left" w:pos="3110"/>
                <w:tab w:val="left" w:pos="4301"/>
              </w:tabs>
              <w:spacing w:line="237" w:lineRule="auto"/>
              <w:ind w:right="95"/>
              <w:rPr>
                <w:sz w:val="24"/>
              </w:rPr>
            </w:pPr>
            <w:r>
              <w:rPr>
                <w:spacing w:val="-2"/>
                <w:sz w:val="24"/>
              </w:rPr>
              <w:t>Компоненты</w:t>
            </w:r>
            <w:r w:rsidR="00FD1FC4">
              <w:rPr>
                <w:sz w:val="24"/>
              </w:rPr>
              <w:t xml:space="preserve"> </w:t>
            </w:r>
            <w:r>
              <w:rPr>
                <w:spacing w:val="-2"/>
                <w:sz w:val="24"/>
              </w:rPr>
              <w:t>среды,</w:t>
            </w:r>
            <w:r w:rsidR="00FD1FC4">
              <w:rPr>
                <w:sz w:val="24"/>
              </w:rPr>
              <w:t xml:space="preserve"> </w:t>
            </w:r>
            <w:r w:rsidR="00FD1FC4">
              <w:rPr>
                <w:spacing w:val="-2"/>
                <w:sz w:val="24"/>
              </w:rPr>
              <w:t xml:space="preserve">отражающие </w:t>
            </w:r>
            <w:r>
              <w:rPr>
                <w:spacing w:val="-2"/>
                <w:sz w:val="24"/>
              </w:rPr>
              <w:t>экологичность,</w:t>
            </w:r>
            <w:r>
              <w:rPr>
                <w:sz w:val="24"/>
              </w:rPr>
              <w:tab/>
            </w:r>
            <w:r>
              <w:rPr>
                <w:spacing w:val="-2"/>
                <w:sz w:val="24"/>
              </w:rPr>
              <w:t>природосообразность</w:t>
            </w:r>
            <w:r>
              <w:rPr>
                <w:sz w:val="24"/>
              </w:rPr>
              <w:tab/>
            </w:r>
            <w:r>
              <w:rPr>
                <w:spacing w:val="-10"/>
                <w:sz w:val="24"/>
              </w:rPr>
              <w:t>и</w:t>
            </w:r>
          </w:p>
          <w:p w:rsidR="00051D94" w:rsidRDefault="00112A4A">
            <w:pPr>
              <w:pStyle w:val="TableParagraph"/>
              <w:spacing w:line="261" w:lineRule="exact"/>
              <w:rPr>
                <w:sz w:val="24"/>
              </w:rPr>
            </w:pPr>
            <w:r>
              <w:rPr>
                <w:spacing w:val="-2"/>
                <w:sz w:val="24"/>
              </w:rPr>
              <w:t>безопасность</w:t>
            </w:r>
          </w:p>
        </w:tc>
        <w:tc>
          <w:tcPr>
            <w:tcW w:w="5105" w:type="dxa"/>
          </w:tcPr>
          <w:p w:rsidR="00051D94" w:rsidRDefault="00112A4A">
            <w:pPr>
              <w:pStyle w:val="TableParagraph"/>
              <w:spacing w:line="268" w:lineRule="exact"/>
              <w:ind w:left="105"/>
              <w:rPr>
                <w:sz w:val="24"/>
              </w:rPr>
            </w:pPr>
            <w:r>
              <w:rPr>
                <w:sz w:val="24"/>
              </w:rPr>
              <w:t xml:space="preserve">Центр </w:t>
            </w:r>
            <w:r>
              <w:rPr>
                <w:spacing w:val="-2"/>
                <w:sz w:val="24"/>
              </w:rPr>
              <w:t>экспериментирования</w:t>
            </w:r>
          </w:p>
        </w:tc>
      </w:tr>
      <w:tr w:rsidR="00051D94">
        <w:trPr>
          <w:trHeight w:val="830"/>
        </w:trPr>
        <w:tc>
          <w:tcPr>
            <w:tcW w:w="4543" w:type="dxa"/>
          </w:tcPr>
          <w:p w:rsidR="00051D94" w:rsidRDefault="00112A4A">
            <w:pPr>
              <w:pStyle w:val="TableParagraph"/>
              <w:tabs>
                <w:tab w:val="left" w:pos="906"/>
                <w:tab w:val="left" w:pos="1714"/>
                <w:tab w:val="left" w:pos="2673"/>
              </w:tabs>
              <w:spacing w:line="237" w:lineRule="auto"/>
              <w:ind w:right="96"/>
              <w:rPr>
                <w:sz w:val="24"/>
              </w:rPr>
            </w:pPr>
            <w:r>
              <w:rPr>
                <w:spacing w:val="-2"/>
                <w:sz w:val="24"/>
              </w:rPr>
              <w:t>Компоненты</w:t>
            </w:r>
            <w:r w:rsidR="00FD1FC4">
              <w:rPr>
                <w:sz w:val="24"/>
              </w:rPr>
              <w:t xml:space="preserve"> </w:t>
            </w:r>
            <w:r>
              <w:rPr>
                <w:spacing w:val="-2"/>
                <w:sz w:val="24"/>
              </w:rPr>
              <w:t>среды,</w:t>
            </w:r>
            <w:r w:rsidR="00FD1FC4">
              <w:rPr>
                <w:spacing w:val="-2"/>
                <w:sz w:val="24"/>
              </w:rPr>
              <w:t xml:space="preserve"> </w:t>
            </w:r>
            <w:r>
              <w:rPr>
                <w:spacing w:val="-2"/>
                <w:sz w:val="24"/>
              </w:rPr>
              <w:t xml:space="preserve">обеспечивающие </w:t>
            </w:r>
            <w:r>
              <w:rPr>
                <w:spacing w:val="-4"/>
                <w:sz w:val="24"/>
              </w:rPr>
              <w:t>детям</w:t>
            </w:r>
            <w:r>
              <w:rPr>
                <w:sz w:val="24"/>
              </w:rPr>
              <w:tab/>
              <w:t>возможность</w:t>
            </w:r>
            <w:r>
              <w:rPr>
                <w:spacing w:val="36"/>
                <w:sz w:val="24"/>
              </w:rPr>
              <w:t xml:space="preserve">  </w:t>
            </w:r>
            <w:r>
              <w:rPr>
                <w:sz w:val="24"/>
              </w:rPr>
              <w:t>общения,</w:t>
            </w:r>
            <w:r>
              <w:rPr>
                <w:spacing w:val="37"/>
                <w:sz w:val="24"/>
              </w:rPr>
              <w:t xml:space="preserve">  </w:t>
            </w:r>
            <w:r>
              <w:rPr>
                <w:sz w:val="24"/>
              </w:rPr>
              <w:t>игры</w:t>
            </w:r>
            <w:r>
              <w:rPr>
                <w:spacing w:val="37"/>
                <w:sz w:val="24"/>
              </w:rPr>
              <w:t xml:space="preserve">  </w:t>
            </w:r>
            <w:r>
              <w:rPr>
                <w:spacing w:val="-10"/>
                <w:sz w:val="24"/>
              </w:rPr>
              <w:t>и</w:t>
            </w:r>
          </w:p>
          <w:p w:rsidR="00051D94" w:rsidRDefault="00112A4A">
            <w:pPr>
              <w:pStyle w:val="TableParagraph"/>
              <w:spacing w:before="2" w:line="261" w:lineRule="exact"/>
              <w:rPr>
                <w:sz w:val="24"/>
              </w:rPr>
            </w:pPr>
            <w:r>
              <w:rPr>
                <w:sz w:val="24"/>
              </w:rPr>
              <w:t>совместной</w:t>
            </w:r>
            <w:r>
              <w:rPr>
                <w:spacing w:val="2"/>
                <w:sz w:val="24"/>
              </w:rPr>
              <w:t xml:space="preserve"> </w:t>
            </w:r>
            <w:r>
              <w:rPr>
                <w:spacing w:val="-2"/>
                <w:sz w:val="24"/>
              </w:rPr>
              <w:t>деятельности</w:t>
            </w:r>
          </w:p>
        </w:tc>
        <w:tc>
          <w:tcPr>
            <w:tcW w:w="5105" w:type="dxa"/>
          </w:tcPr>
          <w:p w:rsidR="00051D94" w:rsidRDefault="00112A4A">
            <w:pPr>
              <w:pStyle w:val="TableParagraph"/>
              <w:spacing w:line="237" w:lineRule="auto"/>
              <w:ind w:left="105"/>
              <w:rPr>
                <w:sz w:val="24"/>
              </w:rPr>
            </w:pPr>
            <w:r>
              <w:rPr>
                <w:sz w:val="24"/>
              </w:rPr>
              <w:t>Центр</w:t>
            </w:r>
            <w:r>
              <w:rPr>
                <w:spacing w:val="80"/>
                <w:sz w:val="24"/>
              </w:rPr>
              <w:t xml:space="preserve"> </w:t>
            </w:r>
            <w:r>
              <w:rPr>
                <w:sz w:val="24"/>
              </w:rPr>
              <w:t>игры,</w:t>
            </w:r>
            <w:r>
              <w:rPr>
                <w:spacing w:val="80"/>
                <w:sz w:val="24"/>
              </w:rPr>
              <w:t xml:space="preserve"> </w:t>
            </w:r>
            <w:r>
              <w:rPr>
                <w:sz w:val="24"/>
              </w:rPr>
              <w:t>содержащий</w:t>
            </w:r>
            <w:r>
              <w:rPr>
                <w:spacing w:val="40"/>
                <w:sz w:val="24"/>
              </w:rPr>
              <w:t xml:space="preserve"> </w:t>
            </w:r>
            <w:r>
              <w:rPr>
                <w:sz w:val="24"/>
              </w:rPr>
              <w:t>оборудование</w:t>
            </w:r>
            <w:r>
              <w:rPr>
                <w:spacing w:val="80"/>
                <w:sz w:val="24"/>
              </w:rPr>
              <w:t xml:space="preserve"> </w:t>
            </w:r>
            <w:r>
              <w:rPr>
                <w:sz w:val="24"/>
              </w:rPr>
              <w:t>для организации</w:t>
            </w:r>
            <w:r>
              <w:rPr>
                <w:spacing w:val="26"/>
                <w:sz w:val="24"/>
              </w:rPr>
              <w:t xml:space="preserve"> </w:t>
            </w:r>
            <w:r>
              <w:rPr>
                <w:sz w:val="24"/>
              </w:rPr>
              <w:t>сюжетно-ролевых</w:t>
            </w:r>
            <w:r>
              <w:rPr>
                <w:spacing w:val="26"/>
                <w:sz w:val="24"/>
              </w:rPr>
              <w:t xml:space="preserve"> </w:t>
            </w:r>
            <w:r>
              <w:rPr>
                <w:sz w:val="24"/>
              </w:rPr>
              <w:t>детских</w:t>
            </w:r>
            <w:r>
              <w:rPr>
                <w:spacing w:val="27"/>
                <w:sz w:val="24"/>
              </w:rPr>
              <w:t xml:space="preserve"> </w:t>
            </w:r>
            <w:r>
              <w:rPr>
                <w:spacing w:val="-4"/>
                <w:sz w:val="24"/>
              </w:rPr>
              <w:t>игр,</w:t>
            </w:r>
          </w:p>
          <w:p w:rsidR="00051D94" w:rsidRDefault="00112A4A">
            <w:pPr>
              <w:pStyle w:val="TableParagraph"/>
              <w:spacing w:before="2" w:line="261" w:lineRule="exact"/>
              <w:ind w:left="105"/>
              <w:rPr>
                <w:sz w:val="24"/>
              </w:rPr>
            </w:pPr>
            <w:r>
              <w:rPr>
                <w:sz w:val="24"/>
              </w:rPr>
              <w:t>предметы-</w:t>
            </w:r>
            <w:r>
              <w:rPr>
                <w:spacing w:val="-2"/>
                <w:sz w:val="24"/>
              </w:rPr>
              <w:t>заместители</w:t>
            </w:r>
          </w:p>
        </w:tc>
      </w:tr>
      <w:tr w:rsidR="00051D94">
        <w:trPr>
          <w:trHeight w:val="830"/>
        </w:trPr>
        <w:tc>
          <w:tcPr>
            <w:tcW w:w="4543" w:type="dxa"/>
          </w:tcPr>
          <w:p w:rsidR="00051D94" w:rsidRDefault="00112A4A" w:rsidP="00FD1FC4">
            <w:pPr>
              <w:pStyle w:val="TableParagraph"/>
              <w:tabs>
                <w:tab w:val="left" w:pos="1930"/>
                <w:tab w:val="left" w:pos="3110"/>
              </w:tabs>
              <w:spacing w:line="268" w:lineRule="exact"/>
              <w:rPr>
                <w:sz w:val="24"/>
              </w:rPr>
            </w:pPr>
            <w:r>
              <w:rPr>
                <w:spacing w:val="-2"/>
                <w:sz w:val="24"/>
              </w:rPr>
              <w:t>Компоненты</w:t>
            </w:r>
            <w:r w:rsidR="00FD1FC4">
              <w:rPr>
                <w:sz w:val="24"/>
              </w:rPr>
              <w:t xml:space="preserve"> </w:t>
            </w:r>
            <w:r>
              <w:rPr>
                <w:spacing w:val="-2"/>
                <w:sz w:val="24"/>
              </w:rPr>
              <w:t>среды,</w:t>
            </w:r>
            <w:r w:rsidR="00FD1FC4">
              <w:rPr>
                <w:spacing w:val="-2"/>
                <w:sz w:val="24"/>
              </w:rPr>
              <w:t xml:space="preserve"> </w:t>
            </w:r>
            <w:r>
              <w:rPr>
                <w:spacing w:val="-2"/>
                <w:sz w:val="24"/>
              </w:rPr>
              <w:t>отражающие</w:t>
            </w:r>
            <w:r w:rsidR="00FD1FC4">
              <w:rPr>
                <w:sz w:val="24"/>
              </w:rPr>
              <w:t xml:space="preserve"> </w:t>
            </w:r>
            <w:r>
              <w:rPr>
                <w:spacing w:val="-2"/>
                <w:sz w:val="24"/>
              </w:rPr>
              <w:t>ценность</w:t>
            </w:r>
            <w:r w:rsidR="00FD1FC4">
              <w:rPr>
                <w:sz w:val="24"/>
              </w:rPr>
              <w:t xml:space="preserve"> </w:t>
            </w:r>
            <w:r>
              <w:rPr>
                <w:spacing w:val="-2"/>
                <w:sz w:val="24"/>
              </w:rPr>
              <w:t>семьи,</w:t>
            </w:r>
            <w:r w:rsidR="00FD1FC4">
              <w:rPr>
                <w:sz w:val="24"/>
              </w:rPr>
              <w:t xml:space="preserve"> </w:t>
            </w:r>
            <w:r>
              <w:rPr>
                <w:spacing w:val="-4"/>
                <w:sz w:val="24"/>
              </w:rPr>
              <w:t>людей</w:t>
            </w:r>
            <w:r w:rsidR="00FD1FC4">
              <w:rPr>
                <w:sz w:val="24"/>
              </w:rPr>
              <w:t xml:space="preserve"> </w:t>
            </w:r>
            <w:r>
              <w:rPr>
                <w:spacing w:val="-2"/>
                <w:sz w:val="24"/>
              </w:rPr>
              <w:t xml:space="preserve">разных </w:t>
            </w:r>
            <w:r>
              <w:rPr>
                <w:sz w:val="24"/>
              </w:rPr>
              <w:t>поколений, радость общения с семьей</w:t>
            </w:r>
          </w:p>
        </w:tc>
        <w:tc>
          <w:tcPr>
            <w:tcW w:w="5105" w:type="dxa"/>
          </w:tcPr>
          <w:p w:rsidR="00051D94" w:rsidRDefault="00112A4A">
            <w:pPr>
              <w:pStyle w:val="TableParagraph"/>
              <w:spacing w:line="242" w:lineRule="auto"/>
              <w:ind w:left="105"/>
              <w:rPr>
                <w:sz w:val="24"/>
              </w:rPr>
            </w:pPr>
            <w:r>
              <w:rPr>
                <w:sz w:val="24"/>
              </w:rPr>
              <w:t>Музей</w:t>
            </w:r>
            <w:r>
              <w:rPr>
                <w:spacing w:val="80"/>
                <w:sz w:val="24"/>
              </w:rPr>
              <w:t xml:space="preserve"> </w:t>
            </w:r>
            <w:r>
              <w:rPr>
                <w:sz w:val="24"/>
              </w:rPr>
              <w:t>русской</w:t>
            </w:r>
            <w:r>
              <w:rPr>
                <w:spacing w:val="80"/>
                <w:sz w:val="24"/>
              </w:rPr>
              <w:t xml:space="preserve"> </w:t>
            </w:r>
            <w:r>
              <w:rPr>
                <w:sz w:val="24"/>
              </w:rPr>
              <w:t>избы,</w:t>
            </w:r>
            <w:r>
              <w:rPr>
                <w:spacing w:val="80"/>
                <w:sz w:val="24"/>
              </w:rPr>
              <w:t xml:space="preserve"> </w:t>
            </w:r>
            <w:r>
              <w:rPr>
                <w:sz w:val="24"/>
              </w:rPr>
              <w:t>семейные</w:t>
            </w:r>
            <w:r>
              <w:rPr>
                <w:spacing w:val="80"/>
                <w:sz w:val="24"/>
              </w:rPr>
              <w:t xml:space="preserve"> </w:t>
            </w:r>
            <w:r>
              <w:rPr>
                <w:sz w:val="24"/>
              </w:rPr>
              <w:t>альбомы</w:t>
            </w:r>
            <w:r>
              <w:rPr>
                <w:spacing w:val="80"/>
                <w:sz w:val="24"/>
              </w:rPr>
              <w:t xml:space="preserve"> </w:t>
            </w:r>
            <w:r>
              <w:rPr>
                <w:sz w:val="24"/>
              </w:rPr>
              <w:t xml:space="preserve">и </w:t>
            </w:r>
            <w:r>
              <w:rPr>
                <w:spacing w:val="-2"/>
                <w:sz w:val="24"/>
              </w:rPr>
              <w:t>фотографии</w:t>
            </w:r>
          </w:p>
        </w:tc>
      </w:tr>
      <w:tr w:rsidR="00051D94">
        <w:trPr>
          <w:trHeight w:val="2208"/>
        </w:trPr>
        <w:tc>
          <w:tcPr>
            <w:tcW w:w="4543" w:type="dxa"/>
          </w:tcPr>
          <w:p w:rsidR="00051D94" w:rsidRDefault="00112A4A">
            <w:pPr>
              <w:pStyle w:val="TableParagraph"/>
              <w:tabs>
                <w:tab w:val="left" w:pos="1799"/>
                <w:tab w:val="left" w:pos="2115"/>
                <w:tab w:val="left" w:pos="3200"/>
              </w:tabs>
              <w:ind w:right="96"/>
              <w:jc w:val="both"/>
              <w:rPr>
                <w:sz w:val="24"/>
              </w:rPr>
            </w:pPr>
            <w:r>
              <w:rPr>
                <w:sz w:val="24"/>
              </w:rPr>
              <w:t xml:space="preserve">Компоненты среды, обеспечивающие ребёнку возможность познавательного </w:t>
            </w:r>
            <w:r>
              <w:rPr>
                <w:spacing w:val="-2"/>
                <w:sz w:val="24"/>
              </w:rPr>
              <w:t>развития,</w:t>
            </w:r>
            <w:r w:rsidR="00FD1FC4">
              <w:rPr>
                <w:sz w:val="24"/>
              </w:rPr>
              <w:t xml:space="preserve"> </w:t>
            </w:r>
            <w:r>
              <w:rPr>
                <w:spacing w:val="-2"/>
                <w:sz w:val="24"/>
              </w:rPr>
              <w:t>экспериментирования, освоения</w:t>
            </w:r>
            <w:r w:rsidR="00FD1FC4">
              <w:rPr>
                <w:sz w:val="24"/>
              </w:rPr>
              <w:t xml:space="preserve"> </w:t>
            </w:r>
            <w:r>
              <w:rPr>
                <w:spacing w:val="-4"/>
                <w:sz w:val="24"/>
              </w:rPr>
              <w:t>новых</w:t>
            </w:r>
            <w:r w:rsidR="00FD1FC4">
              <w:rPr>
                <w:sz w:val="24"/>
              </w:rPr>
              <w:t xml:space="preserve"> </w:t>
            </w:r>
            <w:r w:rsidR="00FD1FC4">
              <w:rPr>
                <w:spacing w:val="-2"/>
                <w:sz w:val="24"/>
              </w:rPr>
              <w:t xml:space="preserve">технологий, </w:t>
            </w:r>
            <w:r>
              <w:rPr>
                <w:sz w:val="24"/>
              </w:rPr>
              <w:t>раскрывающие красоту знаний, необходимость научного познания, формирующие научную картину мира</w:t>
            </w:r>
          </w:p>
        </w:tc>
        <w:tc>
          <w:tcPr>
            <w:tcW w:w="5105" w:type="dxa"/>
          </w:tcPr>
          <w:p w:rsidR="00051D94" w:rsidRDefault="00112A4A">
            <w:pPr>
              <w:pStyle w:val="TableParagraph"/>
              <w:ind w:left="105" w:right="95"/>
              <w:jc w:val="both"/>
              <w:rPr>
                <w:sz w:val="24"/>
              </w:rPr>
            </w:pPr>
            <w:r>
              <w:rPr>
                <w:sz w:val="24"/>
              </w:rPr>
              <w:t>Центры</w:t>
            </w:r>
            <w:r>
              <w:rPr>
                <w:spacing w:val="-9"/>
                <w:sz w:val="24"/>
              </w:rPr>
              <w:t xml:space="preserve"> </w:t>
            </w:r>
            <w:r>
              <w:rPr>
                <w:sz w:val="24"/>
              </w:rPr>
              <w:t>конструирования</w:t>
            </w:r>
            <w:r>
              <w:rPr>
                <w:spacing w:val="-8"/>
                <w:sz w:val="24"/>
              </w:rPr>
              <w:t xml:space="preserve"> </w:t>
            </w:r>
            <w:r>
              <w:rPr>
                <w:sz w:val="24"/>
              </w:rPr>
              <w:t>(разнообразные</w:t>
            </w:r>
            <w:r>
              <w:rPr>
                <w:spacing w:val="-11"/>
                <w:sz w:val="24"/>
              </w:rPr>
              <w:t xml:space="preserve"> </w:t>
            </w:r>
            <w:r>
              <w:rPr>
                <w:sz w:val="24"/>
              </w:rPr>
              <w:t>виды строительного материала и детских конструкторов, бросовый материал, схемы, рисунки, картины, демонстрационный материал для организации конструкторской деятельности детей)</w:t>
            </w:r>
          </w:p>
          <w:p w:rsidR="00051D94" w:rsidRDefault="00112A4A">
            <w:pPr>
              <w:pStyle w:val="TableParagraph"/>
              <w:spacing w:line="274" w:lineRule="exact"/>
              <w:ind w:left="105" w:right="1875"/>
              <w:jc w:val="both"/>
              <w:rPr>
                <w:sz w:val="24"/>
              </w:rPr>
            </w:pPr>
            <w:r>
              <w:rPr>
                <w:sz w:val="24"/>
              </w:rPr>
              <w:t>Центры</w:t>
            </w:r>
            <w:r>
              <w:rPr>
                <w:spacing w:val="-15"/>
                <w:sz w:val="24"/>
              </w:rPr>
              <w:t xml:space="preserve"> </w:t>
            </w:r>
            <w:r>
              <w:rPr>
                <w:sz w:val="24"/>
              </w:rPr>
              <w:t>экспериментирования Центры логики и математики</w:t>
            </w:r>
          </w:p>
        </w:tc>
      </w:tr>
      <w:tr w:rsidR="00051D94">
        <w:trPr>
          <w:trHeight w:val="1104"/>
        </w:trPr>
        <w:tc>
          <w:tcPr>
            <w:tcW w:w="4543" w:type="dxa"/>
          </w:tcPr>
          <w:p w:rsidR="00051D94" w:rsidRDefault="00112A4A">
            <w:pPr>
              <w:pStyle w:val="TableParagraph"/>
              <w:ind w:right="96"/>
              <w:jc w:val="both"/>
              <w:rPr>
                <w:sz w:val="24"/>
              </w:rPr>
            </w:pPr>
            <w:r>
              <w:rPr>
                <w:sz w:val="24"/>
              </w:rPr>
              <w:t>Компоненты среды, обеспечивающие ребёнку</w:t>
            </w:r>
            <w:r>
              <w:rPr>
                <w:spacing w:val="-11"/>
                <w:sz w:val="24"/>
              </w:rPr>
              <w:t xml:space="preserve"> </w:t>
            </w:r>
            <w:r>
              <w:rPr>
                <w:sz w:val="24"/>
              </w:rPr>
              <w:t>возможность</w:t>
            </w:r>
            <w:r>
              <w:rPr>
                <w:spacing w:val="-10"/>
                <w:sz w:val="24"/>
              </w:rPr>
              <w:t xml:space="preserve"> </w:t>
            </w:r>
            <w:r>
              <w:rPr>
                <w:sz w:val="24"/>
              </w:rPr>
              <w:t>посильного</w:t>
            </w:r>
            <w:r>
              <w:rPr>
                <w:spacing w:val="-4"/>
                <w:sz w:val="24"/>
              </w:rPr>
              <w:t xml:space="preserve"> </w:t>
            </w:r>
            <w:r>
              <w:rPr>
                <w:sz w:val="24"/>
              </w:rPr>
              <w:t>труда,</w:t>
            </w:r>
            <w:r>
              <w:rPr>
                <w:spacing w:val="-5"/>
                <w:sz w:val="24"/>
              </w:rPr>
              <w:t xml:space="preserve"> </w:t>
            </w:r>
            <w:r>
              <w:rPr>
                <w:sz w:val="24"/>
              </w:rPr>
              <w:t>а также</w:t>
            </w:r>
            <w:r>
              <w:rPr>
                <w:spacing w:val="33"/>
                <w:sz w:val="24"/>
              </w:rPr>
              <w:t xml:space="preserve"> </w:t>
            </w:r>
            <w:r>
              <w:rPr>
                <w:sz w:val="24"/>
              </w:rPr>
              <w:t>отражающие</w:t>
            </w:r>
            <w:r w:rsidR="00FD1FC4">
              <w:rPr>
                <w:spacing w:val="32"/>
                <w:sz w:val="24"/>
              </w:rPr>
              <w:t xml:space="preserve"> </w:t>
            </w:r>
            <w:r>
              <w:rPr>
                <w:sz w:val="24"/>
              </w:rPr>
              <w:t>ценности</w:t>
            </w:r>
            <w:r>
              <w:rPr>
                <w:spacing w:val="32"/>
                <w:sz w:val="24"/>
              </w:rPr>
              <w:t xml:space="preserve">  </w:t>
            </w:r>
            <w:r>
              <w:rPr>
                <w:sz w:val="24"/>
              </w:rPr>
              <w:t>труда</w:t>
            </w:r>
            <w:r>
              <w:rPr>
                <w:spacing w:val="34"/>
                <w:sz w:val="24"/>
              </w:rPr>
              <w:t xml:space="preserve">  </w:t>
            </w:r>
            <w:r>
              <w:rPr>
                <w:spacing w:val="-10"/>
                <w:sz w:val="24"/>
              </w:rPr>
              <w:t>в</w:t>
            </w:r>
          </w:p>
          <w:p w:rsidR="00051D94" w:rsidRDefault="00112A4A">
            <w:pPr>
              <w:pStyle w:val="TableParagraph"/>
              <w:spacing w:line="264" w:lineRule="exact"/>
              <w:jc w:val="both"/>
              <w:rPr>
                <w:sz w:val="24"/>
              </w:rPr>
            </w:pPr>
            <w:r>
              <w:rPr>
                <w:sz w:val="24"/>
              </w:rPr>
              <w:t>жизни</w:t>
            </w:r>
            <w:r>
              <w:rPr>
                <w:spacing w:val="-4"/>
                <w:sz w:val="24"/>
              </w:rPr>
              <w:t xml:space="preserve"> </w:t>
            </w:r>
            <w:r>
              <w:rPr>
                <w:sz w:val="24"/>
              </w:rPr>
              <w:t>человека и</w:t>
            </w:r>
            <w:r>
              <w:rPr>
                <w:spacing w:val="-3"/>
                <w:sz w:val="24"/>
              </w:rPr>
              <w:t xml:space="preserve"> </w:t>
            </w:r>
            <w:r>
              <w:rPr>
                <w:spacing w:val="-2"/>
                <w:sz w:val="24"/>
              </w:rPr>
              <w:t>государства</w:t>
            </w:r>
          </w:p>
        </w:tc>
        <w:tc>
          <w:tcPr>
            <w:tcW w:w="5105" w:type="dxa"/>
          </w:tcPr>
          <w:p w:rsidR="00051D94" w:rsidRDefault="00112A4A">
            <w:pPr>
              <w:pStyle w:val="TableParagraph"/>
              <w:spacing w:line="267" w:lineRule="exact"/>
              <w:ind w:left="105"/>
              <w:rPr>
                <w:sz w:val="24"/>
              </w:rPr>
            </w:pPr>
            <w:r>
              <w:rPr>
                <w:sz w:val="24"/>
              </w:rPr>
              <w:t xml:space="preserve">Уголки </w:t>
            </w:r>
            <w:r>
              <w:rPr>
                <w:spacing w:val="-2"/>
                <w:sz w:val="24"/>
              </w:rPr>
              <w:t>дежурства</w:t>
            </w:r>
          </w:p>
          <w:p w:rsidR="00051D94" w:rsidRDefault="00112A4A">
            <w:pPr>
              <w:pStyle w:val="TableParagraph"/>
              <w:spacing w:line="242" w:lineRule="auto"/>
              <w:ind w:left="105" w:right="2226"/>
              <w:rPr>
                <w:sz w:val="24"/>
              </w:rPr>
            </w:pPr>
            <w:r>
              <w:rPr>
                <w:sz w:val="24"/>
              </w:rPr>
              <w:t>Ролевые</w:t>
            </w:r>
            <w:r>
              <w:rPr>
                <w:spacing w:val="-12"/>
                <w:sz w:val="24"/>
              </w:rPr>
              <w:t xml:space="preserve"> </w:t>
            </w:r>
            <w:r>
              <w:rPr>
                <w:sz w:val="24"/>
              </w:rPr>
              <w:t>игры</w:t>
            </w:r>
            <w:r>
              <w:rPr>
                <w:spacing w:val="-14"/>
                <w:sz w:val="24"/>
              </w:rPr>
              <w:t xml:space="preserve"> </w:t>
            </w:r>
            <w:r>
              <w:rPr>
                <w:sz w:val="24"/>
              </w:rPr>
              <w:t>в</w:t>
            </w:r>
            <w:r>
              <w:rPr>
                <w:spacing w:val="-14"/>
                <w:sz w:val="24"/>
              </w:rPr>
              <w:t xml:space="preserve"> </w:t>
            </w:r>
            <w:r>
              <w:rPr>
                <w:sz w:val="24"/>
              </w:rPr>
              <w:t>профессии Сюжетно-ролевые игры</w:t>
            </w:r>
          </w:p>
          <w:p w:rsidR="00051D94" w:rsidRDefault="00112A4A">
            <w:pPr>
              <w:pStyle w:val="TableParagraph"/>
              <w:spacing w:line="261" w:lineRule="exact"/>
              <w:ind w:left="105"/>
              <w:rPr>
                <w:sz w:val="24"/>
              </w:rPr>
            </w:pPr>
            <w:r>
              <w:rPr>
                <w:sz w:val="24"/>
              </w:rPr>
              <w:t>Центр</w:t>
            </w:r>
            <w:r>
              <w:rPr>
                <w:spacing w:val="-6"/>
                <w:sz w:val="24"/>
              </w:rPr>
              <w:t xml:space="preserve"> </w:t>
            </w:r>
            <w:r>
              <w:rPr>
                <w:sz w:val="24"/>
              </w:rPr>
              <w:t>организации</w:t>
            </w:r>
            <w:r>
              <w:rPr>
                <w:spacing w:val="-5"/>
                <w:sz w:val="24"/>
              </w:rPr>
              <w:t xml:space="preserve"> </w:t>
            </w:r>
            <w:r>
              <w:rPr>
                <w:sz w:val="24"/>
              </w:rPr>
              <w:t>и</w:t>
            </w:r>
            <w:r>
              <w:rPr>
                <w:spacing w:val="-6"/>
                <w:sz w:val="24"/>
              </w:rPr>
              <w:t xml:space="preserve"> </w:t>
            </w:r>
            <w:r>
              <w:rPr>
                <w:sz w:val="24"/>
              </w:rPr>
              <w:t>наблюдения</w:t>
            </w:r>
            <w:r>
              <w:rPr>
                <w:spacing w:val="-1"/>
                <w:sz w:val="24"/>
              </w:rPr>
              <w:t xml:space="preserve"> </w:t>
            </w:r>
            <w:r>
              <w:rPr>
                <w:spacing w:val="-4"/>
                <w:sz w:val="24"/>
              </w:rPr>
              <w:t>труда</w:t>
            </w:r>
          </w:p>
        </w:tc>
      </w:tr>
      <w:tr w:rsidR="00051D94">
        <w:trPr>
          <w:trHeight w:val="1377"/>
        </w:trPr>
        <w:tc>
          <w:tcPr>
            <w:tcW w:w="4543" w:type="dxa"/>
          </w:tcPr>
          <w:p w:rsidR="00051D94" w:rsidRDefault="00112A4A">
            <w:pPr>
              <w:pStyle w:val="TableParagraph"/>
              <w:ind w:right="96"/>
              <w:jc w:val="both"/>
              <w:rPr>
                <w:sz w:val="24"/>
              </w:rPr>
            </w:pPr>
            <w:r>
              <w:rPr>
                <w:sz w:val="24"/>
              </w:rPr>
              <w:t>Компоненты среды, обеспечивающие ребёнку возможности для укрепления здоровья, раскрывающие смысл здорового</w:t>
            </w:r>
            <w:r>
              <w:rPr>
                <w:spacing w:val="57"/>
                <w:sz w:val="24"/>
              </w:rPr>
              <w:t xml:space="preserve"> </w:t>
            </w:r>
            <w:r>
              <w:rPr>
                <w:sz w:val="24"/>
              </w:rPr>
              <w:t>образа</w:t>
            </w:r>
            <w:r>
              <w:rPr>
                <w:spacing w:val="56"/>
                <w:sz w:val="24"/>
              </w:rPr>
              <w:t xml:space="preserve">  </w:t>
            </w:r>
            <w:r>
              <w:rPr>
                <w:sz w:val="24"/>
              </w:rPr>
              <w:t>жизни,</w:t>
            </w:r>
            <w:r>
              <w:rPr>
                <w:spacing w:val="57"/>
                <w:sz w:val="24"/>
              </w:rPr>
              <w:t xml:space="preserve">  </w:t>
            </w:r>
            <w:r>
              <w:rPr>
                <w:spacing w:val="-2"/>
                <w:sz w:val="24"/>
              </w:rPr>
              <w:t>физической</w:t>
            </w:r>
          </w:p>
          <w:p w:rsidR="00051D94" w:rsidRDefault="00112A4A">
            <w:pPr>
              <w:pStyle w:val="TableParagraph"/>
              <w:spacing w:line="261" w:lineRule="exact"/>
              <w:jc w:val="both"/>
              <w:rPr>
                <w:sz w:val="24"/>
              </w:rPr>
            </w:pPr>
            <w:r>
              <w:rPr>
                <w:sz w:val="24"/>
              </w:rPr>
              <w:t>культуры</w:t>
            </w:r>
            <w:r>
              <w:rPr>
                <w:spacing w:val="-1"/>
                <w:sz w:val="24"/>
              </w:rPr>
              <w:t xml:space="preserve"> </w:t>
            </w:r>
            <w:r>
              <w:rPr>
                <w:sz w:val="24"/>
              </w:rPr>
              <w:t>и</w:t>
            </w:r>
            <w:r>
              <w:rPr>
                <w:spacing w:val="-1"/>
                <w:sz w:val="24"/>
              </w:rPr>
              <w:t xml:space="preserve"> </w:t>
            </w:r>
            <w:r>
              <w:rPr>
                <w:spacing w:val="-2"/>
                <w:sz w:val="24"/>
              </w:rPr>
              <w:t>спорта</w:t>
            </w:r>
          </w:p>
        </w:tc>
        <w:tc>
          <w:tcPr>
            <w:tcW w:w="5105" w:type="dxa"/>
          </w:tcPr>
          <w:p w:rsidR="00051D94" w:rsidRDefault="00112A4A">
            <w:pPr>
              <w:pStyle w:val="TableParagraph"/>
              <w:spacing w:line="237" w:lineRule="auto"/>
              <w:ind w:left="105" w:right="309"/>
              <w:rPr>
                <w:sz w:val="24"/>
              </w:rPr>
            </w:pPr>
            <w:r>
              <w:rPr>
                <w:sz w:val="24"/>
              </w:rPr>
              <w:t>Центры</w:t>
            </w:r>
            <w:r>
              <w:rPr>
                <w:spacing w:val="-15"/>
                <w:sz w:val="24"/>
              </w:rPr>
              <w:t xml:space="preserve"> </w:t>
            </w:r>
            <w:r>
              <w:rPr>
                <w:sz w:val="24"/>
              </w:rPr>
              <w:t>двигательной</w:t>
            </w:r>
            <w:r>
              <w:rPr>
                <w:spacing w:val="-15"/>
                <w:sz w:val="24"/>
              </w:rPr>
              <w:t xml:space="preserve"> </w:t>
            </w:r>
            <w:r>
              <w:rPr>
                <w:sz w:val="24"/>
              </w:rPr>
              <w:t>активности Спортивные атрибуты для игр</w:t>
            </w:r>
          </w:p>
          <w:p w:rsidR="00051D94" w:rsidRDefault="00112A4A">
            <w:pPr>
              <w:pStyle w:val="TableParagraph"/>
              <w:tabs>
                <w:tab w:val="left" w:pos="2969"/>
                <w:tab w:val="left" w:pos="4744"/>
              </w:tabs>
              <w:spacing w:line="237" w:lineRule="auto"/>
              <w:ind w:left="105" w:right="102"/>
              <w:rPr>
                <w:sz w:val="24"/>
              </w:rPr>
            </w:pPr>
            <w:r>
              <w:rPr>
                <w:spacing w:val="-2"/>
                <w:sz w:val="24"/>
              </w:rPr>
              <w:t>Демонстрационный</w:t>
            </w:r>
            <w:r>
              <w:rPr>
                <w:sz w:val="24"/>
              </w:rPr>
              <w:tab/>
            </w:r>
            <w:r>
              <w:rPr>
                <w:spacing w:val="-2"/>
                <w:sz w:val="24"/>
              </w:rPr>
              <w:t>материал</w:t>
            </w:r>
            <w:r>
              <w:rPr>
                <w:sz w:val="24"/>
              </w:rPr>
              <w:tab/>
            </w:r>
            <w:r>
              <w:rPr>
                <w:spacing w:val="-6"/>
                <w:sz w:val="24"/>
              </w:rPr>
              <w:t xml:space="preserve">по </w:t>
            </w:r>
            <w:r>
              <w:rPr>
                <w:sz w:val="24"/>
              </w:rPr>
              <w:t>ознакомлению</w:t>
            </w:r>
            <w:r>
              <w:rPr>
                <w:spacing w:val="36"/>
                <w:sz w:val="24"/>
              </w:rPr>
              <w:t xml:space="preserve"> </w:t>
            </w:r>
            <w:r>
              <w:rPr>
                <w:sz w:val="24"/>
              </w:rPr>
              <w:t>с</w:t>
            </w:r>
            <w:r>
              <w:rPr>
                <w:spacing w:val="32"/>
                <w:sz w:val="24"/>
              </w:rPr>
              <w:t xml:space="preserve"> </w:t>
            </w:r>
            <w:r>
              <w:rPr>
                <w:sz w:val="24"/>
              </w:rPr>
              <w:t>видами</w:t>
            </w:r>
            <w:r>
              <w:rPr>
                <w:spacing w:val="34"/>
                <w:sz w:val="24"/>
              </w:rPr>
              <w:t xml:space="preserve"> </w:t>
            </w:r>
            <w:r>
              <w:rPr>
                <w:sz w:val="24"/>
              </w:rPr>
              <w:t>спорта,</w:t>
            </w:r>
            <w:r>
              <w:rPr>
                <w:spacing w:val="36"/>
                <w:sz w:val="24"/>
              </w:rPr>
              <w:t xml:space="preserve"> </w:t>
            </w:r>
            <w:r>
              <w:rPr>
                <w:spacing w:val="-2"/>
                <w:sz w:val="24"/>
              </w:rPr>
              <w:t>знаменитыми</w:t>
            </w:r>
          </w:p>
          <w:p w:rsidR="00051D94" w:rsidRDefault="00112A4A">
            <w:pPr>
              <w:pStyle w:val="TableParagraph"/>
              <w:spacing w:before="3" w:line="261" w:lineRule="exact"/>
              <w:ind w:left="105"/>
              <w:rPr>
                <w:sz w:val="24"/>
              </w:rPr>
            </w:pPr>
            <w:r>
              <w:rPr>
                <w:spacing w:val="-2"/>
                <w:sz w:val="24"/>
              </w:rPr>
              <w:t>спортсменами</w:t>
            </w:r>
          </w:p>
        </w:tc>
      </w:tr>
      <w:tr w:rsidR="00051D94">
        <w:trPr>
          <w:trHeight w:val="1180"/>
        </w:trPr>
        <w:tc>
          <w:tcPr>
            <w:tcW w:w="4543" w:type="dxa"/>
          </w:tcPr>
          <w:p w:rsidR="00051D94" w:rsidRDefault="00112A4A" w:rsidP="00FD1FC4">
            <w:pPr>
              <w:pStyle w:val="TableParagraph"/>
              <w:tabs>
                <w:tab w:val="left" w:pos="3464"/>
              </w:tabs>
              <w:ind w:right="95"/>
              <w:jc w:val="both"/>
              <w:rPr>
                <w:sz w:val="24"/>
              </w:rPr>
            </w:pPr>
            <w:r>
              <w:rPr>
                <w:sz w:val="24"/>
              </w:rPr>
              <w:t xml:space="preserve">Компоненты среды, предоставляющие ребёнку возможность погружения в культуру России, знакомства с </w:t>
            </w:r>
            <w:r>
              <w:rPr>
                <w:spacing w:val="-2"/>
                <w:sz w:val="24"/>
              </w:rPr>
              <w:t>особенностями</w:t>
            </w:r>
            <w:r w:rsidR="00FD1FC4">
              <w:rPr>
                <w:spacing w:val="-2"/>
                <w:sz w:val="24"/>
              </w:rPr>
              <w:t xml:space="preserve"> </w:t>
            </w:r>
            <w:r>
              <w:rPr>
                <w:spacing w:val="-2"/>
                <w:sz w:val="24"/>
              </w:rPr>
              <w:t>радиций</w:t>
            </w:r>
            <w:r w:rsidR="00FD1FC4">
              <w:t xml:space="preserve"> </w:t>
            </w:r>
            <w:r w:rsidR="00FD1FC4" w:rsidRPr="00FD1FC4">
              <w:rPr>
                <w:spacing w:val="-2"/>
                <w:sz w:val="24"/>
              </w:rPr>
              <w:t>многонационального российского народа.</w:t>
            </w:r>
          </w:p>
        </w:tc>
        <w:tc>
          <w:tcPr>
            <w:tcW w:w="5105" w:type="dxa"/>
          </w:tcPr>
          <w:p w:rsidR="00051D94" w:rsidRDefault="00112A4A">
            <w:pPr>
              <w:pStyle w:val="TableParagraph"/>
              <w:spacing w:line="242" w:lineRule="auto"/>
              <w:ind w:left="105"/>
              <w:rPr>
                <w:sz w:val="24"/>
              </w:rPr>
            </w:pPr>
            <w:r>
              <w:rPr>
                <w:sz w:val="24"/>
              </w:rPr>
              <w:t>Сказки</w:t>
            </w:r>
            <w:r>
              <w:rPr>
                <w:spacing w:val="-4"/>
                <w:sz w:val="24"/>
              </w:rPr>
              <w:t xml:space="preserve"> </w:t>
            </w:r>
            <w:r>
              <w:rPr>
                <w:sz w:val="24"/>
              </w:rPr>
              <w:t>разных</w:t>
            </w:r>
            <w:r>
              <w:rPr>
                <w:spacing w:val="-10"/>
                <w:sz w:val="24"/>
              </w:rPr>
              <w:t xml:space="preserve"> </w:t>
            </w:r>
            <w:r>
              <w:rPr>
                <w:sz w:val="24"/>
              </w:rPr>
              <w:t>народов,</w:t>
            </w:r>
            <w:r>
              <w:rPr>
                <w:spacing w:val="-4"/>
                <w:sz w:val="24"/>
              </w:rPr>
              <w:t xml:space="preserve"> </w:t>
            </w:r>
            <w:r>
              <w:rPr>
                <w:sz w:val="24"/>
              </w:rPr>
              <w:t>куклы</w:t>
            </w:r>
            <w:r>
              <w:rPr>
                <w:spacing w:val="-4"/>
                <w:sz w:val="24"/>
              </w:rPr>
              <w:t xml:space="preserve"> </w:t>
            </w:r>
            <w:r>
              <w:rPr>
                <w:sz w:val="24"/>
              </w:rPr>
              <w:t>в</w:t>
            </w:r>
            <w:r>
              <w:rPr>
                <w:spacing w:val="-5"/>
                <w:sz w:val="24"/>
              </w:rPr>
              <w:t xml:space="preserve"> </w:t>
            </w:r>
            <w:r>
              <w:rPr>
                <w:sz w:val="24"/>
              </w:rPr>
              <w:t xml:space="preserve">национальных </w:t>
            </w:r>
            <w:r>
              <w:rPr>
                <w:spacing w:val="-2"/>
                <w:sz w:val="24"/>
              </w:rPr>
              <w:t>одеждах</w:t>
            </w:r>
          </w:p>
          <w:p w:rsidR="00051D94" w:rsidRDefault="00112A4A">
            <w:pPr>
              <w:pStyle w:val="TableParagraph"/>
              <w:spacing w:line="270" w:lineRule="exact"/>
              <w:ind w:left="105"/>
              <w:rPr>
                <w:sz w:val="24"/>
              </w:rPr>
            </w:pPr>
            <w:r>
              <w:rPr>
                <w:sz w:val="24"/>
              </w:rPr>
              <w:t>Дидактические</w:t>
            </w:r>
            <w:r>
              <w:rPr>
                <w:spacing w:val="-4"/>
                <w:sz w:val="24"/>
              </w:rPr>
              <w:t xml:space="preserve"> </w:t>
            </w:r>
            <w:r>
              <w:rPr>
                <w:sz w:val="24"/>
              </w:rPr>
              <w:t>и</w:t>
            </w:r>
            <w:r>
              <w:rPr>
                <w:spacing w:val="-1"/>
                <w:sz w:val="24"/>
              </w:rPr>
              <w:t xml:space="preserve"> </w:t>
            </w:r>
            <w:r>
              <w:rPr>
                <w:sz w:val="24"/>
              </w:rPr>
              <w:t>семейные</w:t>
            </w:r>
            <w:r>
              <w:rPr>
                <w:spacing w:val="-3"/>
                <w:sz w:val="24"/>
              </w:rPr>
              <w:t xml:space="preserve"> </w:t>
            </w:r>
            <w:r>
              <w:rPr>
                <w:spacing w:val="-4"/>
                <w:sz w:val="24"/>
              </w:rPr>
              <w:t>игры</w:t>
            </w:r>
          </w:p>
        </w:tc>
      </w:tr>
    </w:tbl>
    <w:p w:rsidR="00051D94" w:rsidRDefault="00051D94">
      <w:pPr>
        <w:spacing w:line="270" w:lineRule="exact"/>
        <w:rPr>
          <w:sz w:val="24"/>
        </w:rPr>
        <w:sectPr w:rsidR="00051D94">
          <w:pgSz w:w="11910" w:h="16840"/>
          <w:pgMar w:top="1040" w:right="0" w:bottom="1180" w:left="460" w:header="0" w:footer="968" w:gutter="0"/>
          <w:cols w:space="720"/>
        </w:sectPr>
      </w:pPr>
    </w:p>
    <w:p w:rsidR="00051D94" w:rsidRDefault="00112A4A">
      <w:pPr>
        <w:pStyle w:val="a3"/>
        <w:spacing w:before="7"/>
        <w:ind w:right="839"/>
      </w:pPr>
      <w:r>
        <w:lastRenderedPageBreak/>
        <w:t>При выборе материалов и игрушек для предметно-пространственной среды ДОУ ориентируется на продукцию отечественных и территориальных производителей. Используемые в ДОУ игрушки, материалы и оборудование соответствуют возрастным задачам воспитания детей дошколь</w:t>
      </w:r>
      <w:r w:rsidR="00FD1FC4">
        <w:t>ного возраста и имеют документы,</w:t>
      </w:r>
      <w:r>
        <w:t xml:space="preserve"> подтверждающие соответствие требованиям безопасности.</w:t>
      </w:r>
    </w:p>
    <w:p w:rsidR="00051D94" w:rsidRDefault="00051D94">
      <w:pPr>
        <w:pStyle w:val="a3"/>
        <w:spacing w:before="10"/>
        <w:ind w:left="0" w:firstLine="0"/>
        <w:jc w:val="left"/>
      </w:pPr>
    </w:p>
    <w:p w:rsidR="00051D94" w:rsidRDefault="00CA00CB" w:rsidP="00CA00CB">
      <w:pPr>
        <w:pStyle w:val="1"/>
        <w:tabs>
          <w:tab w:val="left" w:pos="2019"/>
        </w:tabs>
        <w:spacing w:line="240" w:lineRule="auto"/>
        <w:ind w:left="1276"/>
        <w:jc w:val="left"/>
      </w:pPr>
      <w:r>
        <w:t xml:space="preserve">2.7.2.9. </w:t>
      </w:r>
      <w:r w:rsidR="00112A4A">
        <w:t>Социальное</w:t>
      </w:r>
      <w:r w:rsidR="00112A4A">
        <w:rPr>
          <w:spacing w:val="-3"/>
        </w:rPr>
        <w:t xml:space="preserve"> </w:t>
      </w:r>
      <w:r w:rsidR="00112A4A">
        <w:t>партнерство</w:t>
      </w:r>
      <w:r w:rsidR="00112A4A">
        <w:rPr>
          <w:spacing w:val="-5"/>
        </w:rPr>
        <w:t xml:space="preserve"> </w:t>
      </w:r>
      <w:r w:rsidR="00112A4A">
        <w:t>(п.29.3.7.</w:t>
      </w:r>
      <w:r w:rsidR="00112A4A">
        <w:rPr>
          <w:spacing w:val="-8"/>
        </w:rPr>
        <w:t xml:space="preserve"> </w:t>
      </w:r>
      <w:r w:rsidR="00112A4A">
        <w:t xml:space="preserve">ФОП </w:t>
      </w:r>
      <w:r w:rsidR="00112A4A">
        <w:rPr>
          <w:spacing w:val="-5"/>
        </w:rPr>
        <w:t>ДО)</w:t>
      </w:r>
    </w:p>
    <w:p w:rsidR="00051D94" w:rsidRDefault="00112A4A" w:rsidP="00CA00CB">
      <w:pPr>
        <w:pStyle w:val="a3"/>
        <w:spacing w:before="243"/>
        <w:ind w:right="846" w:firstLine="604"/>
      </w:pPr>
      <w:r>
        <w:t xml:space="preserve">Важным внешним фактором, задающим содержание и формы социализации </w:t>
      </w:r>
      <w:r>
        <w:lastRenderedPageBreak/>
        <w:t>ребенка, являются социальные институты. ДОУ в рамках реализации социального партнёрства активно сотрудничает с образовательными, медицинскими, культурными, общественными организациями на договорной основе. Система организации совместной деятельности с социальными партнерами включает в себя следующие этапы:</w:t>
      </w:r>
    </w:p>
    <w:p w:rsidR="00051D94" w:rsidRDefault="00112A4A">
      <w:pPr>
        <w:pStyle w:val="a5"/>
        <w:numPr>
          <w:ilvl w:val="4"/>
          <w:numId w:val="35"/>
        </w:numPr>
        <w:tabs>
          <w:tab w:val="left" w:pos="2093"/>
        </w:tabs>
        <w:spacing w:before="3" w:line="275" w:lineRule="exact"/>
        <w:ind w:left="2093" w:hanging="143"/>
        <w:jc w:val="left"/>
        <w:rPr>
          <w:sz w:val="24"/>
        </w:rPr>
      </w:pPr>
      <w:r>
        <w:rPr>
          <w:sz w:val="24"/>
        </w:rPr>
        <w:t>заключение</w:t>
      </w:r>
      <w:r>
        <w:rPr>
          <w:spacing w:val="-7"/>
          <w:sz w:val="24"/>
        </w:rPr>
        <w:t xml:space="preserve"> </w:t>
      </w:r>
      <w:r>
        <w:rPr>
          <w:spacing w:val="-2"/>
          <w:sz w:val="24"/>
        </w:rPr>
        <w:t>договора;</w:t>
      </w:r>
    </w:p>
    <w:p w:rsidR="00051D94" w:rsidRDefault="00112A4A">
      <w:pPr>
        <w:pStyle w:val="a5"/>
        <w:numPr>
          <w:ilvl w:val="4"/>
          <w:numId w:val="35"/>
        </w:numPr>
        <w:tabs>
          <w:tab w:val="left" w:pos="2093"/>
        </w:tabs>
        <w:spacing w:line="275" w:lineRule="exact"/>
        <w:ind w:left="2093" w:hanging="143"/>
        <w:jc w:val="left"/>
        <w:rPr>
          <w:sz w:val="24"/>
        </w:rPr>
      </w:pPr>
      <w:r>
        <w:rPr>
          <w:sz w:val="24"/>
        </w:rPr>
        <w:t>утверждение</w:t>
      </w:r>
      <w:r>
        <w:rPr>
          <w:spacing w:val="-6"/>
          <w:sz w:val="24"/>
        </w:rPr>
        <w:t xml:space="preserve"> </w:t>
      </w:r>
      <w:r>
        <w:rPr>
          <w:sz w:val="24"/>
        </w:rPr>
        <w:t>совместного</w:t>
      </w:r>
      <w:r>
        <w:rPr>
          <w:spacing w:val="-4"/>
          <w:sz w:val="24"/>
        </w:rPr>
        <w:t xml:space="preserve"> </w:t>
      </w:r>
      <w:r>
        <w:rPr>
          <w:sz w:val="24"/>
        </w:rPr>
        <w:t>плана</w:t>
      </w:r>
      <w:r>
        <w:rPr>
          <w:spacing w:val="-5"/>
          <w:sz w:val="24"/>
        </w:rPr>
        <w:t xml:space="preserve"> </w:t>
      </w:r>
      <w:r>
        <w:rPr>
          <w:spacing w:val="-2"/>
          <w:sz w:val="24"/>
        </w:rPr>
        <w:t>работы;</w:t>
      </w:r>
    </w:p>
    <w:p w:rsidR="00051D94" w:rsidRDefault="00112A4A">
      <w:pPr>
        <w:pStyle w:val="a5"/>
        <w:numPr>
          <w:ilvl w:val="4"/>
          <w:numId w:val="35"/>
        </w:numPr>
        <w:tabs>
          <w:tab w:val="left" w:pos="2093"/>
        </w:tabs>
        <w:spacing w:before="2" w:line="275" w:lineRule="exact"/>
        <w:ind w:left="2093" w:hanging="143"/>
        <w:jc w:val="left"/>
        <w:rPr>
          <w:sz w:val="24"/>
        </w:rPr>
      </w:pPr>
      <w:r>
        <w:rPr>
          <w:sz w:val="24"/>
        </w:rPr>
        <w:t>информирование</w:t>
      </w:r>
      <w:r>
        <w:rPr>
          <w:spacing w:val="-11"/>
          <w:sz w:val="24"/>
        </w:rPr>
        <w:t xml:space="preserve"> </w:t>
      </w:r>
      <w:r>
        <w:rPr>
          <w:sz w:val="24"/>
        </w:rPr>
        <w:t>родителей</w:t>
      </w:r>
      <w:r>
        <w:rPr>
          <w:spacing w:val="1"/>
          <w:sz w:val="24"/>
        </w:rPr>
        <w:t xml:space="preserve"> </w:t>
      </w:r>
      <w:r>
        <w:rPr>
          <w:sz w:val="24"/>
        </w:rPr>
        <w:t>(законных</w:t>
      </w:r>
      <w:r>
        <w:rPr>
          <w:spacing w:val="-8"/>
          <w:sz w:val="24"/>
        </w:rPr>
        <w:t xml:space="preserve"> </w:t>
      </w:r>
      <w:r>
        <w:rPr>
          <w:sz w:val="24"/>
        </w:rPr>
        <w:t>представителей)</w:t>
      </w:r>
      <w:r>
        <w:rPr>
          <w:spacing w:val="-3"/>
          <w:sz w:val="24"/>
        </w:rPr>
        <w:t xml:space="preserve"> </w:t>
      </w:r>
      <w:r>
        <w:rPr>
          <w:sz w:val="24"/>
        </w:rPr>
        <w:t>о</w:t>
      </w:r>
      <w:r>
        <w:rPr>
          <w:spacing w:val="-3"/>
          <w:sz w:val="24"/>
        </w:rPr>
        <w:t xml:space="preserve"> </w:t>
      </w:r>
      <w:r>
        <w:rPr>
          <w:spacing w:val="-2"/>
          <w:sz w:val="24"/>
        </w:rPr>
        <w:t>сотрудничестве;</w:t>
      </w:r>
    </w:p>
    <w:p w:rsidR="00051D94" w:rsidRDefault="00112A4A">
      <w:pPr>
        <w:pStyle w:val="a3"/>
        <w:spacing w:line="275" w:lineRule="exact"/>
        <w:ind w:left="1950" w:firstLine="0"/>
        <w:jc w:val="left"/>
      </w:pPr>
      <w:r>
        <w:t>-проведение</w:t>
      </w:r>
      <w:r>
        <w:rPr>
          <w:spacing w:val="-2"/>
        </w:rPr>
        <w:t xml:space="preserve"> </w:t>
      </w:r>
      <w:r>
        <w:t>в</w:t>
      </w:r>
      <w:r>
        <w:rPr>
          <w:spacing w:val="-4"/>
        </w:rPr>
        <w:t xml:space="preserve"> </w:t>
      </w:r>
      <w:r>
        <w:t>течение</w:t>
      </w:r>
      <w:r>
        <w:rPr>
          <w:spacing w:val="-6"/>
        </w:rPr>
        <w:t xml:space="preserve"> </w:t>
      </w:r>
      <w:r>
        <w:t>года</w:t>
      </w:r>
      <w:r>
        <w:rPr>
          <w:spacing w:val="-2"/>
        </w:rPr>
        <w:t xml:space="preserve"> </w:t>
      </w:r>
      <w:r>
        <w:t>встреч,</w:t>
      </w:r>
      <w:r>
        <w:rPr>
          <w:spacing w:val="-3"/>
        </w:rPr>
        <w:t xml:space="preserve"> </w:t>
      </w:r>
      <w:r>
        <w:t>направленных</w:t>
      </w:r>
      <w:r>
        <w:rPr>
          <w:spacing w:val="-6"/>
        </w:rPr>
        <w:t xml:space="preserve"> </w:t>
      </w:r>
      <w:r>
        <w:t>на</w:t>
      </w:r>
      <w:r>
        <w:rPr>
          <w:spacing w:val="-1"/>
        </w:rPr>
        <w:t xml:space="preserve"> </w:t>
      </w:r>
      <w:r>
        <w:t>решение</w:t>
      </w:r>
      <w:r>
        <w:rPr>
          <w:spacing w:val="-2"/>
        </w:rPr>
        <w:t xml:space="preserve"> </w:t>
      </w:r>
      <w:r>
        <w:t>совместных</w:t>
      </w:r>
      <w:r>
        <w:rPr>
          <w:spacing w:val="-5"/>
        </w:rPr>
        <w:t xml:space="preserve"> </w:t>
      </w:r>
      <w:r>
        <w:rPr>
          <w:spacing w:val="-2"/>
        </w:rPr>
        <w:t>задач.</w:t>
      </w:r>
    </w:p>
    <w:p w:rsidR="00051D94" w:rsidRDefault="00112A4A">
      <w:pPr>
        <w:pStyle w:val="a3"/>
        <w:spacing w:before="3"/>
        <w:ind w:right="850" w:firstLine="571"/>
        <w:rPr>
          <w:spacing w:val="-4"/>
        </w:rPr>
      </w:pPr>
      <w:r>
        <w:t>Сотрудничество строится на договорной основе с определением конкретных задач</w:t>
      </w:r>
      <w:r>
        <w:rPr>
          <w:spacing w:val="40"/>
        </w:rPr>
        <w:t xml:space="preserve"> </w:t>
      </w:r>
      <w:r>
        <w:t>по развитию дошкольников и конкретной деятельности, через различные формы: реализацию совместных проектов, экскурсий, акций, открытых</w:t>
      </w:r>
      <w:r>
        <w:rPr>
          <w:spacing w:val="-2"/>
        </w:rPr>
        <w:t xml:space="preserve"> </w:t>
      </w:r>
      <w:r>
        <w:t xml:space="preserve">мероприятий, конкурсов и </w:t>
      </w:r>
      <w:r>
        <w:rPr>
          <w:spacing w:val="-4"/>
        </w:rPr>
        <w:t>т.д.</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114"/>
        <w:gridCol w:w="5649"/>
      </w:tblGrid>
      <w:tr w:rsidR="00FD1FC4" w:rsidRPr="00FD1FC4" w:rsidTr="00FD1FC4">
        <w:trPr>
          <w:jc w:val="center"/>
        </w:trPr>
        <w:tc>
          <w:tcPr>
            <w:tcW w:w="588" w:type="dxa"/>
            <w:shd w:val="clear" w:color="auto" w:fill="auto"/>
          </w:tcPr>
          <w:p w:rsidR="00FD1FC4" w:rsidRPr="00FD1FC4" w:rsidRDefault="00FD1FC4" w:rsidP="00FD1FC4">
            <w:pPr>
              <w:jc w:val="center"/>
              <w:rPr>
                <w:b/>
                <w:sz w:val="24"/>
                <w:szCs w:val="24"/>
              </w:rPr>
            </w:pPr>
            <w:r w:rsidRPr="00FD1FC4">
              <w:rPr>
                <w:b/>
                <w:sz w:val="24"/>
                <w:szCs w:val="24"/>
              </w:rPr>
              <w:t>№</w:t>
            </w:r>
          </w:p>
          <w:p w:rsidR="00FD1FC4" w:rsidRPr="00FD1FC4" w:rsidRDefault="00FD1FC4" w:rsidP="00FD1FC4">
            <w:pPr>
              <w:jc w:val="center"/>
              <w:rPr>
                <w:b/>
                <w:sz w:val="24"/>
                <w:szCs w:val="24"/>
              </w:rPr>
            </w:pPr>
            <w:r w:rsidRPr="00FD1FC4">
              <w:rPr>
                <w:b/>
                <w:sz w:val="24"/>
                <w:szCs w:val="24"/>
              </w:rPr>
              <w:t>п\п</w:t>
            </w:r>
          </w:p>
        </w:tc>
        <w:tc>
          <w:tcPr>
            <w:tcW w:w="3114" w:type="dxa"/>
            <w:shd w:val="clear" w:color="auto" w:fill="auto"/>
          </w:tcPr>
          <w:p w:rsidR="00FD1FC4" w:rsidRPr="00FD1FC4" w:rsidRDefault="00FD1FC4" w:rsidP="00FD1FC4">
            <w:pPr>
              <w:jc w:val="center"/>
              <w:rPr>
                <w:b/>
                <w:sz w:val="24"/>
                <w:szCs w:val="24"/>
              </w:rPr>
            </w:pPr>
            <w:r w:rsidRPr="00FD1FC4">
              <w:rPr>
                <w:b/>
                <w:sz w:val="24"/>
                <w:szCs w:val="24"/>
              </w:rPr>
              <w:t>Наименование учреждения</w:t>
            </w:r>
          </w:p>
        </w:tc>
        <w:tc>
          <w:tcPr>
            <w:tcW w:w="5649" w:type="dxa"/>
            <w:shd w:val="clear" w:color="auto" w:fill="auto"/>
          </w:tcPr>
          <w:p w:rsidR="00FD1FC4" w:rsidRPr="00FD1FC4" w:rsidRDefault="00FD1FC4" w:rsidP="00FD1FC4">
            <w:pPr>
              <w:jc w:val="center"/>
              <w:rPr>
                <w:b/>
                <w:sz w:val="24"/>
                <w:szCs w:val="24"/>
              </w:rPr>
            </w:pPr>
            <w:r w:rsidRPr="00FD1FC4">
              <w:rPr>
                <w:b/>
                <w:sz w:val="24"/>
                <w:szCs w:val="24"/>
              </w:rPr>
              <w:t>Цель взаимодействия</w:t>
            </w:r>
          </w:p>
        </w:tc>
      </w:tr>
      <w:tr w:rsidR="00FD1FC4" w:rsidRPr="00FD1FC4" w:rsidTr="00FD1FC4">
        <w:trPr>
          <w:jc w:val="center"/>
        </w:trPr>
        <w:tc>
          <w:tcPr>
            <w:tcW w:w="588" w:type="dxa"/>
            <w:shd w:val="clear" w:color="auto" w:fill="auto"/>
          </w:tcPr>
          <w:p w:rsidR="00FD1FC4" w:rsidRPr="00FD1FC4" w:rsidRDefault="00FD1FC4" w:rsidP="00FD1FC4">
            <w:pPr>
              <w:jc w:val="both"/>
              <w:rPr>
                <w:sz w:val="24"/>
                <w:szCs w:val="24"/>
              </w:rPr>
            </w:pPr>
            <w:r w:rsidRPr="00FD1FC4">
              <w:rPr>
                <w:sz w:val="24"/>
                <w:szCs w:val="24"/>
              </w:rPr>
              <w:t>1.</w:t>
            </w:r>
          </w:p>
        </w:tc>
        <w:tc>
          <w:tcPr>
            <w:tcW w:w="3114" w:type="dxa"/>
            <w:shd w:val="clear" w:color="auto" w:fill="auto"/>
          </w:tcPr>
          <w:p w:rsidR="00FD1FC4" w:rsidRPr="00FD1FC4" w:rsidRDefault="00FD1FC4" w:rsidP="00FD1FC4">
            <w:pPr>
              <w:jc w:val="both"/>
              <w:rPr>
                <w:sz w:val="24"/>
                <w:szCs w:val="24"/>
              </w:rPr>
            </w:pPr>
            <w:r w:rsidRPr="00FD1FC4">
              <w:rPr>
                <w:sz w:val="24"/>
                <w:szCs w:val="24"/>
              </w:rPr>
              <w:t>Муниципальное общеобразовательное учреждение "Тавровская средняя общеобразовательная школа «Формула Успеха» Белгородского района Белгородской области»;</w:t>
            </w:r>
          </w:p>
          <w:p w:rsidR="00FD1FC4" w:rsidRPr="00FD1FC4" w:rsidRDefault="00FD1FC4" w:rsidP="00FD1FC4">
            <w:pPr>
              <w:jc w:val="both"/>
              <w:rPr>
                <w:sz w:val="24"/>
                <w:szCs w:val="24"/>
              </w:rPr>
            </w:pPr>
            <w:r w:rsidRPr="00FD1FC4">
              <w:rPr>
                <w:sz w:val="24"/>
                <w:szCs w:val="24"/>
              </w:rPr>
              <w:t>Муниципальное общеобразовательное учреждение «Тавровская средняя общеобразовательная школа имени А.Г. Ачкасова Белгородского района Белгородской области»;</w:t>
            </w:r>
          </w:p>
          <w:p w:rsidR="00FD1FC4" w:rsidRPr="00FD1FC4" w:rsidRDefault="00FD1FC4" w:rsidP="00FD1FC4">
            <w:pPr>
              <w:jc w:val="both"/>
              <w:rPr>
                <w:sz w:val="24"/>
                <w:szCs w:val="24"/>
                <w:highlight w:val="yellow"/>
              </w:rPr>
            </w:pPr>
            <w:r w:rsidRPr="00FD1FC4">
              <w:rPr>
                <w:sz w:val="24"/>
                <w:szCs w:val="24"/>
              </w:rPr>
              <w:t>Муниципальное общеобразовательное учреждение «Никольская средняя общеобразовательная школа Белгородского района Белгородской области»</w:t>
            </w:r>
          </w:p>
        </w:tc>
        <w:tc>
          <w:tcPr>
            <w:tcW w:w="5649" w:type="dxa"/>
            <w:shd w:val="clear" w:color="auto" w:fill="auto"/>
          </w:tcPr>
          <w:p w:rsidR="00FD1FC4" w:rsidRPr="00FD1FC4" w:rsidRDefault="00FD1FC4" w:rsidP="00FD1FC4">
            <w:pPr>
              <w:jc w:val="both"/>
              <w:rPr>
                <w:sz w:val="24"/>
                <w:szCs w:val="24"/>
              </w:rPr>
            </w:pPr>
            <w:r w:rsidRPr="00FD1FC4">
              <w:rPr>
                <w:sz w:val="24"/>
                <w:szCs w:val="24"/>
              </w:rPr>
              <w:t>Совместная разработка и реализация моделей взаимодействия, обеспечивающих преемственность программ, методик, технологий, форм и методов работы с детьми и родителями (законными представителями).</w:t>
            </w:r>
          </w:p>
        </w:tc>
      </w:tr>
      <w:tr w:rsidR="00FD1FC4" w:rsidRPr="00FD1FC4" w:rsidTr="00FD1FC4">
        <w:trPr>
          <w:jc w:val="center"/>
        </w:trPr>
        <w:tc>
          <w:tcPr>
            <w:tcW w:w="588" w:type="dxa"/>
            <w:shd w:val="clear" w:color="auto" w:fill="auto"/>
          </w:tcPr>
          <w:p w:rsidR="00FD1FC4" w:rsidRPr="00FD1FC4" w:rsidRDefault="00FD1FC4" w:rsidP="00FD1FC4">
            <w:pPr>
              <w:jc w:val="both"/>
              <w:rPr>
                <w:sz w:val="24"/>
                <w:szCs w:val="24"/>
              </w:rPr>
            </w:pPr>
            <w:r w:rsidRPr="00FD1FC4">
              <w:rPr>
                <w:sz w:val="24"/>
                <w:szCs w:val="24"/>
              </w:rPr>
              <w:t>2.</w:t>
            </w:r>
          </w:p>
        </w:tc>
        <w:tc>
          <w:tcPr>
            <w:tcW w:w="3114" w:type="dxa"/>
            <w:shd w:val="clear" w:color="auto" w:fill="auto"/>
          </w:tcPr>
          <w:p w:rsidR="00FD1FC4" w:rsidRPr="00FD1FC4" w:rsidRDefault="00FD1FC4" w:rsidP="00FD1FC4">
            <w:pPr>
              <w:jc w:val="both"/>
              <w:rPr>
                <w:sz w:val="24"/>
                <w:szCs w:val="24"/>
              </w:rPr>
            </w:pPr>
            <w:r w:rsidRPr="00FD1FC4">
              <w:rPr>
                <w:sz w:val="24"/>
                <w:szCs w:val="24"/>
              </w:rPr>
              <w:t>ОГИБДД ОМВД России по Белгородскому району</w:t>
            </w:r>
          </w:p>
          <w:p w:rsidR="00FD1FC4" w:rsidRPr="00FD1FC4" w:rsidRDefault="00FD1FC4" w:rsidP="00FD1FC4">
            <w:pPr>
              <w:jc w:val="both"/>
              <w:rPr>
                <w:sz w:val="24"/>
                <w:szCs w:val="24"/>
                <w:highlight w:val="yellow"/>
              </w:rPr>
            </w:pPr>
            <w:r w:rsidRPr="00FD1FC4">
              <w:rPr>
                <w:sz w:val="24"/>
                <w:szCs w:val="24"/>
              </w:rPr>
              <w:t>Белгородского района Белгородской области»</w:t>
            </w:r>
          </w:p>
        </w:tc>
        <w:tc>
          <w:tcPr>
            <w:tcW w:w="5649" w:type="dxa"/>
            <w:shd w:val="clear" w:color="auto" w:fill="auto"/>
          </w:tcPr>
          <w:p w:rsidR="00FD1FC4" w:rsidRPr="00FD1FC4" w:rsidRDefault="00FD1FC4" w:rsidP="00FD1FC4">
            <w:pPr>
              <w:jc w:val="both"/>
              <w:rPr>
                <w:sz w:val="24"/>
                <w:szCs w:val="24"/>
              </w:rPr>
            </w:pPr>
            <w:r w:rsidRPr="00FD1FC4">
              <w:rPr>
                <w:sz w:val="24"/>
                <w:szCs w:val="24"/>
              </w:rPr>
              <w:t>Создание открытой системы сотрудничества МДОУ и ОГИБДД ОМВД России по предупреждению дорожно-транспортного травматизма детей.</w:t>
            </w:r>
          </w:p>
        </w:tc>
      </w:tr>
      <w:tr w:rsidR="00FD1FC4" w:rsidRPr="00FD1FC4" w:rsidTr="00FD1FC4">
        <w:trPr>
          <w:jc w:val="center"/>
        </w:trPr>
        <w:tc>
          <w:tcPr>
            <w:tcW w:w="588" w:type="dxa"/>
            <w:shd w:val="clear" w:color="auto" w:fill="auto"/>
          </w:tcPr>
          <w:p w:rsidR="00FD1FC4" w:rsidRPr="00FD1FC4" w:rsidRDefault="00FD1FC4" w:rsidP="00FD1FC4">
            <w:pPr>
              <w:jc w:val="both"/>
              <w:rPr>
                <w:sz w:val="24"/>
                <w:szCs w:val="24"/>
              </w:rPr>
            </w:pPr>
            <w:r w:rsidRPr="00FD1FC4">
              <w:rPr>
                <w:sz w:val="24"/>
                <w:szCs w:val="24"/>
              </w:rPr>
              <w:t>3.</w:t>
            </w:r>
          </w:p>
        </w:tc>
        <w:tc>
          <w:tcPr>
            <w:tcW w:w="3114" w:type="dxa"/>
            <w:shd w:val="clear" w:color="auto" w:fill="auto"/>
          </w:tcPr>
          <w:p w:rsidR="00FD1FC4" w:rsidRPr="00FD1FC4" w:rsidRDefault="00FD1FC4" w:rsidP="00FD1FC4">
            <w:pPr>
              <w:jc w:val="both"/>
              <w:rPr>
                <w:sz w:val="24"/>
                <w:szCs w:val="24"/>
                <w:highlight w:val="yellow"/>
              </w:rPr>
            </w:pPr>
            <w:r w:rsidRPr="00FD1FC4">
              <w:rPr>
                <w:sz w:val="24"/>
                <w:szCs w:val="24"/>
              </w:rPr>
              <w:t>ОГБУЗ Белгородская ЦРБ</w:t>
            </w:r>
          </w:p>
        </w:tc>
        <w:tc>
          <w:tcPr>
            <w:tcW w:w="5649" w:type="dxa"/>
            <w:shd w:val="clear" w:color="auto" w:fill="auto"/>
          </w:tcPr>
          <w:p w:rsidR="00FD1FC4" w:rsidRPr="00FD1FC4" w:rsidRDefault="00FD1FC4" w:rsidP="00FD1FC4">
            <w:pPr>
              <w:jc w:val="both"/>
              <w:rPr>
                <w:sz w:val="24"/>
                <w:szCs w:val="24"/>
              </w:rPr>
            </w:pPr>
            <w:r w:rsidRPr="00FD1FC4">
              <w:rPr>
                <w:sz w:val="24"/>
                <w:szCs w:val="24"/>
              </w:rPr>
              <w:t>Совершенствование условий для сохранения и укрепления здоровья ребенка в условиях ДОУ, обеспечение их физического развития, устойчивости психики и нервной системы путем организации оздоровительных и закаливающих мероприятий.</w:t>
            </w:r>
          </w:p>
        </w:tc>
      </w:tr>
      <w:tr w:rsidR="00FD1FC4" w:rsidRPr="00FD1FC4" w:rsidTr="00FD1FC4">
        <w:trPr>
          <w:jc w:val="center"/>
        </w:trPr>
        <w:tc>
          <w:tcPr>
            <w:tcW w:w="588" w:type="dxa"/>
            <w:shd w:val="clear" w:color="auto" w:fill="auto"/>
          </w:tcPr>
          <w:p w:rsidR="00FD1FC4" w:rsidRPr="00FD1FC4" w:rsidRDefault="00FD1FC4" w:rsidP="00FD1FC4">
            <w:pPr>
              <w:jc w:val="both"/>
              <w:rPr>
                <w:sz w:val="24"/>
                <w:szCs w:val="24"/>
              </w:rPr>
            </w:pPr>
            <w:r w:rsidRPr="00FD1FC4">
              <w:rPr>
                <w:sz w:val="24"/>
                <w:szCs w:val="24"/>
              </w:rPr>
              <w:t>4.</w:t>
            </w:r>
          </w:p>
        </w:tc>
        <w:tc>
          <w:tcPr>
            <w:tcW w:w="3114" w:type="dxa"/>
            <w:shd w:val="clear" w:color="auto" w:fill="auto"/>
          </w:tcPr>
          <w:p w:rsidR="00FD1FC4" w:rsidRPr="00FD1FC4" w:rsidRDefault="00FD1FC4" w:rsidP="00FD1FC4">
            <w:pPr>
              <w:jc w:val="both"/>
              <w:rPr>
                <w:sz w:val="24"/>
                <w:szCs w:val="24"/>
              </w:rPr>
            </w:pPr>
            <w:r w:rsidRPr="00FD1FC4">
              <w:rPr>
                <w:sz w:val="24"/>
                <w:szCs w:val="24"/>
              </w:rPr>
              <w:t xml:space="preserve">Филиал № 27 "Тавровская поселенческая библиотека имени писателя, критика, публициста Юрия </w:t>
            </w:r>
            <w:r w:rsidRPr="00FD1FC4">
              <w:rPr>
                <w:sz w:val="24"/>
                <w:szCs w:val="24"/>
              </w:rPr>
              <w:lastRenderedPageBreak/>
              <w:t>Николаевича Говорухо-Отрока" муниципального учреждения культуры "Центральная библиотека</w:t>
            </w:r>
          </w:p>
          <w:p w:rsidR="00FD1FC4" w:rsidRPr="00FD1FC4" w:rsidRDefault="00FD1FC4" w:rsidP="00FD1FC4">
            <w:pPr>
              <w:jc w:val="both"/>
              <w:rPr>
                <w:sz w:val="24"/>
                <w:szCs w:val="24"/>
                <w:highlight w:val="yellow"/>
              </w:rPr>
            </w:pPr>
            <w:r w:rsidRPr="00FD1FC4">
              <w:rPr>
                <w:sz w:val="24"/>
                <w:szCs w:val="24"/>
              </w:rPr>
              <w:t>Белгородского района Белгородской области»</w:t>
            </w:r>
          </w:p>
        </w:tc>
        <w:tc>
          <w:tcPr>
            <w:tcW w:w="5649" w:type="dxa"/>
            <w:shd w:val="clear" w:color="auto" w:fill="auto"/>
          </w:tcPr>
          <w:p w:rsidR="00FD1FC4" w:rsidRPr="00FD1FC4" w:rsidRDefault="00FD1FC4" w:rsidP="00FD1FC4">
            <w:pPr>
              <w:jc w:val="both"/>
              <w:rPr>
                <w:sz w:val="24"/>
                <w:szCs w:val="24"/>
              </w:rPr>
            </w:pPr>
            <w:r w:rsidRPr="00FD1FC4">
              <w:rPr>
                <w:sz w:val="24"/>
                <w:szCs w:val="24"/>
              </w:rPr>
              <w:lastRenderedPageBreak/>
              <w:t xml:space="preserve">Создание благоприятных условий для образования и воспитания, развития широкого кругозора у детей, воспитание у детей первичного читательского интереса к литературным произведениям различных </w:t>
            </w:r>
            <w:r w:rsidRPr="00FD1FC4">
              <w:rPr>
                <w:sz w:val="24"/>
                <w:szCs w:val="24"/>
              </w:rPr>
              <w:lastRenderedPageBreak/>
              <w:t>по жанру и ценностного отношения к художественной литературе как виду искусства.</w:t>
            </w:r>
          </w:p>
        </w:tc>
      </w:tr>
      <w:tr w:rsidR="00FD1FC4" w:rsidRPr="00FD1FC4" w:rsidTr="00FD1FC4">
        <w:trPr>
          <w:jc w:val="center"/>
        </w:trPr>
        <w:tc>
          <w:tcPr>
            <w:tcW w:w="588" w:type="dxa"/>
            <w:shd w:val="clear" w:color="auto" w:fill="auto"/>
          </w:tcPr>
          <w:p w:rsidR="00FD1FC4" w:rsidRPr="00FD1FC4" w:rsidRDefault="00FD1FC4" w:rsidP="00FD1FC4">
            <w:pPr>
              <w:jc w:val="both"/>
              <w:rPr>
                <w:sz w:val="24"/>
                <w:szCs w:val="24"/>
              </w:rPr>
            </w:pPr>
            <w:r w:rsidRPr="00FD1FC4">
              <w:rPr>
                <w:sz w:val="24"/>
                <w:szCs w:val="24"/>
              </w:rPr>
              <w:lastRenderedPageBreak/>
              <w:t>5.</w:t>
            </w:r>
          </w:p>
        </w:tc>
        <w:tc>
          <w:tcPr>
            <w:tcW w:w="3114" w:type="dxa"/>
            <w:shd w:val="clear" w:color="auto" w:fill="auto"/>
          </w:tcPr>
          <w:p w:rsidR="00FD1FC4" w:rsidRPr="00FD1FC4" w:rsidRDefault="00FD1FC4" w:rsidP="00FD1FC4">
            <w:pPr>
              <w:jc w:val="both"/>
              <w:rPr>
                <w:sz w:val="24"/>
                <w:szCs w:val="24"/>
                <w:highlight w:val="yellow"/>
              </w:rPr>
            </w:pPr>
            <w:r w:rsidRPr="00FD1FC4">
              <w:rPr>
                <w:sz w:val="24"/>
                <w:szCs w:val="24"/>
              </w:rPr>
              <w:t>Территориально психолого-медико-педагогическая комиссия Белгородского района</w:t>
            </w:r>
          </w:p>
        </w:tc>
        <w:tc>
          <w:tcPr>
            <w:tcW w:w="5649" w:type="dxa"/>
            <w:shd w:val="clear" w:color="auto" w:fill="auto"/>
          </w:tcPr>
          <w:p w:rsidR="00FD1FC4" w:rsidRPr="00FD1FC4" w:rsidRDefault="00FD1FC4" w:rsidP="00FD1FC4">
            <w:pPr>
              <w:jc w:val="both"/>
              <w:rPr>
                <w:sz w:val="24"/>
                <w:szCs w:val="24"/>
              </w:rPr>
            </w:pPr>
            <w:r w:rsidRPr="00FD1FC4">
              <w:rPr>
                <w:sz w:val="24"/>
                <w:szCs w:val="24"/>
              </w:rPr>
              <w:t>Совместное приложение профессиональных усилий в деле оказания медико-социальной, психолого-педагогической помощи детям с ограниченными возможностями здоровья, их родителями (законным представителям).</w:t>
            </w:r>
          </w:p>
        </w:tc>
      </w:tr>
      <w:tr w:rsidR="00FD1FC4" w:rsidRPr="00FD1FC4" w:rsidTr="00FD1FC4">
        <w:trPr>
          <w:jc w:val="center"/>
        </w:trPr>
        <w:tc>
          <w:tcPr>
            <w:tcW w:w="588" w:type="dxa"/>
            <w:shd w:val="clear" w:color="auto" w:fill="auto"/>
          </w:tcPr>
          <w:p w:rsidR="00FD1FC4" w:rsidRPr="00FD1FC4" w:rsidRDefault="00FD1FC4" w:rsidP="00FD1FC4">
            <w:pPr>
              <w:jc w:val="both"/>
              <w:rPr>
                <w:sz w:val="24"/>
                <w:szCs w:val="24"/>
              </w:rPr>
            </w:pPr>
            <w:r w:rsidRPr="00FD1FC4">
              <w:rPr>
                <w:sz w:val="24"/>
                <w:szCs w:val="24"/>
              </w:rPr>
              <w:t>6.</w:t>
            </w:r>
          </w:p>
        </w:tc>
        <w:tc>
          <w:tcPr>
            <w:tcW w:w="3114" w:type="dxa"/>
            <w:tcBorders>
              <w:top w:val="single" w:sz="8" w:space="0" w:color="auto"/>
              <w:bottom w:val="single" w:sz="8" w:space="0" w:color="auto"/>
              <w:right w:val="single" w:sz="8" w:space="0" w:color="auto"/>
            </w:tcBorders>
          </w:tcPr>
          <w:p w:rsidR="00FD1FC4" w:rsidRPr="00FD1FC4" w:rsidRDefault="00FD1FC4" w:rsidP="00FD1FC4">
            <w:pPr>
              <w:widowControl/>
              <w:autoSpaceDE/>
              <w:autoSpaceDN/>
              <w:spacing w:after="160" w:line="259" w:lineRule="auto"/>
              <w:ind w:right="84"/>
              <w:rPr>
                <w:rFonts w:eastAsia="Calibri"/>
                <w:sz w:val="24"/>
                <w:szCs w:val="24"/>
              </w:rPr>
            </w:pPr>
            <w:r w:rsidRPr="00FD1FC4">
              <w:rPr>
                <w:rFonts w:eastAsia="Calibri"/>
                <w:sz w:val="24"/>
                <w:szCs w:val="24"/>
              </w:rPr>
              <w:t>ОГАОУ ДПО "БелИРО"</w:t>
            </w:r>
          </w:p>
        </w:tc>
        <w:tc>
          <w:tcPr>
            <w:tcW w:w="5649" w:type="dxa"/>
            <w:tcBorders>
              <w:top w:val="single" w:sz="8" w:space="0" w:color="auto"/>
              <w:bottom w:val="single" w:sz="8" w:space="0" w:color="auto"/>
              <w:right w:val="single" w:sz="8" w:space="0" w:color="auto"/>
            </w:tcBorders>
          </w:tcPr>
          <w:p w:rsidR="00FD1FC4" w:rsidRPr="00FD1FC4" w:rsidRDefault="00FD1FC4" w:rsidP="00FD1FC4">
            <w:pPr>
              <w:widowControl/>
              <w:autoSpaceDE/>
              <w:autoSpaceDN/>
              <w:spacing w:after="160" w:line="259" w:lineRule="auto"/>
              <w:ind w:left="-16" w:right="63"/>
              <w:rPr>
                <w:rFonts w:eastAsia="Calibri"/>
                <w:sz w:val="24"/>
                <w:szCs w:val="24"/>
              </w:rPr>
            </w:pPr>
            <w:r w:rsidRPr="00FD1FC4">
              <w:rPr>
                <w:rFonts w:eastAsia="Calibri"/>
                <w:sz w:val="24"/>
                <w:szCs w:val="24"/>
              </w:rPr>
              <w:t>Организация и проведение практических занятий со слушателями, как одного из модулей учебного плана при обучении по дополнительным профессиональным программам повышения квалификации и профессиональной переподготовки работников системы образования области</w:t>
            </w:r>
          </w:p>
        </w:tc>
      </w:tr>
      <w:tr w:rsidR="00FD1FC4" w:rsidRPr="00FD1FC4" w:rsidTr="00FD1FC4">
        <w:trPr>
          <w:jc w:val="center"/>
        </w:trPr>
        <w:tc>
          <w:tcPr>
            <w:tcW w:w="588" w:type="dxa"/>
            <w:shd w:val="clear" w:color="auto" w:fill="auto"/>
          </w:tcPr>
          <w:p w:rsidR="00FD1FC4" w:rsidRPr="00FD1FC4" w:rsidRDefault="00FD1FC4" w:rsidP="00FD1FC4">
            <w:pPr>
              <w:jc w:val="both"/>
              <w:rPr>
                <w:sz w:val="24"/>
                <w:szCs w:val="24"/>
              </w:rPr>
            </w:pPr>
            <w:r w:rsidRPr="00FD1FC4">
              <w:rPr>
                <w:sz w:val="24"/>
                <w:szCs w:val="24"/>
              </w:rPr>
              <w:t>7.</w:t>
            </w:r>
          </w:p>
        </w:tc>
        <w:tc>
          <w:tcPr>
            <w:tcW w:w="3114" w:type="dxa"/>
            <w:tcBorders>
              <w:top w:val="single" w:sz="8" w:space="0" w:color="auto"/>
              <w:bottom w:val="single" w:sz="8" w:space="0" w:color="auto"/>
              <w:right w:val="single" w:sz="8" w:space="0" w:color="auto"/>
            </w:tcBorders>
          </w:tcPr>
          <w:p w:rsidR="00FD1FC4" w:rsidRPr="00FD1FC4" w:rsidRDefault="00FD1FC4" w:rsidP="00FD1FC4">
            <w:pPr>
              <w:widowControl/>
              <w:autoSpaceDE/>
              <w:autoSpaceDN/>
              <w:spacing w:after="160" w:line="259" w:lineRule="auto"/>
              <w:ind w:right="84"/>
              <w:rPr>
                <w:rFonts w:eastAsia="Calibri"/>
                <w:sz w:val="24"/>
                <w:szCs w:val="24"/>
              </w:rPr>
            </w:pPr>
            <w:r w:rsidRPr="00FD1FC4">
              <w:rPr>
                <w:rFonts w:eastAsia="Calibri"/>
                <w:sz w:val="24"/>
                <w:szCs w:val="24"/>
              </w:rPr>
              <w:t>Отдел надзорной деятельности и профилактической работы Белгородского района ГУ МЧС России по Белгородской</w:t>
            </w:r>
          </w:p>
        </w:tc>
        <w:tc>
          <w:tcPr>
            <w:tcW w:w="5649" w:type="dxa"/>
            <w:tcBorders>
              <w:top w:val="single" w:sz="8" w:space="0" w:color="auto"/>
              <w:bottom w:val="single" w:sz="8" w:space="0" w:color="auto"/>
              <w:right w:val="single" w:sz="8" w:space="0" w:color="auto"/>
            </w:tcBorders>
          </w:tcPr>
          <w:p w:rsidR="00FD1FC4" w:rsidRPr="00FD1FC4" w:rsidRDefault="00FD1FC4" w:rsidP="00FD1FC4">
            <w:pPr>
              <w:widowControl/>
              <w:autoSpaceDE/>
              <w:autoSpaceDN/>
              <w:spacing w:after="160" w:line="259" w:lineRule="auto"/>
              <w:ind w:left="-16" w:right="63"/>
              <w:rPr>
                <w:rFonts w:eastAsia="Calibri"/>
                <w:sz w:val="24"/>
                <w:szCs w:val="24"/>
              </w:rPr>
            </w:pPr>
            <w:r w:rsidRPr="00FD1FC4">
              <w:rPr>
                <w:rFonts w:eastAsia="Calibri"/>
                <w:sz w:val="24"/>
                <w:szCs w:val="24"/>
              </w:rPr>
              <w:t>Создание открытой системы сотрудничества МДОУ и</w:t>
            </w:r>
            <w:r w:rsidRPr="00FD1FC4">
              <w:rPr>
                <w:rFonts w:ascii="Calibri" w:eastAsia="Calibri" w:hAnsi="Calibri"/>
                <w:sz w:val="24"/>
                <w:szCs w:val="24"/>
              </w:rPr>
              <w:t xml:space="preserve"> </w:t>
            </w:r>
            <w:r w:rsidRPr="00FD1FC4">
              <w:rPr>
                <w:rFonts w:eastAsia="Calibri"/>
                <w:sz w:val="24"/>
                <w:szCs w:val="24"/>
              </w:rPr>
              <w:t>ГУ МЧС по реализация своевременного формирования навыков и умений поведения в кризисных ситуациях и познавательного развития детей старшего дошкольного возраста</w:t>
            </w:r>
          </w:p>
        </w:tc>
      </w:tr>
      <w:tr w:rsidR="00FD1FC4" w:rsidRPr="00FD1FC4" w:rsidTr="00FD1FC4">
        <w:trPr>
          <w:jc w:val="center"/>
        </w:trPr>
        <w:tc>
          <w:tcPr>
            <w:tcW w:w="588" w:type="dxa"/>
            <w:shd w:val="clear" w:color="auto" w:fill="auto"/>
          </w:tcPr>
          <w:p w:rsidR="00FD1FC4" w:rsidRPr="00FD1FC4" w:rsidRDefault="00FD1FC4" w:rsidP="00FD1FC4">
            <w:pPr>
              <w:jc w:val="both"/>
              <w:rPr>
                <w:sz w:val="24"/>
                <w:szCs w:val="24"/>
              </w:rPr>
            </w:pPr>
            <w:r w:rsidRPr="00FD1FC4">
              <w:rPr>
                <w:sz w:val="24"/>
                <w:szCs w:val="24"/>
              </w:rPr>
              <w:t>8.</w:t>
            </w:r>
          </w:p>
        </w:tc>
        <w:tc>
          <w:tcPr>
            <w:tcW w:w="3114" w:type="dxa"/>
            <w:tcBorders>
              <w:top w:val="single" w:sz="8" w:space="0" w:color="auto"/>
              <w:bottom w:val="single" w:sz="8" w:space="0" w:color="auto"/>
              <w:right w:val="single" w:sz="8" w:space="0" w:color="auto"/>
            </w:tcBorders>
          </w:tcPr>
          <w:p w:rsidR="00FD1FC4" w:rsidRPr="00FD1FC4" w:rsidRDefault="00FD1FC4" w:rsidP="00FD1FC4">
            <w:pPr>
              <w:widowControl/>
              <w:autoSpaceDE/>
              <w:autoSpaceDN/>
              <w:spacing w:after="160" w:line="259" w:lineRule="auto"/>
              <w:ind w:right="84"/>
              <w:rPr>
                <w:rFonts w:eastAsia="Calibri"/>
                <w:sz w:val="24"/>
                <w:szCs w:val="24"/>
              </w:rPr>
            </w:pPr>
            <w:r w:rsidRPr="00FD1FC4">
              <w:rPr>
                <w:rFonts w:eastAsia="Calibri"/>
                <w:sz w:val="24"/>
                <w:szCs w:val="24"/>
              </w:rPr>
              <w:t>МБУК центр культурного развития села Таврово Белгородского района Белгородской области</w:t>
            </w:r>
          </w:p>
        </w:tc>
        <w:tc>
          <w:tcPr>
            <w:tcW w:w="5649" w:type="dxa"/>
            <w:tcBorders>
              <w:top w:val="single" w:sz="8" w:space="0" w:color="auto"/>
              <w:bottom w:val="single" w:sz="8" w:space="0" w:color="auto"/>
              <w:right w:val="single" w:sz="8" w:space="0" w:color="auto"/>
            </w:tcBorders>
          </w:tcPr>
          <w:p w:rsidR="00FD1FC4" w:rsidRPr="00FD1FC4" w:rsidRDefault="00FD1FC4" w:rsidP="00FD1FC4">
            <w:pPr>
              <w:widowControl/>
              <w:autoSpaceDE/>
              <w:autoSpaceDN/>
              <w:spacing w:after="160" w:line="259" w:lineRule="auto"/>
              <w:ind w:left="-16" w:right="63"/>
              <w:rPr>
                <w:rFonts w:eastAsia="Calibri"/>
                <w:sz w:val="24"/>
                <w:szCs w:val="24"/>
              </w:rPr>
            </w:pPr>
            <w:r w:rsidRPr="00FD1FC4">
              <w:rPr>
                <w:rFonts w:eastAsia="Calibri"/>
                <w:sz w:val="24"/>
                <w:szCs w:val="24"/>
              </w:rPr>
              <w:t>Сотрудничество детского сада с Домом культуры позволяет сделать процесс музыкального развития и социализации детей более успешной. Позволяет создать благоприятные условия для реализации творческого потенциала воспитанников ДОУ и их успешной социализации в процессе взаимодействия ДОУ и Дома культуры.</w:t>
            </w:r>
          </w:p>
        </w:tc>
      </w:tr>
    </w:tbl>
    <w:p w:rsidR="00FD1FC4" w:rsidRDefault="00FD1FC4">
      <w:pPr>
        <w:pStyle w:val="a3"/>
        <w:spacing w:before="3"/>
        <w:ind w:right="850" w:firstLine="571"/>
      </w:pPr>
    </w:p>
    <w:p w:rsidR="00051D94" w:rsidRDefault="00051D94">
      <w:pPr>
        <w:pStyle w:val="a3"/>
        <w:spacing w:before="52"/>
        <w:ind w:left="0" w:firstLine="0"/>
        <w:jc w:val="left"/>
        <w:rPr>
          <w:sz w:val="20"/>
        </w:rPr>
      </w:pPr>
    </w:p>
    <w:p w:rsidR="00051D94" w:rsidRDefault="00051D94">
      <w:pPr>
        <w:jc w:val="both"/>
        <w:rPr>
          <w:sz w:val="24"/>
        </w:rPr>
        <w:sectPr w:rsidR="00051D94">
          <w:type w:val="continuous"/>
          <w:pgSz w:w="11910" w:h="16840"/>
          <w:pgMar w:top="1100" w:right="0" w:bottom="1180" w:left="460" w:header="0" w:footer="968" w:gutter="0"/>
          <w:cols w:space="720"/>
        </w:sectPr>
      </w:pPr>
    </w:p>
    <w:p w:rsidR="00051D94" w:rsidRDefault="00051D94">
      <w:pPr>
        <w:jc w:val="both"/>
        <w:rPr>
          <w:sz w:val="24"/>
        </w:rPr>
        <w:sectPr w:rsidR="00051D94">
          <w:type w:val="continuous"/>
          <w:pgSz w:w="11910" w:h="16840"/>
          <w:pgMar w:top="1100" w:right="0" w:bottom="1180" w:left="460" w:header="0" w:footer="968" w:gutter="0"/>
          <w:cols w:space="720"/>
        </w:sectPr>
      </w:pPr>
    </w:p>
    <w:p w:rsidR="00051D94" w:rsidRDefault="00CA00CB" w:rsidP="00CA00CB">
      <w:pPr>
        <w:pStyle w:val="1"/>
        <w:tabs>
          <w:tab w:val="left" w:pos="2409"/>
        </w:tabs>
        <w:spacing w:before="71" w:line="240" w:lineRule="auto"/>
        <w:ind w:left="1239"/>
      </w:pPr>
      <w:r>
        <w:lastRenderedPageBreak/>
        <w:t xml:space="preserve">2.7.3. </w:t>
      </w:r>
      <w:r w:rsidR="00112A4A">
        <w:t>Организационный</w:t>
      </w:r>
      <w:r w:rsidR="00112A4A">
        <w:rPr>
          <w:spacing w:val="-8"/>
        </w:rPr>
        <w:t xml:space="preserve"> </w:t>
      </w:r>
      <w:r w:rsidR="00112A4A">
        <w:t>раздел</w:t>
      </w:r>
      <w:r w:rsidR="00112A4A">
        <w:rPr>
          <w:spacing w:val="-5"/>
        </w:rPr>
        <w:t xml:space="preserve"> </w:t>
      </w:r>
      <w:r w:rsidR="00112A4A">
        <w:t>Программы</w:t>
      </w:r>
      <w:r w:rsidR="00112A4A">
        <w:rPr>
          <w:spacing w:val="-12"/>
        </w:rPr>
        <w:t xml:space="preserve"> </w:t>
      </w:r>
      <w:r w:rsidR="00112A4A">
        <w:rPr>
          <w:spacing w:val="-2"/>
        </w:rPr>
        <w:t>воспитания</w:t>
      </w:r>
    </w:p>
    <w:p w:rsidR="00051D94" w:rsidRPr="00CA00CB" w:rsidRDefault="00CA00CB" w:rsidP="00CA00CB">
      <w:pPr>
        <w:tabs>
          <w:tab w:val="left" w:pos="2586"/>
        </w:tabs>
        <w:spacing w:before="3" w:line="272" w:lineRule="exact"/>
        <w:ind w:left="1806"/>
        <w:jc w:val="both"/>
        <w:rPr>
          <w:b/>
          <w:sz w:val="24"/>
        </w:rPr>
      </w:pPr>
      <w:r>
        <w:rPr>
          <w:b/>
          <w:sz w:val="24"/>
        </w:rPr>
        <w:t xml:space="preserve">2.7.3.1. </w:t>
      </w:r>
      <w:r w:rsidR="00112A4A" w:rsidRPr="00CA00CB">
        <w:rPr>
          <w:b/>
          <w:sz w:val="24"/>
        </w:rPr>
        <w:t>Кадровое</w:t>
      </w:r>
      <w:r w:rsidR="00112A4A" w:rsidRPr="00CA00CB">
        <w:rPr>
          <w:b/>
          <w:spacing w:val="-3"/>
          <w:sz w:val="24"/>
        </w:rPr>
        <w:t xml:space="preserve"> </w:t>
      </w:r>
      <w:r w:rsidR="00112A4A" w:rsidRPr="00CA00CB">
        <w:rPr>
          <w:b/>
          <w:spacing w:val="-2"/>
          <w:sz w:val="24"/>
        </w:rPr>
        <w:t>обеспечение</w:t>
      </w:r>
    </w:p>
    <w:p w:rsidR="00051D94" w:rsidRDefault="00112A4A">
      <w:pPr>
        <w:pStyle w:val="a3"/>
        <w:spacing w:line="242" w:lineRule="auto"/>
        <w:ind w:right="850"/>
      </w:pPr>
      <w:r>
        <w:t>Содержание нормативно-правового обеспечения как вида ресурсного обеспечения реализации Программы воспитания в ДОУ включает:</w:t>
      </w:r>
    </w:p>
    <w:p w:rsidR="00051D94" w:rsidRDefault="00112A4A">
      <w:pPr>
        <w:pStyle w:val="a5"/>
        <w:numPr>
          <w:ilvl w:val="4"/>
          <w:numId w:val="35"/>
        </w:numPr>
        <w:tabs>
          <w:tab w:val="left" w:pos="1952"/>
        </w:tabs>
        <w:spacing w:line="242" w:lineRule="auto"/>
        <w:ind w:left="1239" w:right="848" w:firstLine="566"/>
        <w:rPr>
          <w:sz w:val="24"/>
        </w:rPr>
      </w:pPr>
      <w:r>
        <w:rPr>
          <w:sz w:val="24"/>
        </w:rPr>
        <w:t>Федеральный</w:t>
      </w:r>
      <w:r>
        <w:rPr>
          <w:spacing w:val="-8"/>
          <w:sz w:val="24"/>
        </w:rPr>
        <w:t xml:space="preserve"> </w:t>
      </w:r>
      <w:r>
        <w:rPr>
          <w:sz w:val="24"/>
        </w:rPr>
        <w:t>закон «Об образовании в Российской Федерации» от 29</w:t>
      </w:r>
      <w:r>
        <w:rPr>
          <w:spacing w:val="-15"/>
          <w:sz w:val="24"/>
        </w:rPr>
        <w:t xml:space="preserve"> </w:t>
      </w:r>
      <w:r>
        <w:rPr>
          <w:sz w:val="24"/>
        </w:rPr>
        <w:t>декабря 2012 г. № 273-ФЗ;</w:t>
      </w:r>
    </w:p>
    <w:p w:rsidR="00051D94" w:rsidRDefault="00112A4A">
      <w:pPr>
        <w:pStyle w:val="a5"/>
        <w:numPr>
          <w:ilvl w:val="4"/>
          <w:numId w:val="35"/>
        </w:numPr>
        <w:tabs>
          <w:tab w:val="left" w:pos="2010"/>
        </w:tabs>
        <w:ind w:left="1239" w:right="842" w:firstLine="566"/>
        <w:rPr>
          <w:sz w:val="24"/>
        </w:rPr>
      </w:pPr>
      <w:r>
        <w:rPr>
          <w:sz w:val="24"/>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w:t>
      </w:r>
      <w:r>
        <w:rPr>
          <w:spacing w:val="-2"/>
          <w:sz w:val="24"/>
        </w:rPr>
        <w:t>обучающихся»;</w:t>
      </w:r>
    </w:p>
    <w:p w:rsidR="00051D94" w:rsidRDefault="00112A4A">
      <w:pPr>
        <w:pStyle w:val="a5"/>
        <w:numPr>
          <w:ilvl w:val="4"/>
          <w:numId w:val="35"/>
        </w:numPr>
        <w:tabs>
          <w:tab w:val="left" w:pos="2005"/>
        </w:tabs>
        <w:spacing w:line="237" w:lineRule="auto"/>
        <w:ind w:left="1239" w:right="842" w:firstLine="566"/>
        <w:rPr>
          <w:sz w:val="24"/>
        </w:rPr>
      </w:pPr>
      <w:r>
        <w:rPr>
          <w:sz w:val="24"/>
        </w:rPr>
        <w:t>Конвенция о защите прав человека и основных свобод (от 4 ноября 1950 г. с изменениями и дополнениями от 11 мая 1994 г.);</w:t>
      </w:r>
    </w:p>
    <w:p w:rsidR="00051D94" w:rsidRDefault="00112A4A">
      <w:pPr>
        <w:pStyle w:val="a5"/>
        <w:numPr>
          <w:ilvl w:val="4"/>
          <w:numId w:val="35"/>
        </w:numPr>
        <w:tabs>
          <w:tab w:val="left" w:pos="1949"/>
        </w:tabs>
        <w:spacing w:line="275" w:lineRule="exact"/>
        <w:ind w:left="1949" w:hanging="143"/>
        <w:jc w:val="left"/>
        <w:rPr>
          <w:sz w:val="24"/>
        </w:rPr>
      </w:pPr>
      <w:r>
        <w:rPr>
          <w:sz w:val="24"/>
        </w:rPr>
        <w:t>Конвенция</w:t>
      </w:r>
      <w:r>
        <w:rPr>
          <w:spacing w:val="-6"/>
          <w:sz w:val="24"/>
        </w:rPr>
        <w:t xml:space="preserve"> </w:t>
      </w:r>
      <w:r>
        <w:rPr>
          <w:sz w:val="24"/>
        </w:rPr>
        <w:t>о</w:t>
      </w:r>
      <w:r>
        <w:rPr>
          <w:spacing w:val="-1"/>
          <w:sz w:val="24"/>
        </w:rPr>
        <w:t xml:space="preserve"> </w:t>
      </w:r>
      <w:r>
        <w:rPr>
          <w:sz w:val="24"/>
        </w:rPr>
        <w:t>правах</w:t>
      </w:r>
      <w:r>
        <w:rPr>
          <w:spacing w:val="-5"/>
          <w:sz w:val="24"/>
        </w:rPr>
        <w:t xml:space="preserve"> </w:t>
      </w:r>
      <w:r>
        <w:rPr>
          <w:sz w:val="24"/>
        </w:rPr>
        <w:t>ребенка</w:t>
      </w:r>
      <w:r>
        <w:rPr>
          <w:spacing w:val="-2"/>
          <w:sz w:val="24"/>
        </w:rPr>
        <w:t xml:space="preserve"> </w:t>
      </w:r>
      <w:r>
        <w:rPr>
          <w:sz w:val="24"/>
        </w:rPr>
        <w:t>(от</w:t>
      </w:r>
      <w:r>
        <w:rPr>
          <w:spacing w:val="-9"/>
          <w:sz w:val="24"/>
        </w:rPr>
        <w:t xml:space="preserve"> </w:t>
      </w:r>
      <w:r>
        <w:rPr>
          <w:sz w:val="24"/>
        </w:rPr>
        <w:t>20</w:t>
      </w:r>
      <w:r>
        <w:rPr>
          <w:spacing w:val="-6"/>
          <w:sz w:val="24"/>
        </w:rPr>
        <w:t xml:space="preserve"> </w:t>
      </w:r>
      <w:r>
        <w:rPr>
          <w:sz w:val="24"/>
        </w:rPr>
        <w:t>ноября</w:t>
      </w:r>
      <w:r>
        <w:rPr>
          <w:spacing w:val="-5"/>
          <w:sz w:val="24"/>
        </w:rPr>
        <w:t xml:space="preserve"> </w:t>
      </w:r>
      <w:r>
        <w:rPr>
          <w:sz w:val="24"/>
        </w:rPr>
        <w:t>1989</w:t>
      </w:r>
      <w:r>
        <w:rPr>
          <w:spacing w:val="-1"/>
          <w:sz w:val="24"/>
        </w:rPr>
        <w:t xml:space="preserve"> </w:t>
      </w:r>
      <w:r>
        <w:rPr>
          <w:spacing w:val="-4"/>
          <w:sz w:val="24"/>
        </w:rPr>
        <w:t>г.);</w:t>
      </w:r>
    </w:p>
    <w:p w:rsidR="00051D94" w:rsidRDefault="00112A4A">
      <w:pPr>
        <w:pStyle w:val="a5"/>
        <w:numPr>
          <w:ilvl w:val="4"/>
          <w:numId w:val="35"/>
        </w:numPr>
        <w:tabs>
          <w:tab w:val="left" w:pos="2000"/>
        </w:tabs>
        <w:spacing w:line="242" w:lineRule="auto"/>
        <w:ind w:left="1239" w:right="843" w:firstLine="566"/>
        <w:jc w:val="left"/>
        <w:rPr>
          <w:sz w:val="24"/>
        </w:rPr>
      </w:pPr>
      <w:r>
        <w:rPr>
          <w:sz w:val="24"/>
        </w:rPr>
        <w:t>Конституция</w:t>
      </w:r>
      <w:r>
        <w:rPr>
          <w:spacing w:val="40"/>
          <w:sz w:val="24"/>
        </w:rPr>
        <w:t xml:space="preserve"> </w:t>
      </w:r>
      <w:r>
        <w:rPr>
          <w:sz w:val="24"/>
        </w:rPr>
        <w:t>РФ</w:t>
      </w:r>
      <w:r>
        <w:rPr>
          <w:spacing w:val="40"/>
          <w:sz w:val="24"/>
        </w:rPr>
        <w:t xml:space="preserve"> </w:t>
      </w:r>
      <w:r>
        <w:rPr>
          <w:sz w:val="24"/>
        </w:rPr>
        <w:t>(1993</w:t>
      </w:r>
      <w:r>
        <w:rPr>
          <w:spacing w:val="40"/>
          <w:sz w:val="24"/>
        </w:rPr>
        <w:t xml:space="preserve"> </w:t>
      </w:r>
      <w:r>
        <w:rPr>
          <w:sz w:val="24"/>
        </w:rPr>
        <w:t>г.</w:t>
      </w:r>
      <w:r>
        <w:rPr>
          <w:spacing w:val="40"/>
          <w:sz w:val="24"/>
        </w:rPr>
        <w:t xml:space="preserve"> </w:t>
      </w:r>
      <w:r>
        <w:rPr>
          <w:sz w:val="24"/>
        </w:rPr>
        <w:t>с</w:t>
      </w:r>
      <w:r>
        <w:rPr>
          <w:spacing w:val="40"/>
          <w:sz w:val="24"/>
        </w:rPr>
        <w:t xml:space="preserve"> </w:t>
      </w:r>
      <w:r>
        <w:rPr>
          <w:sz w:val="24"/>
        </w:rPr>
        <w:t>поправками</w:t>
      </w:r>
      <w:r>
        <w:rPr>
          <w:spacing w:val="40"/>
          <w:sz w:val="24"/>
        </w:rPr>
        <w:t xml:space="preserve"> </w:t>
      </w:r>
      <w:r>
        <w:rPr>
          <w:sz w:val="24"/>
        </w:rPr>
        <w:t>от</w:t>
      </w:r>
      <w:r>
        <w:rPr>
          <w:spacing w:val="40"/>
          <w:sz w:val="24"/>
        </w:rPr>
        <w:t xml:space="preserve"> </w:t>
      </w:r>
      <w:r>
        <w:rPr>
          <w:sz w:val="24"/>
        </w:rPr>
        <w:t>30</w:t>
      </w:r>
      <w:r>
        <w:rPr>
          <w:spacing w:val="40"/>
          <w:sz w:val="24"/>
        </w:rPr>
        <w:t xml:space="preserve"> </w:t>
      </w:r>
      <w:r>
        <w:rPr>
          <w:sz w:val="24"/>
        </w:rPr>
        <w:t>декабря</w:t>
      </w:r>
      <w:r>
        <w:rPr>
          <w:spacing w:val="40"/>
          <w:sz w:val="24"/>
        </w:rPr>
        <w:t xml:space="preserve"> </w:t>
      </w:r>
      <w:r>
        <w:rPr>
          <w:sz w:val="24"/>
        </w:rPr>
        <w:t>2008</w:t>
      </w:r>
      <w:r>
        <w:rPr>
          <w:spacing w:val="40"/>
          <w:sz w:val="24"/>
        </w:rPr>
        <w:t xml:space="preserve"> </w:t>
      </w:r>
      <w:r>
        <w:rPr>
          <w:sz w:val="24"/>
        </w:rPr>
        <w:t>г.</w:t>
      </w:r>
      <w:r>
        <w:rPr>
          <w:spacing w:val="40"/>
          <w:sz w:val="24"/>
        </w:rPr>
        <w:t xml:space="preserve"> </w:t>
      </w:r>
      <w:r>
        <w:rPr>
          <w:sz w:val="24"/>
        </w:rPr>
        <w:t>№</w:t>
      </w:r>
      <w:r>
        <w:rPr>
          <w:spacing w:val="40"/>
          <w:sz w:val="24"/>
        </w:rPr>
        <w:t xml:space="preserve"> </w:t>
      </w:r>
      <w:r>
        <w:rPr>
          <w:sz w:val="24"/>
        </w:rPr>
        <w:t>6-ФКЗ,</w:t>
      </w:r>
      <w:r>
        <w:rPr>
          <w:spacing w:val="40"/>
          <w:sz w:val="24"/>
        </w:rPr>
        <w:t xml:space="preserve"> </w:t>
      </w:r>
      <w:r>
        <w:rPr>
          <w:sz w:val="24"/>
        </w:rPr>
        <w:t>от</w:t>
      </w:r>
      <w:r>
        <w:rPr>
          <w:spacing w:val="40"/>
          <w:sz w:val="24"/>
        </w:rPr>
        <w:t xml:space="preserve"> </w:t>
      </w:r>
      <w:r>
        <w:rPr>
          <w:sz w:val="24"/>
        </w:rPr>
        <w:t>30 декабря 2008 г. № 7-ФКЗ);</w:t>
      </w:r>
    </w:p>
    <w:p w:rsidR="00051D94" w:rsidRDefault="00112A4A">
      <w:pPr>
        <w:pStyle w:val="a5"/>
        <w:numPr>
          <w:ilvl w:val="4"/>
          <w:numId w:val="35"/>
        </w:numPr>
        <w:tabs>
          <w:tab w:val="left" w:pos="1967"/>
        </w:tabs>
        <w:spacing w:line="242" w:lineRule="auto"/>
        <w:ind w:left="1239" w:right="841" w:firstLine="566"/>
        <w:jc w:val="left"/>
        <w:rPr>
          <w:sz w:val="24"/>
        </w:rPr>
      </w:pPr>
      <w:r>
        <w:rPr>
          <w:sz w:val="24"/>
        </w:rPr>
        <w:t>Семейный Кодекс РФ от 8 декабря 1995 г. № 223-ФЗ с изменениями, внесенными от 2 января 2000 г. № 32-ФЗ;</w:t>
      </w:r>
    </w:p>
    <w:p w:rsidR="00051D94" w:rsidRDefault="00112A4A">
      <w:pPr>
        <w:pStyle w:val="a5"/>
        <w:numPr>
          <w:ilvl w:val="4"/>
          <w:numId w:val="35"/>
        </w:numPr>
        <w:tabs>
          <w:tab w:val="left" w:pos="1957"/>
        </w:tabs>
        <w:spacing w:line="242" w:lineRule="auto"/>
        <w:ind w:left="1239" w:right="844" w:firstLine="566"/>
        <w:jc w:val="left"/>
        <w:rPr>
          <w:sz w:val="24"/>
        </w:rPr>
      </w:pPr>
      <w:r>
        <w:rPr>
          <w:sz w:val="24"/>
        </w:rPr>
        <w:t>Приказ Минобрнауки России от 17.10.2013 N 1155 «Об утверждении федерального государственного образовательного стандарта дошкольногообразования»;</w:t>
      </w:r>
    </w:p>
    <w:p w:rsidR="00051D94" w:rsidRDefault="00112A4A">
      <w:pPr>
        <w:pStyle w:val="a5"/>
        <w:numPr>
          <w:ilvl w:val="4"/>
          <w:numId w:val="35"/>
        </w:numPr>
        <w:tabs>
          <w:tab w:val="left" w:pos="2188"/>
        </w:tabs>
        <w:spacing w:line="242" w:lineRule="auto"/>
        <w:ind w:left="1239" w:right="844" w:firstLine="566"/>
        <w:rPr>
          <w:sz w:val="24"/>
        </w:rPr>
      </w:pPr>
      <w:r>
        <w:rPr>
          <w:sz w:val="24"/>
        </w:rPr>
        <w:t xml:space="preserve">Федеральный государственный образовательный стандарт дошкольного </w:t>
      </w:r>
      <w:r>
        <w:rPr>
          <w:spacing w:val="-2"/>
          <w:sz w:val="24"/>
        </w:rPr>
        <w:t>образования;</w:t>
      </w:r>
    </w:p>
    <w:p w:rsidR="00051D94" w:rsidRDefault="00112A4A">
      <w:pPr>
        <w:pStyle w:val="a5"/>
        <w:numPr>
          <w:ilvl w:val="4"/>
          <w:numId w:val="35"/>
        </w:numPr>
        <w:tabs>
          <w:tab w:val="left" w:pos="2068"/>
        </w:tabs>
        <w:ind w:left="1239" w:right="842" w:firstLine="566"/>
        <w:rPr>
          <w:sz w:val="24"/>
        </w:rPr>
      </w:pPr>
      <w:r>
        <w:rPr>
          <w:sz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051D94" w:rsidRDefault="00112A4A">
      <w:pPr>
        <w:pStyle w:val="a5"/>
        <w:numPr>
          <w:ilvl w:val="4"/>
          <w:numId w:val="35"/>
        </w:numPr>
        <w:tabs>
          <w:tab w:val="left" w:pos="1981"/>
        </w:tabs>
        <w:spacing w:line="237" w:lineRule="auto"/>
        <w:ind w:left="1239" w:right="848" w:firstLine="566"/>
        <w:jc w:val="left"/>
        <w:rPr>
          <w:sz w:val="24"/>
        </w:rPr>
      </w:pPr>
      <w:r>
        <w:rPr>
          <w:sz w:val="24"/>
        </w:rPr>
        <w:t>Стратегия</w:t>
      </w:r>
      <w:r>
        <w:rPr>
          <w:spacing w:val="30"/>
          <w:sz w:val="24"/>
        </w:rPr>
        <w:t xml:space="preserve"> </w:t>
      </w:r>
      <w:r>
        <w:rPr>
          <w:sz w:val="24"/>
        </w:rPr>
        <w:t>развития воспитания в</w:t>
      </w:r>
      <w:r>
        <w:rPr>
          <w:spacing w:val="32"/>
          <w:sz w:val="24"/>
        </w:rPr>
        <w:t xml:space="preserve"> </w:t>
      </w:r>
      <w:r>
        <w:rPr>
          <w:sz w:val="24"/>
        </w:rPr>
        <w:t>Российской Федерации</w:t>
      </w:r>
      <w:r>
        <w:rPr>
          <w:spacing w:val="31"/>
          <w:sz w:val="24"/>
        </w:rPr>
        <w:t xml:space="preserve"> </w:t>
      </w:r>
      <w:r>
        <w:rPr>
          <w:sz w:val="24"/>
        </w:rPr>
        <w:t>на период до</w:t>
      </w:r>
      <w:r>
        <w:rPr>
          <w:spacing w:val="36"/>
          <w:sz w:val="24"/>
        </w:rPr>
        <w:t xml:space="preserve"> </w:t>
      </w:r>
      <w:r>
        <w:rPr>
          <w:sz w:val="24"/>
        </w:rPr>
        <w:t>2025 года (утверждена распоряжением Правительства РФ от 29.05.2015 №996-р);</w:t>
      </w:r>
    </w:p>
    <w:p w:rsidR="00051D94" w:rsidRDefault="00112A4A">
      <w:pPr>
        <w:pStyle w:val="a5"/>
        <w:numPr>
          <w:ilvl w:val="4"/>
          <w:numId w:val="35"/>
        </w:numPr>
        <w:tabs>
          <w:tab w:val="left" w:pos="2082"/>
        </w:tabs>
        <w:spacing w:line="237" w:lineRule="auto"/>
        <w:ind w:left="1239" w:right="838" w:firstLine="566"/>
        <w:jc w:val="left"/>
        <w:rPr>
          <w:sz w:val="24"/>
        </w:rPr>
      </w:pPr>
      <w:r>
        <w:rPr>
          <w:sz w:val="24"/>
        </w:rPr>
        <w:t>Государственная</w:t>
      </w:r>
      <w:r>
        <w:rPr>
          <w:spacing w:val="80"/>
          <w:sz w:val="24"/>
        </w:rPr>
        <w:t xml:space="preserve"> </w:t>
      </w:r>
      <w:r>
        <w:rPr>
          <w:sz w:val="24"/>
        </w:rPr>
        <w:t>программа</w:t>
      </w:r>
      <w:r>
        <w:rPr>
          <w:spacing w:val="80"/>
          <w:sz w:val="24"/>
        </w:rPr>
        <w:t xml:space="preserve"> </w:t>
      </w:r>
      <w:r>
        <w:rPr>
          <w:sz w:val="24"/>
        </w:rPr>
        <w:t>РФ</w:t>
      </w:r>
      <w:r>
        <w:rPr>
          <w:spacing w:val="80"/>
          <w:sz w:val="24"/>
        </w:rPr>
        <w:t xml:space="preserve"> </w:t>
      </w:r>
      <w:r>
        <w:rPr>
          <w:sz w:val="24"/>
        </w:rPr>
        <w:t>«Развитие</w:t>
      </w:r>
      <w:r>
        <w:rPr>
          <w:spacing w:val="80"/>
          <w:sz w:val="24"/>
        </w:rPr>
        <w:t xml:space="preserve"> </w:t>
      </w:r>
      <w:r>
        <w:rPr>
          <w:sz w:val="24"/>
        </w:rPr>
        <w:t>образования»</w:t>
      </w:r>
      <w:r>
        <w:rPr>
          <w:spacing w:val="80"/>
          <w:sz w:val="24"/>
        </w:rPr>
        <w:t xml:space="preserve"> </w:t>
      </w:r>
      <w:r>
        <w:rPr>
          <w:sz w:val="24"/>
        </w:rPr>
        <w:t>(2018-2025</w:t>
      </w:r>
      <w:r>
        <w:rPr>
          <w:spacing w:val="80"/>
          <w:sz w:val="24"/>
        </w:rPr>
        <w:t xml:space="preserve"> </w:t>
      </w:r>
      <w:r>
        <w:rPr>
          <w:sz w:val="24"/>
        </w:rPr>
        <w:t>годы).</w:t>
      </w:r>
      <w:r>
        <w:rPr>
          <w:spacing w:val="80"/>
          <w:sz w:val="24"/>
        </w:rPr>
        <w:t xml:space="preserve"> </w:t>
      </w:r>
      <w:r>
        <w:rPr>
          <w:sz w:val="24"/>
        </w:rPr>
        <w:t>Утверждена постановлением Правительства</w:t>
      </w:r>
      <w:r>
        <w:rPr>
          <w:spacing w:val="40"/>
          <w:sz w:val="24"/>
        </w:rPr>
        <w:t xml:space="preserve"> </w:t>
      </w:r>
      <w:r>
        <w:rPr>
          <w:sz w:val="24"/>
        </w:rPr>
        <w:t>Российской Федерации от 26 декабря 2017 г.</w:t>
      </w:r>
    </w:p>
    <w:p w:rsidR="00051D94" w:rsidRDefault="00112A4A">
      <w:pPr>
        <w:pStyle w:val="a3"/>
        <w:spacing w:line="275" w:lineRule="exact"/>
        <w:ind w:firstLine="0"/>
        <w:jc w:val="left"/>
      </w:pPr>
      <w:r>
        <w:t>№</w:t>
      </w:r>
      <w:r>
        <w:rPr>
          <w:spacing w:val="3"/>
        </w:rPr>
        <w:t xml:space="preserve"> </w:t>
      </w:r>
      <w:r>
        <w:rPr>
          <w:spacing w:val="-2"/>
        </w:rPr>
        <w:t>1642;</w:t>
      </w:r>
    </w:p>
    <w:p w:rsidR="00051D94" w:rsidRDefault="00112A4A">
      <w:pPr>
        <w:pStyle w:val="a5"/>
        <w:numPr>
          <w:ilvl w:val="4"/>
          <w:numId w:val="35"/>
        </w:numPr>
        <w:tabs>
          <w:tab w:val="left" w:pos="2077"/>
        </w:tabs>
        <w:ind w:left="1239" w:right="839" w:firstLine="566"/>
        <w:rPr>
          <w:sz w:val="24"/>
        </w:rPr>
      </w:pPr>
      <w:r>
        <w:rPr>
          <w:sz w:val="24"/>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p w:rsidR="00051D94" w:rsidRDefault="00112A4A">
      <w:pPr>
        <w:pStyle w:val="a5"/>
        <w:numPr>
          <w:ilvl w:val="4"/>
          <w:numId w:val="35"/>
        </w:numPr>
        <w:tabs>
          <w:tab w:val="left" w:pos="2068"/>
        </w:tabs>
        <w:spacing w:line="237" w:lineRule="auto"/>
        <w:ind w:left="1239" w:right="842" w:firstLine="566"/>
        <w:rPr>
          <w:sz w:val="24"/>
        </w:rPr>
      </w:pPr>
      <w:r>
        <w:rPr>
          <w:sz w:val="24"/>
        </w:rPr>
        <w:t>СП 2.4.3648-20 «Санитарно-эпидемиологические требования к организациям воспитания и обучения, отдыха и оздоровления детей и молодежи»;</w:t>
      </w:r>
    </w:p>
    <w:p w:rsidR="00051D94" w:rsidRDefault="00112A4A">
      <w:pPr>
        <w:pStyle w:val="a5"/>
        <w:numPr>
          <w:ilvl w:val="4"/>
          <w:numId w:val="35"/>
        </w:numPr>
        <w:tabs>
          <w:tab w:val="left" w:pos="1949"/>
        </w:tabs>
        <w:spacing w:line="275" w:lineRule="exact"/>
        <w:ind w:left="1949" w:hanging="143"/>
        <w:jc w:val="left"/>
        <w:rPr>
          <w:sz w:val="24"/>
        </w:rPr>
      </w:pPr>
      <w:r>
        <w:rPr>
          <w:sz w:val="24"/>
        </w:rPr>
        <w:t>Устав</w:t>
      </w:r>
      <w:r>
        <w:rPr>
          <w:spacing w:val="-2"/>
          <w:sz w:val="24"/>
        </w:rPr>
        <w:t xml:space="preserve"> </w:t>
      </w:r>
      <w:r>
        <w:rPr>
          <w:spacing w:val="-4"/>
          <w:sz w:val="24"/>
        </w:rPr>
        <w:t>ДОО;</w:t>
      </w:r>
    </w:p>
    <w:p w:rsidR="00051D94" w:rsidRDefault="00112A4A">
      <w:pPr>
        <w:pStyle w:val="a5"/>
        <w:numPr>
          <w:ilvl w:val="4"/>
          <w:numId w:val="35"/>
        </w:numPr>
        <w:tabs>
          <w:tab w:val="left" w:pos="2011"/>
        </w:tabs>
        <w:spacing w:line="275" w:lineRule="exact"/>
        <w:ind w:left="2011" w:hanging="205"/>
        <w:rPr>
          <w:sz w:val="24"/>
        </w:rPr>
      </w:pPr>
      <w:r>
        <w:rPr>
          <w:sz w:val="24"/>
        </w:rPr>
        <w:t>Программа</w:t>
      </w:r>
      <w:r>
        <w:rPr>
          <w:spacing w:val="-11"/>
          <w:sz w:val="24"/>
        </w:rPr>
        <w:t xml:space="preserve"> </w:t>
      </w:r>
      <w:r>
        <w:rPr>
          <w:sz w:val="24"/>
        </w:rPr>
        <w:t>развития</w:t>
      </w:r>
      <w:r>
        <w:rPr>
          <w:spacing w:val="-2"/>
          <w:sz w:val="24"/>
        </w:rPr>
        <w:t xml:space="preserve"> </w:t>
      </w:r>
      <w:r>
        <w:rPr>
          <w:spacing w:val="-4"/>
          <w:sz w:val="24"/>
        </w:rPr>
        <w:t>ДОО;</w:t>
      </w:r>
    </w:p>
    <w:p w:rsidR="00051D94" w:rsidRDefault="00112A4A">
      <w:pPr>
        <w:pStyle w:val="a5"/>
        <w:numPr>
          <w:ilvl w:val="4"/>
          <w:numId w:val="35"/>
        </w:numPr>
        <w:tabs>
          <w:tab w:val="left" w:pos="1967"/>
        </w:tabs>
        <w:spacing w:line="237" w:lineRule="auto"/>
        <w:ind w:left="1239" w:right="855" w:firstLine="566"/>
        <w:rPr>
          <w:sz w:val="24"/>
        </w:rPr>
      </w:pPr>
      <w:r>
        <w:rPr>
          <w:sz w:val="24"/>
        </w:rPr>
        <w:t>Должностные инструкции педагогов, отвечающих за организацию воспитательной деятельности в ДОО;</w:t>
      </w:r>
    </w:p>
    <w:p w:rsidR="00051D94" w:rsidRDefault="00112A4A">
      <w:pPr>
        <w:pStyle w:val="a5"/>
        <w:numPr>
          <w:ilvl w:val="4"/>
          <w:numId w:val="35"/>
        </w:numPr>
        <w:tabs>
          <w:tab w:val="left" w:pos="2015"/>
        </w:tabs>
        <w:spacing w:before="2"/>
        <w:ind w:left="1239" w:right="843" w:firstLine="566"/>
        <w:rPr>
          <w:sz w:val="24"/>
        </w:rPr>
      </w:pPr>
      <w:r>
        <w:rPr>
          <w:sz w:val="24"/>
        </w:rPr>
        <w:t>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ДОО).</w:t>
      </w:r>
    </w:p>
    <w:p w:rsidR="00051D94" w:rsidRDefault="00112A4A">
      <w:pPr>
        <w:pStyle w:val="a3"/>
        <w:ind w:right="847" w:firstLine="706"/>
      </w:pPr>
      <w:r>
        <w:t>ДОО укомплектовано кадрами, имеющими необходимую квалификацию для решения задач, определённых нормативными и локальными актами дошкольной образовательной организации.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051D94" w:rsidRDefault="00112A4A">
      <w:pPr>
        <w:pStyle w:val="a3"/>
        <w:spacing w:before="3" w:line="237" w:lineRule="auto"/>
        <w:ind w:right="853"/>
      </w:pPr>
      <w:r>
        <w:t>Педагогические работники, реализующие Программу, обладают основными компетенциями, необходимыми для создания условий развития детей:</w:t>
      </w:r>
    </w:p>
    <w:p w:rsidR="00051D94" w:rsidRDefault="00112A4A">
      <w:pPr>
        <w:pStyle w:val="a3"/>
        <w:spacing w:before="3"/>
        <w:ind w:left="1806" w:firstLine="0"/>
      </w:pPr>
      <w:r>
        <w:t>*обеспечение</w:t>
      </w:r>
      <w:r>
        <w:rPr>
          <w:spacing w:val="-7"/>
        </w:rPr>
        <w:t xml:space="preserve"> </w:t>
      </w:r>
      <w:r>
        <w:t>эмоционального</w:t>
      </w:r>
      <w:r>
        <w:rPr>
          <w:spacing w:val="-6"/>
        </w:rPr>
        <w:t xml:space="preserve"> </w:t>
      </w:r>
      <w:r>
        <w:rPr>
          <w:spacing w:val="-2"/>
        </w:rPr>
        <w:t>благополучия;</w:t>
      </w:r>
    </w:p>
    <w:p w:rsidR="00051D94" w:rsidRDefault="00051D94">
      <w:pPr>
        <w:sectPr w:rsidR="00051D94">
          <w:pgSz w:w="11910" w:h="16840"/>
          <w:pgMar w:top="1040" w:right="0" w:bottom="1180" w:left="460" w:header="0" w:footer="968" w:gutter="0"/>
          <w:cols w:space="720"/>
        </w:sectPr>
      </w:pPr>
    </w:p>
    <w:p w:rsidR="00051D94" w:rsidRDefault="00112A4A">
      <w:pPr>
        <w:pStyle w:val="a3"/>
        <w:spacing w:before="66"/>
        <w:ind w:left="1806" w:firstLine="0"/>
      </w:pPr>
      <w:r>
        <w:lastRenderedPageBreak/>
        <w:t>*поддержка</w:t>
      </w:r>
      <w:r>
        <w:rPr>
          <w:spacing w:val="-6"/>
        </w:rPr>
        <w:t xml:space="preserve"> </w:t>
      </w:r>
      <w:r>
        <w:t>индивидуальности</w:t>
      </w:r>
      <w:r>
        <w:rPr>
          <w:spacing w:val="-3"/>
        </w:rPr>
        <w:t xml:space="preserve"> </w:t>
      </w:r>
      <w:r>
        <w:t>и</w:t>
      </w:r>
      <w:r>
        <w:rPr>
          <w:spacing w:val="-8"/>
        </w:rPr>
        <w:t xml:space="preserve"> </w:t>
      </w:r>
      <w:r>
        <w:rPr>
          <w:spacing w:val="-2"/>
        </w:rPr>
        <w:t>инициативы;</w:t>
      </w:r>
    </w:p>
    <w:p w:rsidR="00051D94" w:rsidRDefault="00112A4A">
      <w:pPr>
        <w:pStyle w:val="a3"/>
        <w:spacing w:before="3" w:line="275" w:lineRule="exact"/>
        <w:ind w:left="1806" w:firstLine="0"/>
      </w:pPr>
      <w:r>
        <w:t>*построение</w:t>
      </w:r>
      <w:r>
        <w:rPr>
          <w:spacing w:val="-9"/>
        </w:rPr>
        <w:t xml:space="preserve"> </w:t>
      </w:r>
      <w:r>
        <w:t>вариативного</w:t>
      </w:r>
      <w:r>
        <w:rPr>
          <w:spacing w:val="-5"/>
        </w:rPr>
        <w:t xml:space="preserve"> </w:t>
      </w:r>
      <w:r>
        <w:t>развивающего</w:t>
      </w:r>
      <w:r>
        <w:rPr>
          <w:spacing w:val="-8"/>
        </w:rPr>
        <w:t xml:space="preserve"> </w:t>
      </w:r>
      <w:r>
        <w:rPr>
          <w:spacing w:val="-2"/>
        </w:rPr>
        <w:t>образования;</w:t>
      </w:r>
    </w:p>
    <w:p w:rsidR="00051D94" w:rsidRDefault="00112A4A">
      <w:pPr>
        <w:pStyle w:val="a3"/>
        <w:spacing w:line="242" w:lineRule="auto"/>
        <w:ind w:right="850"/>
      </w:pPr>
      <w:r>
        <w:t>*взаимодействие с родителями (законными представителями) по вопросам образования ребенка.</w:t>
      </w:r>
    </w:p>
    <w:p w:rsidR="00051D94" w:rsidRDefault="00112A4A">
      <w:pPr>
        <w:pStyle w:val="a3"/>
        <w:spacing w:line="271" w:lineRule="exact"/>
        <w:ind w:left="1806" w:firstLine="0"/>
      </w:pPr>
      <w:r>
        <w:t>В</w:t>
      </w:r>
      <w:r>
        <w:rPr>
          <w:spacing w:val="-4"/>
        </w:rPr>
        <w:t xml:space="preserve"> </w:t>
      </w:r>
      <w:r>
        <w:t>целях</w:t>
      </w:r>
      <w:r>
        <w:rPr>
          <w:spacing w:val="-6"/>
        </w:rPr>
        <w:t xml:space="preserve"> </w:t>
      </w:r>
      <w:r>
        <w:t>эффективной</w:t>
      </w:r>
      <w:r>
        <w:rPr>
          <w:spacing w:val="-6"/>
        </w:rPr>
        <w:t xml:space="preserve"> </w:t>
      </w:r>
      <w:r>
        <w:t>реализации</w:t>
      </w:r>
      <w:r>
        <w:rPr>
          <w:spacing w:val="-1"/>
        </w:rPr>
        <w:t xml:space="preserve"> </w:t>
      </w:r>
      <w:r>
        <w:t>Программы</w:t>
      </w:r>
      <w:r>
        <w:rPr>
          <w:spacing w:val="-4"/>
        </w:rPr>
        <w:t xml:space="preserve"> </w:t>
      </w:r>
      <w:r>
        <w:t>созданы</w:t>
      </w:r>
      <w:r>
        <w:rPr>
          <w:spacing w:val="-5"/>
        </w:rPr>
        <w:t xml:space="preserve"> </w:t>
      </w:r>
      <w:r>
        <w:t>условия</w:t>
      </w:r>
      <w:r>
        <w:rPr>
          <w:spacing w:val="-1"/>
        </w:rPr>
        <w:t xml:space="preserve"> </w:t>
      </w:r>
      <w:r>
        <w:rPr>
          <w:spacing w:val="-4"/>
        </w:rPr>
        <w:t>для:</w:t>
      </w:r>
    </w:p>
    <w:p w:rsidR="00051D94" w:rsidRDefault="00112A4A">
      <w:pPr>
        <w:pStyle w:val="a3"/>
        <w:spacing w:before="2"/>
        <w:ind w:right="849" w:firstLine="629"/>
      </w:pPr>
      <w:r>
        <w:t>-профессионального развития педагогических и руководящих работников, в том числе их дополнительного профессионального образования (муниципальные методические объединения, семинары, научно-практические конференции, курсы повышения квалификации, как в очном, так и дистанционном формате);</w:t>
      </w:r>
    </w:p>
    <w:p w:rsidR="00051D94" w:rsidRDefault="00112A4A">
      <w:pPr>
        <w:pStyle w:val="a3"/>
        <w:spacing w:before="2" w:line="237" w:lineRule="auto"/>
        <w:ind w:right="852" w:firstLine="629"/>
      </w:pPr>
      <w:r>
        <w:t>-на уровне ДОО организована консультативная поддержка педагогических работников по вопросам образования и охраны здоровья детей;</w:t>
      </w:r>
    </w:p>
    <w:p w:rsidR="00051D94" w:rsidRDefault="00112A4A">
      <w:pPr>
        <w:pStyle w:val="a3"/>
        <w:spacing w:before="4"/>
        <w:ind w:right="846" w:firstLine="629"/>
      </w:pPr>
      <w:r>
        <w:t>-осуществляется организационно-методическое сопровождение процесса</w:t>
      </w:r>
      <w:r>
        <w:rPr>
          <w:spacing w:val="40"/>
        </w:rPr>
        <w:t xml:space="preserve"> </w:t>
      </w:r>
      <w:r>
        <w:t>реализации Программы через Педагогический совет, семинары, семинары-практикумы, неделю педагогического мастерства, тренинги, мастер-классы, «Школу молодого педагога» по повышению профессионального мастерства начинающих педагогов, творческие</w:t>
      </w:r>
      <w:r>
        <w:rPr>
          <w:spacing w:val="-2"/>
        </w:rPr>
        <w:t xml:space="preserve"> </w:t>
      </w:r>
      <w:r>
        <w:t>группы в состав, которых</w:t>
      </w:r>
      <w:r>
        <w:rPr>
          <w:spacing w:val="-6"/>
        </w:rPr>
        <w:t xml:space="preserve"> </w:t>
      </w:r>
      <w:r>
        <w:t>входят</w:t>
      </w:r>
      <w:r>
        <w:rPr>
          <w:spacing w:val="-1"/>
        </w:rPr>
        <w:t xml:space="preserve"> </w:t>
      </w:r>
      <w:r>
        <w:t>опытные, инициативные</w:t>
      </w:r>
      <w:r>
        <w:rPr>
          <w:spacing w:val="-2"/>
        </w:rPr>
        <w:t xml:space="preserve"> </w:t>
      </w:r>
      <w:r>
        <w:t>и</w:t>
      </w:r>
      <w:r>
        <w:rPr>
          <w:spacing w:val="-5"/>
        </w:rPr>
        <w:t xml:space="preserve"> </w:t>
      </w:r>
      <w:r>
        <w:t>целеустремленные педагоги детского сада, наставничество.</w:t>
      </w:r>
    </w:p>
    <w:p w:rsidR="00051D94" w:rsidRDefault="00112A4A">
      <w:pPr>
        <w:pStyle w:val="a3"/>
        <w:spacing w:line="275" w:lineRule="exact"/>
        <w:ind w:left="1806" w:firstLine="0"/>
        <w:jc w:val="left"/>
      </w:pPr>
      <w:r>
        <w:t>Цели</w:t>
      </w:r>
      <w:r>
        <w:rPr>
          <w:spacing w:val="-2"/>
        </w:rPr>
        <w:t xml:space="preserve"> </w:t>
      </w:r>
      <w:r>
        <w:t>и</w:t>
      </w:r>
      <w:r>
        <w:rPr>
          <w:spacing w:val="-5"/>
        </w:rPr>
        <w:t xml:space="preserve"> </w:t>
      </w:r>
      <w:r>
        <w:t>задачи рабочей Программы</w:t>
      </w:r>
      <w:r>
        <w:rPr>
          <w:spacing w:val="-4"/>
        </w:rPr>
        <w:t xml:space="preserve"> </w:t>
      </w:r>
      <w:r>
        <w:t>воспитания</w:t>
      </w:r>
      <w:r>
        <w:rPr>
          <w:spacing w:val="-11"/>
        </w:rPr>
        <w:t xml:space="preserve"> </w:t>
      </w:r>
      <w:r>
        <w:t>в ДОО</w:t>
      </w:r>
      <w:r>
        <w:rPr>
          <w:spacing w:val="-1"/>
        </w:rPr>
        <w:t xml:space="preserve"> </w:t>
      </w:r>
      <w:r>
        <w:rPr>
          <w:spacing w:val="-2"/>
        </w:rPr>
        <w:t>реализуют:</w:t>
      </w:r>
    </w:p>
    <w:p w:rsidR="00051D94" w:rsidRDefault="00112A4A">
      <w:pPr>
        <w:pStyle w:val="a3"/>
        <w:spacing w:line="275" w:lineRule="exact"/>
        <w:ind w:left="1806" w:firstLine="0"/>
        <w:jc w:val="left"/>
      </w:pPr>
      <w:r>
        <w:rPr>
          <w:spacing w:val="-2"/>
        </w:rPr>
        <w:t>*заведующий</w:t>
      </w:r>
    </w:p>
    <w:p w:rsidR="00051D94" w:rsidRDefault="00112A4A">
      <w:pPr>
        <w:pStyle w:val="a3"/>
        <w:spacing w:before="3" w:line="275" w:lineRule="exact"/>
        <w:ind w:left="1806" w:firstLine="0"/>
        <w:jc w:val="left"/>
      </w:pPr>
      <w:r>
        <w:t>*старший</w:t>
      </w:r>
      <w:r>
        <w:rPr>
          <w:spacing w:val="-2"/>
        </w:rPr>
        <w:t xml:space="preserve"> воспитатель</w:t>
      </w:r>
    </w:p>
    <w:p w:rsidR="00051D94" w:rsidRDefault="00112A4A">
      <w:pPr>
        <w:pStyle w:val="a3"/>
        <w:spacing w:line="275" w:lineRule="exact"/>
        <w:ind w:left="1806" w:firstLine="0"/>
        <w:jc w:val="left"/>
      </w:pPr>
      <w:r>
        <w:rPr>
          <w:spacing w:val="-2"/>
        </w:rPr>
        <w:t>*воспитатель</w:t>
      </w:r>
    </w:p>
    <w:p w:rsidR="00051D94" w:rsidRDefault="00112A4A">
      <w:pPr>
        <w:pStyle w:val="a3"/>
        <w:spacing w:before="2" w:line="275" w:lineRule="exact"/>
        <w:ind w:left="1806" w:firstLine="0"/>
        <w:jc w:val="left"/>
      </w:pPr>
      <w:r>
        <w:t>*музыкальный</w:t>
      </w:r>
      <w:r>
        <w:rPr>
          <w:spacing w:val="-3"/>
        </w:rPr>
        <w:t xml:space="preserve"> </w:t>
      </w:r>
      <w:r>
        <w:rPr>
          <w:spacing w:val="-2"/>
        </w:rPr>
        <w:t>руководитель</w:t>
      </w:r>
    </w:p>
    <w:p w:rsidR="00051D94" w:rsidRDefault="00112A4A">
      <w:pPr>
        <w:pStyle w:val="a3"/>
        <w:spacing w:line="275" w:lineRule="exact"/>
        <w:ind w:left="1806" w:firstLine="0"/>
        <w:jc w:val="left"/>
      </w:pPr>
      <w:r>
        <w:t>*инструктор</w:t>
      </w:r>
      <w:r>
        <w:rPr>
          <w:spacing w:val="-2"/>
        </w:rPr>
        <w:t xml:space="preserve"> </w:t>
      </w:r>
      <w:r>
        <w:t>по</w:t>
      </w:r>
      <w:r>
        <w:rPr>
          <w:spacing w:val="-2"/>
        </w:rPr>
        <w:t xml:space="preserve"> </w:t>
      </w:r>
      <w:r>
        <w:t>физической</w:t>
      </w:r>
      <w:r>
        <w:rPr>
          <w:spacing w:val="-5"/>
        </w:rPr>
        <w:t xml:space="preserve"> </w:t>
      </w:r>
      <w:r>
        <w:rPr>
          <w:spacing w:val="-2"/>
        </w:rPr>
        <w:t>культуре</w:t>
      </w:r>
    </w:p>
    <w:p w:rsidR="00051D94" w:rsidRDefault="00112A4A">
      <w:pPr>
        <w:pStyle w:val="a3"/>
        <w:spacing w:before="3" w:line="275" w:lineRule="exact"/>
        <w:ind w:left="1806" w:firstLine="0"/>
        <w:jc w:val="left"/>
      </w:pPr>
      <w:r>
        <w:t>*социальный</w:t>
      </w:r>
      <w:r>
        <w:rPr>
          <w:spacing w:val="-4"/>
        </w:rPr>
        <w:t xml:space="preserve"> </w:t>
      </w:r>
      <w:r>
        <w:rPr>
          <w:spacing w:val="-2"/>
        </w:rPr>
        <w:t>педагог</w:t>
      </w:r>
    </w:p>
    <w:p w:rsidR="00051D94" w:rsidRDefault="00112A4A">
      <w:pPr>
        <w:pStyle w:val="a3"/>
        <w:spacing w:line="275" w:lineRule="exact"/>
        <w:ind w:left="1806" w:firstLine="0"/>
        <w:jc w:val="left"/>
      </w:pPr>
      <w:r>
        <w:rPr>
          <w:spacing w:val="-2"/>
        </w:rPr>
        <w:t>*учитель-дефектолог</w:t>
      </w:r>
    </w:p>
    <w:p w:rsidR="00051D94" w:rsidRDefault="00112A4A">
      <w:pPr>
        <w:pStyle w:val="a3"/>
        <w:spacing w:before="3" w:line="275" w:lineRule="exact"/>
        <w:ind w:left="1806" w:firstLine="0"/>
        <w:jc w:val="left"/>
      </w:pPr>
      <w:r>
        <w:rPr>
          <w:spacing w:val="-2"/>
        </w:rPr>
        <w:t>*учитель-логопед</w:t>
      </w:r>
    </w:p>
    <w:p w:rsidR="00051D94" w:rsidRDefault="00112A4A">
      <w:pPr>
        <w:pStyle w:val="a3"/>
        <w:spacing w:line="275" w:lineRule="exact"/>
        <w:ind w:left="1806" w:firstLine="0"/>
        <w:jc w:val="left"/>
      </w:pPr>
      <w:r>
        <w:rPr>
          <w:spacing w:val="-2"/>
        </w:rPr>
        <w:t>*педагог-психолог</w:t>
      </w:r>
    </w:p>
    <w:p w:rsidR="00051D94" w:rsidRDefault="00112A4A">
      <w:pPr>
        <w:pStyle w:val="a3"/>
        <w:spacing w:before="2"/>
        <w:ind w:left="1806" w:firstLine="0"/>
        <w:jc w:val="left"/>
      </w:pPr>
      <w:r>
        <w:t>*</w:t>
      </w:r>
      <w:r w:rsidR="00F274B2">
        <w:t>помощник</w:t>
      </w:r>
      <w:r>
        <w:rPr>
          <w:spacing w:val="-3"/>
        </w:rPr>
        <w:t xml:space="preserve"> </w:t>
      </w:r>
      <w:r>
        <w:rPr>
          <w:spacing w:val="-2"/>
        </w:rPr>
        <w:t>воспитател</w:t>
      </w:r>
      <w:r w:rsidR="00F274B2">
        <w:rPr>
          <w:spacing w:val="-2"/>
        </w:rPr>
        <w:t>я</w:t>
      </w:r>
      <w:r>
        <w:rPr>
          <w:spacing w:val="-2"/>
        </w:rPr>
        <w:t>.</w:t>
      </w:r>
    </w:p>
    <w:p w:rsidR="00051D94" w:rsidRDefault="00051D94">
      <w:pPr>
        <w:pStyle w:val="a3"/>
        <w:spacing w:before="54"/>
        <w:ind w:left="0" w:firstLine="0"/>
        <w:jc w:val="left"/>
        <w:rPr>
          <w:sz w:val="20"/>
        </w:r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4"/>
        <w:gridCol w:w="6262"/>
      </w:tblGrid>
      <w:tr w:rsidR="00051D94">
        <w:trPr>
          <w:trHeight w:val="1012"/>
        </w:trPr>
        <w:tc>
          <w:tcPr>
            <w:tcW w:w="3314" w:type="dxa"/>
          </w:tcPr>
          <w:p w:rsidR="00051D94" w:rsidRDefault="00112A4A">
            <w:pPr>
              <w:pStyle w:val="TableParagraph"/>
              <w:spacing w:line="242" w:lineRule="auto"/>
              <w:ind w:right="93"/>
              <w:jc w:val="both"/>
              <w:rPr>
                <w:b/>
              </w:rPr>
            </w:pPr>
            <w:r>
              <w:rPr>
                <w:b/>
              </w:rPr>
              <w:t>Наименование должности (в соответствии со штатным расписанием)</w:t>
            </w:r>
            <w:r>
              <w:rPr>
                <w:b/>
                <w:spacing w:val="72"/>
                <w:w w:val="150"/>
              </w:rPr>
              <w:t xml:space="preserve">  </w:t>
            </w:r>
            <w:r>
              <w:rPr>
                <w:b/>
                <w:spacing w:val="-2"/>
              </w:rPr>
              <w:t>Действующий</w:t>
            </w:r>
          </w:p>
          <w:p w:rsidR="00051D94" w:rsidRDefault="00112A4A">
            <w:pPr>
              <w:pStyle w:val="TableParagraph"/>
              <w:spacing w:line="230" w:lineRule="exact"/>
              <w:jc w:val="both"/>
              <w:rPr>
                <w:b/>
              </w:rPr>
            </w:pPr>
            <w:r>
              <w:rPr>
                <w:b/>
              </w:rPr>
              <w:t>профессиональный</w:t>
            </w:r>
            <w:r>
              <w:rPr>
                <w:b/>
                <w:spacing w:val="-10"/>
              </w:rPr>
              <w:t xml:space="preserve"> </w:t>
            </w:r>
            <w:r>
              <w:rPr>
                <w:b/>
                <w:spacing w:val="-2"/>
              </w:rPr>
              <w:t>стандарт</w:t>
            </w:r>
          </w:p>
        </w:tc>
        <w:tc>
          <w:tcPr>
            <w:tcW w:w="6262" w:type="dxa"/>
          </w:tcPr>
          <w:p w:rsidR="00051D94" w:rsidRDefault="00112A4A">
            <w:pPr>
              <w:pStyle w:val="TableParagraph"/>
              <w:spacing w:line="242" w:lineRule="auto"/>
              <w:ind w:left="109"/>
              <w:rPr>
                <w:b/>
              </w:rPr>
            </w:pPr>
            <w:r>
              <w:rPr>
                <w:b/>
              </w:rPr>
              <w:t>Функционал,</w:t>
            </w:r>
            <w:r>
              <w:rPr>
                <w:b/>
                <w:spacing w:val="80"/>
              </w:rPr>
              <w:t xml:space="preserve"> </w:t>
            </w:r>
            <w:r>
              <w:rPr>
                <w:b/>
              </w:rPr>
              <w:t>связанный</w:t>
            </w:r>
            <w:r>
              <w:rPr>
                <w:b/>
                <w:spacing w:val="80"/>
              </w:rPr>
              <w:t xml:space="preserve"> </w:t>
            </w:r>
            <w:r>
              <w:rPr>
                <w:b/>
              </w:rPr>
              <w:t>с</w:t>
            </w:r>
            <w:r>
              <w:rPr>
                <w:b/>
                <w:spacing w:val="80"/>
              </w:rPr>
              <w:t xml:space="preserve"> </w:t>
            </w:r>
            <w:r>
              <w:rPr>
                <w:b/>
              </w:rPr>
              <w:t>организацией</w:t>
            </w:r>
            <w:r>
              <w:rPr>
                <w:b/>
                <w:spacing w:val="80"/>
              </w:rPr>
              <w:t xml:space="preserve"> </w:t>
            </w:r>
            <w:r>
              <w:rPr>
                <w:b/>
              </w:rPr>
              <w:t>и</w:t>
            </w:r>
            <w:r>
              <w:rPr>
                <w:b/>
                <w:spacing w:val="80"/>
              </w:rPr>
              <w:t xml:space="preserve"> </w:t>
            </w:r>
            <w:r>
              <w:rPr>
                <w:b/>
              </w:rPr>
              <w:t>реализацией воспитательного процесса.</w:t>
            </w:r>
          </w:p>
        </w:tc>
      </w:tr>
      <w:tr w:rsidR="00051D94">
        <w:trPr>
          <w:trHeight w:val="3792"/>
        </w:trPr>
        <w:tc>
          <w:tcPr>
            <w:tcW w:w="3314" w:type="dxa"/>
          </w:tcPr>
          <w:p w:rsidR="00051D94" w:rsidRDefault="00112A4A">
            <w:pPr>
              <w:pStyle w:val="TableParagraph"/>
              <w:spacing w:line="244" w:lineRule="exact"/>
            </w:pPr>
            <w:r>
              <w:t>Заведующий</w:t>
            </w:r>
            <w:r>
              <w:rPr>
                <w:spacing w:val="-5"/>
              </w:rPr>
              <w:t xml:space="preserve"> ДОО</w:t>
            </w:r>
          </w:p>
          <w:p w:rsidR="00051D94" w:rsidRDefault="00112A4A">
            <w:pPr>
              <w:pStyle w:val="TableParagraph"/>
              <w:tabs>
                <w:tab w:val="left" w:pos="1002"/>
                <w:tab w:val="left" w:pos="1448"/>
                <w:tab w:val="left" w:pos="2024"/>
                <w:tab w:val="left" w:pos="2139"/>
                <w:tab w:val="left" w:pos="2859"/>
                <w:tab w:val="left" w:pos="3014"/>
              </w:tabs>
              <w:spacing w:before="1"/>
              <w:ind w:right="95"/>
              <w:rPr>
                <w:sz w:val="20"/>
              </w:rPr>
            </w:pPr>
            <w:r>
              <w:rPr>
                <w:spacing w:val="-2"/>
                <w:sz w:val="20"/>
              </w:rPr>
              <w:t>Приказ</w:t>
            </w:r>
            <w:r>
              <w:rPr>
                <w:sz w:val="20"/>
              </w:rPr>
              <w:tab/>
            </w:r>
            <w:r>
              <w:rPr>
                <w:spacing w:val="-2"/>
                <w:sz w:val="20"/>
              </w:rPr>
              <w:t>Минтруда</w:t>
            </w:r>
            <w:r>
              <w:rPr>
                <w:sz w:val="20"/>
              </w:rPr>
              <w:tab/>
            </w:r>
            <w:r>
              <w:rPr>
                <w:sz w:val="20"/>
              </w:rPr>
              <w:tab/>
            </w:r>
            <w:r>
              <w:rPr>
                <w:spacing w:val="-2"/>
                <w:sz w:val="20"/>
              </w:rPr>
              <w:t>России</w:t>
            </w:r>
            <w:r>
              <w:rPr>
                <w:sz w:val="20"/>
              </w:rPr>
              <w:tab/>
            </w:r>
            <w:r>
              <w:rPr>
                <w:sz w:val="20"/>
              </w:rPr>
              <w:tab/>
            </w:r>
            <w:r>
              <w:rPr>
                <w:spacing w:val="-6"/>
                <w:sz w:val="20"/>
              </w:rPr>
              <w:t xml:space="preserve">от </w:t>
            </w:r>
            <w:r>
              <w:rPr>
                <w:spacing w:val="-2"/>
                <w:sz w:val="20"/>
              </w:rPr>
              <w:t>19.04.2021</w:t>
            </w:r>
            <w:r>
              <w:rPr>
                <w:sz w:val="20"/>
              </w:rPr>
              <w:tab/>
            </w:r>
            <w:r>
              <w:rPr>
                <w:sz w:val="20"/>
              </w:rPr>
              <w:tab/>
            </w:r>
            <w:r>
              <w:rPr>
                <w:spacing w:val="-10"/>
                <w:sz w:val="20"/>
              </w:rPr>
              <w:t>N</w:t>
            </w:r>
            <w:r>
              <w:rPr>
                <w:sz w:val="20"/>
              </w:rPr>
              <w:tab/>
            </w:r>
            <w:r>
              <w:rPr>
                <w:spacing w:val="-4"/>
                <w:sz w:val="20"/>
              </w:rPr>
              <w:t>250н</w:t>
            </w:r>
            <w:r>
              <w:rPr>
                <w:sz w:val="20"/>
              </w:rPr>
              <w:tab/>
            </w:r>
            <w:r>
              <w:rPr>
                <w:spacing w:val="-5"/>
                <w:sz w:val="20"/>
              </w:rPr>
              <w:t>«Об</w:t>
            </w:r>
          </w:p>
          <w:p w:rsidR="00051D94" w:rsidRDefault="00112A4A">
            <w:pPr>
              <w:pStyle w:val="TableParagraph"/>
              <w:tabs>
                <w:tab w:val="left" w:pos="1515"/>
                <w:tab w:val="left" w:pos="1948"/>
                <w:tab w:val="left" w:pos="2130"/>
              </w:tabs>
              <w:spacing w:before="1"/>
              <w:ind w:right="91"/>
              <w:rPr>
                <w:sz w:val="20"/>
              </w:rPr>
            </w:pPr>
            <w:r>
              <w:rPr>
                <w:spacing w:val="-2"/>
                <w:sz w:val="20"/>
              </w:rPr>
              <w:t>утверждении</w:t>
            </w:r>
            <w:r>
              <w:rPr>
                <w:sz w:val="20"/>
              </w:rPr>
              <w:tab/>
            </w:r>
            <w:r>
              <w:rPr>
                <w:spacing w:val="-2"/>
                <w:sz w:val="20"/>
              </w:rPr>
              <w:t>профессионального стандарта</w:t>
            </w:r>
            <w:r>
              <w:rPr>
                <w:sz w:val="20"/>
              </w:rPr>
              <w:tab/>
            </w:r>
            <w:r>
              <w:rPr>
                <w:sz w:val="20"/>
              </w:rPr>
              <w:tab/>
            </w:r>
            <w:r>
              <w:rPr>
                <w:spacing w:val="-2"/>
                <w:sz w:val="20"/>
              </w:rPr>
              <w:t>"Руководитель образовательной</w:t>
            </w:r>
            <w:r>
              <w:rPr>
                <w:sz w:val="20"/>
              </w:rPr>
              <w:tab/>
            </w:r>
            <w:r>
              <w:rPr>
                <w:sz w:val="20"/>
              </w:rPr>
              <w:tab/>
            </w:r>
            <w:r>
              <w:rPr>
                <w:sz w:val="20"/>
              </w:rPr>
              <w:tab/>
            </w:r>
            <w:r>
              <w:rPr>
                <w:spacing w:val="-2"/>
                <w:sz w:val="20"/>
              </w:rPr>
              <w:t>организации (управление</w:t>
            </w:r>
            <w:r>
              <w:rPr>
                <w:sz w:val="20"/>
              </w:rPr>
              <w:tab/>
            </w:r>
            <w:r>
              <w:rPr>
                <w:sz w:val="20"/>
              </w:rPr>
              <w:tab/>
            </w:r>
            <w:r>
              <w:rPr>
                <w:sz w:val="20"/>
              </w:rPr>
              <w:tab/>
            </w:r>
            <w:r>
              <w:rPr>
                <w:spacing w:val="-35"/>
                <w:sz w:val="20"/>
              </w:rPr>
              <w:t xml:space="preserve"> </w:t>
            </w:r>
            <w:r>
              <w:rPr>
                <w:spacing w:val="-2"/>
                <w:sz w:val="20"/>
              </w:rPr>
              <w:t xml:space="preserve">дошкольной </w:t>
            </w:r>
            <w:r>
              <w:rPr>
                <w:sz w:val="20"/>
              </w:rPr>
              <w:t>образовательной</w:t>
            </w:r>
            <w:r>
              <w:rPr>
                <w:spacing w:val="80"/>
                <w:sz w:val="20"/>
              </w:rPr>
              <w:t xml:space="preserve"> </w:t>
            </w:r>
            <w:r>
              <w:rPr>
                <w:sz w:val="20"/>
              </w:rPr>
              <w:t>организацией</w:t>
            </w:r>
            <w:r>
              <w:rPr>
                <w:spacing w:val="80"/>
                <w:sz w:val="20"/>
              </w:rPr>
              <w:t xml:space="preserve"> </w:t>
            </w:r>
            <w:r>
              <w:rPr>
                <w:sz w:val="20"/>
              </w:rPr>
              <w:t xml:space="preserve">и </w:t>
            </w:r>
            <w:r>
              <w:rPr>
                <w:spacing w:val="-2"/>
                <w:sz w:val="20"/>
              </w:rPr>
              <w:t xml:space="preserve">общеобразовательной </w:t>
            </w:r>
            <w:r>
              <w:rPr>
                <w:sz w:val="20"/>
              </w:rPr>
              <w:t>организацией)"»</w:t>
            </w:r>
            <w:r>
              <w:rPr>
                <w:spacing w:val="2"/>
                <w:sz w:val="20"/>
              </w:rPr>
              <w:t xml:space="preserve"> </w:t>
            </w:r>
            <w:r>
              <w:rPr>
                <w:sz w:val="20"/>
              </w:rPr>
              <w:t>(Зарегистрировано в</w:t>
            </w:r>
            <w:r>
              <w:rPr>
                <w:spacing w:val="80"/>
                <w:sz w:val="20"/>
              </w:rPr>
              <w:t xml:space="preserve"> </w:t>
            </w:r>
            <w:r>
              <w:rPr>
                <w:sz w:val="20"/>
              </w:rPr>
              <w:t>Минюсте</w:t>
            </w:r>
            <w:r>
              <w:rPr>
                <w:spacing w:val="40"/>
                <w:sz w:val="20"/>
              </w:rPr>
              <w:t xml:space="preserve"> </w:t>
            </w:r>
            <w:r>
              <w:rPr>
                <w:sz w:val="20"/>
              </w:rPr>
              <w:t>России</w:t>
            </w:r>
            <w:r>
              <w:rPr>
                <w:spacing w:val="40"/>
                <w:sz w:val="20"/>
              </w:rPr>
              <w:t xml:space="preserve"> </w:t>
            </w:r>
            <w:r>
              <w:rPr>
                <w:sz w:val="20"/>
              </w:rPr>
              <w:t>02.09.2021</w:t>
            </w:r>
            <w:r>
              <w:rPr>
                <w:spacing w:val="40"/>
                <w:sz w:val="20"/>
              </w:rPr>
              <w:t xml:space="preserve"> </w:t>
            </w:r>
            <w:r>
              <w:rPr>
                <w:sz w:val="20"/>
              </w:rPr>
              <w:t xml:space="preserve">N </w:t>
            </w:r>
            <w:r>
              <w:rPr>
                <w:spacing w:val="-2"/>
                <w:sz w:val="20"/>
              </w:rPr>
              <w:t>64848)</w:t>
            </w:r>
          </w:p>
        </w:tc>
        <w:tc>
          <w:tcPr>
            <w:tcW w:w="6262" w:type="dxa"/>
          </w:tcPr>
          <w:p w:rsidR="00051D94" w:rsidRDefault="00112A4A">
            <w:pPr>
              <w:pStyle w:val="TableParagraph"/>
              <w:spacing w:line="244" w:lineRule="exact"/>
              <w:ind w:left="109"/>
              <w:jc w:val="both"/>
            </w:pPr>
            <w:r>
              <w:t>*управляет</w:t>
            </w:r>
            <w:r>
              <w:rPr>
                <w:spacing w:val="-7"/>
              </w:rPr>
              <w:t xml:space="preserve"> </w:t>
            </w:r>
            <w:r>
              <w:t>воспитательной</w:t>
            </w:r>
            <w:r>
              <w:rPr>
                <w:spacing w:val="-6"/>
              </w:rPr>
              <w:t xml:space="preserve"> </w:t>
            </w:r>
            <w:r>
              <w:t>деятельностью</w:t>
            </w:r>
            <w:r>
              <w:rPr>
                <w:spacing w:val="-8"/>
              </w:rPr>
              <w:t xml:space="preserve"> </w:t>
            </w:r>
            <w:r>
              <w:t>на</w:t>
            </w:r>
            <w:r>
              <w:rPr>
                <w:spacing w:val="-7"/>
              </w:rPr>
              <w:t xml:space="preserve"> </w:t>
            </w:r>
            <w:r>
              <w:t>уровне</w:t>
            </w:r>
            <w:r>
              <w:rPr>
                <w:spacing w:val="-12"/>
              </w:rPr>
              <w:t xml:space="preserve"> </w:t>
            </w:r>
            <w:r>
              <w:rPr>
                <w:spacing w:val="-4"/>
              </w:rPr>
              <w:t>ДОО;</w:t>
            </w:r>
          </w:p>
          <w:p w:rsidR="00051D94" w:rsidRDefault="00112A4A">
            <w:pPr>
              <w:pStyle w:val="TableParagraph"/>
              <w:spacing w:before="1"/>
              <w:ind w:left="109" w:right="102"/>
              <w:jc w:val="both"/>
            </w:pPr>
            <w:r>
              <w:t>*создает условия, позволяющие педагогическому составу реализовать воспитательную деятельность;</w:t>
            </w:r>
          </w:p>
          <w:p w:rsidR="00051D94" w:rsidRDefault="00112A4A">
            <w:pPr>
              <w:pStyle w:val="TableParagraph"/>
              <w:ind w:left="109" w:right="91"/>
              <w:jc w:val="both"/>
            </w:pPr>
            <w:r>
              <w:t>*формирование мотивации педагогов к участию в разработке и реализации разнообразных образовательных и социально значимых проектов;</w:t>
            </w:r>
          </w:p>
          <w:p w:rsidR="00051D94" w:rsidRDefault="00112A4A">
            <w:pPr>
              <w:pStyle w:val="TableParagraph"/>
              <w:spacing w:before="5" w:line="237" w:lineRule="auto"/>
              <w:ind w:left="109" w:right="103"/>
              <w:jc w:val="both"/>
            </w:pPr>
            <w:r>
              <w:t>*организационно-координационная работа при проведении общесадовых воспитательных мероприятий;</w:t>
            </w:r>
          </w:p>
          <w:p w:rsidR="00051D94" w:rsidRDefault="00112A4A">
            <w:pPr>
              <w:pStyle w:val="TableParagraph"/>
              <w:spacing w:before="1"/>
              <w:ind w:left="109"/>
              <w:jc w:val="both"/>
            </w:pPr>
            <w:r>
              <w:t>*регулирование</w:t>
            </w:r>
            <w:r>
              <w:rPr>
                <w:spacing w:val="-14"/>
              </w:rPr>
              <w:t xml:space="preserve"> </w:t>
            </w:r>
            <w:r>
              <w:t>воспитательной</w:t>
            </w:r>
            <w:r>
              <w:rPr>
                <w:spacing w:val="-7"/>
              </w:rPr>
              <w:t xml:space="preserve"> </w:t>
            </w:r>
            <w:r>
              <w:t>деятельности</w:t>
            </w:r>
            <w:r>
              <w:rPr>
                <w:spacing w:val="-7"/>
              </w:rPr>
              <w:t xml:space="preserve"> </w:t>
            </w:r>
            <w:r>
              <w:t>в</w:t>
            </w:r>
            <w:r>
              <w:rPr>
                <w:spacing w:val="-7"/>
              </w:rPr>
              <w:t xml:space="preserve"> </w:t>
            </w:r>
            <w:r>
              <w:rPr>
                <w:spacing w:val="-4"/>
              </w:rPr>
              <w:t>ДОО;</w:t>
            </w:r>
          </w:p>
          <w:p w:rsidR="00051D94" w:rsidRDefault="00112A4A">
            <w:pPr>
              <w:pStyle w:val="TableParagraph"/>
              <w:spacing w:before="2"/>
              <w:ind w:left="109" w:right="94"/>
              <w:jc w:val="both"/>
            </w:pPr>
            <w:r>
              <w:t>*контроль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ДОО);</w:t>
            </w:r>
          </w:p>
          <w:p w:rsidR="00051D94" w:rsidRDefault="00112A4A">
            <w:pPr>
              <w:pStyle w:val="TableParagraph"/>
              <w:tabs>
                <w:tab w:val="left" w:pos="2022"/>
                <w:tab w:val="left" w:pos="3149"/>
                <w:tab w:val="left" w:pos="4899"/>
              </w:tabs>
              <w:spacing w:line="249" w:lineRule="exact"/>
              <w:ind w:left="109"/>
            </w:pPr>
            <w:r>
              <w:rPr>
                <w:spacing w:val="-2"/>
              </w:rPr>
              <w:t>*стимулирование</w:t>
            </w:r>
            <w:r>
              <w:tab/>
            </w:r>
            <w:r>
              <w:rPr>
                <w:spacing w:val="-2"/>
              </w:rPr>
              <w:t>активной</w:t>
            </w:r>
            <w:r>
              <w:tab/>
            </w:r>
            <w:r>
              <w:rPr>
                <w:spacing w:val="-2"/>
              </w:rPr>
              <w:t>воспитательной</w:t>
            </w:r>
            <w:r>
              <w:tab/>
            </w:r>
            <w:r>
              <w:rPr>
                <w:spacing w:val="-2"/>
              </w:rPr>
              <w:t>деятельности</w:t>
            </w:r>
          </w:p>
          <w:p w:rsidR="00051D94" w:rsidRDefault="00112A4A">
            <w:pPr>
              <w:pStyle w:val="TableParagraph"/>
              <w:spacing w:before="1" w:line="238" w:lineRule="exact"/>
              <w:ind w:left="109"/>
            </w:pPr>
            <w:r>
              <w:rPr>
                <w:spacing w:val="-2"/>
              </w:rPr>
              <w:t>педагогов.</w:t>
            </w:r>
          </w:p>
        </w:tc>
      </w:tr>
      <w:tr w:rsidR="00051D94">
        <w:trPr>
          <w:trHeight w:val="1521"/>
        </w:trPr>
        <w:tc>
          <w:tcPr>
            <w:tcW w:w="3314" w:type="dxa"/>
          </w:tcPr>
          <w:p w:rsidR="00051D94" w:rsidRDefault="00112A4A">
            <w:pPr>
              <w:pStyle w:val="TableParagraph"/>
              <w:spacing w:line="249" w:lineRule="exact"/>
              <w:jc w:val="both"/>
            </w:pPr>
            <w:r>
              <w:t>Старший</w:t>
            </w:r>
            <w:r>
              <w:rPr>
                <w:spacing w:val="-3"/>
              </w:rPr>
              <w:t xml:space="preserve"> </w:t>
            </w:r>
            <w:r>
              <w:rPr>
                <w:spacing w:val="-2"/>
              </w:rPr>
              <w:t>воспитатель</w:t>
            </w:r>
          </w:p>
          <w:p w:rsidR="00051D94" w:rsidRDefault="00112A4A">
            <w:pPr>
              <w:pStyle w:val="TableParagraph"/>
              <w:spacing w:before="1"/>
              <w:ind w:right="95"/>
              <w:jc w:val="both"/>
              <w:rPr>
                <w:sz w:val="20"/>
              </w:rPr>
            </w:pPr>
            <w:r>
              <w:rPr>
                <w:sz w:val="20"/>
              </w:rPr>
              <w:t>Приказ Минтруда России от 18.10.2013</w:t>
            </w:r>
            <w:r>
              <w:rPr>
                <w:spacing w:val="77"/>
                <w:sz w:val="20"/>
              </w:rPr>
              <w:t xml:space="preserve">  </w:t>
            </w:r>
            <w:r>
              <w:rPr>
                <w:sz w:val="20"/>
              </w:rPr>
              <w:t>N</w:t>
            </w:r>
            <w:r>
              <w:rPr>
                <w:spacing w:val="79"/>
                <w:sz w:val="20"/>
              </w:rPr>
              <w:t xml:space="preserve">  </w:t>
            </w:r>
            <w:r>
              <w:rPr>
                <w:sz w:val="20"/>
              </w:rPr>
              <w:t>544н</w:t>
            </w:r>
            <w:r>
              <w:rPr>
                <w:spacing w:val="78"/>
                <w:sz w:val="20"/>
              </w:rPr>
              <w:t xml:space="preserve">  </w:t>
            </w:r>
            <w:r>
              <w:rPr>
                <w:sz w:val="20"/>
              </w:rPr>
              <w:t>(ред.</w:t>
            </w:r>
            <w:r>
              <w:rPr>
                <w:spacing w:val="56"/>
                <w:w w:val="150"/>
                <w:sz w:val="20"/>
              </w:rPr>
              <w:t xml:space="preserve">  </w:t>
            </w:r>
            <w:r>
              <w:rPr>
                <w:spacing w:val="-5"/>
                <w:sz w:val="20"/>
              </w:rPr>
              <w:t>от</w:t>
            </w:r>
          </w:p>
          <w:p w:rsidR="00051D94" w:rsidRDefault="00112A4A">
            <w:pPr>
              <w:pStyle w:val="TableParagraph"/>
              <w:tabs>
                <w:tab w:val="left" w:pos="1823"/>
                <w:tab w:val="left" w:pos="2359"/>
              </w:tabs>
              <w:spacing w:before="3" w:line="237" w:lineRule="auto"/>
              <w:ind w:right="98"/>
              <w:jc w:val="both"/>
              <w:rPr>
                <w:sz w:val="20"/>
              </w:rPr>
            </w:pPr>
            <w:r>
              <w:rPr>
                <w:sz w:val="20"/>
              </w:rPr>
              <w:t xml:space="preserve">05.08.2016) «Об утверждении </w:t>
            </w:r>
            <w:r>
              <w:rPr>
                <w:spacing w:val="-2"/>
                <w:sz w:val="20"/>
              </w:rPr>
              <w:t>профессионального</w:t>
            </w:r>
            <w:r>
              <w:rPr>
                <w:sz w:val="20"/>
              </w:rPr>
              <w:tab/>
            </w:r>
            <w:r>
              <w:rPr>
                <w:sz w:val="20"/>
              </w:rPr>
              <w:tab/>
            </w:r>
            <w:r>
              <w:rPr>
                <w:spacing w:val="-2"/>
                <w:sz w:val="20"/>
              </w:rPr>
              <w:t>стандарта "Педагог</w:t>
            </w:r>
            <w:r>
              <w:rPr>
                <w:sz w:val="20"/>
              </w:rPr>
              <w:tab/>
            </w:r>
            <w:r>
              <w:rPr>
                <w:spacing w:val="-2"/>
                <w:sz w:val="20"/>
              </w:rPr>
              <w:t>(педагогическая</w:t>
            </w:r>
          </w:p>
        </w:tc>
        <w:tc>
          <w:tcPr>
            <w:tcW w:w="6262" w:type="dxa"/>
          </w:tcPr>
          <w:p w:rsidR="00051D94" w:rsidRDefault="00112A4A">
            <w:pPr>
              <w:pStyle w:val="TableParagraph"/>
              <w:spacing w:line="242" w:lineRule="auto"/>
              <w:ind w:left="109" w:right="104"/>
            </w:pPr>
            <w:r>
              <w:t>*проводит анализ итогов воспитательной деятельности в ДОО за учебный год;</w:t>
            </w:r>
          </w:p>
          <w:p w:rsidR="00051D94" w:rsidRDefault="00112A4A">
            <w:pPr>
              <w:pStyle w:val="TableParagraph"/>
              <w:spacing w:line="242" w:lineRule="auto"/>
              <w:ind w:left="109"/>
            </w:pPr>
            <w:r>
              <w:t>*планирует</w:t>
            </w:r>
            <w:r>
              <w:rPr>
                <w:spacing w:val="35"/>
              </w:rPr>
              <w:t xml:space="preserve"> </w:t>
            </w:r>
            <w:r>
              <w:t>воспитательную</w:t>
            </w:r>
            <w:r>
              <w:rPr>
                <w:spacing w:val="33"/>
              </w:rPr>
              <w:t xml:space="preserve"> </w:t>
            </w:r>
            <w:r>
              <w:t>деятельность</w:t>
            </w:r>
            <w:r>
              <w:rPr>
                <w:spacing w:val="35"/>
              </w:rPr>
              <w:t xml:space="preserve"> </w:t>
            </w:r>
            <w:r>
              <w:t>в</w:t>
            </w:r>
            <w:r>
              <w:rPr>
                <w:spacing w:val="36"/>
              </w:rPr>
              <w:t xml:space="preserve"> </w:t>
            </w:r>
            <w:r>
              <w:t>ДОО</w:t>
            </w:r>
            <w:r>
              <w:rPr>
                <w:spacing w:val="38"/>
              </w:rPr>
              <w:t xml:space="preserve"> </w:t>
            </w:r>
            <w:r>
              <w:t>на</w:t>
            </w:r>
            <w:r>
              <w:rPr>
                <w:spacing w:val="38"/>
              </w:rPr>
              <w:t xml:space="preserve"> </w:t>
            </w:r>
            <w:r>
              <w:t xml:space="preserve">учебный </w:t>
            </w:r>
            <w:r>
              <w:rPr>
                <w:spacing w:val="-4"/>
              </w:rPr>
              <w:t>год;</w:t>
            </w:r>
          </w:p>
          <w:p w:rsidR="00051D94" w:rsidRDefault="00112A4A">
            <w:pPr>
              <w:pStyle w:val="TableParagraph"/>
              <w:tabs>
                <w:tab w:val="left" w:pos="2036"/>
                <w:tab w:val="left" w:pos="2353"/>
                <w:tab w:val="left" w:pos="3346"/>
                <w:tab w:val="left" w:pos="4890"/>
                <w:tab w:val="left" w:pos="5422"/>
              </w:tabs>
              <w:spacing w:line="250" w:lineRule="exact"/>
              <w:ind w:left="109" w:right="97"/>
            </w:pPr>
            <w:r>
              <w:rPr>
                <w:spacing w:val="-2"/>
              </w:rPr>
              <w:t>*информирование</w:t>
            </w:r>
            <w:r>
              <w:tab/>
            </w:r>
            <w:r>
              <w:rPr>
                <w:spacing w:val="-10"/>
              </w:rPr>
              <w:t>о</w:t>
            </w:r>
            <w:r>
              <w:tab/>
            </w:r>
            <w:r>
              <w:rPr>
                <w:spacing w:val="-2"/>
              </w:rPr>
              <w:t>наличии</w:t>
            </w:r>
            <w:r>
              <w:tab/>
            </w:r>
            <w:r>
              <w:rPr>
                <w:spacing w:val="-2"/>
              </w:rPr>
              <w:t>возможностей</w:t>
            </w:r>
            <w:r>
              <w:tab/>
            </w:r>
            <w:r>
              <w:rPr>
                <w:spacing w:val="-4"/>
              </w:rPr>
              <w:t>для</w:t>
            </w:r>
            <w:r>
              <w:tab/>
            </w:r>
            <w:r>
              <w:rPr>
                <w:spacing w:val="-2"/>
              </w:rPr>
              <w:t xml:space="preserve">участия </w:t>
            </w:r>
            <w:r>
              <w:t>педагогов в воспитательной деятельности;</w:t>
            </w:r>
          </w:p>
        </w:tc>
      </w:tr>
    </w:tbl>
    <w:p w:rsidR="00051D94" w:rsidRDefault="00051D94">
      <w:pPr>
        <w:spacing w:line="250" w:lineRule="exact"/>
        <w:sectPr w:rsidR="00051D94">
          <w:pgSz w:w="11910" w:h="16840"/>
          <w:pgMar w:top="104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4"/>
        <w:gridCol w:w="6262"/>
      </w:tblGrid>
      <w:tr w:rsidR="00051D94">
        <w:trPr>
          <w:trHeight w:val="2784"/>
        </w:trPr>
        <w:tc>
          <w:tcPr>
            <w:tcW w:w="3314" w:type="dxa"/>
          </w:tcPr>
          <w:p w:rsidR="00051D94" w:rsidRDefault="00112A4A">
            <w:pPr>
              <w:pStyle w:val="TableParagraph"/>
              <w:tabs>
                <w:tab w:val="left" w:pos="2048"/>
              </w:tabs>
              <w:ind w:right="90"/>
              <w:jc w:val="both"/>
              <w:rPr>
                <w:sz w:val="20"/>
              </w:rPr>
            </w:pPr>
            <w:r>
              <w:rPr>
                <w:sz w:val="20"/>
              </w:rPr>
              <w:lastRenderedPageBreak/>
              <w:t xml:space="preserve">деятельность в сфере дошкольного, начального общего, основного общего, среднего общего </w:t>
            </w:r>
            <w:r>
              <w:rPr>
                <w:spacing w:val="-2"/>
                <w:sz w:val="20"/>
              </w:rPr>
              <w:t>образования)</w:t>
            </w:r>
            <w:r>
              <w:rPr>
                <w:sz w:val="20"/>
              </w:rPr>
              <w:tab/>
            </w:r>
            <w:r>
              <w:rPr>
                <w:spacing w:val="-2"/>
                <w:sz w:val="20"/>
              </w:rPr>
              <w:t xml:space="preserve">(воспитатель, </w:t>
            </w:r>
            <w:r>
              <w:rPr>
                <w:sz w:val="20"/>
              </w:rPr>
              <w:t xml:space="preserve">учитель)"» (Зарегистрировано в Минюсте России 06.12.2013 N </w:t>
            </w:r>
            <w:r>
              <w:rPr>
                <w:spacing w:val="-2"/>
                <w:sz w:val="20"/>
              </w:rPr>
              <w:t>30550)</w:t>
            </w:r>
          </w:p>
        </w:tc>
        <w:tc>
          <w:tcPr>
            <w:tcW w:w="6262" w:type="dxa"/>
          </w:tcPr>
          <w:p w:rsidR="00051D94" w:rsidRDefault="00112A4A">
            <w:pPr>
              <w:pStyle w:val="TableParagraph"/>
              <w:spacing w:line="242" w:lineRule="auto"/>
              <w:ind w:left="109"/>
            </w:pPr>
            <w:r>
              <w:t>*наполнение</w:t>
            </w:r>
            <w:r>
              <w:rPr>
                <w:spacing w:val="80"/>
              </w:rPr>
              <w:t xml:space="preserve"> </w:t>
            </w:r>
            <w:r>
              <w:t>сайта</w:t>
            </w:r>
            <w:r>
              <w:rPr>
                <w:spacing w:val="80"/>
              </w:rPr>
              <w:t xml:space="preserve"> </w:t>
            </w:r>
            <w:r>
              <w:t>ДОО</w:t>
            </w:r>
            <w:r>
              <w:rPr>
                <w:spacing w:val="80"/>
              </w:rPr>
              <w:t xml:space="preserve"> </w:t>
            </w:r>
            <w:r>
              <w:t>информацией</w:t>
            </w:r>
            <w:r>
              <w:rPr>
                <w:spacing w:val="80"/>
              </w:rPr>
              <w:t xml:space="preserve"> </w:t>
            </w:r>
            <w:r>
              <w:t>о</w:t>
            </w:r>
            <w:r>
              <w:rPr>
                <w:spacing w:val="80"/>
              </w:rPr>
              <w:t xml:space="preserve"> </w:t>
            </w:r>
            <w:r>
              <w:t>воспитательной</w:t>
            </w:r>
            <w:r>
              <w:rPr>
                <w:spacing w:val="80"/>
              </w:rPr>
              <w:t xml:space="preserve"> </w:t>
            </w:r>
            <w:r>
              <w:rPr>
                <w:spacing w:val="-2"/>
              </w:rPr>
              <w:t>деятельности;</w:t>
            </w:r>
          </w:p>
          <w:p w:rsidR="00051D94" w:rsidRDefault="00112A4A">
            <w:pPr>
              <w:pStyle w:val="TableParagraph"/>
              <w:tabs>
                <w:tab w:val="left" w:pos="1965"/>
                <w:tab w:val="left" w:pos="3629"/>
              </w:tabs>
              <w:spacing w:line="242" w:lineRule="auto"/>
              <w:ind w:left="109" w:right="104"/>
            </w:pPr>
            <w:r>
              <w:rPr>
                <w:spacing w:val="-2"/>
              </w:rPr>
              <w:t>*организация</w:t>
            </w:r>
            <w:r>
              <w:tab/>
            </w:r>
            <w:r>
              <w:rPr>
                <w:spacing w:val="-2"/>
              </w:rPr>
              <w:t>повышения</w:t>
            </w:r>
            <w:r>
              <w:tab/>
            </w:r>
            <w:r>
              <w:rPr>
                <w:spacing w:val="-2"/>
              </w:rPr>
              <w:t xml:space="preserve">психолого-педагогической </w:t>
            </w:r>
            <w:r>
              <w:t>квалификации воспитателей;</w:t>
            </w:r>
          </w:p>
          <w:p w:rsidR="00051D94" w:rsidRDefault="00112A4A">
            <w:pPr>
              <w:pStyle w:val="TableParagraph"/>
              <w:tabs>
                <w:tab w:val="left" w:pos="1155"/>
                <w:tab w:val="left" w:pos="2671"/>
                <w:tab w:val="left" w:pos="2990"/>
                <w:tab w:val="left" w:pos="4774"/>
              </w:tabs>
              <w:spacing w:line="242" w:lineRule="auto"/>
              <w:ind w:left="109" w:right="97"/>
            </w:pPr>
            <w:r>
              <w:rPr>
                <w:spacing w:val="-2"/>
              </w:rPr>
              <w:t>*участие</w:t>
            </w:r>
            <w:r>
              <w:tab/>
            </w:r>
            <w:r>
              <w:rPr>
                <w:spacing w:val="-2"/>
              </w:rPr>
              <w:t>обучающихся</w:t>
            </w:r>
            <w:r>
              <w:tab/>
            </w:r>
            <w:r>
              <w:rPr>
                <w:spacing w:val="-10"/>
              </w:rPr>
              <w:t>в</w:t>
            </w:r>
            <w:r>
              <w:tab/>
            </w:r>
            <w:r>
              <w:rPr>
                <w:spacing w:val="-2"/>
              </w:rPr>
              <w:t>муниципальных,</w:t>
            </w:r>
            <w:r>
              <w:tab/>
            </w:r>
            <w:r>
              <w:rPr>
                <w:spacing w:val="-2"/>
              </w:rPr>
              <w:t xml:space="preserve">региональных, </w:t>
            </w:r>
            <w:r>
              <w:t>Всероссийских, Международных конкурсах и т.д.;</w:t>
            </w:r>
          </w:p>
          <w:p w:rsidR="00051D94" w:rsidRDefault="00112A4A">
            <w:pPr>
              <w:pStyle w:val="TableParagraph"/>
              <w:tabs>
                <w:tab w:val="left" w:pos="4700"/>
              </w:tabs>
              <w:spacing w:line="242" w:lineRule="auto"/>
              <w:ind w:left="109" w:right="94"/>
            </w:pPr>
            <w:r>
              <w:rPr>
                <w:spacing w:val="-2"/>
              </w:rPr>
              <w:t>*организационно-методическое</w:t>
            </w:r>
            <w:r>
              <w:tab/>
            </w:r>
            <w:r>
              <w:rPr>
                <w:spacing w:val="-2"/>
              </w:rPr>
              <w:t xml:space="preserve">сопровождение </w:t>
            </w:r>
            <w:r>
              <w:t>воспитательной деятельности педагогических инициатив;</w:t>
            </w:r>
          </w:p>
          <w:p w:rsidR="00051D94" w:rsidRDefault="00112A4A">
            <w:pPr>
              <w:pStyle w:val="TableParagraph"/>
              <w:spacing w:line="237" w:lineRule="auto"/>
              <w:ind w:left="109"/>
            </w:pPr>
            <w:r>
              <w:t>*создание</w:t>
            </w:r>
            <w:r>
              <w:rPr>
                <w:spacing w:val="40"/>
              </w:rPr>
              <w:t xml:space="preserve"> </w:t>
            </w:r>
            <w:r>
              <w:t>необходимой</w:t>
            </w:r>
            <w:r>
              <w:rPr>
                <w:spacing w:val="80"/>
              </w:rPr>
              <w:t xml:space="preserve"> </w:t>
            </w:r>
            <w:r>
              <w:t>для</w:t>
            </w:r>
            <w:r>
              <w:rPr>
                <w:spacing w:val="80"/>
              </w:rPr>
              <w:t xml:space="preserve"> </w:t>
            </w:r>
            <w:r>
              <w:t>осуществления</w:t>
            </w:r>
            <w:r>
              <w:rPr>
                <w:spacing w:val="80"/>
              </w:rPr>
              <w:t xml:space="preserve"> </w:t>
            </w:r>
            <w:r>
              <w:t>воспитательной деятельности инфраструктуры;</w:t>
            </w:r>
          </w:p>
          <w:p w:rsidR="00051D94" w:rsidRDefault="00112A4A">
            <w:pPr>
              <w:pStyle w:val="TableParagraph"/>
              <w:spacing w:line="238" w:lineRule="exact"/>
              <w:ind w:left="109"/>
            </w:pPr>
            <w:r>
              <w:t>*развитие</w:t>
            </w:r>
            <w:r>
              <w:rPr>
                <w:spacing w:val="-12"/>
              </w:rPr>
              <w:t xml:space="preserve"> </w:t>
            </w:r>
            <w:r>
              <w:t>сотрудничества</w:t>
            </w:r>
            <w:r>
              <w:rPr>
                <w:spacing w:val="-4"/>
              </w:rPr>
              <w:t xml:space="preserve"> </w:t>
            </w:r>
            <w:r>
              <w:t>с</w:t>
            </w:r>
            <w:r>
              <w:rPr>
                <w:spacing w:val="-7"/>
              </w:rPr>
              <w:t xml:space="preserve"> </w:t>
            </w:r>
            <w:r>
              <w:t>социальными</w:t>
            </w:r>
            <w:r>
              <w:rPr>
                <w:spacing w:val="-8"/>
              </w:rPr>
              <w:t xml:space="preserve"> </w:t>
            </w:r>
            <w:r>
              <w:rPr>
                <w:spacing w:val="-2"/>
              </w:rPr>
              <w:t>партнерами;</w:t>
            </w:r>
          </w:p>
        </w:tc>
      </w:tr>
      <w:tr w:rsidR="00051D94">
        <w:trPr>
          <w:trHeight w:val="3039"/>
        </w:trPr>
        <w:tc>
          <w:tcPr>
            <w:tcW w:w="3314" w:type="dxa"/>
          </w:tcPr>
          <w:p w:rsidR="00051D94" w:rsidRDefault="00112A4A">
            <w:pPr>
              <w:pStyle w:val="TableParagraph"/>
              <w:spacing w:line="249" w:lineRule="exact"/>
            </w:pPr>
            <w:r>
              <w:rPr>
                <w:spacing w:val="-2"/>
              </w:rPr>
              <w:t>Учитель-логопед</w:t>
            </w:r>
          </w:p>
          <w:p w:rsidR="00051D94" w:rsidRDefault="00112A4A">
            <w:pPr>
              <w:pStyle w:val="TableParagraph"/>
              <w:spacing w:before="1"/>
              <w:ind w:right="94"/>
              <w:jc w:val="both"/>
              <w:rPr>
                <w:sz w:val="20"/>
              </w:rPr>
            </w:pPr>
            <w:r>
              <w:rPr>
                <w:sz w:val="20"/>
              </w:rPr>
              <w:t>Приказ Министерства труда и социальной защиты Российской Федерации</w:t>
            </w:r>
            <w:r>
              <w:rPr>
                <w:spacing w:val="61"/>
                <w:sz w:val="20"/>
              </w:rPr>
              <w:t xml:space="preserve"> </w:t>
            </w:r>
            <w:r>
              <w:rPr>
                <w:sz w:val="20"/>
              </w:rPr>
              <w:t>от</w:t>
            </w:r>
            <w:r>
              <w:rPr>
                <w:spacing w:val="63"/>
                <w:sz w:val="20"/>
              </w:rPr>
              <w:t xml:space="preserve"> </w:t>
            </w:r>
            <w:r>
              <w:rPr>
                <w:sz w:val="20"/>
              </w:rPr>
              <w:t>13.03.2023</w:t>
            </w:r>
            <w:r>
              <w:rPr>
                <w:spacing w:val="59"/>
                <w:sz w:val="20"/>
              </w:rPr>
              <w:t xml:space="preserve"> </w:t>
            </w:r>
            <w:r>
              <w:rPr>
                <w:sz w:val="20"/>
              </w:rPr>
              <w:t>№</w:t>
            </w:r>
            <w:r>
              <w:rPr>
                <w:spacing w:val="60"/>
                <w:sz w:val="20"/>
              </w:rPr>
              <w:t xml:space="preserve"> </w:t>
            </w:r>
            <w:r>
              <w:rPr>
                <w:spacing w:val="-4"/>
                <w:sz w:val="20"/>
              </w:rPr>
              <w:t>136н</w:t>
            </w:r>
          </w:p>
          <w:p w:rsidR="00051D94" w:rsidRDefault="00112A4A">
            <w:pPr>
              <w:pStyle w:val="TableParagraph"/>
              <w:tabs>
                <w:tab w:val="left" w:pos="2087"/>
              </w:tabs>
              <w:spacing w:before="1" w:line="228" w:lineRule="exact"/>
              <w:jc w:val="both"/>
              <w:rPr>
                <w:sz w:val="20"/>
              </w:rPr>
            </w:pPr>
            <w:r>
              <w:rPr>
                <w:spacing w:val="-5"/>
                <w:sz w:val="20"/>
              </w:rPr>
              <w:t>«Об</w:t>
            </w:r>
            <w:r>
              <w:rPr>
                <w:sz w:val="20"/>
              </w:rPr>
              <w:tab/>
            </w:r>
            <w:r>
              <w:rPr>
                <w:spacing w:val="-2"/>
                <w:sz w:val="20"/>
              </w:rPr>
              <w:t>утверждении</w:t>
            </w:r>
          </w:p>
          <w:p w:rsidR="00051D94" w:rsidRDefault="00112A4A">
            <w:pPr>
              <w:pStyle w:val="TableParagraph"/>
              <w:tabs>
                <w:tab w:val="left" w:pos="2359"/>
              </w:tabs>
              <w:ind w:right="99"/>
              <w:jc w:val="both"/>
              <w:rPr>
                <w:sz w:val="20"/>
              </w:rPr>
            </w:pPr>
            <w:r>
              <w:rPr>
                <w:spacing w:val="-2"/>
                <w:sz w:val="20"/>
              </w:rPr>
              <w:t>профессионального</w:t>
            </w:r>
            <w:r>
              <w:rPr>
                <w:sz w:val="20"/>
              </w:rPr>
              <w:tab/>
            </w:r>
            <w:r>
              <w:rPr>
                <w:spacing w:val="-2"/>
                <w:sz w:val="20"/>
              </w:rPr>
              <w:t>стандарта "Педагог-дефектолог"»</w:t>
            </w:r>
          </w:p>
          <w:p w:rsidR="00051D94" w:rsidRDefault="00112A4A">
            <w:pPr>
              <w:pStyle w:val="TableParagraph"/>
              <w:tabs>
                <w:tab w:val="left" w:pos="1861"/>
                <w:tab w:val="left" w:pos="3017"/>
              </w:tabs>
              <w:rPr>
                <w:sz w:val="20"/>
              </w:rPr>
            </w:pPr>
            <w:r>
              <w:rPr>
                <w:spacing w:val="-2"/>
                <w:sz w:val="20"/>
              </w:rPr>
              <w:t>(Зарегистрирован</w:t>
            </w:r>
            <w:r>
              <w:rPr>
                <w:sz w:val="20"/>
              </w:rPr>
              <w:tab/>
            </w:r>
            <w:r>
              <w:rPr>
                <w:spacing w:val="-2"/>
                <w:sz w:val="20"/>
              </w:rPr>
              <w:t>14.04.2023</w:t>
            </w:r>
            <w:r>
              <w:rPr>
                <w:sz w:val="20"/>
              </w:rPr>
              <w:tab/>
            </w:r>
            <w:r>
              <w:rPr>
                <w:spacing w:val="-10"/>
                <w:sz w:val="20"/>
              </w:rPr>
              <w:t>№</w:t>
            </w:r>
          </w:p>
          <w:p w:rsidR="00051D94" w:rsidRDefault="00112A4A">
            <w:pPr>
              <w:pStyle w:val="TableParagraph"/>
              <w:rPr>
                <w:sz w:val="20"/>
              </w:rPr>
            </w:pPr>
            <w:r>
              <w:rPr>
                <w:spacing w:val="-2"/>
                <w:sz w:val="20"/>
              </w:rPr>
              <w:t>73027)</w:t>
            </w:r>
          </w:p>
        </w:tc>
        <w:tc>
          <w:tcPr>
            <w:tcW w:w="6262" w:type="dxa"/>
          </w:tcPr>
          <w:p w:rsidR="00051D94" w:rsidRDefault="00112A4A">
            <w:pPr>
              <w:pStyle w:val="TableParagraph"/>
              <w:tabs>
                <w:tab w:val="left" w:pos="1845"/>
                <w:tab w:val="left" w:pos="3366"/>
                <w:tab w:val="left" w:pos="4631"/>
                <w:tab w:val="left" w:pos="6041"/>
              </w:tabs>
              <w:spacing w:line="242" w:lineRule="auto"/>
              <w:ind w:left="109" w:right="104"/>
            </w:pPr>
            <w:r>
              <w:rPr>
                <w:spacing w:val="-2"/>
              </w:rPr>
              <w:t>Осуществление</w:t>
            </w:r>
            <w:r>
              <w:tab/>
            </w:r>
            <w:r>
              <w:rPr>
                <w:spacing w:val="-2"/>
              </w:rPr>
              <w:t>необходимой</w:t>
            </w:r>
            <w:r>
              <w:tab/>
            </w:r>
            <w:r>
              <w:rPr>
                <w:spacing w:val="-2"/>
              </w:rPr>
              <w:t>коррекции</w:t>
            </w:r>
            <w:r>
              <w:tab/>
            </w:r>
            <w:r>
              <w:rPr>
                <w:spacing w:val="-2"/>
              </w:rPr>
              <w:t>недостатков</w:t>
            </w:r>
            <w:r>
              <w:tab/>
            </w:r>
            <w:r>
              <w:rPr>
                <w:spacing w:val="-10"/>
              </w:rPr>
              <w:t xml:space="preserve">в </w:t>
            </w:r>
            <w:r>
              <w:t>физическом и (или) психическом развитии детей:</w:t>
            </w:r>
          </w:p>
          <w:p w:rsidR="00051D94" w:rsidRDefault="00112A4A">
            <w:pPr>
              <w:pStyle w:val="TableParagraph"/>
              <w:numPr>
                <w:ilvl w:val="0"/>
                <w:numId w:val="22"/>
              </w:numPr>
              <w:tabs>
                <w:tab w:val="left" w:pos="392"/>
                <w:tab w:val="left" w:pos="1860"/>
                <w:tab w:val="left" w:pos="2920"/>
                <w:tab w:val="left" w:pos="4297"/>
                <w:tab w:val="left" w:pos="4628"/>
              </w:tabs>
              <w:spacing w:line="242" w:lineRule="auto"/>
              <w:ind w:right="96" w:firstLine="0"/>
            </w:pPr>
            <w:r>
              <w:rPr>
                <w:spacing w:val="-2"/>
              </w:rPr>
              <w:t>практическое</w:t>
            </w:r>
            <w:r>
              <w:tab/>
            </w:r>
            <w:r>
              <w:rPr>
                <w:spacing w:val="-2"/>
              </w:rPr>
              <w:t>усвоение</w:t>
            </w:r>
            <w:r>
              <w:tab/>
            </w:r>
            <w:r>
              <w:rPr>
                <w:spacing w:val="-2"/>
              </w:rPr>
              <w:t>лексических</w:t>
            </w:r>
            <w:r>
              <w:tab/>
            </w:r>
            <w:r>
              <w:rPr>
                <w:spacing w:val="-10"/>
              </w:rPr>
              <w:t>и</w:t>
            </w:r>
            <w:r>
              <w:tab/>
            </w:r>
            <w:r>
              <w:rPr>
                <w:spacing w:val="-2"/>
              </w:rPr>
              <w:t xml:space="preserve">грамматических </w:t>
            </w:r>
            <w:r>
              <w:t>средств языка;</w:t>
            </w:r>
          </w:p>
          <w:p w:rsidR="00051D94" w:rsidRDefault="00112A4A">
            <w:pPr>
              <w:pStyle w:val="TableParagraph"/>
              <w:numPr>
                <w:ilvl w:val="0"/>
                <w:numId w:val="22"/>
              </w:numPr>
              <w:tabs>
                <w:tab w:val="left" w:pos="238"/>
              </w:tabs>
              <w:spacing w:line="249" w:lineRule="exact"/>
              <w:ind w:left="238" w:hanging="129"/>
            </w:pPr>
            <w:r>
              <w:t>подготовка</w:t>
            </w:r>
            <w:r>
              <w:rPr>
                <w:spacing w:val="-4"/>
              </w:rPr>
              <w:t xml:space="preserve"> </w:t>
            </w:r>
            <w:r>
              <w:t>к</w:t>
            </w:r>
            <w:r>
              <w:rPr>
                <w:spacing w:val="-7"/>
              </w:rPr>
              <w:t xml:space="preserve"> </w:t>
            </w:r>
            <w:r>
              <w:t>обучению</w:t>
            </w:r>
            <w:r>
              <w:rPr>
                <w:spacing w:val="-7"/>
              </w:rPr>
              <w:t xml:space="preserve"> </w:t>
            </w:r>
            <w:r>
              <w:rPr>
                <w:spacing w:val="-2"/>
              </w:rPr>
              <w:t>грамоте;</w:t>
            </w:r>
          </w:p>
          <w:p w:rsidR="00051D94" w:rsidRDefault="00112A4A">
            <w:pPr>
              <w:pStyle w:val="TableParagraph"/>
              <w:numPr>
                <w:ilvl w:val="0"/>
                <w:numId w:val="22"/>
              </w:numPr>
              <w:tabs>
                <w:tab w:val="left" w:pos="238"/>
              </w:tabs>
              <w:spacing w:line="251" w:lineRule="exact"/>
              <w:ind w:left="238" w:hanging="129"/>
            </w:pPr>
            <w:r>
              <w:t>развитие</w:t>
            </w:r>
            <w:r>
              <w:rPr>
                <w:spacing w:val="-10"/>
              </w:rPr>
              <w:t xml:space="preserve"> </w:t>
            </w:r>
            <w:r>
              <w:t>навыков</w:t>
            </w:r>
            <w:r>
              <w:rPr>
                <w:spacing w:val="-3"/>
              </w:rPr>
              <w:t xml:space="preserve"> </w:t>
            </w:r>
            <w:r>
              <w:t>связной</w:t>
            </w:r>
            <w:r>
              <w:rPr>
                <w:spacing w:val="-2"/>
              </w:rPr>
              <w:t xml:space="preserve"> </w:t>
            </w:r>
            <w:r>
              <w:rPr>
                <w:spacing w:val="-4"/>
              </w:rPr>
              <w:t>речи;</w:t>
            </w:r>
          </w:p>
          <w:p w:rsidR="00051D94" w:rsidRDefault="00112A4A">
            <w:pPr>
              <w:pStyle w:val="TableParagraph"/>
              <w:numPr>
                <w:ilvl w:val="0"/>
                <w:numId w:val="22"/>
              </w:numPr>
              <w:tabs>
                <w:tab w:val="left" w:pos="262"/>
              </w:tabs>
              <w:spacing w:line="242" w:lineRule="auto"/>
              <w:ind w:right="109" w:firstLine="0"/>
            </w:pPr>
            <w:r>
              <w:t>расширение и систематизация знаний и представлений детей об окружающей действительности;</w:t>
            </w:r>
          </w:p>
          <w:p w:rsidR="00051D94" w:rsidRDefault="00112A4A">
            <w:pPr>
              <w:pStyle w:val="TableParagraph"/>
              <w:numPr>
                <w:ilvl w:val="0"/>
                <w:numId w:val="22"/>
              </w:numPr>
              <w:tabs>
                <w:tab w:val="left" w:pos="281"/>
              </w:tabs>
              <w:spacing w:line="242" w:lineRule="auto"/>
              <w:ind w:right="92" w:firstLine="0"/>
            </w:pPr>
            <w:r>
              <w:t>развитие</w:t>
            </w:r>
            <w:r>
              <w:rPr>
                <w:spacing w:val="32"/>
              </w:rPr>
              <w:t xml:space="preserve"> </w:t>
            </w:r>
            <w:r>
              <w:t>высших</w:t>
            </w:r>
            <w:r>
              <w:rPr>
                <w:spacing w:val="38"/>
              </w:rPr>
              <w:t xml:space="preserve"> </w:t>
            </w:r>
            <w:r>
              <w:t>психических</w:t>
            </w:r>
            <w:r>
              <w:rPr>
                <w:spacing w:val="38"/>
              </w:rPr>
              <w:t xml:space="preserve"> </w:t>
            </w:r>
            <w:r>
              <w:t>функций</w:t>
            </w:r>
            <w:r>
              <w:rPr>
                <w:spacing w:val="40"/>
              </w:rPr>
              <w:t xml:space="preserve"> </w:t>
            </w:r>
            <w:r>
              <w:t>(внимания,</w:t>
            </w:r>
            <w:r>
              <w:rPr>
                <w:spacing w:val="40"/>
              </w:rPr>
              <w:t xml:space="preserve"> </w:t>
            </w:r>
            <w:r>
              <w:t>памяти, логического мышления);</w:t>
            </w:r>
          </w:p>
          <w:p w:rsidR="00051D94" w:rsidRDefault="00112A4A">
            <w:pPr>
              <w:pStyle w:val="TableParagraph"/>
              <w:numPr>
                <w:ilvl w:val="0"/>
                <w:numId w:val="22"/>
              </w:numPr>
              <w:tabs>
                <w:tab w:val="left" w:pos="238"/>
              </w:tabs>
              <w:spacing w:line="251" w:lineRule="exact"/>
              <w:ind w:left="238" w:hanging="129"/>
            </w:pPr>
            <w:r>
              <w:t>развитие</w:t>
            </w:r>
            <w:r>
              <w:rPr>
                <w:spacing w:val="-12"/>
              </w:rPr>
              <w:t xml:space="preserve"> </w:t>
            </w:r>
            <w:r>
              <w:t>мелкой</w:t>
            </w:r>
            <w:r>
              <w:rPr>
                <w:spacing w:val="-4"/>
              </w:rPr>
              <w:t xml:space="preserve"> </w:t>
            </w:r>
            <w:r>
              <w:t>моторики</w:t>
            </w:r>
            <w:r>
              <w:rPr>
                <w:spacing w:val="-4"/>
              </w:rPr>
              <w:t xml:space="preserve"> руки;</w:t>
            </w:r>
          </w:p>
          <w:p w:rsidR="00051D94" w:rsidRDefault="00112A4A">
            <w:pPr>
              <w:pStyle w:val="TableParagraph"/>
              <w:numPr>
                <w:ilvl w:val="0"/>
                <w:numId w:val="22"/>
              </w:numPr>
              <w:tabs>
                <w:tab w:val="left" w:pos="238"/>
              </w:tabs>
              <w:spacing w:line="238" w:lineRule="exact"/>
              <w:ind w:left="238" w:hanging="129"/>
            </w:pPr>
            <w:r>
              <w:t>коррекция</w:t>
            </w:r>
            <w:r>
              <w:rPr>
                <w:spacing w:val="-14"/>
              </w:rPr>
              <w:t xml:space="preserve"> </w:t>
            </w:r>
            <w:r>
              <w:t>эмоционально-волевой</w:t>
            </w:r>
            <w:r>
              <w:rPr>
                <w:spacing w:val="-13"/>
              </w:rPr>
              <w:t xml:space="preserve"> </w:t>
            </w:r>
            <w:r>
              <w:rPr>
                <w:spacing w:val="-2"/>
              </w:rPr>
              <w:t>сферы.</w:t>
            </w:r>
          </w:p>
        </w:tc>
      </w:tr>
      <w:tr w:rsidR="00051D94">
        <w:trPr>
          <w:trHeight w:val="3034"/>
        </w:trPr>
        <w:tc>
          <w:tcPr>
            <w:tcW w:w="3314" w:type="dxa"/>
          </w:tcPr>
          <w:p w:rsidR="00051D94" w:rsidRDefault="00112A4A">
            <w:pPr>
              <w:pStyle w:val="TableParagraph"/>
              <w:spacing w:line="244" w:lineRule="exact"/>
            </w:pPr>
            <w:r>
              <w:rPr>
                <w:spacing w:val="-2"/>
              </w:rPr>
              <w:t>Педагог-психолог</w:t>
            </w:r>
          </w:p>
          <w:p w:rsidR="00051D94" w:rsidRDefault="00112A4A">
            <w:pPr>
              <w:pStyle w:val="TableParagraph"/>
              <w:tabs>
                <w:tab w:val="left" w:pos="2359"/>
              </w:tabs>
              <w:spacing w:before="1"/>
              <w:ind w:right="95"/>
              <w:jc w:val="both"/>
              <w:rPr>
                <w:sz w:val="20"/>
              </w:rPr>
            </w:pPr>
            <w:r>
              <w:rPr>
                <w:sz w:val="20"/>
              </w:rPr>
              <w:t xml:space="preserve">Приказ Министерства труда и социальной защиты РФ от 24 июля 2015 г. N 514н «Об утверждении </w:t>
            </w:r>
            <w:r>
              <w:rPr>
                <w:spacing w:val="-2"/>
                <w:sz w:val="20"/>
              </w:rPr>
              <w:t>профессионального</w:t>
            </w:r>
            <w:r>
              <w:rPr>
                <w:sz w:val="20"/>
              </w:rPr>
              <w:tab/>
            </w:r>
            <w:r>
              <w:rPr>
                <w:spacing w:val="-2"/>
                <w:sz w:val="20"/>
              </w:rPr>
              <w:t xml:space="preserve">стандарта </w:t>
            </w:r>
            <w:r>
              <w:rPr>
                <w:sz w:val="20"/>
              </w:rPr>
              <w:t>"Педагог-психолог (психолог в сфере образования)"»</w:t>
            </w:r>
          </w:p>
        </w:tc>
        <w:tc>
          <w:tcPr>
            <w:tcW w:w="6262" w:type="dxa"/>
          </w:tcPr>
          <w:p w:rsidR="00051D94" w:rsidRDefault="00112A4A">
            <w:pPr>
              <w:pStyle w:val="TableParagraph"/>
              <w:spacing w:line="244" w:lineRule="exact"/>
              <w:ind w:left="109"/>
            </w:pPr>
            <w:r>
              <w:rPr>
                <w:spacing w:val="-2"/>
              </w:rPr>
              <w:t>*оказание</w:t>
            </w:r>
            <w:r>
              <w:rPr>
                <w:spacing w:val="13"/>
              </w:rPr>
              <w:t xml:space="preserve"> </w:t>
            </w:r>
            <w:r>
              <w:rPr>
                <w:spacing w:val="-2"/>
              </w:rPr>
              <w:t>психолого-педагогической</w:t>
            </w:r>
            <w:r>
              <w:rPr>
                <w:spacing w:val="25"/>
              </w:rPr>
              <w:t xml:space="preserve"> </w:t>
            </w:r>
            <w:r>
              <w:rPr>
                <w:spacing w:val="-2"/>
              </w:rPr>
              <w:t>помощи;</w:t>
            </w:r>
          </w:p>
          <w:p w:rsidR="00051D94" w:rsidRDefault="00112A4A">
            <w:pPr>
              <w:pStyle w:val="TableParagraph"/>
              <w:spacing w:before="1"/>
              <w:ind w:left="109"/>
            </w:pPr>
            <w:r>
              <w:t>*осуществление</w:t>
            </w:r>
            <w:r>
              <w:rPr>
                <w:spacing w:val="6"/>
              </w:rPr>
              <w:t xml:space="preserve"> </w:t>
            </w:r>
            <w:r>
              <w:t>социологических</w:t>
            </w:r>
            <w:r>
              <w:rPr>
                <w:spacing w:val="15"/>
              </w:rPr>
              <w:t xml:space="preserve"> </w:t>
            </w:r>
            <w:r>
              <w:t>исследований</w:t>
            </w:r>
            <w:r>
              <w:rPr>
                <w:spacing w:val="12"/>
              </w:rPr>
              <w:t xml:space="preserve"> </w:t>
            </w:r>
            <w:r>
              <w:rPr>
                <w:spacing w:val="-2"/>
              </w:rPr>
              <w:t>обучающихся;</w:t>
            </w:r>
          </w:p>
          <w:p w:rsidR="00051D94" w:rsidRDefault="00112A4A">
            <w:pPr>
              <w:pStyle w:val="TableParagraph"/>
              <w:spacing w:before="2"/>
              <w:ind w:left="109"/>
            </w:pPr>
            <w:r>
              <w:t>*организация</w:t>
            </w:r>
            <w:r>
              <w:rPr>
                <w:spacing w:val="40"/>
              </w:rPr>
              <w:t xml:space="preserve"> </w:t>
            </w:r>
            <w:r>
              <w:t>и</w:t>
            </w:r>
            <w:r>
              <w:rPr>
                <w:spacing w:val="39"/>
              </w:rPr>
              <w:t xml:space="preserve"> </w:t>
            </w:r>
            <w:r>
              <w:t>проведение</w:t>
            </w:r>
            <w:r>
              <w:rPr>
                <w:spacing w:val="35"/>
              </w:rPr>
              <w:t xml:space="preserve"> </w:t>
            </w:r>
            <w:r>
              <w:t>различных</w:t>
            </w:r>
            <w:r>
              <w:rPr>
                <w:spacing w:val="40"/>
              </w:rPr>
              <w:t xml:space="preserve"> </w:t>
            </w:r>
            <w:r>
              <w:t>видов</w:t>
            </w:r>
            <w:r>
              <w:rPr>
                <w:spacing w:val="40"/>
              </w:rPr>
              <w:t xml:space="preserve"> </w:t>
            </w:r>
            <w:r>
              <w:t xml:space="preserve">воспитательной </w:t>
            </w:r>
            <w:r>
              <w:rPr>
                <w:spacing w:val="-2"/>
              </w:rPr>
              <w:t>работы;</w:t>
            </w:r>
          </w:p>
          <w:p w:rsidR="00051D94" w:rsidRDefault="00112A4A">
            <w:pPr>
              <w:pStyle w:val="TableParagraph"/>
              <w:ind w:left="109"/>
            </w:pPr>
            <w:r>
              <w:t>*подготовка</w:t>
            </w:r>
            <w:r>
              <w:rPr>
                <w:spacing w:val="80"/>
              </w:rPr>
              <w:t xml:space="preserve"> </w:t>
            </w:r>
            <w:r>
              <w:t>предложений</w:t>
            </w:r>
            <w:r>
              <w:rPr>
                <w:spacing w:val="80"/>
              </w:rPr>
              <w:t xml:space="preserve"> </w:t>
            </w:r>
            <w:r>
              <w:t>по</w:t>
            </w:r>
            <w:r>
              <w:rPr>
                <w:spacing w:val="80"/>
              </w:rPr>
              <w:t xml:space="preserve"> </w:t>
            </w:r>
            <w:r>
              <w:t>поощрению</w:t>
            </w:r>
            <w:r>
              <w:rPr>
                <w:spacing w:val="80"/>
              </w:rPr>
              <w:t xml:space="preserve"> </w:t>
            </w:r>
            <w:r>
              <w:t>обучающихся</w:t>
            </w:r>
            <w:r>
              <w:rPr>
                <w:spacing w:val="80"/>
              </w:rPr>
              <w:t xml:space="preserve"> </w:t>
            </w:r>
            <w:r>
              <w:t>и педагогов за активное участие в воспитательном процессе;</w:t>
            </w:r>
          </w:p>
          <w:p w:rsidR="00051D94" w:rsidRDefault="00112A4A">
            <w:pPr>
              <w:pStyle w:val="TableParagraph"/>
              <w:spacing w:before="1" w:line="251" w:lineRule="exact"/>
              <w:ind w:left="109"/>
            </w:pPr>
            <w:r>
              <w:rPr>
                <w:spacing w:val="-2"/>
              </w:rPr>
              <w:t>*оказание</w:t>
            </w:r>
            <w:r>
              <w:rPr>
                <w:spacing w:val="13"/>
              </w:rPr>
              <w:t xml:space="preserve"> </w:t>
            </w:r>
            <w:r>
              <w:rPr>
                <w:spacing w:val="-2"/>
              </w:rPr>
              <w:t>психолого-педагогической</w:t>
            </w:r>
            <w:r>
              <w:rPr>
                <w:spacing w:val="25"/>
              </w:rPr>
              <w:t xml:space="preserve"> </w:t>
            </w:r>
            <w:r>
              <w:rPr>
                <w:spacing w:val="-2"/>
              </w:rPr>
              <w:t>помощи;</w:t>
            </w:r>
          </w:p>
          <w:p w:rsidR="00051D94" w:rsidRDefault="00112A4A">
            <w:pPr>
              <w:pStyle w:val="TableParagraph"/>
              <w:spacing w:line="251" w:lineRule="exact"/>
              <w:ind w:left="109"/>
            </w:pPr>
            <w:r>
              <w:t>*осуществление</w:t>
            </w:r>
            <w:r>
              <w:rPr>
                <w:spacing w:val="6"/>
              </w:rPr>
              <w:t xml:space="preserve"> </w:t>
            </w:r>
            <w:r>
              <w:t>социологических</w:t>
            </w:r>
            <w:r>
              <w:rPr>
                <w:spacing w:val="15"/>
              </w:rPr>
              <w:t xml:space="preserve"> </w:t>
            </w:r>
            <w:r>
              <w:t>исследований</w:t>
            </w:r>
            <w:r>
              <w:rPr>
                <w:spacing w:val="12"/>
              </w:rPr>
              <w:t xml:space="preserve"> </w:t>
            </w:r>
            <w:r>
              <w:rPr>
                <w:spacing w:val="-2"/>
              </w:rPr>
              <w:t>обучающихся;</w:t>
            </w:r>
          </w:p>
          <w:p w:rsidR="00051D94" w:rsidRDefault="00112A4A">
            <w:pPr>
              <w:pStyle w:val="TableParagraph"/>
              <w:spacing w:before="2"/>
              <w:ind w:left="109"/>
            </w:pPr>
            <w:r>
              <w:t>*подготовка</w:t>
            </w:r>
            <w:r>
              <w:rPr>
                <w:spacing w:val="80"/>
              </w:rPr>
              <w:t xml:space="preserve"> </w:t>
            </w:r>
            <w:r>
              <w:t>предложений</w:t>
            </w:r>
            <w:r>
              <w:rPr>
                <w:spacing w:val="80"/>
              </w:rPr>
              <w:t xml:space="preserve"> </w:t>
            </w:r>
            <w:r>
              <w:t>по</w:t>
            </w:r>
            <w:r>
              <w:rPr>
                <w:spacing w:val="80"/>
              </w:rPr>
              <w:t xml:space="preserve"> </w:t>
            </w:r>
            <w:r>
              <w:t>поощрению</w:t>
            </w:r>
            <w:r>
              <w:rPr>
                <w:spacing w:val="80"/>
              </w:rPr>
              <w:t xml:space="preserve"> </w:t>
            </w:r>
            <w:r>
              <w:t>обучающихся</w:t>
            </w:r>
            <w:r>
              <w:rPr>
                <w:spacing w:val="80"/>
              </w:rPr>
              <w:t xml:space="preserve"> </w:t>
            </w:r>
            <w:r>
              <w:t>и педагогов за активное участие в воспитательном процессе;</w:t>
            </w:r>
          </w:p>
          <w:p w:rsidR="00051D94" w:rsidRDefault="00112A4A">
            <w:pPr>
              <w:pStyle w:val="TableParagraph"/>
              <w:spacing w:line="254" w:lineRule="exact"/>
              <w:ind w:left="109"/>
            </w:pPr>
            <w:r>
              <w:t>*наполнение</w:t>
            </w:r>
            <w:r>
              <w:rPr>
                <w:spacing w:val="80"/>
              </w:rPr>
              <w:t xml:space="preserve"> </w:t>
            </w:r>
            <w:r>
              <w:t>сайта</w:t>
            </w:r>
            <w:r>
              <w:rPr>
                <w:spacing w:val="80"/>
              </w:rPr>
              <w:t xml:space="preserve"> </w:t>
            </w:r>
            <w:r>
              <w:t>ДОО</w:t>
            </w:r>
            <w:r>
              <w:rPr>
                <w:spacing w:val="80"/>
              </w:rPr>
              <w:t xml:space="preserve"> </w:t>
            </w:r>
            <w:r>
              <w:t>информацией</w:t>
            </w:r>
            <w:r>
              <w:rPr>
                <w:spacing w:val="80"/>
              </w:rPr>
              <w:t xml:space="preserve"> </w:t>
            </w:r>
            <w:r>
              <w:t>о</w:t>
            </w:r>
            <w:r>
              <w:rPr>
                <w:spacing w:val="80"/>
              </w:rPr>
              <w:t xml:space="preserve"> </w:t>
            </w:r>
            <w:r>
              <w:t>воспитательной</w:t>
            </w:r>
            <w:r>
              <w:rPr>
                <w:spacing w:val="80"/>
              </w:rPr>
              <w:t xml:space="preserve"> </w:t>
            </w:r>
            <w:r>
              <w:rPr>
                <w:spacing w:val="-2"/>
              </w:rPr>
              <w:t>деятельности.</w:t>
            </w:r>
          </w:p>
        </w:tc>
      </w:tr>
      <w:tr w:rsidR="00051D94">
        <w:trPr>
          <w:trHeight w:val="4027"/>
        </w:trPr>
        <w:tc>
          <w:tcPr>
            <w:tcW w:w="3314" w:type="dxa"/>
          </w:tcPr>
          <w:p w:rsidR="00051D94" w:rsidRDefault="00112A4A">
            <w:pPr>
              <w:pStyle w:val="TableParagraph"/>
              <w:spacing w:line="242" w:lineRule="auto"/>
              <w:ind w:right="885"/>
            </w:pPr>
            <w:r>
              <w:rPr>
                <w:spacing w:val="-2"/>
              </w:rPr>
              <w:t>Воспитатель Социальный</w:t>
            </w:r>
            <w:r>
              <w:rPr>
                <w:spacing w:val="-12"/>
              </w:rPr>
              <w:t xml:space="preserve"> </w:t>
            </w:r>
            <w:r>
              <w:rPr>
                <w:spacing w:val="-2"/>
              </w:rPr>
              <w:t>педагог</w:t>
            </w:r>
          </w:p>
          <w:p w:rsidR="00051D94" w:rsidRDefault="00112A4A">
            <w:pPr>
              <w:pStyle w:val="TableParagraph"/>
              <w:tabs>
                <w:tab w:val="left" w:pos="1544"/>
                <w:tab w:val="left" w:pos="2095"/>
              </w:tabs>
              <w:spacing w:line="242" w:lineRule="auto"/>
              <w:ind w:right="105"/>
            </w:pPr>
            <w:r>
              <w:rPr>
                <w:spacing w:val="-2"/>
              </w:rPr>
              <w:t>Инструктор</w:t>
            </w:r>
            <w:r>
              <w:tab/>
            </w:r>
            <w:r>
              <w:rPr>
                <w:spacing w:val="-6"/>
              </w:rPr>
              <w:t>по</w:t>
            </w:r>
            <w:r>
              <w:tab/>
            </w:r>
            <w:r>
              <w:rPr>
                <w:spacing w:val="-2"/>
              </w:rPr>
              <w:t>физической культуре</w:t>
            </w:r>
          </w:p>
          <w:p w:rsidR="00051D94" w:rsidRDefault="00112A4A">
            <w:pPr>
              <w:pStyle w:val="TableParagraph"/>
              <w:tabs>
                <w:tab w:val="left" w:pos="1002"/>
                <w:tab w:val="left" w:pos="1275"/>
                <w:tab w:val="left" w:pos="1683"/>
                <w:tab w:val="left" w:pos="2139"/>
                <w:tab w:val="left" w:pos="2350"/>
                <w:tab w:val="left" w:pos="3012"/>
              </w:tabs>
              <w:ind w:right="95"/>
              <w:rPr>
                <w:sz w:val="20"/>
              </w:rPr>
            </w:pPr>
            <w:r>
              <w:t xml:space="preserve">Музыкальный руководитель </w:t>
            </w:r>
            <w:r>
              <w:rPr>
                <w:spacing w:val="-2"/>
                <w:sz w:val="20"/>
              </w:rPr>
              <w:t>Приказ</w:t>
            </w:r>
            <w:r>
              <w:rPr>
                <w:sz w:val="20"/>
              </w:rPr>
              <w:tab/>
            </w:r>
            <w:r>
              <w:rPr>
                <w:spacing w:val="-2"/>
                <w:sz w:val="20"/>
              </w:rPr>
              <w:t>Минтруда</w:t>
            </w:r>
            <w:r>
              <w:rPr>
                <w:sz w:val="20"/>
              </w:rPr>
              <w:tab/>
            </w:r>
            <w:r>
              <w:rPr>
                <w:spacing w:val="-2"/>
                <w:sz w:val="20"/>
              </w:rPr>
              <w:t>России</w:t>
            </w:r>
            <w:r>
              <w:rPr>
                <w:sz w:val="20"/>
              </w:rPr>
              <w:tab/>
            </w:r>
            <w:r>
              <w:rPr>
                <w:spacing w:val="-6"/>
                <w:sz w:val="20"/>
              </w:rPr>
              <w:t xml:space="preserve">от </w:t>
            </w:r>
            <w:r>
              <w:rPr>
                <w:spacing w:val="-2"/>
                <w:sz w:val="20"/>
              </w:rPr>
              <w:t>18.10.2013</w:t>
            </w:r>
            <w:r>
              <w:rPr>
                <w:sz w:val="20"/>
              </w:rPr>
              <w:tab/>
            </w:r>
            <w:r>
              <w:rPr>
                <w:sz w:val="20"/>
              </w:rPr>
              <w:tab/>
            </w:r>
            <w:r>
              <w:rPr>
                <w:spacing w:val="-10"/>
                <w:sz w:val="20"/>
              </w:rPr>
              <w:t>N</w:t>
            </w:r>
            <w:r>
              <w:rPr>
                <w:sz w:val="20"/>
              </w:rPr>
              <w:tab/>
            </w:r>
            <w:r>
              <w:rPr>
                <w:spacing w:val="-4"/>
                <w:sz w:val="20"/>
              </w:rPr>
              <w:t>544н</w:t>
            </w:r>
            <w:r>
              <w:rPr>
                <w:sz w:val="20"/>
              </w:rPr>
              <w:tab/>
            </w:r>
            <w:r>
              <w:rPr>
                <w:sz w:val="20"/>
              </w:rPr>
              <w:tab/>
            </w:r>
            <w:r>
              <w:rPr>
                <w:spacing w:val="-2"/>
                <w:sz w:val="20"/>
              </w:rPr>
              <w:t>(ред.</w:t>
            </w:r>
            <w:r>
              <w:rPr>
                <w:sz w:val="20"/>
              </w:rPr>
              <w:tab/>
            </w:r>
            <w:r>
              <w:rPr>
                <w:spacing w:val="-41"/>
                <w:sz w:val="20"/>
              </w:rPr>
              <w:t xml:space="preserve"> </w:t>
            </w:r>
            <w:r>
              <w:rPr>
                <w:spacing w:val="-6"/>
                <w:sz w:val="20"/>
              </w:rPr>
              <w:t>от</w:t>
            </w:r>
          </w:p>
          <w:p w:rsidR="00051D94" w:rsidRDefault="00112A4A">
            <w:pPr>
              <w:pStyle w:val="TableParagraph"/>
              <w:tabs>
                <w:tab w:val="left" w:pos="1823"/>
                <w:tab w:val="left" w:pos="2048"/>
                <w:tab w:val="left" w:pos="2359"/>
              </w:tabs>
              <w:ind w:right="90"/>
              <w:jc w:val="both"/>
              <w:rPr>
                <w:sz w:val="20"/>
              </w:rPr>
            </w:pPr>
            <w:r>
              <w:rPr>
                <w:sz w:val="20"/>
              </w:rPr>
              <w:t xml:space="preserve">05.08.2016) «Об утверждении </w:t>
            </w:r>
            <w:r>
              <w:rPr>
                <w:spacing w:val="-2"/>
                <w:sz w:val="20"/>
              </w:rPr>
              <w:t>профессионального</w:t>
            </w:r>
            <w:r>
              <w:rPr>
                <w:sz w:val="20"/>
              </w:rPr>
              <w:tab/>
            </w:r>
            <w:r>
              <w:rPr>
                <w:sz w:val="20"/>
              </w:rPr>
              <w:tab/>
            </w:r>
            <w:r>
              <w:rPr>
                <w:sz w:val="20"/>
              </w:rPr>
              <w:tab/>
            </w:r>
            <w:r>
              <w:rPr>
                <w:spacing w:val="-2"/>
                <w:sz w:val="20"/>
              </w:rPr>
              <w:t>стандарта "Педагог</w:t>
            </w:r>
            <w:r>
              <w:rPr>
                <w:sz w:val="20"/>
              </w:rPr>
              <w:tab/>
            </w:r>
            <w:r>
              <w:rPr>
                <w:spacing w:val="-2"/>
                <w:sz w:val="20"/>
              </w:rPr>
              <w:t xml:space="preserve">(педагогическая </w:t>
            </w:r>
            <w:r>
              <w:rPr>
                <w:sz w:val="20"/>
              </w:rPr>
              <w:t xml:space="preserve">деятельность в сфере дошкольного, начального общего, основного общего, среднего общего </w:t>
            </w:r>
            <w:r>
              <w:rPr>
                <w:spacing w:val="-2"/>
                <w:sz w:val="20"/>
              </w:rPr>
              <w:t>образования)</w:t>
            </w:r>
            <w:r>
              <w:rPr>
                <w:sz w:val="20"/>
              </w:rPr>
              <w:tab/>
            </w:r>
            <w:r>
              <w:rPr>
                <w:sz w:val="20"/>
              </w:rPr>
              <w:tab/>
            </w:r>
            <w:r>
              <w:rPr>
                <w:spacing w:val="-2"/>
                <w:sz w:val="20"/>
              </w:rPr>
              <w:t xml:space="preserve">(воспитатель, </w:t>
            </w:r>
            <w:r>
              <w:rPr>
                <w:sz w:val="20"/>
              </w:rPr>
              <w:t>учитель)"»</w:t>
            </w:r>
            <w:r>
              <w:rPr>
                <w:spacing w:val="57"/>
                <w:sz w:val="20"/>
              </w:rPr>
              <w:t xml:space="preserve">  </w:t>
            </w:r>
            <w:r>
              <w:rPr>
                <w:sz w:val="20"/>
              </w:rPr>
              <w:t>(Зарегистрировано</w:t>
            </w:r>
            <w:r>
              <w:rPr>
                <w:spacing w:val="58"/>
                <w:sz w:val="20"/>
              </w:rPr>
              <w:t xml:space="preserve">  </w:t>
            </w:r>
            <w:r>
              <w:rPr>
                <w:spacing w:val="-10"/>
                <w:sz w:val="20"/>
              </w:rPr>
              <w:t>в</w:t>
            </w:r>
          </w:p>
          <w:p w:rsidR="00051D94" w:rsidRDefault="00112A4A">
            <w:pPr>
              <w:pStyle w:val="TableParagraph"/>
              <w:spacing w:line="230" w:lineRule="atLeast"/>
              <w:ind w:right="90"/>
              <w:jc w:val="both"/>
              <w:rPr>
                <w:sz w:val="20"/>
              </w:rPr>
            </w:pPr>
            <w:r>
              <w:rPr>
                <w:sz w:val="20"/>
              </w:rPr>
              <w:t xml:space="preserve">Минюсте России 06.12.2013 N </w:t>
            </w:r>
            <w:r>
              <w:rPr>
                <w:spacing w:val="-2"/>
                <w:sz w:val="20"/>
              </w:rPr>
              <w:t>30550)</w:t>
            </w:r>
          </w:p>
        </w:tc>
        <w:tc>
          <w:tcPr>
            <w:tcW w:w="6262" w:type="dxa"/>
          </w:tcPr>
          <w:p w:rsidR="00051D94" w:rsidRDefault="00112A4A">
            <w:pPr>
              <w:pStyle w:val="TableParagraph"/>
              <w:spacing w:line="242" w:lineRule="auto"/>
              <w:ind w:left="109" w:right="93"/>
              <w:jc w:val="both"/>
            </w:pPr>
            <w:r>
              <w:t>*обеспечивает занятие обучающихся творчеством, медиа, физической культурой;</w:t>
            </w:r>
          </w:p>
          <w:p w:rsidR="00051D94" w:rsidRDefault="00112A4A">
            <w:pPr>
              <w:pStyle w:val="TableParagraph"/>
              <w:ind w:left="109" w:right="101"/>
              <w:jc w:val="both"/>
            </w:pPr>
            <w: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w:t>
            </w:r>
          </w:p>
          <w:p w:rsidR="00051D94" w:rsidRDefault="00112A4A">
            <w:pPr>
              <w:pStyle w:val="TableParagraph"/>
              <w:ind w:left="109" w:right="100"/>
              <w:jc w:val="both"/>
            </w:pPr>
            <w:r>
              <w:t>*организация работы по формированию общей культуры будущего школьника;</w:t>
            </w:r>
          </w:p>
          <w:p w:rsidR="00051D94" w:rsidRDefault="00112A4A">
            <w:pPr>
              <w:pStyle w:val="TableParagraph"/>
              <w:spacing w:line="251" w:lineRule="exact"/>
              <w:ind w:left="109"/>
              <w:jc w:val="both"/>
            </w:pPr>
            <w:r>
              <w:t>*внедрение</w:t>
            </w:r>
            <w:r>
              <w:rPr>
                <w:spacing w:val="-11"/>
              </w:rPr>
              <w:t xml:space="preserve"> </w:t>
            </w:r>
            <w:r>
              <w:t>здорового</w:t>
            </w:r>
            <w:r>
              <w:rPr>
                <w:spacing w:val="-5"/>
              </w:rPr>
              <w:t xml:space="preserve"> </w:t>
            </w:r>
            <w:r>
              <w:t>образа</w:t>
            </w:r>
            <w:r>
              <w:rPr>
                <w:spacing w:val="-1"/>
              </w:rPr>
              <w:t xml:space="preserve"> </w:t>
            </w:r>
            <w:r>
              <w:rPr>
                <w:spacing w:val="-2"/>
              </w:rPr>
              <w:t>жизни;</w:t>
            </w:r>
          </w:p>
          <w:p w:rsidR="00051D94" w:rsidRDefault="00112A4A">
            <w:pPr>
              <w:pStyle w:val="TableParagraph"/>
              <w:ind w:left="109" w:right="99"/>
              <w:jc w:val="both"/>
            </w:pPr>
            <w:r>
              <w:t>*внедрение в практику воспитательной деятельности научных достижений, новых технологий образовательного процесса;</w:t>
            </w:r>
          </w:p>
          <w:p w:rsidR="00051D94" w:rsidRDefault="00112A4A">
            <w:pPr>
              <w:pStyle w:val="TableParagraph"/>
              <w:ind w:left="109" w:right="92"/>
              <w:jc w:val="both"/>
            </w:pPr>
            <w:r>
              <w:t>*организация участия обучающихся в мероприятиях, проводимых муниципальными, региональными и другими структурами в рамках воспитательной деятельности;</w:t>
            </w:r>
          </w:p>
        </w:tc>
      </w:tr>
      <w:tr w:rsidR="00051D94">
        <w:trPr>
          <w:trHeight w:val="1509"/>
        </w:trPr>
        <w:tc>
          <w:tcPr>
            <w:tcW w:w="3314" w:type="dxa"/>
          </w:tcPr>
          <w:p w:rsidR="00051D94" w:rsidRDefault="00F274B2">
            <w:pPr>
              <w:pStyle w:val="TableParagraph"/>
              <w:spacing w:line="238" w:lineRule="exact"/>
            </w:pPr>
            <w:r>
              <w:t>Помощник</w:t>
            </w:r>
            <w:r>
              <w:rPr>
                <w:spacing w:val="-2"/>
              </w:rPr>
              <w:t xml:space="preserve"> воспитателя</w:t>
            </w:r>
          </w:p>
        </w:tc>
        <w:tc>
          <w:tcPr>
            <w:tcW w:w="6262" w:type="dxa"/>
          </w:tcPr>
          <w:p w:rsidR="00051D94" w:rsidRDefault="00112A4A">
            <w:pPr>
              <w:pStyle w:val="TableParagraph"/>
              <w:tabs>
                <w:tab w:val="left" w:pos="1327"/>
                <w:tab w:val="left" w:pos="2650"/>
                <w:tab w:val="left" w:pos="3744"/>
                <w:tab w:val="left" w:pos="4798"/>
              </w:tabs>
              <w:spacing w:line="238" w:lineRule="exact"/>
              <w:ind w:left="109"/>
            </w:pPr>
            <w:r>
              <w:rPr>
                <w:spacing w:val="-2"/>
              </w:rPr>
              <w:t>*Создание</w:t>
            </w:r>
            <w:r>
              <w:tab/>
            </w:r>
            <w:r>
              <w:rPr>
                <w:spacing w:val="-2"/>
              </w:rPr>
              <w:t>социальной</w:t>
            </w:r>
            <w:r>
              <w:tab/>
            </w:r>
            <w:r>
              <w:rPr>
                <w:spacing w:val="-2"/>
              </w:rPr>
              <w:t>ситуации</w:t>
            </w:r>
            <w:r>
              <w:tab/>
            </w:r>
            <w:r>
              <w:rPr>
                <w:spacing w:val="-2"/>
              </w:rPr>
              <w:t>развития</w:t>
            </w:r>
            <w:r>
              <w:tab/>
            </w:r>
            <w:r>
              <w:rPr>
                <w:spacing w:val="-2"/>
              </w:rPr>
              <w:t>обучающихся,</w:t>
            </w:r>
          </w:p>
          <w:p w:rsidR="00051D94" w:rsidRDefault="00112A4A">
            <w:pPr>
              <w:pStyle w:val="TableParagraph"/>
              <w:spacing w:before="1"/>
              <w:ind w:left="109"/>
            </w:pPr>
            <w:r>
              <w:t>соответствующей</w:t>
            </w:r>
            <w:r>
              <w:rPr>
                <w:spacing w:val="-11"/>
              </w:rPr>
              <w:t xml:space="preserve"> </w:t>
            </w:r>
            <w:r>
              <w:t>специфике</w:t>
            </w:r>
            <w:r>
              <w:rPr>
                <w:spacing w:val="-14"/>
              </w:rPr>
              <w:t xml:space="preserve"> </w:t>
            </w:r>
            <w:r>
              <w:t>дошкольного</w:t>
            </w:r>
            <w:r>
              <w:rPr>
                <w:spacing w:val="-13"/>
              </w:rPr>
              <w:t xml:space="preserve"> </w:t>
            </w:r>
            <w:r>
              <w:rPr>
                <w:spacing w:val="-2"/>
              </w:rPr>
              <w:t>возраста.</w:t>
            </w:r>
          </w:p>
          <w:p w:rsidR="00051D94" w:rsidRDefault="00112A4A">
            <w:pPr>
              <w:pStyle w:val="TableParagraph"/>
              <w:spacing w:before="2"/>
              <w:ind w:left="109"/>
            </w:pPr>
            <w:r>
              <w:t>*Обеспечение</w:t>
            </w:r>
            <w:r>
              <w:rPr>
                <w:spacing w:val="-3"/>
              </w:rPr>
              <w:t xml:space="preserve"> </w:t>
            </w:r>
            <w:r>
              <w:t>совместно</w:t>
            </w:r>
            <w:r>
              <w:rPr>
                <w:spacing w:val="-1"/>
              </w:rPr>
              <w:t xml:space="preserve"> </w:t>
            </w:r>
            <w:r>
              <w:t>с воспитателем занятий обучающихся творчеством, трудовой деятельностью.</w:t>
            </w:r>
          </w:p>
          <w:p w:rsidR="00051D94" w:rsidRDefault="00112A4A">
            <w:pPr>
              <w:pStyle w:val="TableParagraph"/>
              <w:spacing w:line="254" w:lineRule="exact"/>
              <w:ind w:left="109"/>
            </w:pPr>
            <w:r>
              <w:t>*Участие</w:t>
            </w:r>
            <w:r>
              <w:rPr>
                <w:spacing w:val="80"/>
              </w:rPr>
              <w:t xml:space="preserve"> </w:t>
            </w:r>
            <w:r>
              <w:t>в</w:t>
            </w:r>
            <w:r>
              <w:rPr>
                <w:spacing w:val="80"/>
              </w:rPr>
              <w:t xml:space="preserve"> </w:t>
            </w:r>
            <w:r>
              <w:t>организации</w:t>
            </w:r>
            <w:r>
              <w:rPr>
                <w:spacing w:val="80"/>
              </w:rPr>
              <w:t xml:space="preserve"> </w:t>
            </w:r>
            <w:r>
              <w:t>работы</w:t>
            </w:r>
            <w:r>
              <w:rPr>
                <w:spacing w:val="80"/>
              </w:rPr>
              <w:t xml:space="preserve"> </w:t>
            </w:r>
            <w:r>
              <w:t>по</w:t>
            </w:r>
            <w:r>
              <w:rPr>
                <w:spacing w:val="80"/>
              </w:rPr>
              <w:t xml:space="preserve"> </w:t>
            </w:r>
            <w:r>
              <w:t>формированию</w:t>
            </w:r>
            <w:r>
              <w:rPr>
                <w:spacing w:val="80"/>
              </w:rPr>
              <w:t xml:space="preserve"> </w:t>
            </w:r>
            <w:r>
              <w:t>общей культуры будущего школьника.</w:t>
            </w:r>
          </w:p>
        </w:tc>
      </w:tr>
    </w:tbl>
    <w:p w:rsidR="00051D94" w:rsidRDefault="00051D94">
      <w:pPr>
        <w:spacing w:line="254" w:lineRule="exact"/>
        <w:sectPr w:rsidR="00051D94">
          <w:type w:val="continuous"/>
          <w:pgSz w:w="11910" w:h="16840"/>
          <w:pgMar w:top="1100" w:right="0" w:bottom="1160" w:left="460" w:header="0" w:footer="968" w:gutter="0"/>
          <w:cols w:space="720"/>
        </w:sectPr>
      </w:pPr>
    </w:p>
    <w:p w:rsidR="00051D94" w:rsidRDefault="00CA00CB" w:rsidP="00CA00CB">
      <w:pPr>
        <w:pStyle w:val="1"/>
        <w:tabs>
          <w:tab w:val="left" w:pos="1962"/>
        </w:tabs>
        <w:spacing w:before="71" w:line="240" w:lineRule="auto"/>
        <w:jc w:val="left"/>
        <w:rPr>
          <w:sz w:val="22"/>
        </w:rPr>
      </w:pPr>
      <w:r>
        <w:lastRenderedPageBreak/>
        <w:t xml:space="preserve">2.7.3.2. </w:t>
      </w:r>
      <w:r w:rsidR="00112A4A">
        <w:t>Нормативно-методическое</w:t>
      </w:r>
      <w:r w:rsidR="00112A4A">
        <w:rPr>
          <w:spacing w:val="-14"/>
        </w:rPr>
        <w:t xml:space="preserve"> </w:t>
      </w:r>
      <w:r w:rsidR="00112A4A">
        <w:rPr>
          <w:spacing w:val="-2"/>
        </w:rPr>
        <w:t>обеспечение</w:t>
      </w:r>
    </w:p>
    <w:p w:rsidR="00051D94" w:rsidRDefault="00112A4A">
      <w:pPr>
        <w:pStyle w:val="a3"/>
        <w:spacing w:before="247" w:after="3" w:line="242" w:lineRule="auto"/>
        <w:ind w:right="853"/>
      </w:pPr>
      <w:r>
        <w:t xml:space="preserve">В ДОО организовано непрерывное сопровождение профессионального развития </w:t>
      </w:r>
      <w:r>
        <w:rPr>
          <w:spacing w:val="-2"/>
        </w:rPr>
        <w:t>кадров:</w:t>
      </w: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9"/>
        <w:gridCol w:w="8807"/>
      </w:tblGrid>
      <w:tr w:rsidR="00051D94">
        <w:trPr>
          <w:trHeight w:val="508"/>
        </w:trPr>
        <w:tc>
          <w:tcPr>
            <w:tcW w:w="769" w:type="dxa"/>
          </w:tcPr>
          <w:p w:rsidR="00051D94" w:rsidRDefault="00112A4A">
            <w:pPr>
              <w:pStyle w:val="TableParagraph"/>
              <w:spacing w:line="249" w:lineRule="exact"/>
              <w:ind w:left="14"/>
              <w:jc w:val="center"/>
            </w:pPr>
            <w:r>
              <w:rPr>
                <w:spacing w:val="-10"/>
              </w:rPr>
              <w:t>1</w:t>
            </w:r>
          </w:p>
        </w:tc>
        <w:tc>
          <w:tcPr>
            <w:tcW w:w="8807" w:type="dxa"/>
          </w:tcPr>
          <w:p w:rsidR="00051D94" w:rsidRDefault="00112A4A">
            <w:pPr>
              <w:pStyle w:val="TableParagraph"/>
              <w:spacing w:line="249" w:lineRule="exact"/>
              <w:ind w:left="109"/>
            </w:pPr>
            <w:r>
              <w:t>План</w:t>
            </w:r>
            <w:r>
              <w:rPr>
                <w:spacing w:val="7"/>
              </w:rPr>
              <w:t xml:space="preserve"> </w:t>
            </w:r>
            <w:r>
              <w:t>обучения</w:t>
            </w:r>
            <w:r>
              <w:rPr>
                <w:spacing w:val="7"/>
              </w:rPr>
              <w:t xml:space="preserve"> </w:t>
            </w:r>
            <w:r>
              <w:t>педагогических</w:t>
            </w:r>
            <w:r>
              <w:rPr>
                <w:spacing w:val="7"/>
              </w:rPr>
              <w:t xml:space="preserve"> </w:t>
            </w:r>
            <w:r>
              <w:t>кадров</w:t>
            </w:r>
            <w:r>
              <w:rPr>
                <w:spacing w:val="9"/>
              </w:rPr>
              <w:t xml:space="preserve"> </w:t>
            </w:r>
            <w:r>
              <w:t>по</w:t>
            </w:r>
            <w:r>
              <w:rPr>
                <w:spacing w:val="3"/>
              </w:rPr>
              <w:t xml:space="preserve"> </w:t>
            </w:r>
            <w:r>
              <w:t>дополнительным</w:t>
            </w:r>
            <w:r>
              <w:rPr>
                <w:spacing w:val="7"/>
              </w:rPr>
              <w:t xml:space="preserve"> </w:t>
            </w:r>
            <w:r>
              <w:t>образовательным</w:t>
            </w:r>
            <w:r>
              <w:rPr>
                <w:spacing w:val="8"/>
              </w:rPr>
              <w:t xml:space="preserve"> </w:t>
            </w:r>
            <w:r>
              <w:rPr>
                <w:spacing w:val="-2"/>
              </w:rPr>
              <w:t>программам</w:t>
            </w:r>
          </w:p>
          <w:p w:rsidR="00051D94" w:rsidRDefault="00112A4A">
            <w:pPr>
              <w:pStyle w:val="TableParagraph"/>
              <w:spacing w:before="2" w:line="238" w:lineRule="exact"/>
              <w:ind w:left="109"/>
            </w:pPr>
            <w:r>
              <w:t>повышения</w:t>
            </w:r>
            <w:r>
              <w:rPr>
                <w:spacing w:val="-10"/>
              </w:rPr>
              <w:t xml:space="preserve"> </w:t>
            </w:r>
            <w:r>
              <w:t>квалификации</w:t>
            </w:r>
            <w:r>
              <w:rPr>
                <w:spacing w:val="-10"/>
              </w:rPr>
              <w:t xml:space="preserve"> </w:t>
            </w:r>
            <w:r>
              <w:t>на</w:t>
            </w:r>
            <w:r>
              <w:rPr>
                <w:spacing w:val="-4"/>
              </w:rPr>
              <w:t xml:space="preserve"> </w:t>
            </w:r>
            <w:r>
              <w:t>учебный</w:t>
            </w:r>
            <w:r>
              <w:rPr>
                <w:spacing w:val="-5"/>
              </w:rPr>
              <w:t xml:space="preserve"> год</w:t>
            </w:r>
          </w:p>
        </w:tc>
      </w:tr>
      <w:tr w:rsidR="00051D94">
        <w:trPr>
          <w:trHeight w:val="254"/>
        </w:trPr>
        <w:tc>
          <w:tcPr>
            <w:tcW w:w="769" w:type="dxa"/>
          </w:tcPr>
          <w:p w:rsidR="00051D94" w:rsidRDefault="00112A4A">
            <w:pPr>
              <w:pStyle w:val="TableParagraph"/>
              <w:spacing w:line="234" w:lineRule="exact"/>
              <w:ind w:left="14"/>
              <w:jc w:val="center"/>
            </w:pPr>
            <w:r>
              <w:rPr>
                <w:spacing w:val="-10"/>
              </w:rPr>
              <w:t>2</w:t>
            </w:r>
          </w:p>
        </w:tc>
        <w:tc>
          <w:tcPr>
            <w:tcW w:w="8807" w:type="dxa"/>
          </w:tcPr>
          <w:p w:rsidR="00051D94" w:rsidRDefault="00F274B2">
            <w:pPr>
              <w:pStyle w:val="TableParagraph"/>
              <w:spacing w:line="234" w:lineRule="exact"/>
              <w:ind w:left="109"/>
            </w:pPr>
            <w:r w:rsidRPr="00F274B2">
              <w:t>План участия педагогических кадров в конкурсном движении на учебный год</w:t>
            </w:r>
          </w:p>
        </w:tc>
      </w:tr>
    </w:tbl>
    <w:p w:rsidR="00051D94" w:rsidRDefault="00112A4A">
      <w:pPr>
        <w:pStyle w:val="a3"/>
        <w:spacing w:before="243"/>
        <w:ind w:right="840"/>
      </w:pPr>
      <w:r>
        <w:t>Функциональные обязанности работников раскрывают задачи конкретного специалиста в общем виде. В должностных обязанностях конкретизирован функционал, связанный с организацией и реализацией воспитательного процесса.</w:t>
      </w:r>
    </w:p>
    <w:p w:rsidR="00051D94" w:rsidRDefault="00051D94">
      <w:pPr>
        <w:pStyle w:val="a3"/>
        <w:spacing w:before="30"/>
        <w:ind w:left="0" w:firstLine="0"/>
        <w:jc w:val="left"/>
        <w:rPr>
          <w:sz w:val="20"/>
        </w:r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5"/>
        <w:gridCol w:w="5321"/>
      </w:tblGrid>
      <w:tr w:rsidR="00051D94">
        <w:trPr>
          <w:trHeight w:val="762"/>
        </w:trPr>
        <w:tc>
          <w:tcPr>
            <w:tcW w:w="4255" w:type="dxa"/>
          </w:tcPr>
          <w:p w:rsidR="00051D94" w:rsidRDefault="00112A4A">
            <w:pPr>
              <w:pStyle w:val="TableParagraph"/>
              <w:spacing w:before="1"/>
              <w:ind w:left="729" w:right="667" w:firstLine="96"/>
              <w:rPr>
                <w:b/>
              </w:rPr>
            </w:pPr>
            <w:r>
              <w:rPr>
                <w:b/>
              </w:rPr>
              <w:t>Наименование должности (в</w:t>
            </w:r>
            <w:r>
              <w:rPr>
                <w:b/>
                <w:spacing w:val="-14"/>
              </w:rPr>
              <w:t xml:space="preserve"> </w:t>
            </w:r>
            <w:r>
              <w:rPr>
                <w:b/>
              </w:rPr>
              <w:t>соответствии</w:t>
            </w:r>
            <w:r>
              <w:rPr>
                <w:b/>
                <w:spacing w:val="-14"/>
              </w:rPr>
              <w:t xml:space="preserve"> </w:t>
            </w:r>
            <w:r>
              <w:rPr>
                <w:b/>
              </w:rPr>
              <w:t>со</w:t>
            </w:r>
            <w:r>
              <w:rPr>
                <w:b/>
                <w:spacing w:val="-14"/>
              </w:rPr>
              <w:t xml:space="preserve"> </w:t>
            </w:r>
            <w:r>
              <w:rPr>
                <w:b/>
              </w:rPr>
              <w:t>штатным</w:t>
            </w:r>
          </w:p>
          <w:p w:rsidR="00051D94" w:rsidRDefault="00112A4A">
            <w:pPr>
              <w:pStyle w:val="TableParagraph"/>
              <w:spacing w:before="2" w:line="233" w:lineRule="exact"/>
              <w:ind w:left="1166"/>
              <w:rPr>
                <w:b/>
              </w:rPr>
            </w:pPr>
            <w:r>
              <w:rPr>
                <w:b/>
              </w:rPr>
              <w:t>расписанием</w:t>
            </w:r>
            <w:r>
              <w:rPr>
                <w:b/>
                <w:spacing w:val="-8"/>
              </w:rPr>
              <w:t xml:space="preserve"> </w:t>
            </w:r>
            <w:r>
              <w:rPr>
                <w:b/>
                <w:spacing w:val="-4"/>
              </w:rPr>
              <w:t>ДОО)</w:t>
            </w:r>
          </w:p>
        </w:tc>
        <w:tc>
          <w:tcPr>
            <w:tcW w:w="5321" w:type="dxa"/>
          </w:tcPr>
          <w:p w:rsidR="00051D94" w:rsidRDefault="00112A4A">
            <w:pPr>
              <w:pStyle w:val="TableParagraph"/>
              <w:spacing w:before="1"/>
              <w:ind w:left="690" w:right="530" w:hanging="144"/>
              <w:rPr>
                <w:b/>
              </w:rPr>
            </w:pPr>
            <w:r>
              <w:rPr>
                <w:b/>
              </w:rPr>
              <w:t>Функционал,</w:t>
            </w:r>
            <w:r>
              <w:rPr>
                <w:b/>
                <w:spacing w:val="-7"/>
              </w:rPr>
              <w:t xml:space="preserve"> </w:t>
            </w:r>
            <w:r>
              <w:rPr>
                <w:b/>
              </w:rPr>
              <w:t>связанный</w:t>
            </w:r>
            <w:r>
              <w:rPr>
                <w:b/>
                <w:spacing w:val="-11"/>
              </w:rPr>
              <w:t xml:space="preserve"> </w:t>
            </w:r>
            <w:r>
              <w:rPr>
                <w:b/>
              </w:rPr>
              <w:t>с</w:t>
            </w:r>
            <w:r>
              <w:rPr>
                <w:b/>
                <w:spacing w:val="-11"/>
              </w:rPr>
              <w:t xml:space="preserve"> </w:t>
            </w:r>
            <w:r>
              <w:rPr>
                <w:b/>
              </w:rPr>
              <w:t>организацией</w:t>
            </w:r>
            <w:r>
              <w:rPr>
                <w:b/>
                <w:spacing w:val="-11"/>
              </w:rPr>
              <w:t xml:space="preserve"> </w:t>
            </w:r>
            <w:r>
              <w:rPr>
                <w:b/>
              </w:rPr>
              <w:t>и реализацией воспитательного процесса</w:t>
            </w:r>
          </w:p>
        </w:tc>
      </w:tr>
      <w:tr w:rsidR="00051D94">
        <w:trPr>
          <w:trHeight w:val="249"/>
        </w:trPr>
        <w:tc>
          <w:tcPr>
            <w:tcW w:w="9576" w:type="dxa"/>
            <w:gridSpan w:val="2"/>
          </w:tcPr>
          <w:p w:rsidR="00051D94" w:rsidRDefault="00112A4A">
            <w:pPr>
              <w:pStyle w:val="TableParagraph"/>
              <w:spacing w:line="229" w:lineRule="exact"/>
              <w:ind w:left="205" w:right="190"/>
              <w:jc w:val="center"/>
              <w:rPr>
                <w:b/>
              </w:rPr>
            </w:pPr>
            <w:r>
              <w:rPr>
                <w:b/>
                <w:spacing w:val="-2"/>
              </w:rPr>
              <w:t>Заведующий</w:t>
            </w:r>
          </w:p>
        </w:tc>
      </w:tr>
      <w:tr w:rsidR="00051D94">
        <w:trPr>
          <w:trHeight w:val="509"/>
        </w:trPr>
        <w:tc>
          <w:tcPr>
            <w:tcW w:w="9576" w:type="dxa"/>
            <w:gridSpan w:val="2"/>
          </w:tcPr>
          <w:p w:rsidR="00051D94" w:rsidRDefault="00112A4A">
            <w:pPr>
              <w:pStyle w:val="TableParagraph"/>
              <w:spacing w:before="1"/>
              <w:ind w:left="926"/>
              <w:rPr>
                <w:b/>
              </w:rPr>
            </w:pPr>
            <w:r>
              <w:rPr>
                <w:b/>
              </w:rPr>
              <w:t>Трудовая</w:t>
            </w:r>
            <w:r>
              <w:rPr>
                <w:b/>
                <w:spacing w:val="-12"/>
              </w:rPr>
              <w:t xml:space="preserve"> </w:t>
            </w:r>
            <w:r>
              <w:rPr>
                <w:b/>
              </w:rPr>
              <w:t>функция:</w:t>
            </w:r>
            <w:r>
              <w:rPr>
                <w:b/>
                <w:spacing w:val="-10"/>
              </w:rPr>
              <w:t xml:space="preserve"> </w:t>
            </w:r>
            <w:r>
              <w:rPr>
                <w:b/>
              </w:rPr>
              <w:t>управление</w:t>
            </w:r>
            <w:r>
              <w:rPr>
                <w:b/>
                <w:spacing w:val="-11"/>
              </w:rPr>
              <w:t xml:space="preserve"> </w:t>
            </w:r>
            <w:r>
              <w:rPr>
                <w:b/>
              </w:rPr>
              <w:t>образовательной</w:t>
            </w:r>
            <w:r>
              <w:rPr>
                <w:b/>
                <w:spacing w:val="-8"/>
              </w:rPr>
              <w:t xml:space="preserve"> </w:t>
            </w:r>
            <w:r>
              <w:rPr>
                <w:b/>
              </w:rPr>
              <w:t>деятельностью</w:t>
            </w:r>
            <w:r>
              <w:rPr>
                <w:b/>
                <w:spacing w:val="-3"/>
              </w:rPr>
              <w:t xml:space="preserve"> </w:t>
            </w:r>
            <w:r>
              <w:rPr>
                <w:b/>
                <w:spacing w:val="-2"/>
              </w:rPr>
              <w:t>дошкольной</w:t>
            </w:r>
          </w:p>
          <w:p w:rsidR="00051D94" w:rsidRDefault="00112A4A">
            <w:pPr>
              <w:pStyle w:val="TableParagraph"/>
              <w:spacing w:before="2" w:line="233" w:lineRule="exact"/>
              <w:ind w:left="3889"/>
              <w:rPr>
                <w:b/>
              </w:rPr>
            </w:pPr>
            <w:r>
              <w:rPr>
                <w:b/>
              </w:rPr>
              <w:t>образовательной</w:t>
            </w:r>
            <w:r>
              <w:rPr>
                <w:b/>
                <w:spacing w:val="-11"/>
              </w:rPr>
              <w:t xml:space="preserve"> </w:t>
            </w:r>
            <w:r>
              <w:rPr>
                <w:b/>
                <w:spacing w:val="-2"/>
              </w:rPr>
              <w:t>организации</w:t>
            </w:r>
          </w:p>
        </w:tc>
      </w:tr>
      <w:tr w:rsidR="00051D94">
        <w:trPr>
          <w:trHeight w:val="5568"/>
        </w:trPr>
        <w:tc>
          <w:tcPr>
            <w:tcW w:w="9576" w:type="dxa"/>
            <w:gridSpan w:val="2"/>
          </w:tcPr>
          <w:p w:rsidR="00051D94" w:rsidRDefault="00112A4A">
            <w:pPr>
              <w:pStyle w:val="TableParagraph"/>
              <w:ind w:right="191"/>
              <w:jc w:val="both"/>
            </w:pPr>
            <w:r>
              <w:t>*Организация разработки образовательных программ дошкольного образования и дополнительных общеразвивающих программ в соответствии с требованиями ФГОС ДО и с учетом Примерных образовательных программ дошкольного образования, Примерных адаптированных основных образовательных программ дошкольного образования для детей с ограниченными возможностями здоровья</w:t>
            </w:r>
          </w:p>
          <w:p w:rsidR="00051D94" w:rsidRDefault="00112A4A">
            <w:pPr>
              <w:pStyle w:val="TableParagraph"/>
              <w:spacing w:line="242" w:lineRule="auto"/>
              <w:ind w:right="191"/>
              <w:jc w:val="both"/>
            </w:pPr>
            <w:r>
              <w:t>*Организация реализации требований к ФГОС к кадровым, финансово-экономическим, материально-техническим, психолого-педагогическим, информационно-методическим условиям реализации образовательных программ.</w:t>
            </w:r>
          </w:p>
          <w:p w:rsidR="00051D94" w:rsidRDefault="00112A4A">
            <w:pPr>
              <w:pStyle w:val="TableParagraph"/>
              <w:spacing w:line="242" w:lineRule="auto"/>
              <w:ind w:right="187"/>
              <w:jc w:val="both"/>
            </w:pPr>
            <w:r>
              <w:t>*Управление</w:t>
            </w:r>
            <w:r>
              <w:rPr>
                <w:spacing w:val="-14"/>
              </w:rPr>
              <w:t xml:space="preserve"> </w:t>
            </w:r>
            <w:r>
              <w:t>деятельностью по</w:t>
            </w:r>
            <w:r>
              <w:rPr>
                <w:spacing w:val="-2"/>
              </w:rPr>
              <w:t xml:space="preserve"> </w:t>
            </w:r>
            <w:r>
              <w:t>реализации образовательных</w:t>
            </w:r>
            <w:r>
              <w:rPr>
                <w:spacing w:val="-14"/>
              </w:rPr>
              <w:t xml:space="preserve"> </w:t>
            </w:r>
            <w:r>
              <w:t>программ дошкольного</w:t>
            </w:r>
            <w:r>
              <w:rPr>
                <w:spacing w:val="-1"/>
              </w:rPr>
              <w:t xml:space="preserve"> </w:t>
            </w:r>
            <w:r>
              <w:t>образования и дополнительныхобщеразвивающих программ, в том числе в сетевой форме.</w:t>
            </w:r>
          </w:p>
          <w:p w:rsidR="00051D94" w:rsidRDefault="00112A4A">
            <w:pPr>
              <w:pStyle w:val="TableParagraph"/>
              <w:spacing w:line="237" w:lineRule="auto"/>
              <w:ind w:right="193"/>
              <w:jc w:val="both"/>
            </w:pPr>
            <w:r>
              <w:t>*Руководство формированием систему методического и организационно-педагогического обеспечение реализацииобщеразвивающих программ, в том числе в сетевой форме.</w:t>
            </w:r>
          </w:p>
          <w:p w:rsidR="00051D94" w:rsidRDefault="00112A4A">
            <w:pPr>
              <w:pStyle w:val="TableParagraph"/>
              <w:ind w:right="189"/>
              <w:jc w:val="both"/>
            </w:pPr>
            <w:r>
              <w:t>*Организация развивающей предметно-пространственной среды</w:t>
            </w:r>
            <w:r>
              <w:rPr>
                <w:spacing w:val="-13"/>
              </w:rPr>
              <w:t xml:space="preserve"> </w:t>
            </w:r>
            <w:r>
              <w:t>в соответствии с требованиями ФГОС ДО.</w:t>
            </w:r>
          </w:p>
          <w:p w:rsidR="00051D94" w:rsidRDefault="00112A4A">
            <w:pPr>
              <w:pStyle w:val="TableParagraph"/>
              <w:spacing w:line="237" w:lineRule="auto"/>
            </w:pPr>
            <w:r>
              <w:t>*Руководство</w:t>
            </w:r>
            <w:r>
              <w:rPr>
                <w:spacing w:val="80"/>
              </w:rPr>
              <w:t xml:space="preserve"> </w:t>
            </w:r>
            <w:r>
              <w:t>деятельностью</w:t>
            </w:r>
            <w:r>
              <w:rPr>
                <w:spacing w:val="80"/>
              </w:rPr>
              <w:t xml:space="preserve"> </w:t>
            </w:r>
            <w:r>
              <w:t>по</w:t>
            </w:r>
            <w:r>
              <w:rPr>
                <w:spacing w:val="80"/>
              </w:rPr>
              <w:t xml:space="preserve"> </w:t>
            </w:r>
            <w:r>
              <w:t>созданию</w:t>
            </w:r>
            <w:r>
              <w:rPr>
                <w:spacing w:val="80"/>
              </w:rPr>
              <w:t xml:space="preserve"> </w:t>
            </w:r>
            <w:r>
              <w:t>условий</w:t>
            </w:r>
            <w:r>
              <w:rPr>
                <w:spacing w:val="80"/>
              </w:rPr>
              <w:t xml:space="preserve"> </w:t>
            </w:r>
            <w:r>
              <w:t>для</w:t>
            </w:r>
            <w:r>
              <w:rPr>
                <w:spacing w:val="80"/>
              </w:rPr>
              <w:t xml:space="preserve"> </w:t>
            </w:r>
            <w:r>
              <w:t>социализации</w:t>
            </w:r>
            <w:r>
              <w:rPr>
                <w:spacing w:val="80"/>
              </w:rPr>
              <w:t xml:space="preserve"> </w:t>
            </w:r>
            <w:r>
              <w:t>и</w:t>
            </w:r>
            <w:r>
              <w:rPr>
                <w:spacing w:val="80"/>
              </w:rPr>
              <w:t xml:space="preserve"> </w:t>
            </w:r>
            <w:r>
              <w:t>индивидуализации развития обучающихся</w:t>
            </w:r>
          </w:p>
          <w:p w:rsidR="00051D94" w:rsidRDefault="00112A4A">
            <w:pPr>
              <w:pStyle w:val="TableParagraph"/>
            </w:pPr>
            <w:r>
              <w:t xml:space="preserve">*Формирование системы выявления, поддержки и развития индивидуальных талантов и базовых </w:t>
            </w:r>
            <w:r>
              <w:rPr>
                <w:spacing w:val="-2"/>
              </w:rPr>
              <w:t>способностейобучающихся.</w:t>
            </w:r>
          </w:p>
          <w:p w:rsidR="00051D94" w:rsidRDefault="00112A4A">
            <w:pPr>
              <w:pStyle w:val="TableParagraph"/>
            </w:pPr>
            <w:r>
              <w:t>*Организация</w:t>
            </w:r>
            <w:r>
              <w:rPr>
                <w:spacing w:val="40"/>
              </w:rPr>
              <w:t xml:space="preserve"> </w:t>
            </w:r>
            <w:r>
              <w:t>методической,</w:t>
            </w:r>
            <w:r>
              <w:rPr>
                <w:spacing w:val="40"/>
              </w:rPr>
              <w:t xml:space="preserve"> </w:t>
            </w:r>
            <w:r>
              <w:t>психолого-педагогической,</w:t>
            </w:r>
            <w:r>
              <w:rPr>
                <w:spacing w:val="40"/>
              </w:rPr>
              <w:t xml:space="preserve"> </w:t>
            </w:r>
            <w:r>
              <w:t>диагностической</w:t>
            </w:r>
            <w:r>
              <w:rPr>
                <w:spacing w:val="40"/>
              </w:rPr>
              <w:t xml:space="preserve"> </w:t>
            </w:r>
            <w:r>
              <w:t>и</w:t>
            </w:r>
            <w:r>
              <w:rPr>
                <w:spacing w:val="40"/>
              </w:rPr>
              <w:t xml:space="preserve"> </w:t>
            </w:r>
            <w:r>
              <w:t>консультативной помощиродителям/законным представителям по вопросам воспитания и обучения.</w:t>
            </w:r>
          </w:p>
          <w:p w:rsidR="00051D94" w:rsidRDefault="00112A4A">
            <w:pPr>
              <w:pStyle w:val="TableParagraph"/>
              <w:spacing w:line="250" w:lineRule="atLeast"/>
              <w:ind w:right="94"/>
            </w:pPr>
            <w:r>
              <w:t>*Контроль</w:t>
            </w:r>
            <w:r>
              <w:rPr>
                <w:spacing w:val="23"/>
              </w:rPr>
              <w:t xml:space="preserve"> </w:t>
            </w:r>
            <w:r>
              <w:t>качества</w:t>
            </w:r>
            <w:r>
              <w:rPr>
                <w:spacing w:val="26"/>
              </w:rPr>
              <w:t xml:space="preserve"> </w:t>
            </w:r>
            <w:r>
              <w:t>реализации образовательных программ,</w:t>
            </w:r>
            <w:r>
              <w:rPr>
                <w:spacing w:val="22"/>
              </w:rPr>
              <w:t xml:space="preserve"> </w:t>
            </w:r>
            <w:r>
              <w:t>принятие управленческих</w:t>
            </w:r>
            <w:r>
              <w:rPr>
                <w:spacing w:val="23"/>
              </w:rPr>
              <w:t xml:space="preserve"> </w:t>
            </w:r>
            <w:r>
              <w:t>решений по коррекции и улучшению организации образовательной деятельности.</w:t>
            </w:r>
          </w:p>
        </w:tc>
      </w:tr>
      <w:tr w:rsidR="00051D94">
        <w:trPr>
          <w:trHeight w:val="758"/>
        </w:trPr>
        <w:tc>
          <w:tcPr>
            <w:tcW w:w="9576" w:type="dxa"/>
            <w:gridSpan w:val="2"/>
          </w:tcPr>
          <w:p w:rsidR="00051D94" w:rsidRDefault="00112A4A">
            <w:pPr>
              <w:pStyle w:val="TableParagraph"/>
              <w:spacing w:line="242" w:lineRule="auto"/>
              <w:ind w:left="205" w:right="146"/>
              <w:jc w:val="center"/>
              <w:rPr>
                <w:b/>
              </w:rPr>
            </w:pPr>
            <w:r>
              <w:rPr>
                <w:b/>
              </w:rPr>
              <w:t>Трудовая</w:t>
            </w:r>
            <w:r>
              <w:rPr>
                <w:b/>
                <w:spacing w:val="-9"/>
              </w:rPr>
              <w:t xml:space="preserve"> </w:t>
            </w:r>
            <w:r>
              <w:rPr>
                <w:b/>
              </w:rPr>
              <w:t>функция:</w:t>
            </w:r>
            <w:r>
              <w:rPr>
                <w:b/>
                <w:spacing w:val="-10"/>
              </w:rPr>
              <w:t xml:space="preserve"> </w:t>
            </w:r>
            <w:r>
              <w:rPr>
                <w:b/>
              </w:rPr>
              <w:t>управление</w:t>
            </w:r>
            <w:r>
              <w:rPr>
                <w:b/>
                <w:spacing w:val="-10"/>
              </w:rPr>
              <w:t xml:space="preserve"> </w:t>
            </w:r>
            <w:r>
              <w:rPr>
                <w:b/>
              </w:rPr>
              <w:t>взаимодействием</w:t>
            </w:r>
            <w:r>
              <w:rPr>
                <w:b/>
                <w:spacing w:val="-10"/>
              </w:rPr>
              <w:t xml:space="preserve"> </w:t>
            </w:r>
            <w:r>
              <w:rPr>
                <w:b/>
              </w:rPr>
              <w:t>дошкольной образовательной организации с участниками отношений в сфере образования и социальными</w:t>
            </w:r>
          </w:p>
          <w:p w:rsidR="00051D94" w:rsidRDefault="00112A4A">
            <w:pPr>
              <w:pStyle w:val="TableParagraph"/>
              <w:spacing w:line="231" w:lineRule="exact"/>
              <w:ind w:left="205" w:right="191"/>
              <w:jc w:val="center"/>
              <w:rPr>
                <w:b/>
              </w:rPr>
            </w:pPr>
            <w:r>
              <w:rPr>
                <w:b/>
                <w:spacing w:val="-2"/>
              </w:rPr>
              <w:t>партнерами</w:t>
            </w:r>
          </w:p>
        </w:tc>
      </w:tr>
      <w:tr w:rsidR="00051D94">
        <w:trPr>
          <w:trHeight w:val="3034"/>
        </w:trPr>
        <w:tc>
          <w:tcPr>
            <w:tcW w:w="9576" w:type="dxa"/>
            <w:gridSpan w:val="2"/>
          </w:tcPr>
          <w:p w:rsidR="00051D94" w:rsidRDefault="00112A4A">
            <w:pPr>
              <w:pStyle w:val="TableParagraph"/>
              <w:spacing w:line="237" w:lineRule="auto"/>
              <w:ind w:right="434"/>
              <w:jc w:val="both"/>
            </w:pPr>
            <w:r>
              <w:t>*Определение потребностей, направлений и ожидаемых результатов взаимодействия с участниками отношений в сфереобразования и социальными партнерами.</w:t>
            </w:r>
          </w:p>
          <w:p w:rsidR="00051D94" w:rsidRDefault="00112A4A">
            <w:pPr>
              <w:pStyle w:val="TableParagraph"/>
              <w:jc w:val="both"/>
            </w:pPr>
            <w:r>
              <w:t>*Определение</w:t>
            </w:r>
            <w:r>
              <w:rPr>
                <w:spacing w:val="-16"/>
              </w:rPr>
              <w:t xml:space="preserve"> </w:t>
            </w:r>
            <w:r>
              <w:t>форматов</w:t>
            </w:r>
            <w:r>
              <w:rPr>
                <w:spacing w:val="-9"/>
              </w:rPr>
              <w:t xml:space="preserve"> </w:t>
            </w:r>
            <w:r>
              <w:t>взаимодействия,</w:t>
            </w:r>
            <w:r>
              <w:rPr>
                <w:spacing w:val="-7"/>
              </w:rPr>
              <w:t xml:space="preserve"> </w:t>
            </w:r>
            <w:r>
              <w:t>в</w:t>
            </w:r>
            <w:r>
              <w:rPr>
                <w:spacing w:val="-9"/>
              </w:rPr>
              <w:t xml:space="preserve"> </w:t>
            </w:r>
            <w:r>
              <w:t>том</w:t>
            </w:r>
            <w:r>
              <w:rPr>
                <w:spacing w:val="-11"/>
              </w:rPr>
              <w:t xml:space="preserve"> </w:t>
            </w:r>
            <w:r>
              <w:t>числе,</w:t>
            </w:r>
            <w:r>
              <w:rPr>
                <w:spacing w:val="-8"/>
              </w:rPr>
              <w:t xml:space="preserve"> </w:t>
            </w:r>
            <w:r>
              <w:rPr>
                <w:spacing w:val="-2"/>
              </w:rPr>
              <w:t>сетевоговзаимодействия.</w:t>
            </w:r>
          </w:p>
          <w:p w:rsidR="00051D94" w:rsidRDefault="00112A4A">
            <w:pPr>
              <w:pStyle w:val="TableParagraph"/>
              <w:spacing w:before="1"/>
              <w:ind w:right="94"/>
              <w:jc w:val="both"/>
            </w:pPr>
            <w:r>
              <w:t>*Представление ДОО во взаимодействии с социальными партнерами, в том числе родителями/законными представителями обучающихся, общественными организациями,</w:t>
            </w:r>
            <w:r>
              <w:rPr>
                <w:spacing w:val="-7"/>
              </w:rPr>
              <w:t xml:space="preserve"> </w:t>
            </w:r>
            <w:r>
              <w:t>другими образовательными и не образовательными организациями.</w:t>
            </w:r>
          </w:p>
          <w:p w:rsidR="00051D94" w:rsidRDefault="00112A4A">
            <w:pPr>
              <w:pStyle w:val="TableParagraph"/>
              <w:ind w:right="237"/>
              <w:jc w:val="both"/>
            </w:pPr>
            <w:r>
              <w:t>*Организация и координация социального партнерства с местным</w:t>
            </w:r>
            <w:r>
              <w:rPr>
                <w:spacing w:val="-11"/>
              </w:rPr>
              <w:t xml:space="preserve"> </w:t>
            </w:r>
            <w:r>
              <w:t>сообществом, организациями культуры, досуга и спорта, другими образовательными организациями по реализации образовательным программ, ключевых мероприятий и событий.</w:t>
            </w:r>
          </w:p>
          <w:p w:rsidR="00051D94" w:rsidRDefault="00112A4A">
            <w:pPr>
              <w:pStyle w:val="TableParagraph"/>
              <w:jc w:val="both"/>
            </w:pPr>
            <w:r>
              <w:t>*Обеспечение</w:t>
            </w:r>
            <w:r>
              <w:rPr>
                <w:spacing w:val="42"/>
              </w:rPr>
              <w:t xml:space="preserve">  </w:t>
            </w:r>
            <w:r>
              <w:t>административно-организационной</w:t>
            </w:r>
            <w:r>
              <w:rPr>
                <w:spacing w:val="49"/>
              </w:rPr>
              <w:t xml:space="preserve">  </w:t>
            </w:r>
            <w:r>
              <w:t>поддержки</w:t>
            </w:r>
            <w:r>
              <w:rPr>
                <w:spacing w:val="35"/>
              </w:rPr>
              <w:t xml:space="preserve">  </w:t>
            </w:r>
            <w:r>
              <w:t>взаимодействия</w:t>
            </w:r>
            <w:r>
              <w:rPr>
                <w:spacing w:val="49"/>
              </w:rPr>
              <w:t xml:space="preserve">  </w:t>
            </w:r>
            <w:r>
              <w:t>педагогов</w:t>
            </w:r>
            <w:r>
              <w:rPr>
                <w:spacing w:val="50"/>
              </w:rPr>
              <w:t xml:space="preserve">  </w:t>
            </w:r>
            <w:r>
              <w:rPr>
                <w:spacing w:val="-10"/>
              </w:rPr>
              <w:t>с</w:t>
            </w:r>
          </w:p>
          <w:p w:rsidR="00051D94" w:rsidRDefault="00112A4A">
            <w:pPr>
              <w:pStyle w:val="TableParagraph"/>
              <w:spacing w:line="250" w:lineRule="exact"/>
              <w:ind w:right="139"/>
              <w:jc w:val="both"/>
            </w:pPr>
            <w:r>
              <w:t xml:space="preserve">родителями/законными представителями, в рамках участия в реализации образовательных </w:t>
            </w:r>
            <w:r>
              <w:rPr>
                <w:spacing w:val="-2"/>
              </w:rPr>
              <w:t>программ.</w:t>
            </w:r>
          </w:p>
        </w:tc>
      </w:tr>
    </w:tbl>
    <w:p w:rsidR="00051D94" w:rsidRDefault="00051D94">
      <w:pPr>
        <w:spacing w:line="250" w:lineRule="exact"/>
        <w:jc w:val="both"/>
        <w:sectPr w:rsidR="00051D94">
          <w:pgSz w:w="11910" w:h="16840"/>
          <w:pgMar w:top="104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5"/>
      </w:tblGrid>
      <w:tr w:rsidR="00051D94">
        <w:trPr>
          <w:trHeight w:val="508"/>
        </w:trPr>
        <w:tc>
          <w:tcPr>
            <w:tcW w:w="9575" w:type="dxa"/>
          </w:tcPr>
          <w:p w:rsidR="00051D94" w:rsidRDefault="00112A4A">
            <w:pPr>
              <w:pStyle w:val="TableParagraph"/>
              <w:spacing w:line="249" w:lineRule="exact"/>
            </w:pPr>
            <w:r>
              <w:lastRenderedPageBreak/>
              <w:t>*Оценка</w:t>
            </w:r>
            <w:r>
              <w:rPr>
                <w:spacing w:val="33"/>
              </w:rPr>
              <w:t xml:space="preserve">  </w:t>
            </w:r>
            <w:r>
              <w:t>результатов</w:t>
            </w:r>
            <w:r>
              <w:rPr>
                <w:spacing w:val="33"/>
              </w:rPr>
              <w:t xml:space="preserve">  </w:t>
            </w:r>
            <w:r>
              <w:t>взаимодействия</w:t>
            </w:r>
            <w:r>
              <w:rPr>
                <w:spacing w:val="33"/>
              </w:rPr>
              <w:t xml:space="preserve">  </w:t>
            </w:r>
            <w:r>
              <w:t>с</w:t>
            </w:r>
            <w:r>
              <w:rPr>
                <w:spacing w:val="33"/>
              </w:rPr>
              <w:t xml:space="preserve">  </w:t>
            </w:r>
            <w:r>
              <w:t>участниками</w:t>
            </w:r>
            <w:r>
              <w:rPr>
                <w:spacing w:val="31"/>
              </w:rPr>
              <w:t xml:space="preserve">  </w:t>
            </w:r>
            <w:r>
              <w:t>отношений</w:t>
            </w:r>
            <w:r>
              <w:rPr>
                <w:spacing w:val="33"/>
              </w:rPr>
              <w:t xml:space="preserve">  </w:t>
            </w:r>
            <w:r>
              <w:t>в</w:t>
            </w:r>
            <w:r>
              <w:rPr>
                <w:spacing w:val="66"/>
                <w:w w:val="150"/>
              </w:rPr>
              <w:t xml:space="preserve"> </w:t>
            </w:r>
            <w:r>
              <w:t>сфере</w:t>
            </w:r>
            <w:r>
              <w:rPr>
                <w:spacing w:val="30"/>
              </w:rPr>
              <w:t xml:space="preserve">  </w:t>
            </w:r>
            <w:r>
              <w:t>образования</w:t>
            </w:r>
            <w:r>
              <w:rPr>
                <w:spacing w:val="32"/>
              </w:rPr>
              <w:t xml:space="preserve">  </w:t>
            </w:r>
            <w:r>
              <w:rPr>
                <w:spacing w:val="-10"/>
              </w:rPr>
              <w:t>и</w:t>
            </w:r>
          </w:p>
          <w:p w:rsidR="00051D94" w:rsidRDefault="00112A4A">
            <w:pPr>
              <w:pStyle w:val="TableParagraph"/>
              <w:spacing w:before="1" w:line="238" w:lineRule="exact"/>
            </w:pPr>
            <w:r>
              <w:t>социальными</w:t>
            </w:r>
            <w:r>
              <w:rPr>
                <w:spacing w:val="-12"/>
              </w:rPr>
              <w:t xml:space="preserve"> </w:t>
            </w:r>
            <w:r>
              <w:t>партнерами,</w:t>
            </w:r>
            <w:r>
              <w:rPr>
                <w:spacing w:val="-9"/>
              </w:rPr>
              <w:t xml:space="preserve"> </w:t>
            </w:r>
            <w:r>
              <w:t>при</w:t>
            </w:r>
            <w:r>
              <w:rPr>
                <w:spacing w:val="-9"/>
              </w:rPr>
              <w:t xml:space="preserve"> </w:t>
            </w:r>
            <w:r>
              <w:t>необходимости</w:t>
            </w:r>
            <w:r>
              <w:rPr>
                <w:spacing w:val="-1"/>
              </w:rPr>
              <w:t xml:space="preserve"> </w:t>
            </w:r>
            <w:r>
              <w:t>коррекция</w:t>
            </w:r>
            <w:r>
              <w:rPr>
                <w:spacing w:val="-6"/>
              </w:rPr>
              <w:t xml:space="preserve"> </w:t>
            </w:r>
            <w:r>
              <w:rPr>
                <w:spacing w:val="-2"/>
              </w:rPr>
              <w:t>деятельности.</w:t>
            </w:r>
          </w:p>
        </w:tc>
      </w:tr>
      <w:tr w:rsidR="00051D94">
        <w:trPr>
          <w:trHeight w:val="254"/>
        </w:trPr>
        <w:tc>
          <w:tcPr>
            <w:tcW w:w="9575" w:type="dxa"/>
          </w:tcPr>
          <w:p w:rsidR="00051D94" w:rsidRDefault="00112A4A">
            <w:pPr>
              <w:pStyle w:val="TableParagraph"/>
              <w:spacing w:before="1" w:line="233" w:lineRule="exact"/>
              <w:ind w:left="4"/>
              <w:jc w:val="center"/>
              <w:rPr>
                <w:b/>
              </w:rPr>
            </w:pPr>
            <w:r>
              <w:rPr>
                <w:b/>
              </w:rPr>
              <w:t>Инструктор</w:t>
            </w:r>
            <w:r>
              <w:rPr>
                <w:b/>
                <w:spacing w:val="-7"/>
              </w:rPr>
              <w:t xml:space="preserve"> </w:t>
            </w:r>
            <w:r>
              <w:rPr>
                <w:b/>
              </w:rPr>
              <w:t>по</w:t>
            </w:r>
            <w:r>
              <w:rPr>
                <w:b/>
                <w:spacing w:val="-2"/>
              </w:rPr>
              <w:t xml:space="preserve"> </w:t>
            </w:r>
            <w:r>
              <w:rPr>
                <w:b/>
              </w:rPr>
              <w:t>физической</w:t>
            </w:r>
            <w:r>
              <w:rPr>
                <w:b/>
                <w:spacing w:val="-6"/>
              </w:rPr>
              <w:t xml:space="preserve"> </w:t>
            </w:r>
            <w:r>
              <w:rPr>
                <w:b/>
                <w:spacing w:val="-2"/>
              </w:rPr>
              <w:t>культуре</w:t>
            </w:r>
          </w:p>
        </w:tc>
      </w:tr>
      <w:tr w:rsidR="00051D94">
        <w:trPr>
          <w:trHeight w:val="503"/>
        </w:trPr>
        <w:tc>
          <w:tcPr>
            <w:tcW w:w="9575" w:type="dxa"/>
          </w:tcPr>
          <w:p w:rsidR="00051D94" w:rsidRDefault="00112A4A">
            <w:pPr>
              <w:pStyle w:val="TableParagraph"/>
              <w:spacing w:line="249" w:lineRule="exact"/>
              <w:ind w:left="0" w:right="275"/>
              <w:jc w:val="center"/>
              <w:rPr>
                <w:b/>
              </w:rPr>
            </w:pPr>
            <w:r>
              <w:rPr>
                <w:b/>
              </w:rPr>
              <w:t>Трудовая</w:t>
            </w:r>
            <w:r>
              <w:rPr>
                <w:b/>
                <w:spacing w:val="-10"/>
              </w:rPr>
              <w:t xml:space="preserve"> </w:t>
            </w:r>
            <w:r>
              <w:rPr>
                <w:b/>
              </w:rPr>
              <w:t>функция:</w:t>
            </w:r>
            <w:r>
              <w:rPr>
                <w:b/>
                <w:spacing w:val="-13"/>
              </w:rPr>
              <w:t xml:space="preserve"> </w:t>
            </w:r>
            <w:r>
              <w:rPr>
                <w:b/>
              </w:rPr>
              <w:t>проведение</w:t>
            </w:r>
            <w:r>
              <w:rPr>
                <w:b/>
                <w:spacing w:val="-10"/>
              </w:rPr>
              <w:t xml:space="preserve"> </w:t>
            </w:r>
            <w:r>
              <w:rPr>
                <w:b/>
              </w:rPr>
              <w:t>занятий</w:t>
            </w:r>
            <w:r>
              <w:rPr>
                <w:b/>
                <w:spacing w:val="-5"/>
              </w:rPr>
              <w:t xml:space="preserve"> </w:t>
            </w:r>
            <w:r>
              <w:rPr>
                <w:b/>
              </w:rPr>
              <w:t>по</w:t>
            </w:r>
            <w:r>
              <w:rPr>
                <w:b/>
                <w:spacing w:val="-10"/>
              </w:rPr>
              <w:t xml:space="preserve"> </w:t>
            </w:r>
            <w:r>
              <w:rPr>
                <w:b/>
              </w:rPr>
              <w:t>физической</w:t>
            </w:r>
            <w:r>
              <w:rPr>
                <w:b/>
                <w:spacing w:val="-10"/>
              </w:rPr>
              <w:t xml:space="preserve"> </w:t>
            </w:r>
            <w:r>
              <w:rPr>
                <w:b/>
              </w:rPr>
              <w:t>культуре</w:t>
            </w:r>
            <w:r>
              <w:rPr>
                <w:b/>
                <w:spacing w:val="-10"/>
              </w:rPr>
              <w:t xml:space="preserve"> </w:t>
            </w:r>
            <w:r>
              <w:rPr>
                <w:b/>
              </w:rPr>
              <w:t>сучетом</w:t>
            </w:r>
            <w:r>
              <w:rPr>
                <w:b/>
                <w:spacing w:val="-6"/>
              </w:rPr>
              <w:t xml:space="preserve"> </w:t>
            </w:r>
            <w:r>
              <w:rPr>
                <w:b/>
                <w:spacing w:val="-2"/>
              </w:rPr>
              <w:t>возрастных,</w:t>
            </w:r>
          </w:p>
          <w:p w:rsidR="00051D94" w:rsidRDefault="00112A4A">
            <w:pPr>
              <w:pStyle w:val="TableParagraph"/>
              <w:spacing w:before="1" w:line="233" w:lineRule="exact"/>
              <w:ind w:left="0" w:right="307"/>
              <w:jc w:val="center"/>
              <w:rPr>
                <w:b/>
              </w:rPr>
            </w:pPr>
            <w:r>
              <w:rPr>
                <w:b/>
              </w:rPr>
              <w:t>индивидуальных</w:t>
            </w:r>
            <w:r>
              <w:rPr>
                <w:b/>
                <w:spacing w:val="-11"/>
              </w:rPr>
              <w:t xml:space="preserve"> </w:t>
            </w:r>
            <w:r>
              <w:rPr>
                <w:b/>
              </w:rPr>
              <w:t>и</w:t>
            </w:r>
            <w:r>
              <w:rPr>
                <w:b/>
                <w:spacing w:val="-7"/>
              </w:rPr>
              <w:t xml:space="preserve"> </w:t>
            </w:r>
            <w:r>
              <w:rPr>
                <w:b/>
              </w:rPr>
              <w:t>психофизических</w:t>
            </w:r>
            <w:r>
              <w:rPr>
                <w:b/>
                <w:spacing w:val="-5"/>
              </w:rPr>
              <w:t xml:space="preserve"> </w:t>
            </w:r>
            <w:r>
              <w:rPr>
                <w:b/>
              </w:rPr>
              <w:t>особенностей</w:t>
            </w:r>
            <w:r>
              <w:rPr>
                <w:b/>
                <w:spacing w:val="-1"/>
              </w:rPr>
              <w:t xml:space="preserve"> </w:t>
            </w:r>
            <w:r>
              <w:rPr>
                <w:b/>
                <w:spacing w:val="-2"/>
              </w:rPr>
              <w:t>детей</w:t>
            </w:r>
          </w:p>
        </w:tc>
      </w:tr>
      <w:tr w:rsidR="00051D94">
        <w:trPr>
          <w:trHeight w:val="1012"/>
        </w:trPr>
        <w:tc>
          <w:tcPr>
            <w:tcW w:w="9575" w:type="dxa"/>
          </w:tcPr>
          <w:p w:rsidR="00051D94" w:rsidRDefault="00112A4A">
            <w:pPr>
              <w:pStyle w:val="TableParagraph"/>
              <w:spacing w:line="242" w:lineRule="auto"/>
            </w:pPr>
            <w:r>
              <w:t>*Определение</w:t>
            </w:r>
            <w:r>
              <w:rPr>
                <w:spacing w:val="-9"/>
              </w:rPr>
              <w:t xml:space="preserve"> </w:t>
            </w:r>
            <w:r>
              <w:t>задач</w:t>
            </w:r>
            <w:r>
              <w:rPr>
                <w:spacing w:val="-2"/>
              </w:rPr>
              <w:t xml:space="preserve"> </w:t>
            </w:r>
            <w:r>
              <w:t>и содержания</w:t>
            </w:r>
            <w:r>
              <w:rPr>
                <w:spacing w:val="-1"/>
              </w:rPr>
              <w:t xml:space="preserve"> </w:t>
            </w:r>
            <w:r>
              <w:t>занятий по</w:t>
            </w:r>
            <w:r>
              <w:rPr>
                <w:spacing w:val="-7"/>
              </w:rPr>
              <w:t xml:space="preserve"> </w:t>
            </w:r>
            <w:r>
              <w:t>физической культе</w:t>
            </w:r>
            <w:r>
              <w:rPr>
                <w:spacing w:val="-28"/>
              </w:rPr>
              <w:t xml:space="preserve"> </w:t>
            </w:r>
            <w:r>
              <w:t>с учетом принципов физического воспитания, закономерностейформирования двигательных умений и навыков.</w:t>
            </w:r>
          </w:p>
          <w:p w:rsidR="00051D94" w:rsidRDefault="00112A4A">
            <w:pPr>
              <w:pStyle w:val="TableParagraph"/>
              <w:spacing w:line="246" w:lineRule="exact"/>
            </w:pPr>
            <w:r>
              <w:t>*Регулирование</w:t>
            </w:r>
            <w:r>
              <w:rPr>
                <w:spacing w:val="42"/>
              </w:rPr>
              <w:t xml:space="preserve"> </w:t>
            </w:r>
            <w:r>
              <w:t>физической,</w:t>
            </w:r>
            <w:r>
              <w:rPr>
                <w:spacing w:val="54"/>
              </w:rPr>
              <w:t xml:space="preserve"> </w:t>
            </w:r>
            <w:r>
              <w:t>психической</w:t>
            </w:r>
            <w:r>
              <w:rPr>
                <w:spacing w:val="52"/>
              </w:rPr>
              <w:t xml:space="preserve"> </w:t>
            </w:r>
            <w:r>
              <w:t>и</w:t>
            </w:r>
            <w:r>
              <w:rPr>
                <w:spacing w:val="48"/>
              </w:rPr>
              <w:t xml:space="preserve"> </w:t>
            </w:r>
            <w:r>
              <w:t>эмоциональной</w:t>
            </w:r>
            <w:r>
              <w:rPr>
                <w:spacing w:val="31"/>
              </w:rPr>
              <w:t xml:space="preserve"> </w:t>
            </w:r>
            <w:r>
              <w:t>нагрузки</w:t>
            </w:r>
            <w:r>
              <w:rPr>
                <w:spacing w:val="54"/>
              </w:rPr>
              <w:t xml:space="preserve"> </w:t>
            </w:r>
            <w:r>
              <w:t>детей</w:t>
            </w:r>
            <w:r>
              <w:rPr>
                <w:spacing w:val="53"/>
              </w:rPr>
              <w:t xml:space="preserve"> </w:t>
            </w:r>
            <w:r>
              <w:t>на</w:t>
            </w:r>
            <w:r>
              <w:rPr>
                <w:spacing w:val="50"/>
              </w:rPr>
              <w:t xml:space="preserve"> </w:t>
            </w:r>
            <w:r>
              <w:rPr>
                <w:spacing w:val="-2"/>
              </w:rPr>
              <w:t>физкультурном</w:t>
            </w:r>
          </w:p>
          <w:p w:rsidR="00051D94" w:rsidRDefault="00112A4A">
            <w:pPr>
              <w:pStyle w:val="TableParagraph"/>
              <w:spacing w:line="238" w:lineRule="exact"/>
            </w:pPr>
            <w:r>
              <w:rPr>
                <w:spacing w:val="-2"/>
              </w:rPr>
              <w:t>занятии.</w:t>
            </w:r>
          </w:p>
        </w:tc>
      </w:tr>
      <w:tr w:rsidR="00051D94">
        <w:trPr>
          <w:trHeight w:val="503"/>
        </w:trPr>
        <w:tc>
          <w:tcPr>
            <w:tcW w:w="9575" w:type="dxa"/>
          </w:tcPr>
          <w:p w:rsidR="00051D94" w:rsidRDefault="00112A4A">
            <w:pPr>
              <w:pStyle w:val="TableParagraph"/>
              <w:spacing w:line="250" w:lineRule="exact"/>
              <w:ind w:left="2659" w:right="706" w:hanging="2267"/>
              <w:rPr>
                <w:b/>
              </w:rPr>
            </w:pPr>
            <w:r>
              <w:rPr>
                <w:b/>
              </w:rPr>
              <w:t>Трудовая</w:t>
            </w:r>
            <w:r>
              <w:rPr>
                <w:b/>
                <w:spacing w:val="-9"/>
              </w:rPr>
              <w:t xml:space="preserve"> </w:t>
            </w:r>
            <w:r>
              <w:rPr>
                <w:b/>
              </w:rPr>
              <w:t>функция:</w:t>
            </w:r>
            <w:r>
              <w:rPr>
                <w:b/>
                <w:spacing w:val="-11"/>
              </w:rPr>
              <w:t xml:space="preserve"> </w:t>
            </w:r>
            <w:r>
              <w:rPr>
                <w:b/>
              </w:rPr>
              <w:t>организация</w:t>
            </w:r>
            <w:r>
              <w:rPr>
                <w:b/>
                <w:spacing w:val="-13"/>
              </w:rPr>
              <w:t xml:space="preserve"> </w:t>
            </w:r>
            <w:r>
              <w:rPr>
                <w:b/>
              </w:rPr>
              <w:t>физической</w:t>
            </w:r>
            <w:r>
              <w:rPr>
                <w:b/>
                <w:spacing w:val="-8"/>
              </w:rPr>
              <w:t xml:space="preserve"> </w:t>
            </w:r>
            <w:r>
              <w:rPr>
                <w:b/>
              </w:rPr>
              <w:t>активности</w:t>
            </w:r>
            <w:r>
              <w:rPr>
                <w:b/>
                <w:spacing w:val="-8"/>
              </w:rPr>
              <w:t xml:space="preserve"> </w:t>
            </w:r>
            <w:r>
              <w:rPr>
                <w:b/>
              </w:rPr>
              <w:t>детей</w:t>
            </w:r>
            <w:r>
              <w:rPr>
                <w:b/>
                <w:spacing w:val="-8"/>
              </w:rPr>
              <w:t xml:space="preserve"> </w:t>
            </w:r>
            <w:r>
              <w:rPr>
                <w:b/>
              </w:rPr>
              <w:t>ихактивного</w:t>
            </w:r>
            <w:r>
              <w:rPr>
                <w:b/>
                <w:spacing w:val="-9"/>
              </w:rPr>
              <w:t xml:space="preserve"> </w:t>
            </w:r>
            <w:r>
              <w:rPr>
                <w:b/>
              </w:rPr>
              <w:t>отдыха, физкультурно-спортивных праздников</w:t>
            </w:r>
          </w:p>
        </w:tc>
      </w:tr>
      <w:tr w:rsidR="00051D94">
        <w:trPr>
          <w:trHeight w:val="2026"/>
        </w:trPr>
        <w:tc>
          <w:tcPr>
            <w:tcW w:w="9575" w:type="dxa"/>
          </w:tcPr>
          <w:p w:rsidR="00051D94" w:rsidRDefault="00112A4A">
            <w:pPr>
              <w:pStyle w:val="TableParagraph"/>
              <w:spacing w:line="242" w:lineRule="auto"/>
              <w:ind w:right="157"/>
              <w:jc w:val="both"/>
            </w:pPr>
            <w:r>
              <w:t>*Участие</w:t>
            </w:r>
            <w:r>
              <w:rPr>
                <w:spacing w:val="-12"/>
              </w:rPr>
              <w:t xml:space="preserve"> </w:t>
            </w:r>
            <w:r>
              <w:t>в</w:t>
            </w:r>
            <w:r>
              <w:rPr>
                <w:spacing w:val="-6"/>
              </w:rPr>
              <w:t xml:space="preserve"> </w:t>
            </w:r>
            <w:r>
              <w:t>разработке</w:t>
            </w:r>
            <w:r>
              <w:rPr>
                <w:spacing w:val="-13"/>
              </w:rPr>
              <w:t xml:space="preserve"> </w:t>
            </w:r>
            <w:r>
              <w:t>образовательной программы</w:t>
            </w:r>
            <w:r>
              <w:rPr>
                <w:spacing w:val="-10"/>
              </w:rPr>
              <w:t xml:space="preserve"> </w:t>
            </w:r>
            <w:r>
              <w:t>дошкольногообразования</w:t>
            </w:r>
            <w:r>
              <w:rPr>
                <w:spacing w:val="-7"/>
              </w:rPr>
              <w:t xml:space="preserve"> </w:t>
            </w:r>
            <w:r>
              <w:t>в</w:t>
            </w:r>
            <w:r>
              <w:rPr>
                <w:spacing w:val="-6"/>
              </w:rPr>
              <w:t xml:space="preserve"> </w:t>
            </w:r>
            <w:r>
              <w:t>части</w:t>
            </w:r>
            <w:r>
              <w:rPr>
                <w:spacing w:val="-6"/>
              </w:rPr>
              <w:t xml:space="preserve"> </w:t>
            </w:r>
            <w:r>
              <w:t>физического воспитания детей.</w:t>
            </w:r>
          </w:p>
          <w:p w:rsidR="00051D94" w:rsidRDefault="00112A4A">
            <w:pPr>
              <w:pStyle w:val="TableParagraph"/>
              <w:spacing w:line="237" w:lineRule="auto"/>
              <w:ind w:right="101"/>
              <w:jc w:val="both"/>
            </w:pPr>
            <w:r>
              <w:t>*Организация взаимодействия, общения детей в процессе воспитания для их социально- коммуникативного развития.</w:t>
            </w:r>
          </w:p>
          <w:p w:rsidR="00051D94" w:rsidRDefault="00112A4A">
            <w:pPr>
              <w:pStyle w:val="TableParagraph"/>
              <w:ind w:right="99"/>
              <w:jc w:val="both"/>
            </w:pPr>
            <w:r>
              <w:t xml:space="preserve">*Участие в подготовке и проведении массовых мероприятий с детьми в ходе реализации образовательной программы дошкольного образования в целях физического развития </w:t>
            </w:r>
            <w:r>
              <w:rPr>
                <w:spacing w:val="-2"/>
              </w:rPr>
              <w:t>воспитанников.</w:t>
            </w:r>
          </w:p>
          <w:p w:rsidR="00051D94" w:rsidRDefault="00112A4A">
            <w:pPr>
              <w:pStyle w:val="TableParagraph"/>
              <w:spacing w:line="238" w:lineRule="exact"/>
              <w:jc w:val="both"/>
            </w:pPr>
            <w:r>
              <w:t>*Содействие</w:t>
            </w:r>
            <w:r>
              <w:rPr>
                <w:spacing w:val="-16"/>
              </w:rPr>
              <w:t xml:space="preserve"> </w:t>
            </w:r>
            <w:r>
              <w:t>формированию</w:t>
            </w:r>
            <w:r>
              <w:rPr>
                <w:spacing w:val="-14"/>
              </w:rPr>
              <w:t xml:space="preserve"> </w:t>
            </w:r>
            <w:r>
              <w:t>навыков</w:t>
            </w:r>
            <w:r>
              <w:rPr>
                <w:spacing w:val="-13"/>
              </w:rPr>
              <w:t xml:space="preserve"> </w:t>
            </w:r>
            <w:r>
              <w:t>безопасного</w:t>
            </w:r>
            <w:r>
              <w:rPr>
                <w:spacing w:val="-14"/>
              </w:rPr>
              <w:t xml:space="preserve"> </w:t>
            </w:r>
            <w:r>
              <w:t>поведениядетей</w:t>
            </w:r>
            <w:r>
              <w:rPr>
                <w:spacing w:val="-6"/>
              </w:rPr>
              <w:t xml:space="preserve"> </w:t>
            </w:r>
            <w:r>
              <w:t>в</w:t>
            </w:r>
            <w:r>
              <w:rPr>
                <w:spacing w:val="-5"/>
              </w:rPr>
              <w:t xml:space="preserve"> </w:t>
            </w:r>
            <w:r>
              <w:t>быту,</w:t>
            </w:r>
            <w:r>
              <w:rPr>
                <w:spacing w:val="-6"/>
              </w:rPr>
              <w:t xml:space="preserve"> </w:t>
            </w:r>
            <w:r>
              <w:t>социуме,</w:t>
            </w:r>
            <w:r>
              <w:rPr>
                <w:spacing w:val="-4"/>
              </w:rPr>
              <w:t xml:space="preserve"> </w:t>
            </w:r>
            <w:r>
              <w:rPr>
                <w:spacing w:val="-2"/>
              </w:rPr>
              <w:t>природе.</w:t>
            </w:r>
          </w:p>
        </w:tc>
      </w:tr>
      <w:tr w:rsidR="00051D94">
        <w:trPr>
          <w:trHeight w:val="757"/>
        </w:trPr>
        <w:tc>
          <w:tcPr>
            <w:tcW w:w="9575" w:type="dxa"/>
          </w:tcPr>
          <w:p w:rsidR="00051D94" w:rsidRDefault="00112A4A">
            <w:pPr>
              <w:pStyle w:val="TableParagraph"/>
              <w:spacing w:before="1"/>
              <w:ind w:left="0" w:right="78"/>
              <w:jc w:val="center"/>
              <w:rPr>
                <w:b/>
              </w:rPr>
            </w:pPr>
            <w:r>
              <w:rPr>
                <w:b/>
              </w:rPr>
              <w:t>Трудовая</w:t>
            </w:r>
            <w:r>
              <w:rPr>
                <w:b/>
                <w:spacing w:val="-10"/>
              </w:rPr>
              <w:t xml:space="preserve"> </w:t>
            </w:r>
            <w:r>
              <w:rPr>
                <w:b/>
              </w:rPr>
              <w:t>функция:</w:t>
            </w:r>
            <w:r>
              <w:rPr>
                <w:b/>
                <w:spacing w:val="-8"/>
              </w:rPr>
              <w:t xml:space="preserve"> </w:t>
            </w:r>
            <w:r>
              <w:rPr>
                <w:b/>
              </w:rPr>
              <w:t>организационно-педагогическое</w:t>
            </w:r>
            <w:r>
              <w:rPr>
                <w:b/>
                <w:spacing w:val="-9"/>
              </w:rPr>
              <w:t xml:space="preserve"> </w:t>
            </w:r>
            <w:r>
              <w:rPr>
                <w:b/>
              </w:rPr>
              <w:t>обеспечение</w:t>
            </w:r>
            <w:r>
              <w:rPr>
                <w:b/>
                <w:spacing w:val="-13"/>
              </w:rPr>
              <w:t xml:space="preserve"> </w:t>
            </w:r>
            <w:r>
              <w:rPr>
                <w:b/>
                <w:spacing w:val="-2"/>
              </w:rPr>
              <w:t>физкультурно-</w:t>
            </w:r>
          </w:p>
          <w:p w:rsidR="00051D94" w:rsidRDefault="00112A4A">
            <w:pPr>
              <w:pStyle w:val="TableParagraph"/>
              <w:spacing w:line="250" w:lineRule="exact"/>
              <w:ind w:left="499" w:right="583"/>
              <w:jc w:val="center"/>
              <w:rPr>
                <w:b/>
              </w:rPr>
            </w:pPr>
            <w:r>
              <w:rPr>
                <w:b/>
              </w:rPr>
              <w:t>оздоровительной</w:t>
            </w:r>
            <w:r>
              <w:rPr>
                <w:b/>
                <w:spacing w:val="-2"/>
              </w:rPr>
              <w:t xml:space="preserve"> </w:t>
            </w:r>
            <w:r>
              <w:rPr>
                <w:b/>
              </w:rPr>
              <w:t>работы</w:t>
            </w:r>
            <w:r>
              <w:rPr>
                <w:b/>
                <w:spacing w:val="-8"/>
              </w:rPr>
              <w:t xml:space="preserve"> </w:t>
            </w:r>
            <w:r>
              <w:rPr>
                <w:b/>
              </w:rPr>
              <w:t>в</w:t>
            </w:r>
            <w:r>
              <w:rPr>
                <w:b/>
                <w:spacing w:val="-4"/>
              </w:rPr>
              <w:t xml:space="preserve"> </w:t>
            </w:r>
            <w:r>
              <w:rPr>
                <w:b/>
              </w:rPr>
              <w:t>дошкольной</w:t>
            </w:r>
            <w:r>
              <w:rPr>
                <w:b/>
                <w:spacing w:val="-6"/>
              </w:rPr>
              <w:t xml:space="preserve"> </w:t>
            </w:r>
            <w:r>
              <w:rPr>
                <w:b/>
              </w:rPr>
              <w:t>образовательной</w:t>
            </w:r>
            <w:r>
              <w:rPr>
                <w:b/>
                <w:spacing w:val="-2"/>
              </w:rPr>
              <w:t xml:space="preserve"> </w:t>
            </w:r>
            <w:r>
              <w:rPr>
                <w:b/>
              </w:rPr>
              <w:t>организации</w:t>
            </w:r>
            <w:r>
              <w:rPr>
                <w:b/>
                <w:spacing w:val="-6"/>
              </w:rPr>
              <w:t xml:space="preserve"> </w:t>
            </w:r>
            <w:r>
              <w:rPr>
                <w:b/>
              </w:rPr>
              <w:t>и</w:t>
            </w:r>
            <w:r>
              <w:rPr>
                <w:b/>
                <w:spacing w:val="-7"/>
              </w:rPr>
              <w:t xml:space="preserve"> </w:t>
            </w:r>
            <w:r>
              <w:rPr>
                <w:b/>
              </w:rPr>
              <w:t>контроля</w:t>
            </w:r>
            <w:r>
              <w:rPr>
                <w:b/>
                <w:spacing w:val="-3"/>
              </w:rPr>
              <w:t xml:space="preserve"> </w:t>
            </w:r>
            <w:r>
              <w:rPr>
                <w:b/>
              </w:rPr>
              <w:t xml:space="preserve">ее </w:t>
            </w:r>
            <w:r>
              <w:rPr>
                <w:b/>
                <w:spacing w:val="-2"/>
              </w:rPr>
              <w:t>качества</w:t>
            </w:r>
          </w:p>
        </w:tc>
      </w:tr>
      <w:tr w:rsidR="00051D94">
        <w:trPr>
          <w:trHeight w:val="2530"/>
        </w:trPr>
        <w:tc>
          <w:tcPr>
            <w:tcW w:w="9575" w:type="dxa"/>
          </w:tcPr>
          <w:p w:rsidR="00051D94" w:rsidRDefault="00112A4A">
            <w:pPr>
              <w:pStyle w:val="TableParagraph"/>
              <w:spacing w:line="242" w:lineRule="auto"/>
              <w:ind w:right="189"/>
              <w:jc w:val="both"/>
            </w:pPr>
            <w:r>
              <w:t>*Организационно-педагогическое сопровождение деятельности педагогов по формированию у детей гигиенических навыков,навыков самообслуживания.</w:t>
            </w:r>
          </w:p>
          <w:p w:rsidR="00051D94" w:rsidRDefault="00112A4A">
            <w:pPr>
              <w:pStyle w:val="TableParagraph"/>
              <w:ind w:right="186"/>
              <w:jc w:val="both"/>
            </w:pPr>
            <w:r>
              <w:t>*Осуществление связей с организациями спортивной направленности в целях расширения возможностей</w:t>
            </w:r>
            <w:r>
              <w:rPr>
                <w:spacing w:val="-5"/>
              </w:rPr>
              <w:t xml:space="preserve"> </w:t>
            </w:r>
            <w:r>
              <w:t>дошкольной образовательной организации в обеспечении физического</w:t>
            </w:r>
            <w:r>
              <w:rPr>
                <w:spacing w:val="-14"/>
              </w:rPr>
              <w:t xml:space="preserve"> </w:t>
            </w:r>
            <w:r>
              <w:t xml:space="preserve">воспитания </w:t>
            </w:r>
            <w:r>
              <w:rPr>
                <w:spacing w:val="-2"/>
              </w:rPr>
              <w:t>детей.</w:t>
            </w:r>
          </w:p>
          <w:p w:rsidR="00051D94" w:rsidRDefault="00112A4A">
            <w:pPr>
              <w:pStyle w:val="TableParagraph"/>
              <w:spacing w:line="237" w:lineRule="auto"/>
              <w:ind w:right="187"/>
              <w:jc w:val="both"/>
            </w:pPr>
            <w:r>
              <w:t>*Осуществлять организационно-педагогическую поддержку деятельности педагогов по формированию у</w:t>
            </w:r>
            <w:r>
              <w:rPr>
                <w:spacing w:val="40"/>
              </w:rPr>
              <w:t xml:space="preserve"> </w:t>
            </w:r>
            <w:r>
              <w:t>детейгигиенических навыков и навыков самообслуживания.</w:t>
            </w:r>
          </w:p>
          <w:p w:rsidR="00051D94" w:rsidRDefault="00112A4A">
            <w:pPr>
              <w:pStyle w:val="TableParagraph"/>
              <w:ind w:right="190"/>
              <w:jc w:val="both"/>
            </w:pPr>
            <w:r>
              <w:t>*Взаимодействовать с организациями спортивной направленности в целях расширения возможностей дошкольной</w:t>
            </w:r>
          </w:p>
          <w:p w:rsidR="00051D94" w:rsidRDefault="00112A4A">
            <w:pPr>
              <w:pStyle w:val="TableParagraph"/>
              <w:spacing w:line="236" w:lineRule="exact"/>
              <w:jc w:val="both"/>
            </w:pPr>
            <w:r>
              <w:t>образовательной</w:t>
            </w:r>
            <w:r>
              <w:rPr>
                <w:spacing w:val="-5"/>
              </w:rPr>
              <w:t xml:space="preserve"> </w:t>
            </w:r>
            <w:r>
              <w:t>организации</w:t>
            </w:r>
            <w:r>
              <w:rPr>
                <w:spacing w:val="-4"/>
              </w:rPr>
              <w:t xml:space="preserve"> </w:t>
            </w:r>
            <w:r>
              <w:t>в</w:t>
            </w:r>
            <w:r>
              <w:rPr>
                <w:spacing w:val="-11"/>
              </w:rPr>
              <w:t xml:space="preserve"> </w:t>
            </w:r>
            <w:r>
              <w:t>обеспечении</w:t>
            </w:r>
            <w:r>
              <w:rPr>
                <w:spacing w:val="-4"/>
              </w:rPr>
              <w:t xml:space="preserve"> </w:t>
            </w:r>
            <w:r>
              <w:t>физическоговоспитания</w:t>
            </w:r>
            <w:r>
              <w:rPr>
                <w:spacing w:val="-10"/>
              </w:rPr>
              <w:t xml:space="preserve"> </w:t>
            </w:r>
            <w:r>
              <w:rPr>
                <w:spacing w:val="-2"/>
              </w:rPr>
              <w:t>детей.</w:t>
            </w:r>
          </w:p>
        </w:tc>
      </w:tr>
      <w:tr w:rsidR="00051D94">
        <w:trPr>
          <w:trHeight w:val="508"/>
        </w:trPr>
        <w:tc>
          <w:tcPr>
            <w:tcW w:w="9575" w:type="dxa"/>
          </w:tcPr>
          <w:p w:rsidR="00051D94" w:rsidRDefault="00112A4A">
            <w:pPr>
              <w:pStyle w:val="TableParagraph"/>
              <w:spacing w:line="254" w:lineRule="exact"/>
              <w:ind w:left="2852" w:right="572" w:hanging="2190"/>
              <w:rPr>
                <w:b/>
              </w:rPr>
            </w:pPr>
            <w:r>
              <w:rPr>
                <w:b/>
              </w:rPr>
              <w:t>Трудовая</w:t>
            </w:r>
            <w:r>
              <w:rPr>
                <w:b/>
                <w:spacing w:val="-5"/>
              </w:rPr>
              <w:t xml:space="preserve"> </w:t>
            </w:r>
            <w:r>
              <w:rPr>
                <w:b/>
              </w:rPr>
              <w:t>функция:</w:t>
            </w:r>
            <w:r>
              <w:rPr>
                <w:b/>
                <w:spacing w:val="-6"/>
              </w:rPr>
              <w:t xml:space="preserve"> </w:t>
            </w:r>
            <w:r>
              <w:rPr>
                <w:b/>
              </w:rPr>
              <w:t>взаимодействие</w:t>
            </w:r>
            <w:r>
              <w:rPr>
                <w:b/>
                <w:spacing w:val="-6"/>
              </w:rPr>
              <w:t xml:space="preserve"> </w:t>
            </w:r>
            <w:r>
              <w:rPr>
                <w:b/>
              </w:rPr>
              <w:t>с</w:t>
            </w:r>
            <w:r>
              <w:rPr>
                <w:b/>
                <w:spacing w:val="-8"/>
              </w:rPr>
              <w:t xml:space="preserve"> </w:t>
            </w:r>
            <w:r>
              <w:rPr>
                <w:b/>
              </w:rPr>
              <w:t>родителями</w:t>
            </w:r>
            <w:r>
              <w:rPr>
                <w:b/>
                <w:spacing w:val="-3"/>
              </w:rPr>
              <w:t xml:space="preserve"> </w:t>
            </w:r>
            <w:r>
              <w:rPr>
                <w:b/>
              </w:rPr>
              <w:t>(законными</w:t>
            </w:r>
            <w:r>
              <w:rPr>
                <w:b/>
                <w:spacing w:val="-7"/>
              </w:rPr>
              <w:t xml:space="preserve"> </w:t>
            </w:r>
            <w:r>
              <w:rPr>
                <w:b/>
              </w:rPr>
              <w:t>представителями) по вопросам физического воспитания</w:t>
            </w:r>
          </w:p>
        </w:tc>
      </w:tr>
      <w:tr w:rsidR="00051D94">
        <w:trPr>
          <w:trHeight w:val="1771"/>
        </w:trPr>
        <w:tc>
          <w:tcPr>
            <w:tcW w:w="9575" w:type="dxa"/>
          </w:tcPr>
          <w:p w:rsidR="00051D94" w:rsidRDefault="00112A4A">
            <w:pPr>
              <w:pStyle w:val="TableParagraph"/>
              <w:spacing w:line="247" w:lineRule="exact"/>
            </w:pPr>
            <w:r>
              <w:t>*Привлечение</w:t>
            </w:r>
            <w:r>
              <w:rPr>
                <w:spacing w:val="-10"/>
              </w:rPr>
              <w:t xml:space="preserve"> </w:t>
            </w:r>
            <w:r>
              <w:t>родителей</w:t>
            </w:r>
            <w:r>
              <w:rPr>
                <w:spacing w:val="-3"/>
              </w:rPr>
              <w:t xml:space="preserve"> </w:t>
            </w:r>
            <w:r>
              <w:t>к</w:t>
            </w:r>
            <w:r>
              <w:rPr>
                <w:spacing w:val="-7"/>
              </w:rPr>
              <w:t xml:space="preserve"> </w:t>
            </w:r>
            <w:r>
              <w:t>участию</w:t>
            </w:r>
            <w:r>
              <w:rPr>
                <w:spacing w:val="-7"/>
              </w:rPr>
              <w:t xml:space="preserve"> </w:t>
            </w:r>
            <w:r>
              <w:t>в</w:t>
            </w:r>
            <w:r>
              <w:rPr>
                <w:spacing w:val="-4"/>
              </w:rPr>
              <w:t xml:space="preserve"> </w:t>
            </w:r>
            <w:r>
              <w:t>физкультурно-</w:t>
            </w:r>
            <w:r>
              <w:rPr>
                <w:spacing w:val="-3"/>
              </w:rPr>
              <w:t xml:space="preserve"> </w:t>
            </w:r>
            <w:r>
              <w:t>оздоровительных</w:t>
            </w:r>
            <w:r>
              <w:rPr>
                <w:spacing w:val="-3"/>
              </w:rPr>
              <w:t xml:space="preserve"> </w:t>
            </w:r>
            <w:r>
              <w:t>мероприятиях</w:t>
            </w:r>
            <w:r>
              <w:rPr>
                <w:spacing w:val="-5"/>
              </w:rPr>
              <w:t xml:space="preserve"> </w:t>
            </w:r>
            <w:r>
              <w:t>в</w:t>
            </w:r>
            <w:r>
              <w:rPr>
                <w:spacing w:val="-8"/>
              </w:rPr>
              <w:t xml:space="preserve"> </w:t>
            </w:r>
            <w:r>
              <w:rPr>
                <w:spacing w:val="-5"/>
              </w:rPr>
              <w:t>ДОО</w:t>
            </w:r>
          </w:p>
          <w:p w:rsidR="00051D94" w:rsidRDefault="00112A4A">
            <w:pPr>
              <w:pStyle w:val="TableParagraph"/>
              <w:ind w:right="193"/>
            </w:pPr>
            <w:r>
              <w:t>*Участие</w:t>
            </w:r>
            <w:r>
              <w:rPr>
                <w:spacing w:val="40"/>
              </w:rPr>
              <w:t xml:space="preserve"> </w:t>
            </w:r>
            <w:r>
              <w:t>в</w:t>
            </w:r>
            <w:r>
              <w:rPr>
                <w:spacing w:val="75"/>
              </w:rPr>
              <w:t xml:space="preserve"> </w:t>
            </w:r>
            <w:r>
              <w:t>проведении</w:t>
            </w:r>
            <w:r>
              <w:rPr>
                <w:spacing w:val="78"/>
              </w:rPr>
              <w:t xml:space="preserve"> </w:t>
            </w:r>
            <w:r>
              <w:t>родительски</w:t>
            </w:r>
            <w:r>
              <w:rPr>
                <w:spacing w:val="77"/>
              </w:rPr>
              <w:t xml:space="preserve"> </w:t>
            </w:r>
            <w:r>
              <w:t>собраний</w:t>
            </w:r>
            <w:r>
              <w:rPr>
                <w:spacing w:val="40"/>
              </w:rPr>
              <w:t xml:space="preserve"> </w:t>
            </w:r>
            <w:r>
              <w:t>по</w:t>
            </w:r>
            <w:r>
              <w:rPr>
                <w:spacing w:val="40"/>
              </w:rPr>
              <w:t xml:space="preserve"> </w:t>
            </w:r>
            <w:r>
              <w:t>вопросам</w:t>
            </w:r>
            <w:r>
              <w:rPr>
                <w:spacing w:val="40"/>
              </w:rPr>
              <w:t xml:space="preserve"> </w:t>
            </w:r>
            <w:r>
              <w:t>физического</w:t>
            </w:r>
            <w:r>
              <w:rPr>
                <w:spacing w:val="40"/>
              </w:rPr>
              <w:t xml:space="preserve"> </w:t>
            </w:r>
            <w:r>
              <w:t>воспитания</w:t>
            </w:r>
            <w:r>
              <w:rPr>
                <w:spacing w:val="77"/>
              </w:rPr>
              <w:t xml:space="preserve"> </w:t>
            </w:r>
            <w:r>
              <w:t>детей, физкультурно-оздоровительной работы</w:t>
            </w:r>
          </w:p>
          <w:p w:rsidR="00051D94" w:rsidRDefault="00112A4A">
            <w:pPr>
              <w:pStyle w:val="TableParagraph"/>
              <w:spacing w:before="1" w:line="242" w:lineRule="auto"/>
            </w:pPr>
            <w:r>
              <w:t>*Содействие</w:t>
            </w:r>
            <w:r>
              <w:rPr>
                <w:spacing w:val="80"/>
              </w:rPr>
              <w:t xml:space="preserve"> </w:t>
            </w:r>
            <w:r>
              <w:t>развитию</w:t>
            </w:r>
            <w:r>
              <w:rPr>
                <w:spacing w:val="80"/>
              </w:rPr>
              <w:t xml:space="preserve"> </w:t>
            </w:r>
            <w:r>
              <w:t>социального</w:t>
            </w:r>
            <w:r>
              <w:rPr>
                <w:spacing w:val="80"/>
              </w:rPr>
              <w:t xml:space="preserve"> </w:t>
            </w:r>
            <w:r>
              <w:t>партнерства</w:t>
            </w:r>
            <w:r>
              <w:rPr>
                <w:spacing w:val="80"/>
              </w:rPr>
              <w:t xml:space="preserve"> </w:t>
            </w:r>
            <w:r>
              <w:t>семьи</w:t>
            </w:r>
            <w:r>
              <w:rPr>
                <w:spacing w:val="80"/>
              </w:rPr>
              <w:t xml:space="preserve"> </w:t>
            </w:r>
            <w:r>
              <w:t>с</w:t>
            </w:r>
            <w:r>
              <w:rPr>
                <w:spacing w:val="80"/>
              </w:rPr>
              <w:t xml:space="preserve"> </w:t>
            </w:r>
            <w:r>
              <w:t>образовательной</w:t>
            </w:r>
            <w:r>
              <w:rPr>
                <w:spacing w:val="80"/>
              </w:rPr>
              <w:t xml:space="preserve"> </w:t>
            </w:r>
            <w:r>
              <w:t>организацией</w:t>
            </w:r>
            <w:r>
              <w:rPr>
                <w:spacing w:val="80"/>
              </w:rPr>
              <w:t xml:space="preserve"> </w:t>
            </w:r>
            <w:r>
              <w:t>и другими социальнымиинститутами в области физического воспитания детей.</w:t>
            </w:r>
          </w:p>
          <w:p w:rsidR="00051D94" w:rsidRDefault="00112A4A">
            <w:pPr>
              <w:pStyle w:val="TableParagraph"/>
              <w:spacing w:line="247" w:lineRule="exact"/>
            </w:pPr>
            <w:r>
              <w:t>*Проведение</w:t>
            </w:r>
            <w:r>
              <w:rPr>
                <w:spacing w:val="47"/>
              </w:rPr>
              <w:t xml:space="preserve"> </w:t>
            </w:r>
            <w:r>
              <w:t>просветительской</w:t>
            </w:r>
            <w:r>
              <w:rPr>
                <w:spacing w:val="59"/>
              </w:rPr>
              <w:t xml:space="preserve"> </w:t>
            </w:r>
            <w:r>
              <w:t>работы</w:t>
            </w:r>
            <w:r>
              <w:rPr>
                <w:spacing w:val="55"/>
              </w:rPr>
              <w:t xml:space="preserve"> </w:t>
            </w:r>
            <w:r>
              <w:t>среди</w:t>
            </w:r>
            <w:r>
              <w:rPr>
                <w:spacing w:val="56"/>
              </w:rPr>
              <w:t xml:space="preserve"> </w:t>
            </w:r>
            <w:r>
              <w:t>родителей</w:t>
            </w:r>
            <w:r>
              <w:rPr>
                <w:spacing w:val="57"/>
              </w:rPr>
              <w:t xml:space="preserve"> </w:t>
            </w:r>
            <w:r>
              <w:t>по</w:t>
            </w:r>
            <w:r>
              <w:rPr>
                <w:spacing w:val="50"/>
              </w:rPr>
              <w:t xml:space="preserve"> </w:t>
            </w:r>
            <w:r>
              <w:t>вопросам</w:t>
            </w:r>
            <w:r>
              <w:rPr>
                <w:spacing w:val="59"/>
              </w:rPr>
              <w:t xml:space="preserve"> </w:t>
            </w:r>
            <w:r>
              <w:t>формирования</w:t>
            </w:r>
            <w:r>
              <w:rPr>
                <w:spacing w:val="56"/>
              </w:rPr>
              <w:t xml:space="preserve"> </w:t>
            </w:r>
            <w:r>
              <w:t>у</w:t>
            </w:r>
            <w:r>
              <w:rPr>
                <w:spacing w:val="50"/>
              </w:rPr>
              <w:t xml:space="preserve"> </w:t>
            </w:r>
            <w:r>
              <w:rPr>
                <w:spacing w:val="-2"/>
              </w:rPr>
              <w:t>детей</w:t>
            </w:r>
          </w:p>
          <w:p w:rsidR="00051D94" w:rsidRDefault="00112A4A">
            <w:pPr>
              <w:pStyle w:val="TableParagraph"/>
              <w:spacing w:before="1" w:line="238" w:lineRule="exact"/>
            </w:pPr>
            <w:r>
              <w:t>физической</w:t>
            </w:r>
            <w:r>
              <w:rPr>
                <w:spacing w:val="-6"/>
              </w:rPr>
              <w:t xml:space="preserve"> </w:t>
            </w:r>
            <w:r>
              <w:rPr>
                <w:spacing w:val="-2"/>
              </w:rPr>
              <w:t>культуры</w:t>
            </w:r>
          </w:p>
        </w:tc>
      </w:tr>
      <w:tr w:rsidR="00051D94">
        <w:trPr>
          <w:trHeight w:val="253"/>
        </w:trPr>
        <w:tc>
          <w:tcPr>
            <w:tcW w:w="9575" w:type="dxa"/>
          </w:tcPr>
          <w:p w:rsidR="00051D94" w:rsidRDefault="00112A4A">
            <w:pPr>
              <w:pStyle w:val="TableParagraph"/>
              <w:spacing w:before="1" w:line="233" w:lineRule="exact"/>
              <w:ind w:left="0" w:right="85"/>
              <w:jc w:val="center"/>
              <w:rPr>
                <w:b/>
              </w:rPr>
            </w:pPr>
            <w:r>
              <w:rPr>
                <w:b/>
              </w:rPr>
              <w:t>Музыкальный</w:t>
            </w:r>
            <w:r>
              <w:rPr>
                <w:b/>
                <w:spacing w:val="-9"/>
              </w:rPr>
              <w:t xml:space="preserve"> </w:t>
            </w:r>
            <w:r>
              <w:rPr>
                <w:b/>
                <w:spacing w:val="-2"/>
              </w:rPr>
              <w:t>руководитель</w:t>
            </w:r>
          </w:p>
        </w:tc>
      </w:tr>
      <w:tr w:rsidR="00051D94">
        <w:trPr>
          <w:trHeight w:val="254"/>
        </w:trPr>
        <w:tc>
          <w:tcPr>
            <w:tcW w:w="9575" w:type="dxa"/>
          </w:tcPr>
          <w:p w:rsidR="00051D94" w:rsidRDefault="00112A4A">
            <w:pPr>
              <w:pStyle w:val="TableParagraph"/>
              <w:spacing w:before="1" w:line="233" w:lineRule="exact"/>
              <w:ind w:left="2079"/>
              <w:rPr>
                <w:b/>
              </w:rPr>
            </w:pPr>
            <w:r>
              <w:rPr>
                <w:b/>
              </w:rPr>
              <w:t>Трудовая</w:t>
            </w:r>
            <w:r>
              <w:rPr>
                <w:b/>
                <w:spacing w:val="-12"/>
              </w:rPr>
              <w:t xml:space="preserve"> </w:t>
            </w:r>
            <w:r>
              <w:rPr>
                <w:b/>
              </w:rPr>
              <w:t>функция:</w:t>
            </w:r>
            <w:r>
              <w:rPr>
                <w:b/>
                <w:spacing w:val="-12"/>
              </w:rPr>
              <w:t xml:space="preserve"> </w:t>
            </w:r>
            <w:r>
              <w:rPr>
                <w:b/>
              </w:rPr>
              <w:t>организация</w:t>
            </w:r>
            <w:r>
              <w:rPr>
                <w:b/>
                <w:spacing w:val="-9"/>
              </w:rPr>
              <w:t xml:space="preserve"> </w:t>
            </w:r>
            <w:r>
              <w:rPr>
                <w:b/>
              </w:rPr>
              <w:t>музыкальной</w:t>
            </w:r>
            <w:r>
              <w:rPr>
                <w:b/>
                <w:spacing w:val="-8"/>
              </w:rPr>
              <w:t xml:space="preserve"> </w:t>
            </w:r>
            <w:r>
              <w:rPr>
                <w:b/>
                <w:spacing w:val="-2"/>
              </w:rPr>
              <w:t>деятельности</w:t>
            </w:r>
          </w:p>
        </w:tc>
      </w:tr>
      <w:tr w:rsidR="00051D94">
        <w:trPr>
          <w:trHeight w:val="2530"/>
        </w:trPr>
        <w:tc>
          <w:tcPr>
            <w:tcW w:w="9575" w:type="dxa"/>
          </w:tcPr>
          <w:p w:rsidR="00051D94" w:rsidRDefault="00112A4A">
            <w:pPr>
              <w:pStyle w:val="TableParagraph"/>
              <w:tabs>
                <w:tab w:val="left" w:pos="1997"/>
                <w:tab w:val="left" w:pos="3634"/>
                <w:tab w:val="left" w:pos="4067"/>
                <w:tab w:val="left" w:pos="5541"/>
                <w:tab w:val="left" w:pos="6697"/>
                <w:tab w:val="left" w:pos="8332"/>
              </w:tabs>
              <w:spacing w:line="242" w:lineRule="auto"/>
              <w:ind w:right="96"/>
            </w:pPr>
            <w:r>
              <w:rPr>
                <w:spacing w:val="-2"/>
              </w:rPr>
              <w:t>*Осуществление</w:t>
            </w:r>
            <w:r>
              <w:tab/>
            </w:r>
            <w:r>
              <w:rPr>
                <w:spacing w:val="-2"/>
              </w:rPr>
              <w:t>планирования</w:t>
            </w:r>
            <w:r>
              <w:tab/>
            </w:r>
            <w:r>
              <w:rPr>
                <w:spacing w:val="-10"/>
              </w:rPr>
              <w:t>и</w:t>
            </w:r>
            <w:r>
              <w:tab/>
            </w:r>
            <w:r>
              <w:rPr>
                <w:spacing w:val="-2"/>
              </w:rPr>
              <w:t>организация</w:t>
            </w:r>
            <w:r>
              <w:tab/>
            </w:r>
            <w:r>
              <w:rPr>
                <w:spacing w:val="-2"/>
              </w:rPr>
              <w:t>процесса</w:t>
            </w:r>
            <w:r>
              <w:tab/>
            </w:r>
            <w:r>
              <w:rPr>
                <w:spacing w:val="-2"/>
              </w:rPr>
              <w:t>музыкального</w:t>
            </w:r>
            <w:r>
              <w:tab/>
            </w:r>
            <w:r>
              <w:rPr>
                <w:spacing w:val="-2"/>
              </w:rPr>
              <w:t xml:space="preserve">воспитания, </w:t>
            </w:r>
            <w:r>
              <w:t>ориентированного на формированиеу детей основ эстетической культуры.</w:t>
            </w:r>
          </w:p>
          <w:p w:rsidR="00051D94" w:rsidRDefault="00112A4A">
            <w:pPr>
              <w:pStyle w:val="TableParagraph"/>
              <w:spacing w:line="237" w:lineRule="auto"/>
            </w:pPr>
            <w:r>
              <w:t>*Осуществление планирования и организации музыкальной</w:t>
            </w:r>
            <w:r>
              <w:rPr>
                <w:spacing w:val="-10"/>
              </w:rPr>
              <w:t xml:space="preserve"> </w:t>
            </w:r>
            <w:r>
              <w:t>деятельности как средства развития у них творческих способностей и эмоциональной сферы.</w:t>
            </w:r>
          </w:p>
          <w:p w:rsidR="00051D94" w:rsidRDefault="00112A4A">
            <w:pPr>
              <w:pStyle w:val="TableParagraph"/>
            </w:pPr>
            <w:r>
              <w:t>*Применение различных форм и методов развития музыкальных</w:t>
            </w:r>
            <w:r>
              <w:rPr>
                <w:spacing w:val="-14"/>
              </w:rPr>
              <w:t xml:space="preserve"> </w:t>
            </w:r>
            <w:r>
              <w:t>способностей детей с учетом их индивидуальных и возрастныхособенностей.</w:t>
            </w:r>
          </w:p>
          <w:p w:rsidR="00051D94" w:rsidRDefault="00112A4A">
            <w:pPr>
              <w:pStyle w:val="TableParagraph"/>
              <w:spacing w:line="237" w:lineRule="auto"/>
              <w:ind w:right="103"/>
            </w:pPr>
            <w:r>
              <w:t>*Организация</w:t>
            </w:r>
            <w:r>
              <w:rPr>
                <w:spacing w:val="40"/>
              </w:rPr>
              <w:t xml:space="preserve"> </w:t>
            </w:r>
            <w:r>
              <w:t>взаимодействия,</w:t>
            </w:r>
            <w:r>
              <w:rPr>
                <w:spacing w:val="40"/>
              </w:rPr>
              <w:t xml:space="preserve"> </w:t>
            </w:r>
            <w:r>
              <w:t>общения</w:t>
            </w:r>
            <w:r>
              <w:rPr>
                <w:spacing w:val="40"/>
              </w:rPr>
              <w:t xml:space="preserve"> </w:t>
            </w:r>
            <w:r>
              <w:t>детей</w:t>
            </w:r>
            <w:r>
              <w:rPr>
                <w:spacing w:val="40"/>
              </w:rPr>
              <w:t xml:space="preserve"> </w:t>
            </w:r>
            <w:r>
              <w:t>в</w:t>
            </w:r>
            <w:r>
              <w:rPr>
                <w:spacing w:val="40"/>
              </w:rPr>
              <w:t xml:space="preserve"> </w:t>
            </w:r>
            <w:r>
              <w:t>процессе</w:t>
            </w:r>
            <w:r>
              <w:rPr>
                <w:spacing w:val="40"/>
              </w:rPr>
              <w:t xml:space="preserve"> </w:t>
            </w:r>
            <w:r>
              <w:t>музыкальной</w:t>
            </w:r>
            <w:r>
              <w:rPr>
                <w:spacing w:val="40"/>
              </w:rPr>
              <w:t xml:space="preserve"> </w:t>
            </w:r>
            <w:r>
              <w:t>деятельности</w:t>
            </w:r>
            <w:r>
              <w:rPr>
                <w:spacing w:val="40"/>
              </w:rPr>
              <w:t xml:space="preserve"> </w:t>
            </w:r>
            <w:r>
              <w:t>для</w:t>
            </w:r>
            <w:r>
              <w:rPr>
                <w:spacing w:val="40"/>
              </w:rPr>
              <w:t xml:space="preserve"> </w:t>
            </w:r>
            <w:r>
              <w:t>их</w:t>
            </w:r>
            <w:r>
              <w:rPr>
                <w:spacing w:val="40"/>
              </w:rPr>
              <w:t xml:space="preserve"> </w:t>
            </w:r>
            <w:r>
              <w:rPr>
                <w:spacing w:val="-2"/>
              </w:rPr>
              <w:t>социально-коммуникативногоразвития.</w:t>
            </w:r>
          </w:p>
          <w:p w:rsidR="00051D94" w:rsidRDefault="00112A4A">
            <w:pPr>
              <w:pStyle w:val="TableParagraph"/>
              <w:spacing w:line="250" w:lineRule="atLeast"/>
            </w:pPr>
            <w:r>
              <w:t>*Применение</w:t>
            </w:r>
            <w:r>
              <w:rPr>
                <w:spacing w:val="-5"/>
              </w:rPr>
              <w:t xml:space="preserve"> </w:t>
            </w:r>
            <w:r>
              <w:t>современных форм</w:t>
            </w:r>
            <w:r>
              <w:rPr>
                <w:spacing w:val="-1"/>
              </w:rPr>
              <w:t xml:space="preserve"> </w:t>
            </w:r>
            <w:r>
              <w:t>презентации и оценивания</w:t>
            </w:r>
            <w:r>
              <w:rPr>
                <w:spacing w:val="-14"/>
              </w:rPr>
              <w:t xml:space="preserve"> </w:t>
            </w:r>
            <w:r>
              <w:t>достижений воспитанников в области музыкальной деятельности.</w:t>
            </w:r>
          </w:p>
        </w:tc>
      </w:tr>
      <w:tr w:rsidR="00051D94">
        <w:trPr>
          <w:trHeight w:val="503"/>
        </w:trPr>
        <w:tc>
          <w:tcPr>
            <w:tcW w:w="9575" w:type="dxa"/>
          </w:tcPr>
          <w:p w:rsidR="00051D94" w:rsidRDefault="00112A4A">
            <w:pPr>
              <w:pStyle w:val="TableParagraph"/>
              <w:spacing w:line="249" w:lineRule="exact"/>
              <w:ind w:left="102" w:right="97"/>
              <w:jc w:val="center"/>
              <w:rPr>
                <w:b/>
              </w:rPr>
            </w:pPr>
            <w:r>
              <w:rPr>
                <w:b/>
              </w:rPr>
              <w:t>Трудовая</w:t>
            </w:r>
            <w:r>
              <w:rPr>
                <w:b/>
                <w:spacing w:val="-8"/>
              </w:rPr>
              <w:t xml:space="preserve"> </w:t>
            </w:r>
            <w:r>
              <w:rPr>
                <w:b/>
              </w:rPr>
              <w:t>функция:</w:t>
            </w:r>
            <w:r>
              <w:rPr>
                <w:b/>
                <w:spacing w:val="-10"/>
              </w:rPr>
              <w:t xml:space="preserve"> </w:t>
            </w:r>
            <w:r>
              <w:rPr>
                <w:b/>
              </w:rPr>
              <w:t>Проведение</w:t>
            </w:r>
            <w:r>
              <w:rPr>
                <w:b/>
                <w:spacing w:val="-7"/>
              </w:rPr>
              <w:t xml:space="preserve"> </w:t>
            </w:r>
            <w:r>
              <w:rPr>
                <w:b/>
              </w:rPr>
              <w:t>музыкальных</w:t>
            </w:r>
            <w:r>
              <w:rPr>
                <w:b/>
                <w:spacing w:val="-9"/>
              </w:rPr>
              <w:t xml:space="preserve"> </w:t>
            </w:r>
            <w:r>
              <w:rPr>
                <w:b/>
              </w:rPr>
              <w:t>занятий</w:t>
            </w:r>
            <w:r>
              <w:rPr>
                <w:b/>
                <w:spacing w:val="-8"/>
              </w:rPr>
              <w:t xml:space="preserve"> </w:t>
            </w:r>
            <w:r>
              <w:rPr>
                <w:b/>
              </w:rPr>
              <w:t>с</w:t>
            </w:r>
            <w:r>
              <w:rPr>
                <w:b/>
                <w:spacing w:val="-7"/>
              </w:rPr>
              <w:t xml:space="preserve"> </w:t>
            </w:r>
            <w:r>
              <w:rPr>
                <w:b/>
              </w:rPr>
              <w:t>учетом возраста,</w:t>
            </w:r>
            <w:r>
              <w:rPr>
                <w:b/>
                <w:spacing w:val="-7"/>
              </w:rPr>
              <w:t xml:space="preserve"> </w:t>
            </w:r>
            <w:r>
              <w:rPr>
                <w:b/>
                <w:spacing w:val="-2"/>
              </w:rPr>
              <w:t>подготовленности,</w:t>
            </w:r>
          </w:p>
          <w:p w:rsidR="00051D94" w:rsidRDefault="00112A4A">
            <w:pPr>
              <w:pStyle w:val="TableParagraph"/>
              <w:spacing w:before="1" w:line="233" w:lineRule="exact"/>
              <w:ind w:left="12"/>
              <w:jc w:val="center"/>
              <w:rPr>
                <w:b/>
              </w:rPr>
            </w:pPr>
            <w:r>
              <w:rPr>
                <w:b/>
              </w:rPr>
              <w:t>индивидуальных</w:t>
            </w:r>
            <w:r>
              <w:rPr>
                <w:b/>
                <w:spacing w:val="-16"/>
              </w:rPr>
              <w:t xml:space="preserve"> </w:t>
            </w:r>
            <w:r>
              <w:rPr>
                <w:b/>
              </w:rPr>
              <w:t>и</w:t>
            </w:r>
            <w:r>
              <w:rPr>
                <w:b/>
                <w:spacing w:val="-14"/>
              </w:rPr>
              <w:t xml:space="preserve"> </w:t>
            </w:r>
            <w:r>
              <w:rPr>
                <w:b/>
              </w:rPr>
              <w:t>психофизическихособенностей</w:t>
            </w:r>
            <w:r>
              <w:rPr>
                <w:b/>
                <w:spacing w:val="-10"/>
              </w:rPr>
              <w:t xml:space="preserve"> </w:t>
            </w:r>
            <w:r>
              <w:rPr>
                <w:b/>
                <w:spacing w:val="-2"/>
              </w:rPr>
              <w:t>детей</w:t>
            </w:r>
          </w:p>
        </w:tc>
      </w:tr>
      <w:tr w:rsidR="00051D94">
        <w:trPr>
          <w:trHeight w:val="254"/>
        </w:trPr>
        <w:tc>
          <w:tcPr>
            <w:tcW w:w="9575" w:type="dxa"/>
          </w:tcPr>
          <w:p w:rsidR="00051D94" w:rsidRDefault="00112A4A">
            <w:pPr>
              <w:pStyle w:val="TableParagraph"/>
              <w:spacing w:line="234" w:lineRule="exact"/>
            </w:pPr>
            <w:r>
              <w:t>*Разработка</w:t>
            </w:r>
            <w:r>
              <w:rPr>
                <w:spacing w:val="39"/>
              </w:rPr>
              <w:t xml:space="preserve"> </w:t>
            </w:r>
            <w:r>
              <w:t>содержания</w:t>
            </w:r>
            <w:r>
              <w:rPr>
                <w:spacing w:val="38"/>
              </w:rPr>
              <w:t xml:space="preserve"> </w:t>
            </w:r>
            <w:r>
              <w:t>музыкальных</w:t>
            </w:r>
            <w:r>
              <w:rPr>
                <w:spacing w:val="38"/>
              </w:rPr>
              <w:t xml:space="preserve"> </w:t>
            </w:r>
            <w:r>
              <w:t>занятий</w:t>
            </w:r>
            <w:r>
              <w:rPr>
                <w:spacing w:val="41"/>
              </w:rPr>
              <w:t xml:space="preserve"> </w:t>
            </w:r>
            <w:r>
              <w:t>с</w:t>
            </w:r>
            <w:r>
              <w:rPr>
                <w:spacing w:val="31"/>
              </w:rPr>
              <w:t xml:space="preserve"> </w:t>
            </w:r>
            <w:r>
              <w:t>учетом</w:t>
            </w:r>
            <w:r>
              <w:rPr>
                <w:spacing w:val="42"/>
              </w:rPr>
              <w:t xml:space="preserve"> </w:t>
            </w:r>
            <w:r>
              <w:t>достижений</w:t>
            </w:r>
            <w:r>
              <w:rPr>
                <w:spacing w:val="42"/>
              </w:rPr>
              <w:t xml:space="preserve"> </w:t>
            </w:r>
            <w:r>
              <w:t>мировой</w:t>
            </w:r>
            <w:r>
              <w:rPr>
                <w:spacing w:val="40"/>
              </w:rPr>
              <w:t xml:space="preserve"> </w:t>
            </w:r>
            <w:r>
              <w:t>и</w:t>
            </w:r>
            <w:r>
              <w:rPr>
                <w:spacing w:val="35"/>
              </w:rPr>
              <w:t xml:space="preserve"> </w:t>
            </w:r>
            <w:r>
              <w:rPr>
                <w:spacing w:val="-2"/>
              </w:rPr>
              <w:t>отечественной</w:t>
            </w:r>
          </w:p>
        </w:tc>
      </w:tr>
    </w:tbl>
    <w:p w:rsidR="00051D94" w:rsidRDefault="00051D94">
      <w:pPr>
        <w:spacing w:line="234" w:lineRule="exact"/>
        <w:sectPr w:rsidR="00051D94">
          <w:type w:val="continuous"/>
          <w:pgSz w:w="11910" w:h="16840"/>
          <w:pgMar w:top="1100" w:right="0" w:bottom="1287"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5"/>
      </w:tblGrid>
      <w:tr w:rsidR="00051D94">
        <w:trPr>
          <w:trHeight w:val="253"/>
        </w:trPr>
        <w:tc>
          <w:tcPr>
            <w:tcW w:w="9575" w:type="dxa"/>
          </w:tcPr>
          <w:p w:rsidR="00051D94" w:rsidRDefault="00112A4A">
            <w:pPr>
              <w:pStyle w:val="TableParagraph"/>
              <w:spacing w:line="234" w:lineRule="exact"/>
            </w:pPr>
            <w:r>
              <w:lastRenderedPageBreak/>
              <w:t>музыкальной</w:t>
            </w:r>
            <w:r>
              <w:rPr>
                <w:spacing w:val="-13"/>
              </w:rPr>
              <w:t xml:space="preserve"> </w:t>
            </w:r>
            <w:r>
              <w:rPr>
                <w:spacing w:val="-2"/>
              </w:rPr>
              <w:t>культуры</w:t>
            </w:r>
          </w:p>
        </w:tc>
      </w:tr>
      <w:tr w:rsidR="00051D94">
        <w:trPr>
          <w:trHeight w:val="508"/>
        </w:trPr>
        <w:tc>
          <w:tcPr>
            <w:tcW w:w="9575" w:type="dxa"/>
          </w:tcPr>
          <w:p w:rsidR="00051D94" w:rsidRDefault="00112A4A">
            <w:pPr>
              <w:pStyle w:val="TableParagraph"/>
              <w:spacing w:line="254" w:lineRule="exact"/>
              <w:ind w:left="2953" w:hanging="2603"/>
              <w:rPr>
                <w:b/>
              </w:rPr>
            </w:pPr>
            <w:r>
              <w:rPr>
                <w:b/>
              </w:rPr>
              <w:t>Трудовая</w:t>
            </w:r>
            <w:r>
              <w:rPr>
                <w:b/>
                <w:spacing w:val="-6"/>
              </w:rPr>
              <w:t xml:space="preserve"> </w:t>
            </w:r>
            <w:r>
              <w:rPr>
                <w:b/>
              </w:rPr>
              <w:t>функция:</w:t>
            </w:r>
            <w:r>
              <w:rPr>
                <w:b/>
                <w:spacing w:val="-7"/>
              </w:rPr>
              <w:t xml:space="preserve"> </w:t>
            </w:r>
            <w:r>
              <w:rPr>
                <w:b/>
              </w:rPr>
              <w:t>музыкальное</w:t>
            </w:r>
            <w:r>
              <w:rPr>
                <w:b/>
                <w:spacing w:val="-8"/>
              </w:rPr>
              <w:t xml:space="preserve"> </w:t>
            </w:r>
            <w:r>
              <w:rPr>
                <w:b/>
              </w:rPr>
              <w:t>сопровождение</w:t>
            </w:r>
            <w:r>
              <w:rPr>
                <w:b/>
                <w:spacing w:val="-8"/>
              </w:rPr>
              <w:t xml:space="preserve"> </w:t>
            </w:r>
            <w:r>
              <w:rPr>
                <w:b/>
              </w:rPr>
              <w:t>в</w:t>
            </w:r>
            <w:r>
              <w:rPr>
                <w:b/>
                <w:spacing w:val="-6"/>
              </w:rPr>
              <w:t xml:space="preserve"> </w:t>
            </w:r>
            <w:r>
              <w:rPr>
                <w:b/>
              </w:rPr>
              <w:t>рамках</w:t>
            </w:r>
            <w:r>
              <w:rPr>
                <w:b/>
                <w:spacing w:val="-10"/>
              </w:rPr>
              <w:t xml:space="preserve"> </w:t>
            </w:r>
            <w:r>
              <w:rPr>
                <w:b/>
              </w:rPr>
              <w:t>реализации</w:t>
            </w:r>
            <w:r>
              <w:rPr>
                <w:b/>
                <w:spacing w:val="-1"/>
              </w:rPr>
              <w:t xml:space="preserve"> </w:t>
            </w:r>
            <w:r>
              <w:rPr>
                <w:b/>
              </w:rPr>
              <w:t>образовательных программ дошкольного образования</w:t>
            </w:r>
          </w:p>
        </w:tc>
      </w:tr>
      <w:tr w:rsidR="00051D94">
        <w:trPr>
          <w:trHeight w:val="1008"/>
        </w:trPr>
        <w:tc>
          <w:tcPr>
            <w:tcW w:w="9575" w:type="dxa"/>
          </w:tcPr>
          <w:p w:rsidR="00051D94" w:rsidRDefault="00112A4A">
            <w:pPr>
              <w:pStyle w:val="TableParagraph"/>
              <w:spacing w:line="242" w:lineRule="auto"/>
            </w:pPr>
            <w:r>
              <w:t>*Организация</w:t>
            </w:r>
            <w:r>
              <w:rPr>
                <w:spacing w:val="80"/>
              </w:rPr>
              <w:t xml:space="preserve"> </w:t>
            </w:r>
            <w:r>
              <w:t>массовых</w:t>
            </w:r>
            <w:r>
              <w:rPr>
                <w:spacing w:val="80"/>
              </w:rPr>
              <w:t xml:space="preserve"> </w:t>
            </w:r>
            <w:r>
              <w:t>мероприятий,</w:t>
            </w:r>
            <w:r>
              <w:rPr>
                <w:spacing w:val="80"/>
              </w:rPr>
              <w:t xml:space="preserve"> </w:t>
            </w:r>
            <w:r>
              <w:t>ориентированных</w:t>
            </w:r>
            <w:r>
              <w:rPr>
                <w:spacing w:val="80"/>
              </w:rPr>
              <w:t xml:space="preserve"> </w:t>
            </w:r>
            <w:r>
              <w:t>на</w:t>
            </w:r>
            <w:r>
              <w:rPr>
                <w:spacing w:val="80"/>
              </w:rPr>
              <w:t xml:space="preserve"> </w:t>
            </w:r>
            <w:r>
              <w:t>решение</w:t>
            </w:r>
            <w:r>
              <w:rPr>
                <w:spacing w:val="80"/>
              </w:rPr>
              <w:t xml:space="preserve"> </w:t>
            </w:r>
            <w:r>
              <w:t>задач</w:t>
            </w:r>
            <w:r>
              <w:rPr>
                <w:spacing w:val="80"/>
              </w:rPr>
              <w:t xml:space="preserve"> </w:t>
            </w:r>
            <w:r>
              <w:t>музыкального воспитания (музыкальные вечера,развлечения, пение, хороводы, танцы, конкурсы и др.).</w:t>
            </w:r>
          </w:p>
          <w:p w:rsidR="00051D94" w:rsidRDefault="00112A4A">
            <w:pPr>
              <w:pStyle w:val="TableParagraph"/>
              <w:spacing w:line="250" w:lineRule="exact"/>
              <w:ind w:right="193"/>
            </w:pPr>
            <w:r>
              <w:t>*Применение</w:t>
            </w:r>
            <w:r>
              <w:rPr>
                <w:spacing w:val="40"/>
              </w:rPr>
              <w:t xml:space="preserve"> </w:t>
            </w:r>
            <w:r>
              <w:t>педагогического</w:t>
            </w:r>
            <w:r>
              <w:rPr>
                <w:spacing w:val="40"/>
              </w:rPr>
              <w:t xml:space="preserve"> </w:t>
            </w:r>
            <w:r>
              <w:t>наблюдения</w:t>
            </w:r>
            <w:r>
              <w:rPr>
                <w:spacing w:val="40"/>
              </w:rPr>
              <w:t xml:space="preserve"> </w:t>
            </w:r>
            <w:r>
              <w:t>для</w:t>
            </w:r>
            <w:r>
              <w:rPr>
                <w:spacing w:val="40"/>
              </w:rPr>
              <w:t xml:space="preserve"> </w:t>
            </w:r>
            <w:r>
              <w:t>оценки</w:t>
            </w:r>
            <w:r>
              <w:rPr>
                <w:spacing w:val="40"/>
              </w:rPr>
              <w:t xml:space="preserve"> </w:t>
            </w:r>
            <w:r>
              <w:t>эмоционального</w:t>
            </w:r>
            <w:r>
              <w:rPr>
                <w:spacing w:val="40"/>
              </w:rPr>
              <w:t xml:space="preserve"> </w:t>
            </w:r>
            <w:r>
              <w:t>благополучия</w:t>
            </w:r>
            <w:r>
              <w:rPr>
                <w:spacing w:val="40"/>
              </w:rPr>
              <w:t xml:space="preserve"> </w:t>
            </w:r>
            <w:r>
              <w:t>детей при проведении массовыхмероприятий.</w:t>
            </w:r>
          </w:p>
        </w:tc>
      </w:tr>
      <w:tr w:rsidR="00051D94">
        <w:trPr>
          <w:trHeight w:val="505"/>
        </w:trPr>
        <w:tc>
          <w:tcPr>
            <w:tcW w:w="9575" w:type="dxa"/>
          </w:tcPr>
          <w:p w:rsidR="00051D94" w:rsidRDefault="00112A4A">
            <w:pPr>
              <w:pStyle w:val="TableParagraph"/>
              <w:spacing w:line="254" w:lineRule="exact"/>
              <w:ind w:left="3409" w:hanging="3088"/>
              <w:rPr>
                <w:b/>
              </w:rPr>
            </w:pPr>
            <w:r>
              <w:rPr>
                <w:b/>
              </w:rPr>
              <w:t>Трудовая</w:t>
            </w:r>
            <w:r>
              <w:rPr>
                <w:b/>
                <w:spacing w:val="-8"/>
              </w:rPr>
              <w:t xml:space="preserve"> </w:t>
            </w:r>
            <w:r>
              <w:rPr>
                <w:b/>
              </w:rPr>
              <w:t>функция:</w:t>
            </w:r>
            <w:r>
              <w:rPr>
                <w:b/>
                <w:spacing w:val="-9"/>
              </w:rPr>
              <w:t xml:space="preserve"> </w:t>
            </w:r>
            <w:r>
              <w:rPr>
                <w:b/>
              </w:rPr>
              <w:t>взаимодействие</w:t>
            </w:r>
            <w:r>
              <w:rPr>
                <w:b/>
                <w:spacing w:val="-9"/>
              </w:rPr>
              <w:t xml:space="preserve"> </w:t>
            </w:r>
            <w:r>
              <w:rPr>
                <w:b/>
              </w:rPr>
              <w:t>с</w:t>
            </w:r>
            <w:r>
              <w:rPr>
                <w:b/>
                <w:spacing w:val="-10"/>
              </w:rPr>
              <w:t xml:space="preserve"> </w:t>
            </w:r>
            <w:r>
              <w:rPr>
                <w:b/>
              </w:rPr>
              <w:t>педагогами</w:t>
            </w:r>
            <w:r>
              <w:rPr>
                <w:b/>
                <w:spacing w:val="-6"/>
              </w:rPr>
              <w:t xml:space="preserve"> </w:t>
            </w:r>
            <w:r>
              <w:rPr>
                <w:b/>
              </w:rPr>
              <w:t>и</w:t>
            </w:r>
            <w:r>
              <w:rPr>
                <w:b/>
                <w:spacing w:val="-7"/>
              </w:rPr>
              <w:t xml:space="preserve"> </w:t>
            </w:r>
            <w:r>
              <w:rPr>
                <w:b/>
              </w:rPr>
              <w:t>родителями</w:t>
            </w:r>
            <w:r>
              <w:rPr>
                <w:b/>
                <w:spacing w:val="-10"/>
              </w:rPr>
              <w:t xml:space="preserve"> </w:t>
            </w:r>
            <w:r>
              <w:rPr>
                <w:b/>
              </w:rPr>
              <w:t>повопросам</w:t>
            </w:r>
            <w:r>
              <w:rPr>
                <w:b/>
                <w:spacing w:val="-5"/>
              </w:rPr>
              <w:t xml:space="preserve"> </w:t>
            </w:r>
            <w:r>
              <w:rPr>
                <w:b/>
              </w:rPr>
              <w:t>организации музыкальной деятельности</w:t>
            </w:r>
          </w:p>
        </w:tc>
      </w:tr>
      <w:tr w:rsidR="00051D94">
        <w:trPr>
          <w:trHeight w:val="1514"/>
        </w:trPr>
        <w:tc>
          <w:tcPr>
            <w:tcW w:w="9575" w:type="dxa"/>
          </w:tcPr>
          <w:p w:rsidR="00051D94" w:rsidRDefault="00112A4A">
            <w:pPr>
              <w:pStyle w:val="TableParagraph"/>
              <w:spacing w:line="237" w:lineRule="auto"/>
            </w:pPr>
            <w:r>
              <w:t>*Координация</w:t>
            </w:r>
            <w:r>
              <w:rPr>
                <w:spacing w:val="80"/>
              </w:rPr>
              <w:t xml:space="preserve"> </w:t>
            </w:r>
            <w:r>
              <w:t>работы</w:t>
            </w:r>
            <w:r>
              <w:rPr>
                <w:spacing w:val="80"/>
              </w:rPr>
              <w:t xml:space="preserve"> </w:t>
            </w:r>
            <w:r>
              <w:t>педагогов</w:t>
            </w:r>
            <w:r>
              <w:rPr>
                <w:spacing w:val="80"/>
              </w:rPr>
              <w:t xml:space="preserve"> </w:t>
            </w:r>
            <w:r>
              <w:t>по</w:t>
            </w:r>
            <w:r>
              <w:rPr>
                <w:spacing w:val="80"/>
              </w:rPr>
              <w:t xml:space="preserve"> </w:t>
            </w:r>
            <w:r>
              <w:t>проектированию</w:t>
            </w:r>
            <w:r>
              <w:rPr>
                <w:spacing w:val="80"/>
              </w:rPr>
              <w:t xml:space="preserve"> </w:t>
            </w:r>
            <w:r>
              <w:t>процесса</w:t>
            </w:r>
            <w:r>
              <w:rPr>
                <w:spacing w:val="74"/>
              </w:rPr>
              <w:t xml:space="preserve"> </w:t>
            </w:r>
            <w:r>
              <w:t>музыкального</w:t>
            </w:r>
            <w:r>
              <w:rPr>
                <w:spacing w:val="80"/>
              </w:rPr>
              <w:t xml:space="preserve"> </w:t>
            </w:r>
            <w:r>
              <w:t>воспитания</w:t>
            </w:r>
            <w:r>
              <w:rPr>
                <w:spacing w:val="80"/>
              </w:rPr>
              <w:t xml:space="preserve"> </w:t>
            </w:r>
            <w:r>
              <w:t>в дошкольной образовательной организации.</w:t>
            </w:r>
          </w:p>
          <w:p w:rsidR="00051D94" w:rsidRDefault="00112A4A">
            <w:pPr>
              <w:pStyle w:val="TableParagraph"/>
            </w:pPr>
            <w:r>
              <w:t>*Содействие</w:t>
            </w:r>
            <w:r>
              <w:rPr>
                <w:spacing w:val="38"/>
              </w:rPr>
              <w:t xml:space="preserve"> </w:t>
            </w:r>
            <w:r>
              <w:t>развитию</w:t>
            </w:r>
            <w:r>
              <w:rPr>
                <w:spacing w:val="38"/>
              </w:rPr>
              <w:t xml:space="preserve"> </w:t>
            </w:r>
            <w:r>
              <w:t>социального</w:t>
            </w:r>
            <w:r>
              <w:rPr>
                <w:spacing w:val="40"/>
              </w:rPr>
              <w:t xml:space="preserve"> </w:t>
            </w:r>
            <w:r>
              <w:t>партнерства</w:t>
            </w:r>
            <w:r>
              <w:rPr>
                <w:spacing w:val="40"/>
              </w:rPr>
              <w:t xml:space="preserve"> </w:t>
            </w:r>
            <w:r>
              <w:t>образовательной организации</w:t>
            </w:r>
            <w:r>
              <w:rPr>
                <w:spacing w:val="40"/>
              </w:rPr>
              <w:t xml:space="preserve"> </w:t>
            </w:r>
            <w:r>
              <w:t>с</w:t>
            </w:r>
            <w:r>
              <w:rPr>
                <w:spacing w:val="40"/>
              </w:rPr>
              <w:t xml:space="preserve"> </w:t>
            </w:r>
            <w:r>
              <w:t>учреждениями культур, творческими коллективами.</w:t>
            </w:r>
          </w:p>
          <w:p w:rsidR="00051D94" w:rsidRDefault="00112A4A">
            <w:pPr>
              <w:pStyle w:val="TableParagraph"/>
              <w:spacing w:line="250" w:lineRule="exact"/>
            </w:pPr>
            <w:r>
              <w:t>*Координация</w:t>
            </w:r>
            <w:r>
              <w:rPr>
                <w:spacing w:val="-10"/>
              </w:rPr>
              <w:t xml:space="preserve"> </w:t>
            </w:r>
            <w:r>
              <w:t>деятельности</w:t>
            </w:r>
            <w:r>
              <w:rPr>
                <w:spacing w:val="-7"/>
              </w:rPr>
              <w:t xml:space="preserve"> </w:t>
            </w:r>
            <w:r>
              <w:t>родителей</w:t>
            </w:r>
            <w:r>
              <w:rPr>
                <w:spacing w:val="-3"/>
              </w:rPr>
              <w:t xml:space="preserve"> </w:t>
            </w:r>
            <w:r>
              <w:t>детей</w:t>
            </w:r>
            <w:r>
              <w:rPr>
                <w:spacing w:val="-7"/>
              </w:rPr>
              <w:t xml:space="preserve"> </w:t>
            </w:r>
            <w:r>
              <w:t>по</w:t>
            </w:r>
            <w:r>
              <w:rPr>
                <w:spacing w:val="-14"/>
              </w:rPr>
              <w:t xml:space="preserve"> </w:t>
            </w:r>
            <w:r>
              <w:t>вопросам</w:t>
            </w:r>
            <w:r>
              <w:rPr>
                <w:spacing w:val="-31"/>
              </w:rPr>
              <w:t xml:space="preserve"> </w:t>
            </w:r>
            <w:r>
              <w:t>музыкального</w:t>
            </w:r>
            <w:r>
              <w:rPr>
                <w:spacing w:val="-7"/>
              </w:rPr>
              <w:t xml:space="preserve"> </w:t>
            </w:r>
            <w:r>
              <w:t>воспитания</w:t>
            </w:r>
            <w:r>
              <w:rPr>
                <w:spacing w:val="-12"/>
              </w:rPr>
              <w:t xml:space="preserve"> </w:t>
            </w:r>
            <w:r>
              <w:t>и</w:t>
            </w:r>
            <w:r>
              <w:rPr>
                <w:spacing w:val="-8"/>
              </w:rPr>
              <w:t xml:space="preserve"> </w:t>
            </w:r>
            <w:r>
              <w:t>организации творческой деятельности</w:t>
            </w:r>
          </w:p>
        </w:tc>
      </w:tr>
      <w:tr w:rsidR="00051D94">
        <w:trPr>
          <w:trHeight w:val="254"/>
        </w:trPr>
        <w:tc>
          <w:tcPr>
            <w:tcW w:w="9575" w:type="dxa"/>
          </w:tcPr>
          <w:p w:rsidR="00051D94" w:rsidRDefault="00112A4A">
            <w:pPr>
              <w:pStyle w:val="TableParagraph"/>
              <w:spacing w:before="1" w:line="233" w:lineRule="exact"/>
              <w:ind w:left="7"/>
              <w:jc w:val="center"/>
              <w:rPr>
                <w:b/>
              </w:rPr>
            </w:pPr>
            <w:r>
              <w:rPr>
                <w:b/>
                <w:spacing w:val="-2"/>
              </w:rPr>
              <w:t>Педагог-психолог</w:t>
            </w:r>
          </w:p>
        </w:tc>
      </w:tr>
      <w:tr w:rsidR="00051D94">
        <w:trPr>
          <w:trHeight w:val="508"/>
        </w:trPr>
        <w:tc>
          <w:tcPr>
            <w:tcW w:w="9575" w:type="dxa"/>
          </w:tcPr>
          <w:p w:rsidR="00051D94" w:rsidRDefault="00112A4A">
            <w:pPr>
              <w:pStyle w:val="TableParagraph"/>
              <w:spacing w:line="254" w:lineRule="exact"/>
              <w:ind w:left="1834" w:hanging="1561"/>
              <w:rPr>
                <w:b/>
              </w:rPr>
            </w:pPr>
            <w:r>
              <w:rPr>
                <w:b/>
              </w:rPr>
              <w:t>Трудовая</w:t>
            </w:r>
            <w:r>
              <w:rPr>
                <w:b/>
                <w:spacing w:val="-4"/>
              </w:rPr>
              <w:t xml:space="preserve"> </w:t>
            </w:r>
            <w:r>
              <w:rPr>
                <w:b/>
              </w:rPr>
              <w:t>функция:</w:t>
            </w:r>
            <w:r>
              <w:rPr>
                <w:b/>
                <w:spacing w:val="-10"/>
              </w:rPr>
              <w:t xml:space="preserve"> </w:t>
            </w:r>
            <w:r>
              <w:rPr>
                <w:b/>
              </w:rPr>
              <w:t>психолого-педагогическое</w:t>
            </w:r>
            <w:r>
              <w:rPr>
                <w:b/>
                <w:spacing w:val="-10"/>
              </w:rPr>
              <w:t xml:space="preserve"> </w:t>
            </w:r>
            <w:r>
              <w:rPr>
                <w:b/>
              </w:rPr>
              <w:t>и</w:t>
            </w:r>
            <w:r>
              <w:rPr>
                <w:b/>
                <w:spacing w:val="-7"/>
              </w:rPr>
              <w:t xml:space="preserve"> </w:t>
            </w:r>
            <w:r>
              <w:rPr>
                <w:b/>
              </w:rPr>
              <w:t>методическое</w:t>
            </w:r>
            <w:r>
              <w:rPr>
                <w:b/>
                <w:spacing w:val="-6"/>
              </w:rPr>
              <w:t xml:space="preserve"> </w:t>
            </w:r>
            <w:r>
              <w:rPr>
                <w:b/>
              </w:rPr>
              <w:t>сопровождение</w:t>
            </w:r>
            <w:r>
              <w:rPr>
                <w:b/>
                <w:spacing w:val="-6"/>
              </w:rPr>
              <w:t xml:space="preserve"> </w:t>
            </w:r>
            <w:r>
              <w:rPr>
                <w:b/>
              </w:rPr>
              <w:t>реализации основных и дополнительных образовательных программы</w:t>
            </w:r>
          </w:p>
        </w:tc>
      </w:tr>
      <w:tr w:rsidR="00051D94">
        <w:trPr>
          <w:trHeight w:val="2021"/>
        </w:trPr>
        <w:tc>
          <w:tcPr>
            <w:tcW w:w="9575" w:type="dxa"/>
          </w:tcPr>
          <w:p w:rsidR="00051D94" w:rsidRDefault="00112A4A">
            <w:pPr>
              <w:pStyle w:val="TableParagraph"/>
              <w:spacing w:line="242" w:lineRule="auto"/>
            </w:pPr>
            <w:r>
              <w:t>*Формирование</w:t>
            </w:r>
            <w:r>
              <w:rPr>
                <w:spacing w:val="40"/>
              </w:rPr>
              <w:t xml:space="preserve"> </w:t>
            </w:r>
            <w:r>
              <w:t>и</w:t>
            </w:r>
            <w:r>
              <w:rPr>
                <w:spacing w:val="72"/>
              </w:rPr>
              <w:t xml:space="preserve"> </w:t>
            </w:r>
            <w:r>
              <w:t>реализация</w:t>
            </w:r>
            <w:r>
              <w:rPr>
                <w:spacing w:val="70"/>
              </w:rPr>
              <w:t xml:space="preserve"> </w:t>
            </w:r>
            <w:r>
              <w:t>планов</w:t>
            </w:r>
            <w:r>
              <w:rPr>
                <w:spacing w:val="72"/>
              </w:rPr>
              <w:t xml:space="preserve"> </w:t>
            </w:r>
            <w:r>
              <w:t>работы</w:t>
            </w:r>
            <w:r>
              <w:rPr>
                <w:spacing w:val="71"/>
              </w:rPr>
              <w:t xml:space="preserve"> </w:t>
            </w:r>
            <w:r>
              <w:t>с</w:t>
            </w:r>
            <w:r>
              <w:rPr>
                <w:spacing w:val="40"/>
              </w:rPr>
              <w:t xml:space="preserve"> </w:t>
            </w:r>
            <w:r>
              <w:t>обучающимися</w:t>
            </w:r>
            <w:r>
              <w:rPr>
                <w:spacing w:val="70"/>
              </w:rPr>
              <w:t xml:space="preserve"> </w:t>
            </w:r>
            <w:r>
              <w:t>с</w:t>
            </w:r>
            <w:r>
              <w:rPr>
                <w:spacing w:val="40"/>
              </w:rPr>
              <w:t xml:space="preserve"> </w:t>
            </w:r>
            <w:r>
              <w:t>учетом</w:t>
            </w:r>
            <w:r>
              <w:rPr>
                <w:spacing w:val="70"/>
              </w:rPr>
              <w:t xml:space="preserve"> </w:t>
            </w:r>
            <w:r>
              <w:t>их</w:t>
            </w:r>
            <w:r>
              <w:rPr>
                <w:spacing w:val="71"/>
              </w:rPr>
              <w:t xml:space="preserve"> </w:t>
            </w:r>
            <w:r>
              <w:t>индивидуально- психологических особенностей.</w:t>
            </w:r>
          </w:p>
          <w:p w:rsidR="00051D94" w:rsidRDefault="00112A4A">
            <w:pPr>
              <w:pStyle w:val="TableParagraph"/>
              <w:spacing w:line="237" w:lineRule="auto"/>
            </w:pPr>
            <w:r>
              <w:t>*Разработка</w:t>
            </w:r>
            <w:r>
              <w:rPr>
                <w:spacing w:val="80"/>
              </w:rPr>
              <w:t xml:space="preserve"> </w:t>
            </w:r>
            <w:r>
              <w:t>программ</w:t>
            </w:r>
            <w:r>
              <w:rPr>
                <w:spacing w:val="80"/>
              </w:rPr>
              <w:t xml:space="preserve"> </w:t>
            </w:r>
            <w:r>
              <w:t>развитие</w:t>
            </w:r>
            <w:r>
              <w:rPr>
                <w:spacing w:val="80"/>
              </w:rPr>
              <w:t xml:space="preserve"> </w:t>
            </w:r>
            <w:r>
              <w:t>универсальных</w:t>
            </w:r>
            <w:r>
              <w:rPr>
                <w:spacing w:val="80"/>
              </w:rPr>
              <w:t xml:space="preserve"> </w:t>
            </w:r>
            <w:r>
              <w:t>учебных</w:t>
            </w:r>
            <w:r>
              <w:rPr>
                <w:spacing w:val="80"/>
              </w:rPr>
              <w:t xml:space="preserve"> </w:t>
            </w:r>
            <w:r>
              <w:t>действий,</w:t>
            </w:r>
            <w:r>
              <w:rPr>
                <w:spacing w:val="80"/>
              </w:rPr>
              <w:t xml:space="preserve"> </w:t>
            </w:r>
            <w:r>
              <w:t>программ</w:t>
            </w:r>
            <w:r>
              <w:rPr>
                <w:spacing w:val="80"/>
              </w:rPr>
              <w:t xml:space="preserve"> </w:t>
            </w:r>
            <w:r>
              <w:t>воспитания</w:t>
            </w:r>
            <w:r>
              <w:rPr>
                <w:spacing w:val="80"/>
              </w:rPr>
              <w:t xml:space="preserve"> </w:t>
            </w:r>
            <w:r>
              <w:t>и социализации обучающихся, воспитанников, коррекционных программ.</w:t>
            </w:r>
          </w:p>
          <w:p w:rsidR="00051D94" w:rsidRDefault="00112A4A">
            <w:pPr>
              <w:pStyle w:val="TableParagraph"/>
            </w:pPr>
            <w:r>
              <w:t>*Разработка</w:t>
            </w:r>
            <w:r>
              <w:rPr>
                <w:spacing w:val="40"/>
              </w:rPr>
              <w:t xml:space="preserve"> </w:t>
            </w:r>
            <w:r>
              <w:t>психологических</w:t>
            </w:r>
            <w:r>
              <w:rPr>
                <w:spacing w:val="40"/>
              </w:rPr>
              <w:t xml:space="preserve"> </w:t>
            </w:r>
            <w:r>
              <w:t>рекомендаций</w:t>
            </w:r>
            <w:r>
              <w:rPr>
                <w:spacing w:val="40"/>
              </w:rPr>
              <w:t xml:space="preserve"> </w:t>
            </w:r>
            <w:r>
              <w:t>по</w:t>
            </w:r>
            <w:r>
              <w:rPr>
                <w:spacing w:val="40"/>
              </w:rPr>
              <w:t xml:space="preserve"> </w:t>
            </w:r>
            <w:r>
              <w:t>формированию</w:t>
            </w:r>
            <w:r>
              <w:rPr>
                <w:spacing w:val="40"/>
              </w:rPr>
              <w:t xml:space="preserve"> </w:t>
            </w:r>
            <w:r>
              <w:t>и</w:t>
            </w:r>
            <w:r>
              <w:rPr>
                <w:spacing w:val="40"/>
              </w:rPr>
              <w:t xml:space="preserve"> </w:t>
            </w:r>
            <w:r>
              <w:t>реализации</w:t>
            </w:r>
            <w:r>
              <w:rPr>
                <w:spacing w:val="40"/>
              </w:rPr>
              <w:t xml:space="preserve"> </w:t>
            </w:r>
            <w:r>
              <w:t>индивидуальных учебных планов для творчески одаренных обучающихся и воспитанников.</w:t>
            </w:r>
          </w:p>
          <w:p w:rsidR="00051D94" w:rsidRDefault="00112A4A">
            <w:pPr>
              <w:pStyle w:val="TableParagraph"/>
              <w:spacing w:line="250" w:lineRule="exact"/>
            </w:pPr>
            <w:r>
              <w:t>*Разработка и реализации мониторинга личностной и метапредметной составляющей результатов освоения основной общеобразовательной программы, установленной ФГОС.</w:t>
            </w:r>
          </w:p>
        </w:tc>
      </w:tr>
      <w:tr w:rsidR="00051D94">
        <w:trPr>
          <w:trHeight w:val="508"/>
        </w:trPr>
        <w:tc>
          <w:tcPr>
            <w:tcW w:w="9575" w:type="dxa"/>
          </w:tcPr>
          <w:p w:rsidR="00051D94" w:rsidRDefault="00112A4A">
            <w:pPr>
              <w:pStyle w:val="TableParagraph"/>
              <w:spacing w:line="254" w:lineRule="exact"/>
              <w:ind w:left="2953" w:hanging="2133"/>
              <w:rPr>
                <w:b/>
              </w:rPr>
            </w:pPr>
            <w:r>
              <w:rPr>
                <w:b/>
              </w:rPr>
              <w:t>Трудовая</w:t>
            </w:r>
            <w:r>
              <w:rPr>
                <w:b/>
                <w:spacing w:val="-6"/>
              </w:rPr>
              <w:t xml:space="preserve"> </w:t>
            </w:r>
            <w:r>
              <w:rPr>
                <w:b/>
              </w:rPr>
              <w:t>функция:</w:t>
            </w:r>
            <w:r>
              <w:rPr>
                <w:b/>
                <w:spacing w:val="-12"/>
              </w:rPr>
              <w:t xml:space="preserve"> </w:t>
            </w:r>
            <w:r>
              <w:rPr>
                <w:b/>
              </w:rPr>
              <w:t>психологическая</w:t>
            </w:r>
            <w:r>
              <w:rPr>
                <w:b/>
                <w:spacing w:val="-6"/>
              </w:rPr>
              <w:t xml:space="preserve"> </w:t>
            </w:r>
            <w:r>
              <w:rPr>
                <w:b/>
              </w:rPr>
              <w:t>экспертиза</w:t>
            </w:r>
            <w:r>
              <w:rPr>
                <w:b/>
                <w:spacing w:val="-6"/>
              </w:rPr>
              <w:t xml:space="preserve"> </w:t>
            </w:r>
            <w:r>
              <w:rPr>
                <w:b/>
              </w:rPr>
              <w:t>комфортности</w:t>
            </w:r>
            <w:r>
              <w:rPr>
                <w:b/>
                <w:spacing w:val="-9"/>
              </w:rPr>
              <w:t xml:space="preserve"> </w:t>
            </w:r>
            <w:r>
              <w:rPr>
                <w:b/>
              </w:rPr>
              <w:t>и</w:t>
            </w:r>
            <w:r>
              <w:rPr>
                <w:b/>
                <w:spacing w:val="-9"/>
              </w:rPr>
              <w:t xml:space="preserve"> </w:t>
            </w:r>
            <w:r>
              <w:rPr>
                <w:b/>
              </w:rPr>
              <w:t>безопасности образовательной среды организаций</w:t>
            </w:r>
          </w:p>
        </w:tc>
      </w:tr>
      <w:tr w:rsidR="00051D94">
        <w:trPr>
          <w:trHeight w:val="1012"/>
        </w:trPr>
        <w:tc>
          <w:tcPr>
            <w:tcW w:w="9575" w:type="dxa"/>
          </w:tcPr>
          <w:p w:rsidR="00051D94" w:rsidRDefault="00112A4A">
            <w:pPr>
              <w:pStyle w:val="TableParagraph"/>
              <w:spacing w:line="242" w:lineRule="auto"/>
            </w:pPr>
            <w:r>
              <w:t>*Психологический</w:t>
            </w:r>
            <w:r>
              <w:rPr>
                <w:spacing w:val="80"/>
              </w:rPr>
              <w:t xml:space="preserve"> </w:t>
            </w:r>
            <w:r>
              <w:t>мониторинг</w:t>
            </w:r>
            <w:r>
              <w:rPr>
                <w:spacing w:val="80"/>
              </w:rPr>
              <w:t xml:space="preserve"> </w:t>
            </w:r>
            <w:r>
              <w:t>и</w:t>
            </w:r>
            <w:r>
              <w:rPr>
                <w:spacing w:val="80"/>
              </w:rPr>
              <w:t xml:space="preserve"> </w:t>
            </w:r>
            <w:r>
              <w:t>анализ</w:t>
            </w:r>
            <w:r>
              <w:rPr>
                <w:spacing w:val="80"/>
              </w:rPr>
              <w:t xml:space="preserve"> </w:t>
            </w:r>
            <w:r>
              <w:t>эффективности</w:t>
            </w:r>
            <w:r>
              <w:rPr>
                <w:spacing w:val="80"/>
              </w:rPr>
              <w:t xml:space="preserve"> </w:t>
            </w:r>
            <w:r>
              <w:t>использования</w:t>
            </w:r>
            <w:r>
              <w:rPr>
                <w:spacing w:val="80"/>
              </w:rPr>
              <w:t xml:space="preserve"> </w:t>
            </w:r>
            <w:r>
              <w:t>методов</w:t>
            </w:r>
            <w:r>
              <w:rPr>
                <w:spacing w:val="80"/>
              </w:rPr>
              <w:t xml:space="preserve"> </w:t>
            </w:r>
            <w:r>
              <w:t>и</w:t>
            </w:r>
            <w:r>
              <w:rPr>
                <w:spacing w:val="80"/>
              </w:rPr>
              <w:t xml:space="preserve"> </w:t>
            </w:r>
            <w:r>
              <w:t>средств образовательной деятельности.</w:t>
            </w:r>
          </w:p>
          <w:p w:rsidR="00051D94" w:rsidRDefault="00112A4A">
            <w:pPr>
              <w:pStyle w:val="TableParagraph"/>
              <w:spacing w:line="251" w:lineRule="exact"/>
            </w:pPr>
            <w:r>
              <w:t>*Консультирование</w:t>
            </w:r>
            <w:r>
              <w:rPr>
                <w:spacing w:val="-1"/>
              </w:rPr>
              <w:t xml:space="preserve"> </w:t>
            </w:r>
            <w:r>
              <w:t>педагогов</w:t>
            </w:r>
            <w:r>
              <w:rPr>
                <w:spacing w:val="9"/>
              </w:rPr>
              <w:t xml:space="preserve"> </w:t>
            </w:r>
            <w:r>
              <w:t>при</w:t>
            </w:r>
            <w:r>
              <w:rPr>
                <w:spacing w:val="9"/>
              </w:rPr>
              <w:t xml:space="preserve"> </w:t>
            </w:r>
            <w:r>
              <w:t>выборе</w:t>
            </w:r>
            <w:r>
              <w:rPr>
                <w:spacing w:val="6"/>
              </w:rPr>
              <w:t xml:space="preserve"> </w:t>
            </w:r>
            <w:r>
              <w:t>образовательных</w:t>
            </w:r>
            <w:r>
              <w:rPr>
                <w:spacing w:val="8"/>
              </w:rPr>
              <w:t xml:space="preserve"> </w:t>
            </w:r>
            <w:r>
              <w:t>технологий</w:t>
            </w:r>
            <w:r>
              <w:rPr>
                <w:spacing w:val="10"/>
              </w:rPr>
              <w:t xml:space="preserve"> </w:t>
            </w:r>
            <w:r>
              <w:t>с</w:t>
            </w:r>
            <w:r>
              <w:rPr>
                <w:spacing w:val="6"/>
              </w:rPr>
              <w:t xml:space="preserve"> </w:t>
            </w:r>
            <w:r>
              <w:t>учетом</w:t>
            </w:r>
            <w:r>
              <w:rPr>
                <w:spacing w:val="8"/>
              </w:rPr>
              <w:t xml:space="preserve"> </w:t>
            </w:r>
            <w:r>
              <w:rPr>
                <w:spacing w:val="-2"/>
              </w:rPr>
              <w:t>индивидуально-</w:t>
            </w:r>
          </w:p>
          <w:p w:rsidR="00051D94" w:rsidRDefault="00112A4A">
            <w:pPr>
              <w:pStyle w:val="TableParagraph"/>
              <w:spacing w:line="238" w:lineRule="exact"/>
            </w:pPr>
            <w:r>
              <w:t>психологических</w:t>
            </w:r>
            <w:r>
              <w:rPr>
                <w:spacing w:val="-11"/>
              </w:rPr>
              <w:t xml:space="preserve"> </w:t>
            </w:r>
            <w:r>
              <w:t>особенностей</w:t>
            </w:r>
            <w:r>
              <w:rPr>
                <w:spacing w:val="-8"/>
              </w:rPr>
              <w:t xml:space="preserve"> </w:t>
            </w:r>
            <w:r>
              <w:t>и</w:t>
            </w:r>
            <w:r>
              <w:rPr>
                <w:spacing w:val="-8"/>
              </w:rPr>
              <w:t xml:space="preserve"> </w:t>
            </w:r>
            <w:r>
              <w:t>образовательных</w:t>
            </w:r>
            <w:r>
              <w:rPr>
                <w:spacing w:val="-9"/>
              </w:rPr>
              <w:t xml:space="preserve"> </w:t>
            </w:r>
            <w:r>
              <w:t>потребностей</w:t>
            </w:r>
            <w:r>
              <w:rPr>
                <w:spacing w:val="-7"/>
              </w:rPr>
              <w:t xml:space="preserve"> </w:t>
            </w:r>
            <w:r>
              <w:rPr>
                <w:spacing w:val="-2"/>
              </w:rPr>
              <w:t>обучающихся.</w:t>
            </w:r>
          </w:p>
        </w:tc>
      </w:tr>
      <w:tr w:rsidR="00051D94">
        <w:trPr>
          <w:trHeight w:val="249"/>
        </w:trPr>
        <w:tc>
          <w:tcPr>
            <w:tcW w:w="9575" w:type="dxa"/>
          </w:tcPr>
          <w:p w:rsidR="00051D94" w:rsidRDefault="00112A4A">
            <w:pPr>
              <w:pStyle w:val="TableParagraph"/>
              <w:spacing w:line="229" w:lineRule="exact"/>
              <w:ind w:left="3"/>
              <w:jc w:val="center"/>
              <w:rPr>
                <w:b/>
              </w:rPr>
            </w:pPr>
            <w:r>
              <w:rPr>
                <w:b/>
              </w:rPr>
              <w:t>Трудовая</w:t>
            </w:r>
            <w:r>
              <w:rPr>
                <w:b/>
                <w:spacing w:val="-8"/>
              </w:rPr>
              <w:t xml:space="preserve"> </w:t>
            </w:r>
            <w:r>
              <w:rPr>
                <w:b/>
              </w:rPr>
              <w:t>функция:</w:t>
            </w:r>
            <w:r>
              <w:rPr>
                <w:b/>
                <w:spacing w:val="-13"/>
              </w:rPr>
              <w:t xml:space="preserve"> </w:t>
            </w:r>
            <w:r>
              <w:rPr>
                <w:b/>
              </w:rPr>
              <w:t>психолого-педагогическая</w:t>
            </w:r>
            <w:r>
              <w:rPr>
                <w:b/>
                <w:spacing w:val="-8"/>
              </w:rPr>
              <w:t xml:space="preserve"> </w:t>
            </w:r>
            <w:r>
              <w:rPr>
                <w:b/>
              </w:rPr>
              <w:t>диагностика</w:t>
            </w:r>
            <w:r>
              <w:rPr>
                <w:b/>
                <w:spacing w:val="-11"/>
              </w:rPr>
              <w:t xml:space="preserve"> </w:t>
            </w:r>
            <w:r>
              <w:rPr>
                <w:b/>
                <w:spacing w:val="-2"/>
              </w:rPr>
              <w:t>детей</w:t>
            </w:r>
          </w:p>
        </w:tc>
      </w:tr>
      <w:tr w:rsidR="00051D94">
        <w:trPr>
          <w:trHeight w:val="2534"/>
        </w:trPr>
        <w:tc>
          <w:tcPr>
            <w:tcW w:w="9575" w:type="dxa"/>
          </w:tcPr>
          <w:p w:rsidR="00051D94" w:rsidRDefault="00112A4A">
            <w:pPr>
              <w:pStyle w:val="TableParagraph"/>
              <w:spacing w:line="242" w:lineRule="auto"/>
              <w:ind w:right="109"/>
              <w:jc w:val="both"/>
            </w:pPr>
            <w:r>
              <w:t>*Психологическая диагностика с использованием современных образовательных технологий, включая информационные образовательные ресурсы.</w:t>
            </w:r>
          </w:p>
          <w:p w:rsidR="00051D94" w:rsidRDefault="00112A4A">
            <w:pPr>
              <w:pStyle w:val="TableParagraph"/>
              <w:ind w:right="96"/>
              <w:jc w:val="both"/>
            </w:pPr>
            <w:r>
              <w:t>*Скрининговые обследования (мониторинг) с целью анализа динамики психического развития, определения лиц, нуждающихся в психологической помощи. Составление психолого- педагогических заключения по результатам диагностического обследования с целью ориентации педагогов, преподавателей, администрации образовательных организаций и родителей (законных представителей) в проблемах личностного и социального развития обучающихся.</w:t>
            </w:r>
          </w:p>
          <w:p w:rsidR="00051D94" w:rsidRDefault="00112A4A">
            <w:pPr>
              <w:pStyle w:val="TableParagraph"/>
              <w:ind w:right="110"/>
              <w:jc w:val="both"/>
            </w:pPr>
            <w:r>
              <w:t>*Определение степени нарушений в психическом, личностном и социальном развитии детей и обучающихся, участие в работе психолого-педагогического консилиума.</w:t>
            </w:r>
          </w:p>
          <w:p w:rsidR="00051D94" w:rsidRDefault="00112A4A">
            <w:pPr>
              <w:pStyle w:val="TableParagraph"/>
              <w:spacing w:line="238" w:lineRule="exact"/>
              <w:jc w:val="both"/>
            </w:pPr>
            <w:r>
              <w:t>*Изучение</w:t>
            </w:r>
            <w:r>
              <w:rPr>
                <w:spacing w:val="-16"/>
              </w:rPr>
              <w:t xml:space="preserve"> </w:t>
            </w:r>
            <w:r>
              <w:t>интересов,</w:t>
            </w:r>
            <w:r>
              <w:rPr>
                <w:spacing w:val="-6"/>
              </w:rPr>
              <w:t xml:space="preserve"> </w:t>
            </w:r>
            <w:r>
              <w:t>склонностей,</w:t>
            </w:r>
            <w:r>
              <w:rPr>
                <w:spacing w:val="-7"/>
              </w:rPr>
              <w:t xml:space="preserve"> </w:t>
            </w:r>
            <w:r>
              <w:t>способностей</w:t>
            </w:r>
            <w:r>
              <w:rPr>
                <w:spacing w:val="-7"/>
              </w:rPr>
              <w:t xml:space="preserve"> </w:t>
            </w:r>
            <w:r>
              <w:t>детей</w:t>
            </w:r>
            <w:r>
              <w:rPr>
                <w:spacing w:val="-7"/>
              </w:rPr>
              <w:t xml:space="preserve"> </w:t>
            </w:r>
            <w:r>
              <w:t>и</w:t>
            </w:r>
            <w:r>
              <w:rPr>
                <w:spacing w:val="-7"/>
              </w:rPr>
              <w:t xml:space="preserve"> </w:t>
            </w:r>
            <w:r>
              <w:t>предпосылок</w:t>
            </w:r>
            <w:r>
              <w:rPr>
                <w:spacing w:val="-5"/>
              </w:rPr>
              <w:t xml:space="preserve"> </w:t>
            </w:r>
            <w:r>
              <w:rPr>
                <w:spacing w:val="-2"/>
              </w:rPr>
              <w:t>одаренности.</w:t>
            </w:r>
          </w:p>
        </w:tc>
      </w:tr>
      <w:tr w:rsidR="00051D94">
        <w:trPr>
          <w:trHeight w:val="503"/>
        </w:trPr>
        <w:tc>
          <w:tcPr>
            <w:tcW w:w="9575" w:type="dxa"/>
          </w:tcPr>
          <w:p w:rsidR="00051D94" w:rsidRDefault="00112A4A">
            <w:pPr>
              <w:pStyle w:val="TableParagraph"/>
              <w:spacing w:line="249" w:lineRule="exact"/>
              <w:ind w:left="0"/>
              <w:jc w:val="center"/>
              <w:rPr>
                <w:b/>
              </w:rPr>
            </w:pPr>
            <w:r>
              <w:rPr>
                <w:b/>
              </w:rPr>
              <w:t>Трудовая</w:t>
            </w:r>
            <w:r>
              <w:rPr>
                <w:b/>
                <w:spacing w:val="-9"/>
              </w:rPr>
              <w:t xml:space="preserve"> </w:t>
            </w:r>
            <w:r>
              <w:rPr>
                <w:b/>
              </w:rPr>
              <w:t>функция:</w:t>
            </w:r>
            <w:r>
              <w:rPr>
                <w:b/>
                <w:spacing w:val="-12"/>
              </w:rPr>
              <w:t xml:space="preserve"> </w:t>
            </w:r>
            <w:r>
              <w:rPr>
                <w:b/>
              </w:rPr>
              <w:t>психологическое</w:t>
            </w:r>
            <w:r>
              <w:rPr>
                <w:b/>
                <w:spacing w:val="-8"/>
              </w:rPr>
              <w:t xml:space="preserve"> </w:t>
            </w:r>
            <w:r>
              <w:rPr>
                <w:b/>
              </w:rPr>
              <w:t>консультирование</w:t>
            </w:r>
            <w:r>
              <w:rPr>
                <w:b/>
                <w:spacing w:val="-9"/>
              </w:rPr>
              <w:t xml:space="preserve"> </w:t>
            </w:r>
            <w:r>
              <w:rPr>
                <w:b/>
              </w:rPr>
              <w:t>субъектов</w:t>
            </w:r>
            <w:r>
              <w:rPr>
                <w:b/>
                <w:spacing w:val="-6"/>
              </w:rPr>
              <w:t xml:space="preserve"> </w:t>
            </w:r>
            <w:r>
              <w:rPr>
                <w:b/>
                <w:spacing w:val="-2"/>
              </w:rPr>
              <w:t>образовательного</w:t>
            </w:r>
          </w:p>
          <w:p w:rsidR="00051D94" w:rsidRDefault="00112A4A">
            <w:pPr>
              <w:pStyle w:val="TableParagraph"/>
              <w:spacing w:before="2" w:line="233" w:lineRule="exact"/>
              <w:ind w:left="14"/>
              <w:jc w:val="center"/>
              <w:rPr>
                <w:b/>
              </w:rPr>
            </w:pPr>
            <w:r>
              <w:rPr>
                <w:b/>
                <w:spacing w:val="-2"/>
              </w:rPr>
              <w:t>процесса</w:t>
            </w:r>
          </w:p>
        </w:tc>
      </w:tr>
      <w:tr w:rsidR="00051D94">
        <w:trPr>
          <w:trHeight w:val="1771"/>
        </w:trPr>
        <w:tc>
          <w:tcPr>
            <w:tcW w:w="9575" w:type="dxa"/>
          </w:tcPr>
          <w:p w:rsidR="00051D94" w:rsidRDefault="00112A4A">
            <w:pPr>
              <w:pStyle w:val="TableParagraph"/>
              <w:ind w:right="106"/>
              <w:jc w:val="both"/>
            </w:pPr>
            <w:r>
              <w:t>*Консультирование</w:t>
            </w:r>
            <w:r>
              <w:rPr>
                <w:spacing w:val="-5"/>
              </w:rPr>
              <w:t xml:space="preserve"> </w:t>
            </w:r>
            <w:r>
              <w:t>педагогов по</w:t>
            </w:r>
            <w:r>
              <w:rPr>
                <w:spacing w:val="-3"/>
              </w:rPr>
              <w:t xml:space="preserve"> </w:t>
            </w:r>
            <w:r>
              <w:t>вопросам разработки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w:t>
            </w:r>
          </w:p>
          <w:p w:rsidR="00051D94" w:rsidRDefault="00112A4A">
            <w:pPr>
              <w:pStyle w:val="TableParagraph"/>
              <w:ind w:right="100"/>
              <w:jc w:val="both"/>
            </w:pPr>
            <w:r>
              <w:t>*Консультирование родителей (законных представителей) по проблемам взаимоотношений с обучающимися, их развития и по другим вопросам.</w:t>
            </w:r>
          </w:p>
          <w:p w:rsidR="00051D94" w:rsidRDefault="00112A4A">
            <w:pPr>
              <w:pStyle w:val="TableParagraph"/>
              <w:spacing w:line="251" w:lineRule="exact"/>
              <w:jc w:val="both"/>
            </w:pPr>
            <w:r>
              <w:t>*Консультирование</w:t>
            </w:r>
            <w:r>
              <w:rPr>
                <w:spacing w:val="58"/>
                <w:w w:val="150"/>
              </w:rPr>
              <w:t xml:space="preserve">  </w:t>
            </w:r>
            <w:r>
              <w:t>администрации</w:t>
            </w:r>
            <w:r>
              <w:rPr>
                <w:spacing w:val="61"/>
                <w:w w:val="150"/>
              </w:rPr>
              <w:t xml:space="preserve">  </w:t>
            </w:r>
            <w:r>
              <w:t>ДОО,</w:t>
            </w:r>
            <w:r>
              <w:rPr>
                <w:spacing w:val="60"/>
                <w:w w:val="150"/>
              </w:rPr>
              <w:t xml:space="preserve">  </w:t>
            </w:r>
            <w:r>
              <w:t>педагогов,</w:t>
            </w:r>
            <w:r>
              <w:rPr>
                <w:spacing w:val="63"/>
                <w:w w:val="150"/>
              </w:rPr>
              <w:t xml:space="preserve">  </w:t>
            </w:r>
            <w:r>
              <w:t>преподавателей,</w:t>
            </w:r>
            <w:r>
              <w:rPr>
                <w:spacing w:val="63"/>
                <w:w w:val="150"/>
              </w:rPr>
              <w:t xml:space="preserve">  </w:t>
            </w:r>
            <w:r>
              <w:t>родителей</w:t>
            </w:r>
            <w:r>
              <w:rPr>
                <w:spacing w:val="63"/>
                <w:w w:val="150"/>
              </w:rPr>
              <w:t xml:space="preserve">  </w:t>
            </w:r>
            <w:r>
              <w:rPr>
                <w:spacing w:val="-5"/>
              </w:rPr>
              <w:t>по</w:t>
            </w:r>
          </w:p>
          <w:p w:rsidR="00051D94" w:rsidRDefault="00112A4A">
            <w:pPr>
              <w:pStyle w:val="TableParagraph"/>
              <w:spacing w:line="238" w:lineRule="exact"/>
              <w:jc w:val="both"/>
            </w:pPr>
            <w:r>
              <w:t>психологическим</w:t>
            </w:r>
            <w:r>
              <w:rPr>
                <w:spacing w:val="-10"/>
              </w:rPr>
              <w:t xml:space="preserve"> </w:t>
            </w:r>
            <w:r>
              <w:t>проблемам</w:t>
            </w:r>
            <w:r>
              <w:rPr>
                <w:spacing w:val="-7"/>
              </w:rPr>
              <w:t xml:space="preserve"> </w:t>
            </w:r>
            <w:r>
              <w:t>обучения,</w:t>
            </w:r>
            <w:r>
              <w:rPr>
                <w:spacing w:val="-4"/>
              </w:rPr>
              <w:t xml:space="preserve"> </w:t>
            </w:r>
            <w:r>
              <w:t>воспитания</w:t>
            </w:r>
            <w:r>
              <w:rPr>
                <w:spacing w:val="-14"/>
              </w:rPr>
              <w:t xml:space="preserve"> </w:t>
            </w:r>
            <w:r>
              <w:t>и</w:t>
            </w:r>
            <w:r>
              <w:rPr>
                <w:spacing w:val="-5"/>
              </w:rPr>
              <w:t xml:space="preserve"> </w:t>
            </w:r>
            <w:r>
              <w:t>развития</w:t>
            </w:r>
            <w:r>
              <w:rPr>
                <w:spacing w:val="-6"/>
              </w:rPr>
              <w:t xml:space="preserve"> </w:t>
            </w:r>
            <w:r>
              <w:rPr>
                <w:spacing w:val="-2"/>
              </w:rPr>
              <w:t>обучающихся.</w:t>
            </w:r>
          </w:p>
        </w:tc>
      </w:tr>
      <w:tr w:rsidR="00051D94">
        <w:trPr>
          <w:trHeight w:val="508"/>
        </w:trPr>
        <w:tc>
          <w:tcPr>
            <w:tcW w:w="9575" w:type="dxa"/>
          </w:tcPr>
          <w:p w:rsidR="00051D94" w:rsidRDefault="00112A4A">
            <w:pPr>
              <w:pStyle w:val="TableParagraph"/>
              <w:spacing w:line="254" w:lineRule="exact"/>
              <w:ind w:left="2323" w:hanging="2022"/>
              <w:rPr>
                <w:b/>
              </w:rPr>
            </w:pPr>
            <w:r>
              <w:rPr>
                <w:b/>
              </w:rPr>
              <w:t>Трудовая</w:t>
            </w:r>
            <w:r>
              <w:rPr>
                <w:b/>
                <w:spacing w:val="-3"/>
              </w:rPr>
              <w:t xml:space="preserve"> </w:t>
            </w:r>
            <w:r>
              <w:rPr>
                <w:b/>
              </w:rPr>
              <w:t>функция:</w:t>
            </w:r>
            <w:r>
              <w:rPr>
                <w:b/>
                <w:spacing w:val="-7"/>
              </w:rPr>
              <w:t xml:space="preserve"> </w:t>
            </w:r>
            <w:r>
              <w:rPr>
                <w:b/>
              </w:rPr>
              <w:t>коррекционно-развивающая</w:t>
            </w:r>
            <w:r>
              <w:rPr>
                <w:b/>
                <w:spacing w:val="-3"/>
              </w:rPr>
              <w:t xml:space="preserve"> </w:t>
            </w:r>
            <w:r>
              <w:rPr>
                <w:b/>
              </w:rPr>
              <w:t>работа</w:t>
            </w:r>
            <w:r>
              <w:rPr>
                <w:b/>
                <w:spacing w:val="-8"/>
              </w:rPr>
              <w:t xml:space="preserve"> </w:t>
            </w:r>
            <w:r>
              <w:rPr>
                <w:b/>
              </w:rPr>
              <w:t>с</w:t>
            </w:r>
            <w:r>
              <w:rPr>
                <w:b/>
                <w:spacing w:val="-5"/>
              </w:rPr>
              <w:t xml:space="preserve"> </w:t>
            </w:r>
            <w:r>
              <w:rPr>
                <w:b/>
              </w:rPr>
              <w:t>детьми</w:t>
            </w:r>
            <w:r>
              <w:rPr>
                <w:b/>
                <w:spacing w:val="-2"/>
              </w:rPr>
              <w:t xml:space="preserve"> </w:t>
            </w:r>
            <w:r>
              <w:rPr>
                <w:b/>
              </w:rPr>
              <w:t>и</w:t>
            </w:r>
            <w:r>
              <w:rPr>
                <w:b/>
                <w:spacing w:val="-6"/>
              </w:rPr>
              <w:t xml:space="preserve"> </w:t>
            </w:r>
            <w:r>
              <w:rPr>
                <w:b/>
              </w:rPr>
              <w:t>обучающимися,</w:t>
            </w:r>
            <w:r>
              <w:rPr>
                <w:b/>
                <w:spacing w:val="-2"/>
              </w:rPr>
              <w:t xml:space="preserve"> </w:t>
            </w:r>
            <w:r>
              <w:rPr>
                <w:b/>
              </w:rPr>
              <w:t>в</w:t>
            </w:r>
            <w:r>
              <w:rPr>
                <w:b/>
                <w:spacing w:val="-7"/>
              </w:rPr>
              <w:t xml:space="preserve"> </w:t>
            </w:r>
            <w:r>
              <w:rPr>
                <w:b/>
              </w:rPr>
              <w:t>том числе работа по восстановлению и реабилитации</w:t>
            </w:r>
          </w:p>
        </w:tc>
      </w:tr>
      <w:tr w:rsidR="00051D94">
        <w:trPr>
          <w:trHeight w:val="503"/>
        </w:trPr>
        <w:tc>
          <w:tcPr>
            <w:tcW w:w="9575" w:type="dxa"/>
          </w:tcPr>
          <w:p w:rsidR="00051D94" w:rsidRDefault="00112A4A">
            <w:pPr>
              <w:pStyle w:val="TableParagraph"/>
              <w:spacing w:line="244" w:lineRule="exact"/>
            </w:pPr>
            <w:r>
              <w:t>*Разработка</w:t>
            </w:r>
            <w:r>
              <w:rPr>
                <w:spacing w:val="42"/>
              </w:rPr>
              <w:t xml:space="preserve"> </w:t>
            </w:r>
            <w:r>
              <w:t>и</w:t>
            </w:r>
            <w:r>
              <w:rPr>
                <w:spacing w:val="39"/>
              </w:rPr>
              <w:t xml:space="preserve"> </w:t>
            </w:r>
            <w:r>
              <w:t>реализация</w:t>
            </w:r>
            <w:r>
              <w:rPr>
                <w:spacing w:val="37"/>
              </w:rPr>
              <w:t xml:space="preserve"> </w:t>
            </w:r>
            <w:r>
              <w:t>планов</w:t>
            </w:r>
            <w:r>
              <w:rPr>
                <w:spacing w:val="38"/>
              </w:rPr>
              <w:t xml:space="preserve"> </w:t>
            </w:r>
            <w:r>
              <w:t>проведения</w:t>
            </w:r>
            <w:r>
              <w:rPr>
                <w:spacing w:val="41"/>
              </w:rPr>
              <w:t xml:space="preserve"> </w:t>
            </w:r>
            <w:r>
              <w:t>коррекционно-развивающих</w:t>
            </w:r>
            <w:r>
              <w:rPr>
                <w:spacing w:val="37"/>
              </w:rPr>
              <w:t xml:space="preserve"> </w:t>
            </w:r>
            <w:r>
              <w:t>занятий</w:t>
            </w:r>
            <w:r>
              <w:rPr>
                <w:spacing w:val="40"/>
              </w:rPr>
              <w:t xml:space="preserve"> </w:t>
            </w:r>
            <w:r>
              <w:t>для</w:t>
            </w:r>
            <w:r>
              <w:rPr>
                <w:spacing w:val="41"/>
              </w:rPr>
              <w:t xml:space="preserve"> </w:t>
            </w:r>
            <w:r>
              <w:t>детей</w:t>
            </w:r>
            <w:r>
              <w:rPr>
                <w:spacing w:val="43"/>
              </w:rPr>
              <w:t xml:space="preserve"> </w:t>
            </w:r>
            <w:r>
              <w:rPr>
                <w:spacing w:val="-12"/>
              </w:rPr>
              <w:t>и</w:t>
            </w:r>
          </w:p>
          <w:p w:rsidR="00051D94" w:rsidRDefault="00112A4A">
            <w:pPr>
              <w:pStyle w:val="TableParagraph"/>
              <w:spacing w:before="1" w:line="238" w:lineRule="exact"/>
            </w:pPr>
            <w:r>
              <w:t>обучающихся,</w:t>
            </w:r>
            <w:r>
              <w:rPr>
                <w:spacing w:val="34"/>
              </w:rPr>
              <w:t xml:space="preserve">  </w:t>
            </w:r>
            <w:r>
              <w:t>направленных</w:t>
            </w:r>
            <w:r>
              <w:rPr>
                <w:spacing w:val="28"/>
              </w:rPr>
              <w:t xml:space="preserve">  </w:t>
            </w:r>
            <w:r>
              <w:t>на</w:t>
            </w:r>
            <w:r>
              <w:rPr>
                <w:spacing w:val="33"/>
              </w:rPr>
              <w:t xml:space="preserve">  </w:t>
            </w:r>
            <w:r>
              <w:t>развитие</w:t>
            </w:r>
            <w:r>
              <w:rPr>
                <w:spacing w:val="30"/>
              </w:rPr>
              <w:t xml:space="preserve">  </w:t>
            </w:r>
            <w:r>
              <w:t>интеллектуальной,</w:t>
            </w:r>
            <w:r>
              <w:rPr>
                <w:spacing w:val="34"/>
              </w:rPr>
              <w:t xml:space="preserve">  </w:t>
            </w:r>
            <w:r>
              <w:t>эмоциональноволевой</w:t>
            </w:r>
            <w:r>
              <w:rPr>
                <w:spacing w:val="34"/>
              </w:rPr>
              <w:t xml:space="preserve">  </w:t>
            </w:r>
            <w:r>
              <w:rPr>
                <w:spacing w:val="-2"/>
              </w:rPr>
              <w:t>сферы,</w:t>
            </w:r>
          </w:p>
        </w:tc>
      </w:tr>
    </w:tbl>
    <w:p w:rsidR="00051D94" w:rsidRDefault="00051D94">
      <w:pPr>
        <w:spacing w:line="238" w:lineRule="exact"/>
        <w:sectPr w:rsidR="00051D94">
          <w:type w:val="continuous"/>
          <w:pgSz w:w="11910" w:h="16840"/>
          <w:pgMar w:top="110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5"/>
      </w:tblGrid>
      <w:tr w:rsidR="00051D94">
        <w:trPr>
          <w:trHeight w:val="1521"/>
        </w:trPr>
        <w:tc>
          <w:tcPr>
            <w:tcW w:w="9575" w:type="dxa"/>
          </w:tcPr>
          <w:p w:rsidR="00051D94" w:rsidRDefault="00112A4A">
            <w:pPr>
              <w:pStyle w:val="TableParagraph"/>
              <w:spacing w:line="242" w:lineRule="auto"/>
            </w:pPr>
            <w:r>
              <w:lastRenderedPageBreak/>
              <w:t>познавательных процессов, снятие тревожности, решение проблем в сфере общения, преодоление проблем в общении и поведении.</w:t>
            </w:r>
          </w:p>
          <w:p w:rsidR="00051D94" w:rsidRDefault="00112A4A">
            <w:pPr>
              <w:pStyle w:val="TableParagraph"/>
              <w:spacing w:line="242" w:lineRule="auto"/>
            </w:pPr>
            <w:r>
              <w:t>*Организация</w:t>
            </w:r>
            <w:r>
              <w:rPr>
                <w:spacing w:val="40"/>
              </w:rPr>
              <w:t xml:space="preserve"> </w:t>
            </w:r>
            <w:r>
              <w:t>и</w:t>
            </w:r>
            <w:r>
              <w:rPr>
                <w:spacing w:val="40"/>
              </w:rPr>
              <w:t xml:space="preserve"> </w:t>
            </w:r>
            <w:r>
              <w:t>совместное</w:t>
            </w:r>
            <w:r>
              <w:rPr>
                <w:spacing w:val="40"/>
              </w:rPr>
              <w:t xml:space="preserve"> </w:t>
            </w:r>
            <w:r>
              <w:t>осуществление</w:t>
            </w:r>
            <w:r>
              <w:rPr>
                <w:spacing w:val="40"/>
              </w:rPr>
              <w:t xml:space="preserve"> </w:t>
            </w:r>
            <w:r>
              <w:t>педагогами</w:t>
            </w:r>
            <w:r>
              <w:rPr>
                <w:spacing w:val="40"/>
              </w:rPr>
              <w:t xml:space="preserve"> </w:t>
            </w:r>
            <w:r>
              <w:t>психолого-педагогической</w:t>
            </w:r>
            <w:r>
              <w:rPr>
                <w:spacing w:val="40"/>
              </w:rPr>
              <w:t xml:space="preserve"> </w:t>
            </w:r>
            <w:r>
              <w:t>коррекции</w:t>
            </w:r>
            <w:r>
              <w:rPr>
                <w:spacing w:val="40"/>
              </w:rPr>
              <w:t xml:space="preserve"> </w:t>
            </w:r>
            <w:r>
              <w:t>выявленных</w:t>
            </w:r>
            <w:r>
              <w:rPr>
                <w:spacing w:val="19"/>
              </w:rPr>
              <w:t xml:space="preserve"> </w:t>
            </w:r>
            <w:r>
              <w:t>в</w:t>
            </w:r>
            <w:r>
              <w:rPr>
                <w:spacing w:val="21"/>
              </w:rPr>
              <w:t xml:space="preserve"> </w:t>
            </w:r>
            <w:r>
              <w:t>психическом</w:t>
            </w:r>
            <w:r>
              <w:rPr>
                <w:spacing w:val="23"/>
              </w:rPr>
              <w:t xml:space="preserve"> </w:t>
            </w:r>
            <w:r>
              <w:t>развитии</w:t>
            </w:r>
            <w:r>
              <w:rPr>
                <w:spacing w:val="22"/>
              </w:rPr>
              <w:t xml:space="preserve"> </w:t>
            </w:r>
            <w:r>
              <w:t>детей</w:t>
            </w:r>
            <w:r>
              <w:rPr>
                <w:spacing w:val="25"/>
              </w:rPr>
              <w:t xml:space="preserve"> </w:t>
            </w:r>
            <w:r>
              <w:t>недостатком,</w:t>
            </w:r>
            <w:r>
              <w:rPr>
                <w:spacing w:val="26"/>
              </w:rPr>
              <w:t xml:space="preserve"> </w:t>
            </w:r>
            <w:r>
              <w:t>нарушений</w:t>
            </w:r>
            <w:r>
              <w:rPr>
                <w:spacing w:val="25"/>
              </w:rPr>
              <w:t xml:space="preserve"> </w:t>
            </w:r>
            <w:r>
              <w:t>социализации</w:t>
            </w:r>
            <w:r>
              <w:rPr>
                <w:spacing w:val="21"/>
              </w:rPr>
              <w:t xml:space="preserve"> </w:t>
            </w:r>
            <w:r>
              <w:t>и</w:t>
            </w:r>
            <w:r>
              <w:rPr>
                <w:spacing w:val="21"/>
              </w:rPr>
              <w:t xml:space="preserve"> </w:t>
            </w:r>
            <w:r>
              <w:rPr>
                <w:spacing w:val="-2"/>
              </w:rPr>
              <w:t>адаптации.</w:t>
            </w:r>
          </w:p>
          <w:p w:rsidR="00051D94" w:rsidRDefault="00112A4A">
            <w:pPr>
              <w:pStyle w:val="TableParagraph"/>
              <w:spacing w:line="251" w:lineRule="exact"/>
            </w:pPr>
            <w:r>
              <w:t>*Формирование</w:t>
            </w:r>
            <w:r>
              <w:rPr>
                <w:spacing w:val="33"/>
              </w:rPr>
              <w:t xml:space="preserve"> </w:t>
            </w:r>
            <w:r>
              <w:t>и</w:t>
            </w:r>
            <w:r>
              <w:rPr>
                <w:spacing w:val="40"/>
              </w:rPr>
              <w:t xml:space="preserve"> </w:t>
            </w:r>
            <w:r>
              <w:t>реализация</w:t>
            </w:r>
            <w:r>
              <w:rPr>
                <w:spacing w:val="36"/>
              </w:rPr>
              <w:t xml:space="preserve"> </w:t>
            </w:r>
            <w:r>
              <w:t>планов</w:t>
            </w:r>
            <w:r>
              <w:rPr>
                <w:spacing w:val="43"/>
              </w:rPr>
              <w:t xml:space="preserve"> </w:t>
            </w:r>
            <w:r>
              <w:t>по</w:t>
            </w:r>
            <w:r>
              <w:rPr>
                <w:spacing w:val="38"/>
              </w:rPr>
              <w:t xml:space="preserve"> </w:t>
            </w:r>
            <w:r>
              <w:t>созданию</w:t>
            </w:r>
            <w:r>
              <w:rPr>
                <w:spacing w:val="40"/>
              </w:rPr>
              <w:t xml:space="preserve"> </w:t>
            </w:r>
            <w:r>
              <w:t>образовательной</w:t>
            </w:r>
            <w:r>
              <w:rPr>
                <w:spacing w:val="43"/>
              </w:rPr>
              <w:t xml:space="preserve"> </w:t>
            </w:r>
            <w:r>
              <w:t>среды</w:t>
            </w:r>
            <w:r>
              <w:rPr>
                <w:spacing w:val="42"/>
              </w:rPr>
              <w:t xml:space="preserve"> </w:t>
            </w:r>
            <w:r>
              <w:t>для</w:t>
            </w:r>
            <w:r>
              <w:rPr>
                <w:spacing w:val="41"/>
              </w:rPr>
              <w:t xml:space="preserve"> </w:t>
            </w:r>
            <w:r>
              <w:t>обучающихся</w:t>
            </w:r>
            <w:r>
              <w:rPr>
                <w:spacing w:val="42"/>
              </w:rPr>
              <w:t xml:space="preserve"> </w:t>
            </w:r>
            <w:r>
              <w:rPr>
                <w:spacing w:val="-10"/>
              </w:rPr>
              <w:t>с</w:t>
            </w:r>
          </w:p>
          <w:p w:rsidR="00051D94" w:rsidRDefault="00112A4A">
            <w:pPr>
              <w:pStyle w:val="TableParagraph"/>
              <w:spacing w:line="238" w:lineRule="exact"/>
            </w:pPr>
            <w:r>
              <w:t>особыми</w:t>
            </w:r>
            <w:r>
              <w:rPr>
                <w:spacing w:val="-9"/>
              </w:rPr>
              <w:t xml:space="preserve"> </w:t>
            </w:r>
            <w:r>
              <w:t>образовательными</w:t>
            </w:r>
            <w:r>
              <w:rPr>
                <w:spacing w:val="-6"/>
              </w:rPr>
              <w:t xml:space="preserve"> </w:t>
            </w:r>
            <w:r>
              <w:t>потребностями,</w:t>
            </w:r>
            <w:r>
              <w:rPr>
                <w:spacing w:val="-5"/>
              </w:rPr>
              <w:t xml:space="preserve"> </w:t>
            </w:r>
            <w:r>
              <w:t>в</w:t>
            </w:r>
            <w:r>
              <w:rPr>
                <w:spacing w:val="-6"/>
              </w:rPr>
              <w:t xml:space="preserve"> </w:t>
            </w:r>
            <w:r>
              <w:t>том</w:t>
            </w:r>
            <w:r>
              <w:rPr>
                <w:spacing w:val="-8"/>
              </w:rPr>
              <w:t xml:space="preserve"> </w:t>
            </w:r>
            <w:r>
              <w:t>числе</w:t>
            </w:r>
            <w:r>
              <w:rPr>
                <w:spacing w:val="-13"/>
              </w:rPr>
              <w:t xml:space="preserve"> </w:t>
            </w:r>
            <w:r>
              <w:t>одаренных</w:t>
            </w:r>
            <w:r>
              <w:rPr>
                <w:spacing w:val="-6"/>
              </w:rPr>
              <w:t xml:space="preserve"> </w:t>
            </w:r>
            <w:r>
              <w:rPr>
                <w:spacing w:val="-2"/>
              </w:rPr>
              <w:t>обучающихся.</w:t>
            </w:r>
          </w:p>
        </w:tc>
      </w:tr>
      <w:tr w:rsidR="00051D94">
        <w:trPr>
          <w:trHeight w:val="249"/>
        </w:trPr>
        <w:tc>
          <w:tcPr>
            <w:tcW w:w="9575" w:type="dxa"/>
          </w:tcPr>
          <w:p w:rsidR="00051D94" w:rsidRDefault="00112A4A">
            <w:pPr>
              <w:pStyle w:val="TableParagraph"/>
              <w:spacing w:line="229" w:lineRule="exact"/>
              <w:ind w:left="4"/>
              <w:jc w:val="center"/>
              <w:rPr>
                <w:b/>
              </w:rPr>
            </w:pPr>
            <w:r>
              <w:rPr>
                <w:b/>
              </w:rPr>
              <w:t>Трудовая</w:t>
            </w:r>
            <w:r>
              <w:rPr>
                <w:b/>
                <w:spacing w:val="-8"/>
              </w:rPr>
              <w:t xml:space="preserve"> </w:t>
            </w:r>
            <w:r>
              <w:rPr>
                <w:b/>
              </w:rPr>
              <w:t>функция:</w:t>
            </w:r>
            <w:r>
              <w:rPr>
                <w:b/>
                <w:spacing w:val="-11"/>
              </w:rPr>
              <w:t xml:space="preserve"> </w:t>
            </w:r>
            <w:r>
              <w:rPr>
                <w:b/>
              </w:rPr>
              <w:t>психологическое</w:t>
            </w:r>
            <w:r>
              <w:rPr>
                <w:b/>
                <w:spacing w:val="-8"/>
              </w:rPr>
              <w:t xml:space="preserve"> </w:t>
            </w:r>
            <w:r>
              <w:rPr>
                <w:b/>
              </w:rPr>
              <w:t>просвещение</w:t>
            </w:r>
            <w:r>
              <w:rPr>
                <w:b/>
                <w:spacing w:val="-8"/>
              </w:rPr>
              <w:t xml:space="preserve"> </w:t>
            </w:r>
            <w:r>
              <w:rPr>
                <w:b/>
              </w:rPr>
              <w:t>субъектов</w:t>
            </w:r>
            <w:r>
              <w:rPr>
                <w:b/>
                <w:spacing w:val="-9"/>
              </w:rPr>
              <w:t xml:space="preserve"> </w:t>
            </w:r>
            <w:r>
              <w:rPr>
                <w:b/>
              </w:rPr>
              <w:t>образовательного</w:t>
            </w:r>
            <w:r>
              <w:rPr>
                <w:b/>
                <w:spacing w:val="-9"/>
              </w:rPr>
              <w:t xml:space="preserve"> </w:t>
            </w:r>
            <w:r>
              <w:rPr>
                <w:b/>
                <w:spacing w:val="-2"/>
              </w:rPr>
              <w:t>процесса</w:t>
            </w:r>
          </w:p>
        </w:tc>
      </w:tr>
      <w:tr w:rsidR="00051D94">
        <w:trPr>
          <w:trHeight w:val="1771"/>
        </w:trPr>
        <w:tc>
          <w:tcPr>
            <w:tcW w:w="9575" w:type="dxa"/>
          </w:tcPr>
          <w:p w:rsidR="00051D94" w:rsidRDefault="00112A4A">
            <w:pPr>
              <w:pStyle w:val="TableParagraph"/>
              <w:tabs>
                <w:tab w:val="left" w:pos="1845"/>
                <w:tab w:val="left" w:pos="3044"/>
                <w:tab w:val="left" w:pos="3413"/>
                <w:tab w:val="left" w:pos="4741"/>
                <w:tab w:val="left" w:pos="6012"/>
                <w:tab w:val="left" w:pos="7561"/>
                <w:tab w:val="left" w:pos="8664"/>
              </w:tabs>
              <w:spacing w:line="249" w:lineRule="exact"/>
            </w:pPr>
            <w:r>
              <w:rPr>
                <w:spacing w:val="-2"/>
              </w:rPr>
              <w:t>*Ознакомление</w:t>
            </w:r>
            <w:r>
              <w:tab/>
            </w:r>
            <w:r>
              <w:rPr>
                <w:spacing w:val="-2"/>
              </w:rPr>
              <w:t>педагогов</w:t>
            </w:r>
            <w:r>
              <w:tab/>
            </w:r>
            <w:r>
              <w:rPr>
                <w:spacing w:val="-10"/>
              </w:rPr>
              <w:t>с</w:t>
            </w:r>
            <w:r>
              <w:tab/>
            </w:r>
            <w:r>
              <w:rPr>
                <w:spacing w:val="-2"/>
              </w:rPr>
              <w:t>основными</w:t>
            </w:r>
            <w:r>
              <w:tab/>
            </w:r>
            <w:r>
              <w:rPr>
                <w:spacing w:val="-2"/>
              </w:rPr>
              <w:t>условиями</w:t>
            </w:r>
            <w:r>
              <w:tab/>
            </w:r>
            <w:r>
              <w:rPr>
                <w:spacing w:val="-2"/>
              </w:rPr>
              <w:t>психического</w:t>
            </w:r>
            <w:r>
              <w:tab/>
            </w:r>
            <w:r>
              <w:rPr>
                <w:spacing w:val="-2"/>
              </w:rPr>
              <w:t>развития</w:t>
            </w:r>
            <w:r>
              <w:tab/>
            </w:r>
            <w:r>
              <w:rPr>
                <w:spacing w:val="-2"/>
              </w:rPr>
              <w:t>ребенка.</w:t>
            </w:r>
          </w:p>
          <w:p w:rsidR="00051D94" w:rsidRDefault="00112A4A">
            <w:pPr>
              <w:pStyle w:val="TableParagraph"/>
              <w:spacing w:before="1"/>
            </w:pPr>
            <w:r>
              <w:t>*Ознакомление</w:t>
            </w:r>
            <w:r>
              <w:rPr>
                <w:spacing w:val="40"/>
              </w:rPr>
              <w:t xml:space="preserve"> </w:t>
            </w:r>
            <w:r>
              <w:t>педагогов</w:t>
            </w:r>
            <w:r>
              <w:rPr>
                <w:spacing w:val="40"/>
              </w:rPr>
              <w:t xml:space="preserve"> </w:t>
            </w:r>
            <w:r>
              <w:t>с</w:t>
            </w:r>
            <w:r>
              <w:rPr>
                <w:spacing w:val="40"/>
              </w:rPr>
              <w:t xml:space="preserve"> </w:t>
            </w:r>
            <w:r>
              <w:t>современными</w:t>
            </w:r>
            <w:r>
              <w:rPr>
                <w:spacing w:val="40"/>
              </w:rPr>
              <w:t xml:space="preserve"> </w:t>
            </w:r>
            <w:r>
              <w:t>исследования</w:t>
            </w:r>
            <w:r>
              <w:rPr>
                <w:spacing w:val="40"/>
              </w:rPr>
              <w:t xml:space="preserve"> </w:t>
            </w:r>
            <w:r>
              <w:t>в</w:t>
            </w:r>
            <w:r>
              <w:rPr>
                <w:spacing w:val="40"/>
              </w:rPr>
              <w:t xml:space="preserve"> </w:t>
            </w:r>
            <w:r>
              <w:t>области</w:t>
            </w:r>
            <w:r>
              <w:rPr>
                <w:spacing w:val="40"/>
              </w:rPr>
              <w:t xml:space="preserve"> </w:t>
            </w:r>
            <w:r>
              <w:t>профилактики</w:t>
            </w:r>
            <w:r>
              <w:rPr>
                <w:spacing w:val="40"/>
              </w:rPr>
              <w:t xml:space="preserve"> </w:t>
            </w:r>
            <w:r>
              <w:t xml:space="preserve">социальной </w:t>
            </w:r>
            <w:r>
              <w:rPr>
                <w:spacing w:val="-2"/>
              </w:rPr>
              <w:t>адаптации.</w:t>
            </w:r>
          </w:p>
          <w:p w:rsidR="00051D94" w:rsidRDefault="00112A4A">
            <w:pPr>
              <w:pStyle w:val="TableParagraph"/>
            </w:pPr>
            <w:r>
              <w:t>*Просветительская работы с родителями по принятию особенностей поведения, миропонимания, интересов и склонностей, в том числе одаренности ребенка.</w:t>
            </w:r>
          </w:p>
          <w:p w:rsidR="00051D94" w:rsidRDefault="00112A4A">
            <w:pPr>
              <w:pStyle w:val="TableParagraph"/>
              <w:spacing w:line="250" w:lineRule="exact"/>
            </w:pPr>
            <w:r>
              <w:t>*Информирование</w:t>
            </w:r>
            <w:r>
              <w:rPr>
                <w:spacing w:val="-8"/>
              </w:rPr>
              <w:t xml:space="preserve"> </w:t>
            </w:r>
            <w:r>
              <w:t>о</w:t>
            </w:r>
            <w:r>
              <w:rPr>
                <w:spacing w:val="-6"/>
              </w:rPr>
              <w:t xml:space="preserve"> </w:t>
            </w:r>
            <w:r>
              <w:t>факторах, препятствующих</w:t>
            </w:r>
            <w:r>
              <w:rPr>
                <w:spacing w:val="-2"/>
              </w:rPr>
              <w:t xml:space="preserve"> </w:t>
            </w:r>
            <w:r>
              <w:t>развитию</w:t>
            </w:r>
            <w:r>
              <w:rPr>
                <w:spacing w:val="-8"/>
              </w:rPr>
              <w:t xml:space="preserve"> </w:t>
            </w:r>
            <w:r>
              <w:t>личности</w:t>
            </w:r>
            <w:r>
              <w:rPr>
                <w:spacing w:val="-1"/>
              </w:rPr>
              <w:t xml:space="preserve"> </w:t>
            </w:r>
            <w:r>
              <w:t>детей</w:t>
            </w:r>
            <w:r>
              <w:rPr>
                <w:spacing w:val="-1"/>
              </w:rPr>
              <w:t xml:space="preserve"> </w:t>
            </w:r>
            <w:r>
              <w:t>о</w:t>
            </w:r>
            <w:r>
              <w:rPr>
                <w:spacing w:val="-6"/>
              </w:rPr>
              <w:t xml:space="preserve"> </w:t>
            </w:r>
            <w:r>
              <w:t>мерах</w:t>
            </w:r>
            <w:r>
              <w:rPr>
                <w:spacing w:val="-2"/>
              </w:rPr>
              <w:t xml:space="preserve"> </w:t>
            </w:r>
            <w:r>
              <w:t>по</w:t>
            </w:r>
            <w:r>
              <w:rPr>
                <w:spacing w:val="-6"/>
              </w:rPr>
              <w:t xml:space="preserve"> </w:t>
            </w:r>
            <w:r>
              <w:t>оказанию</w:t>
            </w:r>
            <w:r>
              <w:rPr>
                <w:spacing w:val="-4"/>
              </w:rPr>
              <w:t xml:space="preserve"> </w:t>
            </w:r>
            <w:r>
              <w:t>им различного вида психологической помощи.</w:t>
            </w:r>
          </w:p>
        </w:tc>
      </w:tr>
      <w:tr w:rsidR="00051D94">
        <w:trPr>
          <w:trHeight w:val="253"/>
        </w:trPr>
        <w:tc>
          <w:tcPr>
            <w:tcW w:w="9575" w:type="dxa"/>
          </w:tcPr>
          <w:p w:rsidR="00051D94" w:rsidRDefault="00112A4A">
            <w:pPr>
              <w:pStyle w:val="TableParagraph"/>
              <w:spacing w:before="1" w:line="233" w:lineRule="exact"/>
              <w:ind w:left="9"/>
              <w:jc w:val="center"/>
              <w:rPr>
                <w:b/>
              </w:rPr>
            </w:pPr>
            <w:r>
              <w:rPr>
                <w:b/>
              </w:rPr>
              <w:t>Трудовая</w:t>
            </w:r>
            <w:r>
              <w:rPr>
                <w:b/>
                <w:spacing w:val="-5"/>
              </w:rPr>
              <w:t xml:space="preserve"> </w:t>
            </w:r>
            <w:r>
              <w:rPr>
                <w:b/>
              </w:rPr>
              <w:t>функция:</w:t>
            </w:r>
            <w:r>
              <w:rPr>
                <w:b/>
                <w:spacing w:val="-9"/>
              </w:rPr>
              <w:t xml:space="preserve"> </w:t>
            </w:r>
            <w:r>
              <w:rPr>
                <w:b/>
                <w:spacing w:val="-2"/>
              </w:rPr>
              <w:t>психопрофилактика</w:t>
            </w:r>
          </w:p>
        </w:tc>
      </w:tr>
      <w:tr w:rsidR="00051D94">
        <w:trPr>
          <w:trHeight w:val="1771"/>
        </w:trPr>
        <w:tc>
          <w:tcPr>
            <w:tcW w:w="9575" w:type="dxa"/>
          </w:tcPr>
          <w:p w:rsidR="00051D94" w:rsidRDefault="00112A4A">
            <w:pPr>
              <w:pStyle w:val="TableParagraph"/>
              <w:spacing w:line="249" w:lineRule="exact"/>
              <w:jc w:val="both"/>
            </w:pPr>
            <w:r>
              <w:t>*Выявление</w:t>
            </w:r>
            <w:r>
              <w:rPr>
                <w:spacing w:val="48"/>
              </w:rPr>
              <w:t xml:space="preserve">  </w:t>
            </w:r>
            <w:r>
              <w:t>условий,</w:t>
            </w:r>
            <w:r>
              <w:rPr>
                <w:spacing w:val="52"/>
              </w:rPr>
              <w:t xml:space="preserve">  </w:t>
            </w:r>
            <w:r>
              <w:t>неблагоприятно</w:t>
            </w:r>
            <w:r>
              <w:rPr>
                <w:spacing w:val="49"/>
              </w:rPr>
              <w:t xml:space="preserve">  </w:t>
            </w:r>
            <w:r>
              <w:t>влияющих</w:t>
            </w:r>
            <w:r>
              <w:rPr>
                <w:spacing w:val="52"/>
              </w:rPr>
              <w:t xml:space="preserve">  </w:t>
            </w:r>
            <w:r>
              <w:t>на</w:t>
            </w:r>
            <w:r>
              <w:rPr>
                <w:spacing w:val="53"/>
              </w:rPr>
              <w:t xml:space="preserve">  </w:t>
            </w:r>
            <w:r>
              <w:t>развитие</w:t>
            </w:r>
            <w:r>
              <w:rPr>
                <w:spacing w:val="48"/>
              </w:rPr>
              <w:t xml:space="preserve">  </w:t>
            </w:r>
            <w:r>
              <w:t>личности</w:t>
            </w:r>
            <w:r>
              <w:rPr>
                <w:spacing w:val="52"/>
              </w:rPr>
              <w:t xml:space="preserve">  </w:t>
            </w:r>
            <w:r>
              <w:rPr>
                <w:spacing w:val="-2"/>
              </w:rPr>
              <w:t>обучающегося.</w:t>
            </w:r>
          </w:p>
          <w:p w:rsidR="00051D94" w:rsidRDefault="00112A4A">
            <w:pPr>
              <w:pStyle w:val="TableParagraph"/>
              <w:spacing w:before="1"/>
              <w:ind w:right="100"/>
              <w:jc w:val="both"/>
            </w:pPr>
            <w:r>
              <w:t>*Разработка психологических рекомендаций по проектированию образовательной среды, комфортной и безопасной для личностного развития, обучающего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w:t>
            </w:r>
          </w:p>
          <w:p w:rsidR="00051D94" w:rsidRDefault="00112A4A">
            <w:pPr>
              <w:pStyle w:val="TableParagraph"/>
              <w:spacing w:line="250" w:lineRule="exact"/>
              <w:jc w:val="both"/>
            </w:pPr>
            <w:r>
              <w:t>*Планирование</w:t>
            </w:r>
            <w:r>
              <w:rPr>
                <w:spacing w:val="50"/>
              </w:rPr>
              <w:t xml:space="preserve">  </w:t>
            </w:r>
            <w:r>
              <w:t>и</w:t>
            </w:r>
            <w:r>
              <w:rPr>
                <w:spacing w:val="54"/>
              </w:rPr>
              <w:t xml:space="preserve">  </w:t>
            </w:r>
            <w:r>
              <w:t>реализация</w:t>
            </w:r>
            <w:r>
              <w:rPr>
                <w:spacing w:val="51"/>
              </w:rPr>
              <w:t xml:space="preserve">  </w:t>
            </w:r>
            <w:r>
              <w:t>совместно</w:t>
            </w:r>
            <w:r>
              <w:rPr>
                <w:spacing w:val="51"/>
              </w:rPr>
              <w:t xml:space="preserve">  </w:t>
            </w:r>
            <w:r>
              <w:t>с</w:t>
            </w:r>
            <w:r>
              <w:rPr>
                <w:spacing w:val="53"/>
              </w:rPr>
              <w:t xml:space="preserve">  </w:t>
            </w:r>
            <w:r>
              <w:t>педагогами</w:t>
            </w:r>
            <w:r>
              <w:rPr>
                <w:spacing w:val="54"/>
              </w:rPr>
              <w:t xml:space="preserve">  </w:t>
            </w:r>
            <w:r>
              <w:t>превентивных</w:t>
            </w:r>
            <w:r>
              <w:rPr>
                <w:spacing w:val="51"/>
              </w:rPr>
              <w:t xml:space="preserve">  </w:t>
            </w:r>
            <w:r>
              <w:t>мероприятий</w:t>
            </w:r>
            <w:r>
              <w:rPr>
                <w:spacing w:val="53"/>
              </w:rPr>
              <w:t xml:space="preserve">  </w:t>
            </w:r>
            <w:r>
              <w:rPr>
                <w:spacing w:val="-5"/>
              </w:rPr>
              <w:t>по</w:t>
            </w:r>
          </w:p>
          <w:p w:rsidR="00051D94" w:rsidRDefault="00112A4A">
            <w:pPr>
              <w:pStyle w:val="TableParagraph"/>
              <w:spacing w:before="2" w:line="238" w:lineRule="exact"/>
              <w:jc w:val="both"/>
            </w:pPr>
            <w:r>
              <w:t>профилактике</w:t>
            </w:r>
            <w:r>
              <w:rPr>
                <w:spacing w:val="-12"/>
              </w:rPr>
              <w:t xml:space="preserve"> </w:t>
            </w:r>
            <w:r>
              <w:t>возникновения</w:t>
            </w:r>
            <w:r>
              <w:rPr>
                <w:spacing w:val="-8"/>
              </w:rPr>
              <w:t xml:space="preserve"> </w:t>
            </w:r>
            <w:r>
              <w:t>социальной</w:t>
            </w:r>
            <w:r>
              <w:rPr>
                <w:spacing w:val="-10"/>
              </w:rPr>
              <w:t xml:space="preserve"> </w:t>
            </w:r>
            <w:r>
              <w:rPr>
                <w:spacing w:val="-2"/>
              </w:rPr>
              <w:t>дезадаптации.</w:t>
            </w:r>
          </w:p>
        </w:tc>
      </w:tr>
      <w:tr w:rsidR="00051D94">
        <w:trPr>
          <w:trHeight w:val="253"/>
        </w:trPr>
        <w:tc>
          <w:tcPr>
            <w:tcW w:w="9575" w:type="dxa"/>
          </w:tcPr>
          <w:p w:rsidR="00051D94" w:rsidRDefault="00112A4A">
            <w:pPr>
              <w:pStyle w:val="TableParagraph"/>
              <w:spacing w:before="1" w:line="233" w:lineRule="exact"/>
              <w:ind w:left="10"/>
              <w:jc w:val="center"/>
              <w:rPr>
                <w:b/>
              </w:rPr>
            </w:pPr>
            <w:r>
              <w:rPr>
                <w:b/>
                <w:spacing w:val="-2"/>
              </w:rPr>
              <w:t>Воспитатель</w:t>
            </w:r>
          </w:p>
        </w:tc>
      </w:tr>
      <w:tr w:rsidR="00051D94">
        <w:trPr>
          <w:trHeight w:val="503"/>
        </w:trPr>
        <w:tc>
          <w:tcPr>
            <w:tcW w:w="9575" w:type="dxa"/>
          </w:tcPr>
          <w:p w:rsidR="00051D94" w:rsidRDefault="00112A4A">
            <w:pPr>
              <w:pStyle w:val="TableParagraph"/>
              <w:spacing w:line="250" w:lineRule="exact"/>
              <w:ind w:left="1488" w:hanging="1292"/>
              <w:rPr>
                <w:b/>
              </w:rPr>
            </w:pPr>
            <w:r>
              <w:rPr>
                <w:b/>
              </w:rPr>
              <w:t>Трудовая</w:t>
            </w:r>
            <w:r>
              <w:rPr>
                <w:b/>
                <w:spacing w:val="-6"/>
              </w:rPr>
              <w:t xml:space="preserve"> </w:t>
            </w:r>
            <w:r>
              <w:rPr>
                <w:b/>
              </w:rPr>
              <w:t>функция:</w:t>
            </w:r>
            <w:r>
              <w:rPr>
                <w:b/>
                <w:spacing w:val="-11"/>
              </w:rPr>
              <w:t xml:space="preserve"> </w:t>
            </w:r>
            <w:r>
              <w:rPr>
                <w:b/>
              </w:rPr>
              <w:t>планирование</w:t>
            </w:r>
            <w:r>
              <w:rPr>
                <w:b/>
                <w:spacing w:val="-8"/>
              </w:rPr>
              <w:t xml:space="preserve"> </w:t>
            </w:r>
            <w:r>
              <w:rPr>
                <w:b/>
              </w:rPr>
              <w:t>деятельности</w:t>
            </w:r>
            <w:r>
              <w:rPr>
                <w:b/>
                <w:spacing w:val="-9"/>
              </w:rPr>
              <w:t xml:space="preserve"> </w:t>
            </w:r>
            <w:r>
              <w:rPr>
                <w:b/>
              </w:rPr>
              <w:t>по</w:t>
            </w:r>
            <w:r>
              <w:rPr>
                <w:b/>
                <w:spacing w:val="-6"/>
              </w:rPr>
              <w:t xml:space="preserve"> </w:t>
            </w:r>
            <w:r>
              <w:rPr>
                <w:b/>
              </w:rPr>
              <w:t>реализации</w:t>
            </w:r>
            <w:r>
              <w:rPr>
                <w:b/>
                <w:spacing w:val="-4"/>
              </w:rPr>
              <w:t xml:space="preserve"> </w:t>
            </w:r>
            <w:r>
              <w:rPr>
                <w:b/>
              </w:rPr>
              <w:t>образовательных</w:t>
            </w:r>
            <w:r>
              <w:rPr>
                <w:b/>
                <w:spacing w:val="-9"/>
              </w:rPr>
              <w:t xml:space="preserve"> </w:t>
            </w:r>
            <w:r>
              <w:rPr>
                <w:b/>
              </w:rPr>
              <w:t>программ дошкольного образования в дошкольной образовательной группе</w:t>
            </w:r>
          </w:p>
        </w:tc>
      </w:tr>
      <w:tr w:rsidR="00051D94">
        <w:trPr>
          <w:trHeight w:val="2025"/>
        </w:trPr>
        <w:tc>
          <w:tcPr>
            <w:tcW w:w="9575" w:type="dxa"/>
          </w:tcPr>
          <w:p w:rsidR="00051D94" w:rsidRDefault="00112A4A">
            <w:pPr>
              <w:pStyle w:val="TableParagraph"/>
              <w:tabs>
                <w:tab w:val="left" w:pos="1760"/>
                <w:tab w:val="left" w:pos="3419"/>
                <w:tab w:val="left" w:pos="4766"/>
                <w:tab w:val="left" w:pos="5299"/>
                <w:tab w:val="left" w:pos="7284"/>
                <w:tab w:val="left" w:pos="8334"/>
              </w:tabs>
              <w:spacing w:line="249" w:lineRule="exact"/>
            </w:pPr>
            <w:r>
              <w:rPr>
                <w:spacing w:val="-2"/>
              </w:rPr>
              <w:t>*Осуществляет</w:t>
            </w:r>
            <w:r>
              <w:tab/>
            </w:r>
            <w:r>
              <w:rPr>
                <w:spacing w:val="-2"/>
              </w:rPr>
              <w:t>педагогическое</w:t>
            </w:r>
            <w:r>
              <w:tab/>
            </w:r>
            <w:r>
              <w:rPr>
                <w:spacing w:val="-2"/>
              </w:rPr>
              <w:t>наблюдение</w:t>
            </w:r>
            <w:r>
              <w:tab/>
            </w:r>
            <w:r>
              <w:rPr>
                <w:spacing w:val="-5"/>
              </w:rPr>
              <w:t>для</w:t>
            </w:r>
            <w:r>
              <w:tab/>
            </w:r>
            <w:r>
              <w:rPr>
                <w:spacing w:val="-2"/>
              </w:rPr>
              <w:t>индивидуализации</w:t>
            </w:r>
            <w:r>
              <w:tab/>
            </w:r>
            <w:r>
              <w:rPr>
                <w:spacing w:val="-2"/>
              </w:rPr>
              <w:t>процесса</w:t>
            </w:r>
            <w:r>
              <w:tab/>
            </w:r>
            <w:r>
              <w:rPr>
                <w:spacing w:val="-2"/>
              </w:rPr>
              <w:t>воспитания.</w:t>
            </w:r>
          </w:p>
          <w:p w:rsidR="00051D94" w:rsidRDefault="00112A4A">
            <w:pPr>
              <w:pStyle w:val="TableParagraph"/>
              <w:spacing w:before="1"/>
            </w:pPr>
            <w:r>
              <w:t>*Планирует</w:t>
            </w:r>
            <w:r>
              <w:rPr>
                <w:spacing w:val="-7"/>
              </w:rPr>
              <w:t xml:space="preserve"> </w:t>
            </w:r>
            <w:r>
              <w:t>воспитательный</w:t>
            </w:r>
            <w:r>
              <w:rPr>
                <w:spacing w:val="-8"/>
              </w:rPr>
              <w:t xml:space="preserve"> </w:t>
            </w:r>
            <w:r>
              <w:t>процесс</w:t>
            </w:r>
            <w:r>
              <w:rPr>
                <w:spacing w:val="-8"/>
              </w:rPr>
              <w:t xml:space="preserve"> </w:t>
            </w:r>
            <w:r>
              <w:t>в</w:t>
            </w:r>
            <w:r>
              <w:rPr>
                <w:spacing w:val="-4"/>
              </w:rPr>
              <w:t xml:space="preserve"> </w:t>
            </w:r>
            <w:r>
              <w:rPr>
                <w:spacing w:val="-2"/>
              </w:rPr>
              <w:t>группе.</w:t>
            </w:r>
          </w:p>
          <w:p w:rsidR="00051D94" w:rsidRDefault="00112A4A">
            <w:pPr>
              <w:pStyle w:val="TableParagraph"/>
              <w:spacing w:before="2" w:line="251" w:lineRule="exact"/>
            </w:pPr>
            <w:r>
              <w:t>*Отбирает</w:t>
            </w:r>
            <w:r>
              <w:rPr>
                <w:spacing w:val="-10"/>
              </w:rPr>
              <w:t xml:space="preserve"> </w:t>
            </w:r>
            <w:r>
              <w:t>дидактические</w:t>
            </w:r>
            <w:r>
              <w:rPr>
                <w:spacing w:val="-12"/>
              </w:rPr>
              <w:t xml:space="preserve"> </w:t>
            </w:r>
            <w:r>
              <w:t>материалы</w:t>
            </w:r>
            <w:r>
              <w:rPr>
                <w:spacing w:val="-5"/>
              </w:rPr>
              <w:t xml:space="preserve"> </w:t>
            </w:r>
            <w:r>
              <w:t>для</w:t>
            </w:r>
            <w:r>
              <w:rPr>
                <w:spacing w:val="-7"/>
              </w:rPr>
              <w:t xml:space="preserve"> </w:t>
            </w:r>
            <w:r>
              <w:t>реализации</w:t>
            </w:r>
            <w:r>
              <w:rPr>
                <w:spacing w:val="-6"/>
              </w:rPr>
              <w:t xml:space="preserve"> </w:t>
            </w:r>
            <w:r>
              <w:t>программы</w:t>
            </w:r>
            <w:r>
              <w:rPr>
                <w:spacing w:val="-9"/>
              </w:rPr>
              <w:t xml:space="preserve"> </w:t>
            </w:r>
            <w:r>
              <w:rPr>
                <w:spacing w:val="-2"/>
              </w:rPr>
              <w:t>воспитания.</w:t>
            </w:r>
          </w:p>
          <w:p w:rsidR="00051D94" w:rsidRDefault="00112A4A">
            <w:pPr>
              <w:pStyle w:val="TableParagraph"/>
              <w:spacing w:line="251" w:lineRule="exact"/>
            </w:pPr>
            <w:r>
              <w:t>*Отбирает</w:t>
            </w:r>
            <w:r>
              <w:rPr>
                <w:spacing w:val="-10"/>
              </w:rPr>
              <w:t xml:space="preserve"> </w:t>
            </w:r>
            <w:r>
              <w:t>формы</w:t>
            </w:r>
            <w:r>
              <w:rPr>
                <w:spacing w:val="-6"/>
              </w:rPr>
              <w:t xml:space="preserve"> </w:t>
            </w:r>
            <w:r>
              <w:t>и</w:t>
            </w:r>
            <w:r>
              <w:rPr>
                <w:spacing w:val="-6"/>
              </w:rPr>
              <w:t xml:space="preserve"> </w:t>
            </w:r>
            <w:r>
              <w:t>методы</w:t>
            </w:r>
            <w:r>
              <w:rPr>
                <w:spacing w:val="-7"/>
              </w:rPr>
              <w:t xml:space="preserve"> </w:t>
            </w:r>
            <w:r>
              <w:t>организации</w:t>
            </w:r>
            <w:r>
              <w:rPr>
                <w:spacing w:val="-9"/>
              </w:rPr>
              <w:t xml:space="preserve"> </w:t>
            </w:r>
            <w:r>
              <w:t>воспитательного</w:t>
            </w:r>
            <w:r>
              <w:rPr>
                <w:spacing w:val="-10"/>
              </w:rPr>
              <w:t xml:space="preserve"> </w:t>
            </w:r>
            <w:r>
              <w:rPr>
                <w:spacing w:val="-2"/>
              </w:rPr>
              <w:t>процесса.</w:t>
            </w:r>
          </w:p>
          <w:p w:rsidR="00051D94" w:rsidRDefault="00112A4A">
            <w:pPr>
              <w:pStyle w:val="TableParagraph"/>
              <w:spacing w:before="1"/>
            </w:pPr>
            <w:r>
              <w:t>*Планирует</w:t>
            </w:r>
            <w:r>
              <w:rPr>
                <w:spacing w:val="80"/>
              </w:rPr>
              <w:t xml:space="preserve"> </w:t>
            </w:r>
            <w:r>
              <w:t>и</w:t>
            </w:r>
            <w:r>
              <w:rPr>
                <w:spacing w:val="80"/>
              </w:rPr>
              <w:t xml:space="preserve"> </w:t>
            </w:r>
            <w:r>
              <w:t>готовит</w:t>
            </w:r>
            <w:r>
              <w:rPr>
                <w:spacing w:val="80"/>
              </w:rPr>
              <w:t xml:space="preserve"> </w:t>
            </w:r>
            <w:r>
              <w:t>творческие</w:t>
            </w:r>
            <w:r>
              <w:rPr>
                <w:spacing w:val="80"/>
              </w:rPr>
              <w:t xml:space="preserve"> </w:t>
            </w:r>
            <w:r>
              <w:t>мероприятия</w:t>
            </w:r>
            <w:r>
              <w:rPr>
                <w:spacing w:val="80"/>
              </w:rPr>
              <w:t xml:space="preserve"> </w:t>
            </w:r>
            <w:r>
              <w:t>с</w:t>
            </w:r>
            <w:r>
              <w:rPr>
                <w:spacing w:val="80"/>
              </w:rPr>
              <w:t xml:space="preserve"> </w:t>
            </w:r>
            <w:r>
              <w:t>детьми</w:t>
            </w:r>
            <w:r>
              <w:rPr>
                <w:spacing w:val="80"/>
              </w:rPr>
              <w:t xml:space="preserve"> </w:t>
            </w:r>
            <w:r>
              <w:t>в</w:t>
            </w:r>
            <w:r>
              <w:rPr>
                <w:spacing w:val="80"/>
              </w:rPr>
              <w:t xml:space="preserve"> </w:t>
            </w:r>
            <w:r>
              <w:t>целях</w:t>
            </w:r>
            <w:r>
              <w:rPr>
                <w:spacing w:val="80"/>
              </w:rPr>
              <w:t xml:space="preserve"> </w:t>
            </w:r>
            <w:r>
              <w:t>реализации</w:t>
            </w:r>
            <w:r>
              <w:rPr>
                <w:spacing w:val="80"/>
              </w:rPr>
              <w:t xml:space="preserve"> </w:t>
            </w:r>
            <w:r>
              <w:t xml:space="preserve">программы </w:t>
            </w:r>
            <w:r>
              <w:rPr>
                <w:spacing w:val="-2"/>
              </w:rPr>
              <w:t>воспитания.</w:t>
            </w:r>
          </w:p>
          <w:p w:rsidR="00051D94" w:rsidRDefault="00112A4A">
            <w:pPr>
              <w:pStyle w:val="TableParagraph"/>
              <w:spacing w:line="254" w:lineRule="exact"/>
            </w:pPr>
            <w:r>
              <w:t>*Взаимодействует</w:t>
            </w:r>
            <w:r>
              <w:rPr>
                <w:spacing w:val="40"/>
              </w:rPr>
              <w:t xml:space="preserve"> </w:t>
            </w:r>
            <w:r>
              <w:t>с</w:t>
            </w:r>
            <w:r>
              <w:rPr>
                <w:spacing w:val="40"/>
              </w:rPr>
              <w:t xml:space="preserve"> </w:t>
            </w:r>
            <w:r>
              <w:t>педагогическими</w:t>
            </w:r>
            <w:r>
              <w:rPr>
                <w:spacing w:val="40"/>
              </w:rPr>
              <w:t xml:space="preserve"> </w:t>
            </w:r>
            <w:r>
              <w:t>работниками</w:t>
            </w:r>
            <w:r>
              <w:rPr>
                <w:spacing w:val="40"/>
              </w:rPr>
              <w:t xml:space="preserve"> </w:t>
            </w:r>
            <w:r>
              <w:t>ДОО</w:t>
            </w:r>
            <w:r>
              <w:rPr>
                <w:spacing w:val="40"/>
              </w:rPr>
              <w:t xml:space="preserve"> </w:t>
            </w:r>
            <w:r>
              <w:t>по</w:t>
            </w:r>
            <w:r>
              <w:rPr>
                <w:spacing w:val="40"/>
              </w:rPr>
              <w:t xml:space="preserve"> </w:t>
            </w:r>
            <w:r>
              <w:t>планированию</w:t>
            </w:r>
            <w:r>
              <w:rPr>
                <w:spacing w:val="40"/>
              </w:rPr>
              <w:t xml:space="preserve"> </w:t>
            </w:r>
            <w:r>
              <w:t>образовательного</w:t>
            </w:r>
            <w:r>
              <w:rPr>
                <w:spacing w:val="40"/>
              </w:rPr>
              <w:t xml:space="preserve"> </w:t>
            </w:r>
            <w:r>
              <w:rPr>
                <w:spacing w:val="-2"/>
              </w:rPr>
              <w:t>процесса</w:t>
            </w:r>
          </w:p>
        </w:tc>
      </w:tr>
      <w:tr w:rsidR="00051D94">
        <w:trPr>
          <w:trHeight w:val="508"/>
        </w:trPr>
        <w:tc>
          <w:tcPr>
            <w:tcW w:w="9575" w:type="dxa"/>
          </w:tcPr>
          <w:p w:rsidR="00051D94" w:rsidRDefault="00112A4A">
            <w:pPr>
              <w:pStyle w:val="TableParagraph"/>
              <w:spacing w:line="254" w:lineRule="exact"/>
              <w:ind w:left="4417" w:hanging="4298"/>
              <w:rPr>
                <w:b/>
              </w:rPr>
            </w:pPr>
            <w:r>
              <w:rPr>
                <w:b/>
              </w:rPr>
              <w:t>Трудовая</w:t>
            </w:r>
            <w:r>
              <w:rPr>
                <w:b/>
                <w:spacing w:val="-7"/>
              </w:rPr>
              <w:t xml:space="preserve"> </w:t>
            </w:r>
            <w:r>
              <w:rPr>
                <w:b/>
              </w:rPr>
              <w:t>функция:</w:t>
            </w:r>
            <w:r>
              <w:rPr>
                <w:b/>
                <w:spacing w:val="-8"/>
              </w:rPr>
              <w:t xml:space="preserve"> </w:t>
            </w:r>
            <w:r>
              <w:rPr>
                <w:b/>
              </w:rPr>
              <w:t>организация</w:t>
            </w:r>
            <w:r>
              <w:rPr>
                <w:b/>
                <w:spacing w:val="-10"/>
              </w:rPr>
              <w:t xml:space="preserve"> </w:t>
            </w:r>
            <w:r>
              <w:rPr>
                <w:b/>
              </w:rPr>
              <w:t>развивающей</w:t>
            </w:r>
            <w:r>
              <w:rPr>
                <w:b/>
                <w:spacing w:val="-5"/>
              </w:rPr>
              <w:t xml:space="preserve"> </w:t>
            </w:r>
            <w:r>
              <w:rPr>
                <w:b/>
              </w:rPr>
              <w:t>деятельности</w:t>
            </w:r>
            <w:r>
              <w:rPr>
                <w:b/>
                <w:spacing w:val="-5"/>
              </w:rPr>
              <w:t xml:space="preserve"> </w:t>
            </w:r>
            <w:r>
              <w:rPr>
                <w:b/>
              </w:rPr>
              <w:t>в</w:t>
            </w:r>
            <w:r>
              <w:rPr>
                <w:b/>
                <w:spacing w:val="-7"/>
              </w:rPr>
              <w:t xml:space="preserve"> </w:t>
            </w:r>
            <w:r>
              <w:rPr>
                <w:b/>
              </w:rPr>
              <w:t>дошкольной</w:t>
            </w:r>
            <w:r>
              <w:rPr>
                <w:b/>
                <w:spacing w:val="-9"/>
              </w:rPr>
              <w:t xml:space="preserve"> </w:t>
            </w:r>
            <w:r>
              <w:rPr>
                <w:b/>
              </w:rPr>
              <w:t xml:space="preserve">образовательной </w:t>
            </w:r>
            <w:r>
              <w:rPr>
                <w:b/>
                <w:spacing w:val="-2"/>
              </w:rPr>
              <w:t>группе.</w:t>
            </w:r>
          </w:p>
        </w:tc>
      </w:tr>
      <w:tr w:rsidR="00051D94">
        <w:trPr>
          <w:trHeight w:val="4047"/>
        </w:trPr>
        <w:tc>
          <w:tcPr>
            <w:tcW w:w="9575" w:type="dxa"/>
          </w:tcPr>
          <w:p w:rsidR="00051D94" w:rsidRDefault="00112A4A">
            <w:pPr>
              <w:pStyle w:val="TableParagraph"/>
              <w:spacing w:line="244" w:lineRule="exact"/>
              <w:jc w:val="both"/>
            </w:pPr>
            <w:r>
              <w:t>*Обеспечивает</w:t>
            </w:r>
            <w:r>
              <w:rPr>
                <w:spacing w:val="59"/>
              </w:rPr>
              <w:t xml:space="preserve">  </w:t>
            </w:r>
            <w:r>
              <w:t>защиту</w:t>
            </w:r>
            <w:r>
              <w:rPr>
                <w:spacing w:val="58"/>
              </w:rPr>
              <w:t xml:space="preserve">  </w:t>
            </w:r>
            <w:r>
              <w:t>прав</w:t>
            </w:r>
            <w:r>
              <w:rPr>
                <w:spacing w:val="62"/>
              </w:rPr>
              <w:t xml:space="preserve">  </w:t>
            </w:r>
            <w:r>
              <w:t>ребенка</w:t>
            </w:r>
            <w:r>
              <w:rPr>
                <w:spacing w:val="61"/>
              </w:rPr>
              <w:t xml:space="preserve">  </w:t>
            </w:r>
            <w:r>
              <w:t>в</w:t>
            </w:r>
            <w:r>
              <w:rPr>
                <w:spacing w:val="61"/>
              </w:rPr>
              <w:t xml:space="preserve">  </w:t>
            </w:r>
            <w:r>
              <w:t>процессе</w:t>
            </w:r>
            <w:r>
              <w:rPr>
                <w:spacing w:val="57"/>
              </w:rPr>
              <w:t xml:space="preserve">  </w:t>
            </w:r>
            <w:r>
              <w:t>реализации</w:t>
            </w:r>
            <w:r>
              <w:rPr>
                <w:spacing w:val="58"/>
              </w:rPr>
              <w:t xml:space="preserve">  </w:t>
            </w:r>
            <w:r>
              <w:t>программы</w:t>
            </w:r>
            <w:r>
              <w:rPr>
                <w:spacing w:val="58"/>
              </w:rPr>
              <w:t xml:space="preserve">  </w:t>
            </w:r>
            <w:r>
              <w:rPr>
                <w:spacing w:val="-2"/>
              </w:rPr>
              <w:t>воспитания.</w:t>
            </w:r>
          </w:p>
          <w:p w:rsidR="00051D94" w:rsidRDefault="00112A4A">
            <w:pPr>
              <w:pStyle w:val="TableParagraph"/>
              <w:spacing w:before="1" w:line="242" w:lineRule="auto"/>
              <w:ind w:right="106"/>
              <w:jc w:val="both"/>
            </w:pPr>
            <w:r>
              <w:t>*Обеспечивает</w:t>
            </w:r>
            <w:r>
              <w:rPr>
                <w:spacing w:val="-2"/>
              </w:rPr>
              <w:t xml:space="preserve"> </w:t>
            </w:r>
            <w:r>
              <w:t>позитивный</w:t>
            </w:r>
            <w:r>
              <w:rPr>
                <w:spacing w:val="-4"/>
              </w:rPr>
              <w:t xml:space="preserve"> </w:t>
            </w:r>
            <w:r>
              <w:t>характер</w:t>
            </w:r>
            <w:r>
              <w:rPr>
                <w:spacing w:val="-1"/>
              </w:rPr>
              <w:t xml:space="preserve"> </w:t>
            </w:r>
            <w:r>
              <w:t>общения</w:t>
            </w:r>
            <w:r>
              <w:rPr>
                <w:spacing w:val="-2"/>
              </w:rPr>
              <w:t xml:space="preserve"> </w:t>
            </w:r>
            <w:r>
              <w:t>и</w:t>
            </w:r>
            <w:r>
              <w:rPr>
                <w:spacing w:val="-8"/>
              </w:rPr>
              <w:t xml:space="preserve"> </w:t>
            </w:r>
            <w:r>
              <w:t>эмоциональное</w:t>
            </w:r>
            <w:r>
              <w:rPr>
                <w:spacing w:val="-7"/>
              </w:rPr>
              <w:t xml:space="preserve"> </w:t>
            </w:r>
            <w:r>
              <w:t>благополучие</w:t>
            </w:r>
            <w:r>
              <w:rPr>
                <w:spacing w:val="-7"/>
              </w:rPr>
              <w:t xml:space="preserve"> </w:t>
            </w:r>
            <w:r>
              <w:t xml:space="preserve">детей. *Мотивирует детей к участию в различных видах детской деятельности с целью реализации программы </w:t>
            </w:r>
            <w:r>
              <w:rPr>
                <w:spacing w:val="-2"/>
              </w:rPr>
              <w:t>воспитания.</w:t>
            </w:r>
          </w:p>
          <w:p w:rsidR="00051D94" w:rsidRDefault="00112A4A">
            <w:pPr>
              <w:pStyle w:val="TableParagraph"/>
              <w:spacing w:line="245" w:lineRule="exact"/>
              <w:jc w:val="both"/>
            </w:pPr>
            <w:r>
              <w:t>*Знакомит</w:t>
            </w:r>
            <w:r>
              <w:rPr>
                <w:spacing w:val="44"/>
              </w:rPr>
              <w:t xml:space="preserve"> </w:t>
            </w:r>
            <w:r>
              <w:t>воспитанников</w:t>
            </w:r>
            <w:r>
              <w:rPr>
                <w:spacing w:val="49"/>
              </w:rPr>
              <w:t xml:space="preserve"> </w:t>
            </w:r>
            <w:r>
              <w:t>с</w:t>
            </w:r>
            <w:r>
              <w:rPr>
                <w:spacing w:val="46"/>
              </w:rPr>
              <w:t xml:space="preserve"> </w:t>
            </w:r>
            <w:r>
              <w:t>детской</w:t>
            </w:r>
            <w:r>
              <w:rPr>
                <w:spacing w:val="49"/>
              </w:rPr>
              <w:t xml:space="preserve"> </w:t>
            </w:r>
            <w:r>
              <w:t>литературой</w:t>
            </w:r>
            <w:r>
              <w:rPr>
                <w:spacing w:val="53"/>
              </w:rPr>
              <w:t xml:space="preserve"> </w:t>
            </w:r>
            <w:r>
              <w:t>с</w:t>
            </w:r>
            <w:r>
              <w:rPr>
                <w:spacing w:val="46"/>
              </w:rPr>
              <w:t xml:space="preserve"> </w:t>
            </w:r>
            <w:r>
              <w:t>целью</w:t>
            </w:r>
            <w:r>
              <w:rPr>
                <w:spacing w:val="46"/>
              </w:rPr>
              <w:t xml:space="preserve"> </w:t>
            </w:r>
            <w:r>
              <w:t>реализации</w:t>
            </w:r>
            <w:r>
              <w:rPr>
                <w:spacing w:val="45"/>
              </w:rPr>
              <w:t xml:space="preserve"> </w:t>
            </w:r>
            <w:r>
              <w:t>программы</w:t>
            </w:r>
            <w:r>
              <w:rPr>
                <w:spacing w:val="44"/>
              </w:rPr>
              <w:t xml:space="preserve"> </w:t>
            </w:r>
            <w:r>
              <w:rPr>
                <w:spacing w:val="-2"/>
              </w:rPr>
              <w:t>воспитания.</w:t>
            </w:r>
          </w:p>
          <w:p w:rsidR="00051D94" w:rsidRDefault="00112A4A">
            <w:pPr>
              <w:pStyle w:val="TableParagraph"/>
              <w:spacing w:before="2"/>
              <w:jc w:val="both"/>
            </w:pPr>
            <w:r>
              <w:t>*Организует</w:t>
            </w:r>
            <w:r>
              <w:rPr>
                <w:spacing w:val="60"/>
              </w:rPr>
              <w:t xml:space="preserve">  </w:t>
            </w:r>
            <w:r>
              <w:t>художественно-творческую,</w:t>
            </w:r>
            <w:r>
              <w:rPr>
                <w:spacing w:val="63"/>
              </w:rPr>
              <w:t xml:space="preserve">  </w:t>
            </w:r>
            <w:r>
              <w:t>продуктивную,</w:t>
            </w:r>
            <w:r>
              <w:rPr>
                <w:spacing w:val="64"/>
              </w:rPr>
              <w:t xml:space="preserve">  </w:t>
            </w:r>
            <w:r>
              <w:t>досуговую</w:t>
            </w:r>
            <w:r>
              <w:rPr>
                <w:spacing w:val="62"/>
              </w:rPr>
              <w:t xml:space="preserve">  </w:t>
            </w:r>
            <w:r>
              <w:t>деятельность</w:t>
            </w:r>
            <w:r>
              <w:rPr>
                <w:spacing w:val="63"/>
              </w:rPr>
              <w:t xml:space="preserve">  </w:t>
            </w:r>
            <w:r>
              <w:rPr>
                <w:spacing w:val="-2"/>
              </w:rPr>
              <w:t>детей.</w:t>
            </w:r>
          </w:p>
          <w:p w:rsidR="00051D94" w:rsidRDefault="00112A4A">
            <w:pPr>
              <w:pStyle w:val="TableParagraph"/>
              <w:spacing w:before="1" w:line="251" w:lineRule="exact"/>
              <w:jc w:val="both"/>
            </w:pPr>
            <w:r>
              <w:t>*Организует</w:t>
            </w:r>
            <w:r>
              <w:rPr>
                <w:spacing w:val="54"/>
              </w:rPr>
              <w:t xml:space="preserve">  </w:t>
            </w:r>
            <w:r>
              <w:t>физическую</w:t>
            </w:r>
            <w:r>
              <w:rPr>
                <w:spacing w:val="54"/>
              </w:rPr>
              <w:t xml:space="preserve">  </w:t>
            </w:r>
            <w:r>
              <w:t>активность</w:t>
            </w:r>
            <w:r>
              <w:rPr>
                <w:spacing w:val="54"/>
              </w:rPr>
              <w:t xml:space="preserve">  </w:t>
            </w:r>
            <w:r>
              <w:t>дошкольников</w:t>
            </w:r>
            <w:r>
              <w:rPr>
                <w:spacing w:val="56"/>
              </w:rPr>
              <w:t xml:space="preserve">  </w:t>
            </w:r>
            <w:r>
              <w:t>с</w:t>
            </w:r>
            <w:r>
              <w:rPr>
                <w:spacing w:val="51"/>
              </w:rPr>
              <w:t xml:space="preserve">  </w:t>
            </w:r>
            <w:r>
              <w:t>целью</w:t>
            </w:r>
            <w:r>
              <w:rPr>
                <w:spacing w:val="54"/>
              </w:rPr>
              <w:t xml:space="preserve">  </w:t>
            </w:r>
            <w:r>
              <w:t>физического</w:t>
            </w:r>
            <w:r>
              <w:rPr>
                <w:spacing w:val="53"/>
              </w:rPr>
              <w:t xml:space="preserve">  </w:t>
            </w:r>
            <w:r>
              <w:rPr>
                <w:spacing w:val="-2"/>
              </w:rPr>
              <w:t>воспитания.</w:t>
            </w:r>
          </w:p>
          <w:p w:rsidR="00051D94" w:rsidRDefault="00112A4A">
            <w:pPr>
              <w:pStyle w:val="TableParagraph"/>
              <w:ind w:right="110"/>
              <w:jc w:val="both"/>
            </w:pPr>
            <w:r>
              <w:t>*Обеспечивает применение педагогических технологий, форм и методов нравственного, патриотического, экологического и трудового воспитания.</w:t>
            </w:r>
          </w:p>
          <w:p w:rsidR="00051D94" w:rsidRDefault="00112A4A">
            <w:pPr>
              <w:pStyle w:val="TableParagraph"/>
              <w:spacing w:before="1" w:line="251" w:lineRule="exact"/>
              <w:jc w:val="both"/>
            </w:pPr>
            <w:r>
              <w:t>*Организует</w:t>
            </w:r>
            <w:r>
              <w:rPr>
                <w:spacing w:val="-9"/>
              </w:rPr>
              <w:t xml:space="preserve"> </w:t>
            </w:r>
            <w:r>
              <w:t>конкурсы</w:t>
            </w:r>
            <w:r>
              <w:rPr>
                <w:spacing w:val="-6"/>
              </w:rPr>
              <w:t xml:space="preserve"> </w:t>
            </w:r>
            <w:r>
              <w:t>и</w:t>
            </w:r>
            <w:r>
              <w:rPr>
                <w:spacing w:val="-5"/>
              </w:rPr>
              <w:t xml:space="preserve"> </w:t>
            </w:r>
            <w:r>
              <w:t>праздники</w:t>
            </w:r>
            <w:r>
              <w:rPr>
                <w:spacing w:val="-5"/>
              </w:rPr>
              <w:t xml:space="preserve"> </w:t>
            </w:r>
            <w:r>
              <w:t>с</w:t>
            </w:r>
            <w:r>
              <w:rPr>
                <w:spacing w:val="-8"/>
              </w:rPr>
              <w:t xml:space="preserve"> </w:t>
            </w:r>
            <w:r>
              <w:t>участием</w:t>
            </w:r>
            <w:r>
              <w:rPr>
                <w:spacing w:val="-6"/>
              </w:rPr>
              <w:t xml:space="preserve"> </w:t>
            </w:r>
            <w:r>
              <w:rPr>
                <w:spacing w:val="-2"/>
              </w:rPr>
              <w:t>воспитанников.</w:t>
            </w:r>
          </w:p>
          <w:p w:rsidR="00051D94" w:rsidRDefault="00112A4A">
            <w:pPr>
              <w:pStyle w:val="TableParagraph"/>
              <w:spacing w:line="251" w:lineRule="exact"/>
              <w:jc w:val="both"/>
            </w:pPr>
            <w:r>
              <w:t>*Поддерживает</w:t>
            </w:r>
            <w:r>
              <w:rPr>
                <w:spacing w:val="-8"/>
              </w:rPr>
              <w:t xml:space="preserve"> </w:t>
            </w:r>
            <w:r>
              <w:t>традиции</w:t>
            </w:r>
            <w:r>
              <w:rPr>
                <w:spacing w:val="-6"/>
              </w:rPr>
              <w:t xml:space="preserve"> </w:t>
            </w:r>
            <w:r>
              <w:rPr>
                <w:spacing w:val="-4"/>
              </w:rPr>
              <w:t>ДОО.</w:t>
            </w:r>
          </w:p>
          <w:p w:rsidR="00051D94" w:rsidRDefault="00112A4A">
            <w:pPr>
              <w:pStyle w:val="TableParagraph"/>
              <w:spacing w:before="2"/>
              <w:ind w:right="104"/>
              <w:jc w:val="both"/>
            </w:pPr>
            <w:r>
              <w:t>*Создает ситуацию развития детей, способствующую… и обеспечивающей эмоциональное благополучие детей.</w:t>
            </w:r>
          </w:p>
          <w:p w:rsidR="00051D94" w:rsidRDefault="00112A4A">
            <w:pPr>
              <w:pStyle w:val="TableParagraph"/>
              <w:spacing w:before="2" w:line="251" w:lineRule="exact"/>
            </w:pPr>
            <w:r>
              <w:t>*Поддерживает</w:t>
            </w:r>
            <w:r>
              <w:rPr>
                <w:spacing w:val="-11"/>
              </w:rPr>
              <w:t xml:space="preserve"> </w:t>
            </w:r>
            <w:r>
              <w:t>индивидуальность</w:t>
            </w:r>
            <w:r>
              <w:rPr>
                <w:spacing w:val="-8"/>
              </w:rPr>
              <w:t xml:space="preserve"> </w:t>
            </w:r>
            <w:r>
              <w:t>и</w:t>
            </w:r>
            <w:r>
              <w:rPr>
                <w:spacing w:val="-11"/>
              </w:rPr>
              <w:t xml:space="preserve"> </w:t>
            </w:r>
            <w:r>
              <w:t>инициативу</w:t>
            </w:r>
            <w:r>
              <w:rPr>
                <w:spacing w:val="-11"/>
              </w:rPr>
              <w:t xml:space="preserve"> </w:t>
            </w:r>
            <w:r>
              <w:rPr>
                <w:spacing w:val="-2"/>
              </w:rPr>
              <w:t>ребенка.</w:t>
            </w:r>
          </w:p>
          <w:p w:rsidR="00051D94" w:rsidRDefault="00112A4A">
            <w:pPr>
              <w:pStyle w:val="TableParagraph"/>
              <w:spacing w:line="251" w:lineRule="exact"/>
            </w:pPr>
            <w:r>
              <w:t>*Организует</w:t>
            </w:r>
            <w:r>
              <w:rPr>
                <w:spacing w:val="-3"/>
              </w:rPr>
              <w:t xml:space="preserve"> </w:t>
            </w:r>
            <w:r>
              <w:t>общение</w:t>
            </w:r>
            <w:r>
              <w:rPr>
                <w:spacing w:val="-11"/>
              </w:rPr>
              <w:t xml:space="preserve"> </w:t>
            </w:r>
            <w:r>
              <w:t>детей</w:t>
            </w:r>
            <w:r>
              <w:rPr>
                <w:spacing w:val="-4"/>
              </w:rPr>
              <w:t xml:space="preserve"> </w:t>
            </w:r>
            <w:r>
              <w:t>и</w:t>
            </w:r>
            <w:r>
              <w:rPr>
                <w:spacing w:val="-3"/>
              </w:rPr>
              <w:t xml:space="preserve"> </w:t>
            </w:r>
            <w:r>
              <w:t>выполнение</w:t>
            </w:r>
            <w:r>
              <w:rPr>
                <w:spacing w:val="-11"/>
              </w:rPr>
              <w:t xml:space="preserve"> </w:t>
            </w:r>
            <w:r>
              <w:t>ими</w:t>
            </w:r>
            <w:r>
              <w:rPr>
                <w:spacing w:val="-8"/>
              </w:rPr>
              <w:t xml:space="preserve"> </w:t>
            </w:r>
            <w:r>
              <w:t>правил</w:t>
            </w:r>
            <w:r>
              <w:rPr>
                <w:spacing w:val="-8"/>
              </w:rPr>
              <w:t xml:space="preserve"> </w:t>
            </w:r>
            <w:r>
              <w:rPr>
                <w:spacing w:val="-2"/>
              </w:rPr>
              <w:t>взаимодействия.</w:t>
            </w:r>
          </w:p>
          <w:p w:rsidR="00051D94" w:rsidRDefault="00112A4A">
            <w:pPr>
              <w:pStyle w:val="TableParagraph"/>
              <w:spacing w:before="2" w:line="238" w:lineRule="exact"/>
            </w:pPr>
            <w:r>
              <w:t>*Формирует</w:t>
            </w:r>
            <w:r>
              <w:rPr>
                <w:spacing w:val="-5"/>
              </w:rPr>
              <w:t xml:space="preserve"> </w:t>
            </w:r>
            <w:r>
              <w:t>у</w:t>
            </w:r>
            <w:r>
              <w:rPr>
                <w:spacing w:val="-9"/>
              </w:rPr>
              <w:t xml:space="preserve"> </w:t>
            </w:r>
            <w:r>
              <w:t>детей</w:t>
            </w:r>
            <w:r>
              <w:rPr>
                <w:spacing w:val="-3"/>
              </w:rPr>
              <w:t xml:space="preserve"> </w:t>
            </w:r>
            <w:r>
              <w:t>основы</w:t>
            </w:r>
            <w:r>
              <w:rPr>
                <w:spacing w:val="-4"/>
              </w:rPr>
              <w:t xml:space="preserve"> </w:t>
            </w:r>
            <w:r>
              <w:t>безопасного</w:t>
            </w:r>
            <w:r>
              <w:rPr>
                <w:spacing w:val="-8"/>
              </w:rPr>
              <w:t xml:space="preserve"> </w:t>
            </w:r>
            <w:r>
              <w:rPr>
                <w:spacing w:val="-2"/>
              </w:rPr>
              <w:t>поведения</w:t>
            </w:r>
          </w:p>
        </w:tc>
      </w:tr>
      <w:tr w:rsidR="00051D94">
        <w:trPr>
          <w:trHeight w:val="504"/>
        </w:trPr>
        <w:tc>
          <w:tcPr>
            <w:tcW w:w="9575" w:type="dxa"/>
          </w:tcPr>
          <w:p w:rsidR="00051D94" w:rsidRDefault="00112A4A">
            <w:pPr>
              <w:pStyle w:val="TableParagraph"/>
              <w:spacing w:line="250" w:lineRule="exact"/>
              <w:ind w:left="2050" w:hanging="1739"/>
              <w:rPr>
                <w:b/>
              </w:rPr>
            </w:pPr>
            <w:r>
              <w:rPr>
                <w:b/>
              </w:rPr>
              <w:t>Трудовая</w:t>
            </w:r>
            <w:r>
              <w:rPr>
                <w:b/>
                <w:spacing w:val="-6"/>
              </w:rPr>
              <w:t xml:space="preserve"> </w:t>
            </w:r>
            <w:r>
              <w:rPr>
                <w:b/>
              </w:rPr>
              <w:t>функция:</w:t>
            </w:r>
            <w:r>
              <w:rPr>
                <w:b/>
                <w:spacing w:val="-11"/>
              </w:rPr>
              <w:t xml:space="preserve"> </w:t>
            </w:r>
            <w:r>
              <w:rPr>
                <w:b/>
              </w:rPr>
              <w:t>формирование</w:t>
            </w:r>
            <w:r>
              <w:rPr>
                <w:b/>
                <w:spacing w:val="-7"/>
              </w:rPr>
              <w:t xml:space="preserve"> </w:t>
            </w:r>
            <w:r>
              <w:rPr>
                <w:b/>
              </w:rPr>
              <w:t>развивающей</w:t>
            </w:r>
            <w:r>
              <w:rPr>
                <w:b/>
                <w:spacing w:val="-4"/>
              </w:rPr>
              <w:t xml:space="preserve"> </w:t>
            </w:r>
            <w:r>
              <w:rPr>
                <w:b/>
              </w:rPr>
              <w:t>образовательной</w:t>
            </w:r>
            <w:r>
              <w:rPr>
                <w:b/>
                <w:spacing w:val="-4"/>
              </w:rPr>
              <w:t xml:space="preserve"> </w:t>
            </w:r>
            <w:r>
              <w:rPr>
                <w:b/>
              </w:rPr>
              <w:t>среды</w:t>
            </w:r>
            <w:r>
              <w:rPr>
                <w:b/>
                <w:spacing w:val="-9"/>
              </w:rPr>
              <w:t xml:space="preserve"> </w:t>
            </w:r>
            <w:r>
              <w:rPr>
                <w:b/>
              </w:rPr>
              <w:t>для</w:t>
            </w:r>
            <w:r>
              <w:rPr>
                <w:b/>
                <w:spacing w:val="-6"/>
              </w:rPr>
              <w:t xml:space="preserve"> </w:t>
            </w:r>
            <w:r>
              <w:rPr>
                <w:b/>
              </w:rPr>
              <w:t>реализации образовательных программ дошкольного образования</w:t>
            </w:r>
          </w:p>
        </w:tc>
      </w:tr>
      <w:tr w:rsidR="00051D94">
        <w:trPr>
          <w:trHeight w:val="762"/>
        </w:trPr>
        <w:tc>
          <w:tcPr>
            <w:tcW w:w="9575" w:type="dxa"/>
          </w:tcPr>
          <w:p w:rsidR="00051D94" w:rsidRDefault="00112A4A">
            <w:pPr>
              <w:pStyle w:val="TableParagraph"/>
              <w:spacing w:line="249" w:lineRule="exact"/>
            </w:pPr>
            <w:r>
              <w:t>*Участвует</w:t>
            </w:r>
            <w:r>
              <w:rPr>
                <w:spacing w:val="-6"/>
              </w:rPr>
              <w:t xml:space="preserve"> </w:t>
            </w:r>
            <w:r>
              <w:t>в</w:t>
            </w:r>
            <w:r>
              <w:rPr>
                <w:spacing w:val="-3"/>
              </w:rPr>
              <w:t xml:space="preserve"> </w:t>
            </w:r>
            <w:r>
              <w:t>создании</w:t>
            </w:r>
            <w:r>
              <w:rPr>
                <w:spacing w:val="-7"/>
              </w:rPr>
              <w:t xml:space="preserve"> </w:t>
            </w:r>
            <w:r>
              <w:rPr>
                <w:spacing w:val="-4"/>
              </w:rPr>
              <w:t>РППС.</w:t>
            </w:r>
          </w:p>
          <w:p w:rsidR="00051D94" w:rsidRDefault="00112A4A">
            <w:pPr>
              <w:pStyle w:val="TableParagraph"/>
              <w:spacing w:before="1"/>
            </w:pPr>
            <w:r>
              <w:t>*Использует</w:t>
            </w:r>
            <w:r>
              <w:rPr>
                <w:spacing w:val="-8"/>
              </w:rPr>
              <w:t xml:space="preserve"> </w:t>
            </w:r>
            <w:r>
              <w:t>воспитательный</w:t>
            </w:r>
            <w:r>
              <w:rPr>
                <w:spacing w:val="-2"/>
              </w:rPr>
              <w:t xml:space="preserve"> </w:t>
            </w:r>
            <w:r>
              <w:t>потенциал</w:t>
            </w:r>
            <w:r>
              <w:rPr>
                <w:spacing w:val="-9"/>
              </w:rPr>
              <w:t xml:space="preserve"> </w:t>
            </w:r>
            <w:r>
              <w:t>РППС</w:t>
            </w:r>
            <w:r>
              <w:rPr>
                <w:spacing w:val="-3"/>
              </w:rPr>
              <w:t xml:space="preserve"> </w:t>
            </w:r>
            <w:r>
              <w:t>ДОО</w:t>
            </w:r>
            <w:r>
              <w:rPr>
                <w:spacing w:val="-6"/>
              </w:rPr>
              <w:t xml:space="preserve"> </w:t>
            </w:r>
            <w:r>
              <w:t>в</w:t>
            </w:r>
            <w:r>
              <w:rPr>
                <w:spacing w:val="-8"/>
              </w:rPr>
              <w:t xml:space="preserve"> </w:t>
            </w:r>
            <w:r>
              <w:t>целях</w:t>
            </w:r>
            <w:r>
              <w:rPr>
                <w:spacing w:val="-5"/>
              </w:rPr>
              <w:t xml:space="preserve"> </w:t>
            </w:r>
            <w:r>
              <w:t>решение</w:t>
            </w:r>
            <w:r>
              <w:rPr>
                <w:spacing w:val="-10"/>
              </w:rPr>
              <w:t xml:space="preserve"> </w:t>
            </w:r>
            <w:r>
              <w:t>задач</w:t>
            </w:r>
            <w:r>
              <w:rPr>
                <w:spacing w:val="-5"/>
              </w:rPr>
              <w:t xml:space="preserve"> </w:t>
            </w:r>
            <w:r>
              <w:rPr>
                <w:spacing w:val="-2"/>
              </w:rPr>
              <w:t>воспитания.</w:t>
            </w:r>
          </w:p>
        </w:tc>
      </w:tr>
    </w:tbl>
    <w:p w:rsidR="00051D94" w:rsidRDefault="00051D94">
      <w:pPr>
        <w:sectPr w:rsidR="00051D94">
          <w:type w:val="continuous"/>
          <w:pgSz w:w="11910" w:h="16840"/>
          <w:pgMar w:top="110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5"/>
      </w:tblGrid>
      <w:tr w:rsidR="00051D94">
        <w:trPr>
          <w:trHeight w:val="508"/>
        </w:trPr>
        <w:tc>
          <w:tcPr>
            <w:tcW w:w="9575" w:type="dxa"/>
          </w:tcPr>
          <w:p w:rsidR="00051D94" w:rsidRDefault="00112A4A">
            <w:pPr>
              <w:pStyle w:val="TableParagraph"/>
              <w:spacing w:line="254" w:lineRule="exact"/>
              <w:ind w:left="2938" w:hanging="2670"/>
              <w:rPr>
                <w:b/>
              </w:rPr>
            </w:pPr>
            <w:r>
              <w:rPr>
                <w:b/>
              </w:rPr>
              <w:lastRenderedPageBreak/>
              <w:t>Трудовая</w:t>
            </w:r>
            <w:r>
              <w:rPr>
                <w:b/>
                <w:spacing w:val="-5"/>
              </w:rPr>
              <w:t xml:space="preserve"> </w:t>
            </w:r>
            <w:r>
              <w:rPr>
                <w:b/>
              </w:rPr>
              <w:t>функция:</w:t>
            </w:r>
            <w:r>
              <w:rPr>
                <w:b/>
                <w:spacing w:val="-10"/>
              </w:rPr>
              <w:t xml:space="preserve"> </w:t>
            </w:r>
            <w:r>
              <w:rPr>
                <w:b/>
              </w:rPr>
              <w:t>взаимодействие</w:t>
            </w:r>
            <w:r>
              <w:rPr>
                <w:b/>
                <w:spacing w:val="-6"/>
              </w:rPr>
              <w:t xml:space="preserve"> </w:t>
            </w:r>
            <w:r>
              <w:rPr>
                <w:b/>
              </w:rPr>
              <w:t>с</w:t>
            </w:r>
            <w:r>
              <w:rPr>
                <w:b/>
                <w:spacing w:val="-6"/>
              </w:rPr>
              <w:t xml:space="preserve"> </w:t>
            </w:r>
            <w:r>
              <w:rPr>
                <w:b/>
              </w:rPr>
              <w:t>родителями</w:t>
            </w:r>
            <w:r>
              <w:rPr>
                <w:b/>
                <w:spacing w:val="-3"/>
              </w:rPr>
              <w:t xml:space="preserve"> </w:t>
            </w:r>
            <w:r>
              <w:rPr>
                <w:b/>
              </w:rPr>
              <w:t>(законными</w:t>
            </w:r>
            <w:r>
              <w:rPr>
                <w:b/>
                <w:spacing w:val="-7"/>
              </w:rPr>
              <w:t xml:space="preserve"> </w:t>
            </w:r>
            <w:r>
              <w:rPr>
                <w:b/>
              </w:rPr>
              <w:t>представителями)</w:t>
            </w:r>
            <w:r>
              <w:rPr>
                <w:b/>
                <w:spacing w:val="-6"/>
              </w:rPr>
              <w:t xml:space="preserve"> </w:t>
            </w:r>
            <w:r>
              <w:rPr>
                <w:b/>
              </w:rPr>
              <w:t>детей</w:t>
            </w:r>
            <w:r>
              <w:rPr>
                <w:b/>
                <w:spacing w:val="-3"/>
              </w:rPr>
              <w:t xml:space="preserve"> </w:t>
            </w:r>
            <w:r>
              <w:rPr>
                <w:b/>
              </w:rPr>
              <w:t>по вопросам их развития и образования</w:t>
            </w:r>
          </w:p>
        </w:tc>
      </w:tr>
      <w:tr w:rsidR="00051D94">
        <w:trPr>
          <w:trHeight w:val="1012"/>
        </w:trPr>
        <w:tc>
          <w:tcPr>
            <w:tcW w:w="9575" w:type="dxa"/>
          </w:tcPr>
          <w:p w:rsidR="00051D94" w:rsidRDefault="00112A4A">
            <w:pPr>
              <w:pStyle w:val="TableParagraph"/>
              <w:spacing w:line="247" w:lineRule="exact"/>
            </w:pPr>
            <w:r>
              <w:t>*Организует</w:t>
            </w:r>
            <w:r>
              <w:rPr>
                <w:spacing w:val="-8"/>
              </w:rPr>
              <w:t xml:space="preserve"> </w:t>
            </w:r>
            <w:r>
              <w:t>участие</w:t>
            </w:r>
            <w:r>
              <w:rPr>
                <w:spacing w:val="-14"/>
              </w:rPr>
              <w:t xml:space="preserve"> </w:t>
            </w:r>
            <w:r>
              <w:t>родителей</w:t>
            </w:r>
            <w:r>
              <w:rPr>
                <w:spacing w:val="-8"/>
              </w:rPr>
              <w:t xml:space="preserve"> </w:t>
            </w:r>
            <w:r>
              <w:t>в</w:t>
            </w:r>
            <w:r>
              <w:rPr>
                <w:spacing w:val="-7"/>
              </w:rPr>
              <w:t xml:space="preserve"> </w:t>
            </w:r>
            <w:r>
              <w:t>образовательном</w:t>
            </w:r>
            <w:r>
              <w:rPr>
                <w:spacing w:val="-5"/>
              </w:rPr>
              <w:t xml:space="preserve"> </w:t>
            </w:r>
            <w:r>
              <w:rPr>
                <w:spacing w:val="-2"/>
              </w:rPr>
              <w:t>процессе.</w:t>
            </w:r>
          </w:p>
          <w:p w:rsidR="00051D94" w:rsidRDefault="00112A4A">
            <w:pPr>
              <w:pStyle w:val="TableParagraph"/>
              <w:spacing w:line="251" w:lineRule="exact"/>
            </w:pPr>
            <w:r>
              <w:t>*Информирует</w:t>
            </w:r>
            <w:r>
              <w:rPr>
                <w:spacing w:val="-10"/>
              </w:rPr>
              <w:t xml:space="preserve"> </w:t>
            </w:r>
            <w:r>
              <w:t>родителей</w:t>
            </w:r>
            <w:r>
              <w:rPr>
                <w:spacing w:val="-7"/>
              </w:rPr>
              <w:t xml:space="preserve"> </w:t>
            </w:r>
            <w:r>
              <w:t>об</w:t>
            </w:r>
            <w:r>
              <w:rPr>
                <w:spacing w:val="-8"/>
              </w:rPr>
              <w:t xml:space="preserve"> </w:t>
            </w:r>
            <w:r>
              <w:t>особенностях</w:t>
            </w:r>
            <w:r>
              <w:rPr>
                <w:spacing w:val="-8"/>
              </w:rPr>
              <w:t xml:space="preserve"> </w:t>
            </w:r>
            <w:r>
              <w:t>поведения</w:t>
            </w:r>
            <w:r>
              <w:rPr>
                <w:spacing w:val="-7"/>
              </w:rPr>
              <w:t xml:space="preserve"> </w:t>
            </w:r>
            <w:r>
              <w:rPr>
                <w:spacing w:val="-2"/>
              </w:rPr>
              <w:t>детей.</w:t>
            </w:r>
          </w:p>
          <w:p w:rsidR="00051D94" w:rsidRDefault="00112A4A">
            <w:pPr>
              <w:pStyle w:val="TableParagraph"/>
              <w:spacing w:before="1"/>
            </w:pPr>
            <w:r>
              <w:t>*Консультирует</w:t>
            </w:r>
            <w:r>
              <w:rPr>
                <w:spacing w:val="-7"/>
              </w:rPr>
              <w:t xml:space="preserve"> </w:t>
            </w:r>
            <w:r>
              <w:t>родителей</w:t>
            </w:r>
            <w:r>
              <w:rPr>
                <w:spacing w:val="-2"/>
              </w:rPr>
              <w:t xml:space="preserve"> </w:t>
            </w:r>
            <w:r>
              <w:t>по</w:t>
            </w:r>
            <w:r>
              <w:rPr>
                <w:spacing w:val="-8"/>
              </w:rPr>
              <w:t xml:space="preserve"> </w:t>
            </w:r>
            <w:r>
              <w:t>вопросам</w:t>
            </w:r>
            <w:r>
              <w:rPr>
                <w:spacing w:val="-5"/>
              </w:rPr>
              <w:t xml:space="preserve"> </w:t>
            </w:r>
            <w:r>
              <w:t>воспитания</w:t>
            </w:r>
            <w:r>
              <w:rPr>
                <w:spacing w:val="-8"/>
              </w:rPr>
              <w:t xml:space="preserve"> </w:t>
            </w:r>
            <w:r>
              <w:t>и</w:t>
            </w:r>
            <w:r>
              <w:rPr>
                <w:spacing w:val="-7"/>
              </w:rPr>
              <w:t xml:space="preserve"> </w:t>
            </w:r>
            <w:r>
              <w:t>развития</w:t>
            </w:r>
            <w:r>
              <w:rPr>
                <w:spacing w:val="-8"/>
              </w:rPr>
              <w:t xml:space="preserve"> </w:t>
            </w:r>
            <w:r>
              <w:rPr>
                <w:spacing w:val="-2"/>
              </w:rPr>
              <w:t>ребенка.</w:t>
            </w:r>
          </w:p>
          <w:p w:rsidR="00051D94" w:rsidRDefault="00112A4A">
            <w:pPr>
              <w:pStyle w:val="TableParagraph"/>
              <w:spacing w:before="2" w:line="238" w:lineRule="exact"/>
            </w:pPr>
            <w:r>
              <w:t>*Обсуждает</w:t>
            </w:r>
            <w:r>
              <w:rPr>
                <w:spacing w:val="-11"/>
              </w:rPr>
              <w:t xml:space="preserve"> </w:t>
            </w:r>
            <w:r>
              <w:t>с</w:t>
            </w:r>
            <w:r>
              <w:rPr>
                <w:spacing w:val="-9"/>
              </w:rPr>
              <w:t xml:space="preserve"> </w:t>
            </w:r>
            <w:r>
              <w:t>родителями</w:t>
            </w:r>
            <w:r>
              <w:rPr>
                <w:spacing w:val="-6"/>
              </w:rPr>
              <w:t xml:space="preserve"> </w:t>
            </w:r>
            <w:r>
              <w:t>результаты</w:t>
            </w:r>
            <w:r>
              <w:rPr>
                <w:spacing w:val="-8"/>
              </w:rPr>
              <w:t xml:space="preserve"> </w:t>
            </w:r>
            <w:r>
              <w:t>педагогической</w:t>
            </w:r>
            <w:r>
              <w:rPr>
                <w:spacing w:val="-6"/>
              </w:rPr>
              <w:t xml:space="preserve"> </w:t>
            </w:r>
            <w:r>
              <w:rPr>
                <w:spacing w:val="-2"/>
              </w:rPr>
              <w:t>диагностики.</w:t>
            </w:r>
          </w:p>
        </w:tc>
      </w:tr>
    </w:tbl>
    <w:p w:rsidR="00051D94" w:rsidRDefault="00112A4A">
      <w:pPr>
        <w:pStyle w:val="1"/>
        <w:spacing w:before="262"/>
      </w:pPr>
      <w:r>
        <w:t>Методическое</w:t>
      </w:r>
      <w:r>
        <w:rPr>
          <w:spacing w:val="-3"/>
        </w:rPr>
        <w:t xml:space="preserve"> </w:t>
      </w:r>
      <w:r>
        <w:t>обеспечение</w:t>
      </w:r>
      <w:r>
        <w:rPr>
          <w:spacing w:val="-2"/>
        </w:rPr>
        <w:t xml:space="preserve"> программы</w:t>
      </w:r>
    </w:p>
    <w:p w:rsidR="00051D94" w:rsidRDefault="00112A4A">
      <w:pPr>
        <w:pStyle w:val="a3"/>
        <w:ind w:right="845"/>
      </w:pPr>
      <w:r>
        <w:t>Для эффективной реализации программы воспитания в ДОО используется практическое руководство «Воспитателю о воспитании», которое представляет педагогическую модель организации воспитательной работы, направленной на приобщение детей старшего дошкольного возраста к ценностям российского общества, раскрывает концептуальные идеи, качественные характеристики воспитательного процесса, возрастные особенности детей.</w:t>
      </w:r>
    </w:p>
    <w:p w:rsidR="00051D94" w:rsidRDefault="00112A4A">
      <w:pPr>
        <w:pStyle w:val="a3"/>
        <w:ind w:right="854"/>
      </w:pPr>
      <w:r>
        <w:t xml:space="preserve">Материалы практического руководства представлены в открытом доступе в электронной форме на платформе </w:t>
      </w:r>
      <w:r>
        <w:rPr>
          <w:color w:val="0000FF"/>
          <w:u w:val="single" w:color="0000FF"/>
        </w:rPr>
        <w:t>https://институтвоспитания.рф/programmy-</w:t>
      </w:r>
      <w:r>
        <w:rPr>
          <w:color w:val="0000FF"/>
        </w:rPr>
        <w:t xml:space="preserve"> </w:t>
      </w:r>
      <w:r>
        <w:rPr>
          <w:color w:val="0000FF"/>
          <w:spacing w:val="-2"/>
          <w:u w:val="single" w:color="0000FF"/>
        </w:rPr>
        <w:t>vospitaniya/programmy-vospitaniya-doo/prakticheskoe-rukovodstvo-vospitatelyu-o-vospitanii/</w:t>
      </w:r>
    </w:p>
    <w:p w:rsidR="00051D94" w:rsidRDefault="00051D94">
      <w:pPr>
        <w:pStyle w:val="a3"/>
        <w:spacing w:before="4"/>
        <w:ind w:left="0" w:firstLine="0"/>
        <w:jc w:val="left"/>
      </w:pPr>
    </w:p>
    <w:p w:rsidR="00051D94" w:rsidRDefault="00CA00CB" w:rsidP="00CA00CB">
      <w:pPr>
        <w:pStyle w:val="1"/>
        <w:tabs>
          <w:tab w:val="left" w:pos="2019"/>
        </w:tabs>
        <w:spacing w:before="1" w:line="272" w:lineRule="exact"/>
      </w:pPr>
      <w:r>
        <w:t xml:space="preserve">2.7.3.3. </w:t>
      </w:r>
      <w:r w:rsidR="00112A4A">
        <w:t>Требования</w:t>
      </w:r>
      <w:r w:rsidR="00112A4A">
        <w:rPr>
          <w:spacing w:val="-3"/>
        </w:rPr>
        <w:t xml:space="preserve"> </w:t>
      </w:r>
      <w:r w:rsidR="00112A4A">
        <w:t>к</w:t>
      </w:r>
      <w:r w:rsidR="00112A4A">
        <w:rPr>
          <w:spacing w:val="-4"/>
        </w:rPr>
        <w:t xml:space="preserve"> </w:t>
      </w:r>
      <w:r w:rsidR="00112A4A">
        <w:t>условиям</w:t>
      </w:r>
      <w:r w:rsidR="00112A4A">
        <w:rPr>
          <w:spacing w:val="-1"/>
        </w:rPr>
        <w:t xml:space="preserve"> </w:t>
      </w:r>
      <w:r w:rsidR="00112A4A">
        <w:t>работы</w:t>
      </w:r>
      <w:r w:rsidR="00112A4A">
        <w:rPr>
          <w:spacing w:val="-3"/>
        </w:rPr>
        <w:t xml:space="preserve"> </w:t>
      </w:r>
      <w:r w:rsidR="00112A4A">
        <w:t>с</w:t>
      </w:r>
      <w:r w:rsidR="00112A4A">
        <w:rPr>
          <w:spacing w:val="-6"/>
        </w:rPr>
        <w:t xml:space="preserve"> </w:t>
      </w:r>
      <w:r w:rsidR="00112A4A">
        <w:t>особыми</w:t>
      </w:r>
      <w:r w:rsidR="00112A4A">
        <w:rPr>
          <w:spacing w:val="-1"/>
        </w:rPr>
        <w:t xml:space="preserve"> </w:t>
      </w:r>
      <w:r w:rsidR="00112A4A">
        <w:t>категориями</w:t>
      </w:r>
      <w:r w:rsidR="00112A4A">
        <w:rPr>
          <w:spacing w:val="-1"/>
        </w:rPr>
        <w:t xml:space="preserve"> </w:t>
      </w:r>
      <w:r w:rsidR="00112A4A">
        <w:rPr>
          <w:spacing w:val="-2"/>
        </w:rPr>
        <w:t>детей</w:t>
      </w:r>
    </w:p>
    <w:p w:rsidR="00051D94" w:rsidRDefault="00112A4A">
      <w:pPr>
        <w:pStyle w:val="a3"/>
        <w:ind w:right="850"/>
      </w:pPr>
      <w:r>
        <w:t>В основе процесса воспитания детей в ДОО лежат традиционные ценности российского общества. 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51D94" w:rsidRDefault="00112A4A">
      <w:pPr>
        <w:pStyle w:val="a3"/>
        <w:ind w:right="854"/>
      </w:pPr>
      <w: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rsidR="00051D94" w:rsidRDefault="00112A4A">
      <w:pPr>
        <w:spacing w:before="2" w:line="242" w:lineRule="auto"/>
        <w:ind w:left="1239" w:right="844" w:firstLine="566"/>
        <w:jc w:val="both"/>
        <w:rPr>
          <w:b/>
          <w:sz w:val="24"/>
        </w:rPr>
      </w:pPr>
      <w:r>
        <w:rPr>
          <w:b/>
          <w:sz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051D94" w:rsidRDefault="00051D94">
      <w:pPr>
        <w:pStyle w:val="a3"/>
        <w:spacing w:before="4"/>
        <w:ind w:left="0" w:firstLine="0"/>
        <w:jc w:val="left"/>
        <w:rPr>
          <w:b/>
          <w:sz w:val="17"/>
        </w:r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1"/>
        <w:gridCol w:w="5248"/>
      </w:tblGrid>
      <w:tr w:rsidR="00051D94">
        <w:trPr>
          <w:trHeight w:val="277"/>
        </w:trPr>
        <w:tc>
          <w:tcPr>
            <w:tcW w:w="4221" w:type="dxa"/>
          </w:tcPr>
          <w:p w:rsidR="00051D94" w:rsidRDefault="00112A4A">
            <w:pPr>
              <w:pStyle w:val="TableParagraph"/>
              <w:spacing w:line="258" w:lineRule="exact"/>
              <w:ind w:left="8"/>
              <w:jc w:val="center"/>
              <w:rPr>
                <w:b/>
                <w:sz w:val="24"/>
              </w:rPr>
            </w:pPr>
            <w:r>
              <w:rPr>
                <w:b/>
                <w:spacing w:val="-2"/>
                <w:sz w:val="24"/>
              </w:rPr>
              <w:t>Условия</w:t>
            </w:r>
          </w:p>
        </w:tc>
        <w:tc>
          <w:tcPr>
            <w:tcW w:w="5248" w:type="dxa"/>
          </w:tcPr>
          <w:p w:rsidR="00051D94" w:rsidRDefault="00112A4A">
            <w:pPr>
              <w:pStyle w:val="TableParagraph"/>
              <w:spacing w:line="258" w:lineRule="exact"/>
              <w:ind w:left="9"/>
              <w:jc w:val="center"/>
              <w:rPr>
                <w:b/>
                <w:sz w:val="24"/>
              </w:rPr>
            </w:pPr>
            <w:r>
              <w:rPr>
                <w:b/>
                <w:spacing w:val="-2"/>
                <w:sz w:val="24"/>
              </w:rPr>
              <w:t>Содержание</w:t>
            </w:r>
          </w:p>
        </w:tc>
      </w:tr>
      <w:tr w:rsidR="00051D94">
        <w:trPr>
          <w:trHeight w:val="2208"/>
        </w:trPr>
        <w:tc>
          <w:tcPr>
            <w:tcW w:w="4221" w:type="dxa"/>
          </w:tcPr>
          <w:p w:rsidR="00051D94" w:rsidRDefault="00112A4A">
            <w:pPr>
              <w:pStyle w:val="TableParagraph"/>
              <w:rPr>
                <w:sz w:val="24"/>
              </w:rPr>
            </w:pPr>
            <w:r>
              <w:rPr>
                <w:sz w:val="24"/>
              </w:rPr>
              <w:t>Направленное на формирование личности</w:t>
            </w:r>
            <w:r>
              <w:rPr>
                <w:spacing w:val="-13"/>
                <w:sz w:val="24"/>
              </w:rPr>
              <w:t xml:space="preserve"> </w:t>
            </w:r>
            <w:r>
              <w:rPr>
                <w:sz w:val="24"/>
              </w:rPr>
              <w:t>взаимодействие</w:t>
            </w:r>
            <w:r>
              <w:rPr>
                <w:spacing w:val="-15"/>
                <w:sz w:val="24"/>
              </w:rPr>
              <w:t xml:space="preserve"> </w:t>
            </w:r>
            <w:r>
              <w:rPr>
                <w:sz w:val="24"/>
              </w:rPr>
              <w:t>взрослых</w:t>
            </w:r>
            <w:r>
              <w:rPr>
                <w:spacing w:val="-14"/>
                <w:sz w:val="24"/>
              </w:rPr>
              <w:t xml:space="preserve"> </w:t>
            </w:r>
            <w:r>
              <w:rPr>
                <w:sz w:val="24"/>
              </w:rPr>
              <w:t xml:space="preserve">с </w:t>
            </w:r>
            <w:r>
              <w:rPr>
                <w:spacing w:val="-2"/>
                <w:sz w:val="24"/>
              </w:rPr>
              <w:t>детьми</w:t>
            </w:r>
          </w:p>
        </w:tc>
        <w:tc>
          <w:tcPr>
            <w:tcW w:w="5248" w:type="dxa"/>
          </w:tcPr>
          <w:p w:rsidR="00051D94" w:rsidRDefault="00112A4A">
            <w:pPr>
              <w:pStyle w:val="TableParagraph"/>
              <w:tabs>
                <w:tab w:val="left" w:pos="2432"/>
                <w:tab w:val="left" w:pos="3590"/>
                <w:tab w:val="left" w:pos="4395"/>
              </w:tabs>
              <w:ind w:right="96"/>
              <w:jc w:val="both"/>
              <w:rPr>
                <w:sz w:val="24"/>
              </w:rPr>
            </w:pPr>
            <w:r>
              <w:rPr>
                <w:sz w:val="24"/>
              </w:rPr>
              <w:t xml:space="preserve">предполагающее создание таких ситуаций, в которых каждому ребёнку с особыми </w:t>
            </w:r>
            <w:r>
              <w:rPr>
                <w:spacing w:val="-2"/>
                <w:sz w:val="24"/>
              </w:rPr>
              <w:t>образовательными</w:t>
            </w:r>
            <w:r>
              <w:rPr>
                <w:sz w:val="24"/>
              </w:rPr>
              <w:tab/>
            </w:r>
            <w:r>
              <w:rPr>
                <w:sz w:val="24"/>
              </w:rPr>
              <w:tab/>
            </w:r>
            <w:r>
              <w:rPr>
                <w:spacing w:val="-2"/>
                <w:sz w:val="24"/>
              </w:rPr>
              <w:t>потребностями предоставляется</w:t>
            </w:r>
            <w:r>
              <w:rPr>
                <w:sz w:val="24"/>
              </w:rPr>
              <w:tab/>
            </w:r>
            <w:r>
              <w:rPr>
                <w:spacing w:val="-2"/>
                <w:sz w:val="24"/>
              </w:rPr>
              <w:t>возможность</w:t>
            </w:r>
            <w:r>
              <w:rPr>
                <w:sz w:val="24"/>
              </w:rPr>
              <w:tab/>
            </w:r>
            <w:r>
              <w:rPr>
                <w:spacing w:val="-2"/>
                <w:sz w:val="24"/>
              </w:rPr>
              <w:t xml:space="preserve">выбора </w:t>
            </w:r>
            <w:r>
              <w:rPr>
                <w:sz w:val="24"/>
              </w:rPr>
              <w:t>деятельности, партнера и средств; учитываются особенности деятельности, средств её реализации,</w:t>
            </w:r>
            <w:r>
              <w:rPr>
                <w:spacing w:val="-8"/>
                <w:sz w:val="24"/>
              </w:rPr>
              <w:t xml:space="preserve"> </w:t>
            </w:r>
            <w:r>
              <w:rPr>
                <w:sz w:val="24"/>
              </w:rPr>
              <w:t>ограниченный</w:t>
            </w:r>
            <w:r>
              <w:rPr>
                <w:spacing w:val="-5"/>
                <w:sz w:val="24"/>
              </w:rPr>
              <w:t xml:space="preserve"> </w:t>
            </w:r>
            <w:r>
              <w:rPr>
                <w:sz w:val="24"/>
              </w:rPr>
              <w:t>объем</w:t>
            </w:r>
            <w:r>
              <w:rPr>
                <w:spacing w:val="-5"/>
                <w:sz w:val="24"/>
              </w:rPr>
              <w:t xml:space="preserve"> </w:t>
            </w:r>
            <w:r>
              <w:rPr>
                <w:sz w:val="24"/>
              </w:rPr>
              <w:t xml:space="preserve">личного </w:t>
            </w:r>
            <w:r>
              <w:rPr>
                <w:spacing w:val="-4"/>
                <w:sz w:val="24"/>
              </w:rPr>
              <w:t>опыта</w:t>
            </w:r>
          </w:p>
          <w:p w:rsidR="00051D94" w:rsidRDefault="00112A4A">
            <w:pPr>
              <w:pStyle w:val="TableParagraph"/>
              <w:spacing w:line="265" w:lineRule="exact"/>
              <w:jc w:val="both"/>
              <w:rPr>
                <w:sz w:val="24"/>
              </w:rPr>
            </w:pPr>
            <w:r>
              <w:rPr>
                <w:sz w:val="24"/>
              </w:rPr>
              <w:t>детей</w:t>
            </w:r>
            <w:r>
              <w:rPr>
                <w:spacing w:val="-2"/>
                <w:sz w:val="24"/>
              </w:rPr>
              <w:t xml:space="preserve"> </w:t>
            </w:r>
            <w:r>
              <w:rPr>
                <w:sz w:val="24"/>
              </w:rPr>
              <w:t>особых</w:t>
            </w:r>
            <w:r>
              <w:rPr>
                <w:spacing w:val="-5"/>
                <w:sz w:val="24"/>
              </w:rPr>
              <w:t xml:space="preserve"> </w:t>
            </w:r>
            <w:r>
              <w:rPr>
                <w:spacing w:val="-2"/>
                <w:sz w:val="24"/>
              </w:rPr>
              <w:t>категорий;</w:t>
            </w:r>
          </w:p>
        </w:tc>
      </w:tr>
      <w:tr w:rsidR="00051D94">
        <w:trPr>
          <w:trHeight w:val="1656"/>
        </w:trPr>
        <w:tc>
          <w:tcPr>
            <w:tcW w:w="4221" w:type="dxa"/>
          </w:tcPr>
          <w:p w:rsidR="00051D94" w:rsidRDefault="00112A4A">
            <w:pPr>
              <w:pStyle w:val="TableParagraph"/>
              <w:spacing w:line="237" w:lineRule="auto"/>
              <w:rPr>
                <w:sz w:val="24"/>
              </w:rPr>
            </w:pPr>
            <w:r>
              <w:rPr>
                <w:sz w:val="24"/>
              </w:rPr>
              <w:t>Формирование</w:t>
            </w:r>
            <w:r>
              <w:rPr>
                <w:spacing w:val="-13"/>
                <w:sz w:val="24"/>
              </w:rPr>
              <w:t xml:space="preserve"> </w:t>
            </w:r>
            <w:r>
              <w:rPr>
                <w:sz w:val="24"/>
              </w:rPr>
              <w:t>игры</w:t>
            </w:r>
            <w:r>
              <w:rPr>
                <w:spacing w:val="-15"/>
                <w:sz w:val="24"/>
              </w:rPr>
              <w:t xml:space="preserve"> </w:t>
            </w:r>
            <w:r>
              <w:rPr>
                <w:sz w:val="24"/>
              </w:rPr>
              <w:t>как</w:t>
            </w:r>
            <w:r>
              <w:rPr>
                <w:spacing w:val="-14"/>
                <w:sz w:val="24"/>
              </w:rPr>
              <w:t xml:space="preserve"> </w:t>
            </w:r>
            <w:r>
              <w:rPr>
                <w:sz w:val="24"/>
              </w:rPr>
              <w:t>важнейшего фактора воспитания и развития</w:t>
            </w:r>
          </w:p>
          <w:p w:rsidR="00051D94" w:rsidRDefault="00112A4A">
            <w:pPr>
              <w:pStyle w:val="TableParagraph"/>
              <w:spacing w:line="237" w:lineRule="auto"/>
              <w:rPr>
                <w:sz w:val="24"/>
              </w:rPr>
            </w:pPr>
            <w:r>
              <w:rPr>
                <w:sz w:val="24"/>
              </w:rPr>
              <w:t>ребёнка</w:t>
            </w:r>
            <w:r>
              <w:rPr>
                <w:spacing w:val="-13"/>
                <w:sz w:val="24"/>
              </w:rPr>
              <w:t xml:space="preserve"> </w:t>
            </w:r>
            <w:r>
              <w:rPr>
                <w:sz w:val="24"/>
              </w:rPr>
              <w:t>с</w:t>
            </w:r>
            <w:r>
              <w:rPr>
                <w:spacing w:val="-11"/>
                <w:sz w:val="24"/>
              </w:rPr>
              <w:t xml:space="preserve"> </w:t>
            </w:r>
            <w:r>
              <w:rPr>
                <w:sz w:val="24"/>
              </w:rPr>
              <w:t>особыми</w:t>
            </w:r>
            <w:r>
              <w:rPr>
                <w:spacing w:val="-15"/>
                <w:sz w:val="24"/>
              </w:rPr>
              <w:t xml:space="preserve"> </w:t>
            </w:r>
            <w:r>
              <w:rPr>
                <w:sz w:val="24"/>
              </w:rPr>
              <w:t xml:space="preserve">образовательными </w:t>
            </w:r>
            <w:r>
              <w:rPr>
                <w:spacing w:val="-2"/>
                <w:sz w:val="24"/>
              </w:rPr>
              <w:t>потребностями</w:t>
            </w:r>
          </w:p>
        </w:tc>
        <w:tc>
          <w:tcPr>
            <w:tcW w:w="5248" w:type="dxa"/>
          </w:tcPr>
          <w:p w:rsidR="00051D94" w:rsidRDefault="00112A4A">
            <w:pPr>
              <w:pStyle w:val="TableParagraph"/>
              <w:tabs>
                <w:tab w:val="left" w:pos="2777"/>
              </w:tabs>
              <w:ind w:right="93"/>
              <w:jc w:val="both"/>
              <w:rPr>
                <w:sz w:val="24"/>
              </w:rPr>
            </w:pPr>
            <w:r>
              <w:rPr>
                <w:sz w:val="24"/>
              </w:rPr>
              <w:t>с учётом необходимости развития личности ребёнка, создание условий</w:t>
            </w:r>
            <w:r>
              <w:rPr>
                <w:spacing w:val="-2"/>
                <w:sz w:val="24"/>
              </w:rPr>
              <w:t xml:space="preserve"> </w:t>
            </w:r>
            <w:r>
              <w:rPr>
                <w:sz w:val="24"/>
              </w:rPr>
              <w:t xml:space="preserve">для самоопределения и социализации детей на основе </w:t>
            </w:r>
            <w:r>
              <w:rPr>
                <w:spacing w:val="-2"/>
                <w:sz w:val="24"/>
              </w:rPr>
              <w:t>социокультурных,</w:t>
            </w:r>
            <w:r>
              <w:rPr>
                <w:sz w:val="24"/>
              </w:rPr>
              <w:tab/>
              <w:t>духовно-</w:t>
            </w:r>
            <w:r>
              <w:rPr>
                <w:spacing w:val="-2"/>
                <w:sz w:val="24"/>
              </w:rPr>
              <w:t>нравственных</w:t>
            </w:r>
          </w:p>
          <w:p w:rsidR="00051D94" w:rsidRDefault="00112A4A">
            <w:pPr>
              <w:pStyle w:val="TableParagraph"/>
              <w:spacing w:line="274" w:lineRule="exact"/>
              <w:ind w:right="93"/>
              <w:jc w:val="both"/>
              <w:rPr>
                <w:sz w:val="24"/>
              </w:rPr>
            </w:pPr>
            <w:r>
              <w:rPr>
                <w:sz w:val="24"/>
              </w:rPr>
              <w:t>ценностей и принятых в российском обществе правил и норм поведения;</w:t>
            </w:r>
          </w:p>
        </w:tc>
      </w:tr>
      <w:tr w:rsidR="00051D94">
        <w:trPr>
          <w:trHeight w:val="1377"/>
        </w:trPr>
        <w:tc>
          <w:tcPr>
            <w:tcW w:w="4221" w:type="dxa"/>
          </w:tcPr>
          <w:p w:rsidR="00051D94" w:rsidRDefault="00112A4A">
            <w:pPr>
              <w:pStyle w:val="TableParagraph"/>
              <w:spacing w:line="268" w:lineRule="exact"/>
              <w:rPr>
                <w:sz w:val="24"/>
              </w:rPr>
            </w:pPr>
            <w:r>
              <w:rPr>
                <w:sz w:val="24"/>
              </w:rPr>
              <w:t>Создание</w:t>
            </w:r>
            <w:r>
              <w:rPr>
                <w:spacing w:val="-5"/>
                <w:sz w:val="24"/>
              </w:rPr>
              <w:t xml:space="preserve"> </w:t>
            </w:r>
            <w:r>
              <w:rPr>
                <w:sz w:val="24"/>
              </w:rPr>
              <w:t>воспитывающей</w:t>
            </w:r>
            <w:r>
              <w:rPr>
                <w:spacing w:val="-2"/>
                <w:sz w:val="24"/>
              </w:rPr>
              <w:t xml:space="preserve"> </w:t>
            </w:r>
            <w:r>
              <w:rPr>
                <w:spacing w:val="-4"/>
                <w:sz w:val="24"/>
              </w:rPr>
              <w:t>среды</w:t>
            </w:r>
          </w:p>
        </w:tc>
        <w:tc>
          <w:tcPr>
            <w:tcW w:w="5248" w:type="dxa"/>
          </w:tcPr>
          <w:p w:rsidR="00051D94" w:rsidRDefault="00112A4A">
            <w:pPr>
              <w:pStyle w:val="TableParagraph"/>
              <w:tabs>
                <w:tab w:val="left" w:pos="2623"/>
                <w:tab w:val="left" w:pos="4888"/>
              </w:tabs>
              <w:ind w:right="97"/>
              <w:jc w:val="both"/>
              <w:rPr>
                <w:sz w:val="24"/>
              </w:rPr>
            </w:pPr>
            <w:r>
              <w:rPr>
                <w:sz w:val="24"/>
              </w:rPr>
              <w:t xml:space="preserve">способствующей личностному развитию особой категории дошкольников, их позитивной </w:t>
            </w:r>
            <w:r>
              <w:rPr>
                <w:spacing w:val="-2"/>
                <w:sz w:val="24"/>
              </w:rPr>
              <w:t>социализации,</w:t>
            </w:r>
            <w:r>
              <w:rPr>
                <w:sz w:val="24"/>
              </w:rPr>
              <w:tab/>
            </w:r>
            <w:r>
              <w:rPr>
                <w:spacing w:val="-2"/>
                <w:sz w:val="24"/>
              </w:rPr>
              <w:t>сохранению</w:t>
            </w:r>
            <w:r>
              <w:rPr>
                <w:sz w:val="24"/>
              </w:rPr>
              <w:tab/>
            </w:r>
            <w:r>
              <w:rPr>
                <w:spacing w:val="-6"/>
                <w:sz w:val="24"/>
              </w:rPr>
              <w:t xml:space="preserve">их </w:t>
            </w:r>
            <w:r>
              <w:rPr>
                <w:sz w:val="24"/>
              </w:rPr>
              <w:t>индивидуальности,</w:t>
            </w:r>
            <w:r>
              <w:rPr>
                <w:spacing w:val="25"/>
                <w:sz w:val="24"/>
              </w:rPr>
              <w:t xml:space="preserve">  </w:t>
            </w:r>
            <w:r>
              <w:rPr>
                <w:sz w:val="24"/>
              </w:rPr>
              <w:t>охране</w:t>
            </w:r>
            <w:r>
              <w:rPr>
                <w:spacing w:val="27"/>
                <w:sz w:val="24"/>
              </w:rPr>
              <w:t xml:space="preserve">  </w:t>
            </w:r>
            <w:r>
              <w:rPr>
                <w:sz w:val="24"/>
              </w:rPr>
              <w:t>и</w:t>
            </w:r>
            <w:r>
              <w:rPr>
                <w:spacing w:val="28"/>
                <w:sz w:val="24"/>
              </w:rPr>
              <w:t xml:space="preserve">  </w:t>
            </w:r>
            <w:r>
              <w:rPr>
                <w:sz w:val="24"/>
              </w:rPr>
              <w:t>укреплению</w:t>
            </w:r>
            <w:r>
              <w:rPr>
                <w:spacing w:val="27"/>
                <w:sz w:val="24"/>
              </w:rPr>
              <w:t xml:space="preserve">  </w:t>
            </w:r>
            <w:r>
              <w:rPr>
                <w:spacing w:val="-5"/>
                <w:sz w:val="24"/>
              </w:rPr>
              <w:t>их</w:t>
            </w:r>
          </w:p>
          <w:p w:rsidR="00051D94" w:rsidRDefault="00112A4A">
            <w:pPr>
              <w:pStyle w:val="TableParagraph"/>
              <w:spacing w:line="261" w:lineRule="exact"/>
              <w:jc w:val="both"/>
              <w:rPr>
                <w:sz w:val="24"/>
              </w:rPr>
            </w:pPr>
            <w:r>
              <w:rPr>
                <w:sz w:val="24"/>
              </w:rPr>
              <w:t>здоровья</w:t>
            </w:r>
            <w:r>
              <w:rPr>
                <w:spacing w:val="-7"/>
                <w:sz w:val="24"/>
              </w:rPr>
              <w:t xml:space="preserve"> </w:t>
            </w:r>
            <w:r>
              <w:rPr>
                <w:sz w:val="24"/>
              </w:rPr>
              <w:t>и</w:t>
            </w:r>
            <w:r>
              <w:rPr>
                <w:spacing w:val="-6"/>
                <w:sz w:val="24"/>
              </w:rPr>
              <w:t xml:space="preserve"> </w:t>
            </w:r>
            <w:r>
              <w:rPr>
                <w:sz w:val="24"/>
              </w:rPr>
              <w:t>эмоционального</w:t>
            </w:r>
            <w:r>
              <w:rPr>
                <w:spacing w:val="-1"/>
                <w:sz w:val="24"/>
              </w:rPr>
              <w:t xml:space="preserve"> </w:t>
            </w:r>
            <w:r>
              <w:rPr>
                <w:spacing w:val="-2"/>
                <w:sz w:val="24"/>
              </w:rPr>
              <w:t>благополучия;</w:t>
            </w:r>
          </w:p>
        </w:tc>
      </w:tr>
    </w:tbl>
    <w:p w:rsidR="00051D94" w:rsidRDefault="00051D94">
      <w:pPr>
        <w:spacing w:line="261" w:lineRule="exact"/>
        <w:jc w:val="both"/>
        <w:rPr>
          <w:sz w:val="24"/>
        </w:rPr>
        <w:sectPr w:rsidR="00051D94">
          <w:type w:val="continuous"/>
          <w:pgSz w:w="11910" w:h="16840"/>
          <w:pgMar w:top="110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1"/>
        <w:gridCol w:w="5248"/>
      </w:tblGrid>
      <w:tr w:rsidR="00051D94">
        <w:trPr>
          <w:trHeight w:val="2760"/>
        </w:trPr>
        <w:tc>
          <w:tcPr>
            <w:tcW w:w="4221" w:type="dxa"/>
          </w:tcPr>
          <w:p w:rsidR="00051D94" w:rsidRDefault="00112A4A">
            <w:pPr>
              <w:pStyle w:val="TableParagraph"/>
              <w:spacing w:line="242" w:lineRule="auto"/>
              <w:ind w:right="1064"/>
              <w:rPr>
                <w:sz w:val="24"/>
              </w:rPr>
            </w:pPr>
            <w:r>
              <w:rPr>
                <w:sz w:val="24"/>
              </w:rPr>
              <w:lastRenderedPageBreak/>
              <w:t>Доступность</w:t>
            </w:r>
            <w:r>
              <w:rPr>
                <w:spacing w:val="-15"/>
                <w:sz w:val="24"/>
              </w:rPr>
              <w:t xml:space="preserve"> </w:t>
            </w:r>
            <w:r>
              <w:rPr>
                <w:sz w:val="24"/>
              </w:rPr>
              <w:t xml:space="preserve">воспитательных </w:t>
            </w:r>
            <w:r>
              <w:rPr>
                <w:spacing w:val="-2"/>
                <w:sz w:val="24"/>
              </w:rPr>
              <w:t>мероприятий</w:t>
            </w:r>
          </w:p>
        </w:tc>
        <w:tc>
          <w:tcPr>
            <w:tcW w:w="5248" w:type="dxa"/>
          </w:tcPr>
          <w:p w:rsidR="00051D94" w:rsidRDefault="00112A4A">
            <w:pPr>
              <w:pStyle w:val="TableParagraph"/>
              <w:ind w:right="99"/>
              <w:jc w:val="both"/>
              <w:rPr>
                <w:sz w:val="24"/>
              </w:rPr>
            </w:pPr>
            <w:r>
              <w:rPr>
                <w:sz w:val="24"/>
              </w:rPr>
              <w:t>совместных и самостоятельных, подвижных и статичных форм активности с учётом особенностей развития и образовательных потребностей ребёнка;</w:t>
            </w:r>
          </w:p>
          <w:p w:rsidR="00051D94" w:rsidRDefault="00112A4A">
            <w:pPr>
              <w:pStyle w:val="TableParagraph"/>
              <w:ind w:right="93"/>
              <w:jc w:val="both"/>
              <w:rPr>
                <w:sz w:val="24"/>
              </w:rPr>
            </w:pPr>
            <w:r>
              <w:rPr>
                <w:sz w:val="24"/>
              </w:rPr>
              <w:t>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tc>
      </w:tr>
      <w:tr w:rsidR="00051D94">
        <w:trPr>
          <w:trHeight w:val="830"/>
        </w:trPr>
        <w:tc>
          <w:tcPr>
            <w:tcW w:w="4221" w:type="dxa"/>
          </w:tcPr>
          <w:p w:rsidR="00051D94" w:rsidRDefault="00112A4A">
            <w:pPr>
              <w:pStyle w:val="TableParagraph"/>
              <w:spacing w:line="268" w:lineRule="exact"/>
              <w:rPr>
                <w:sz w:val="24"/>
              </w:rPr>
            </w:pPr>
            <w:r>
              <w:rPr>
                <w:sz w:val="24"/>
              </w:rPr>
              <w:t>Участие</w:t>
            </w:r>
            <w:r>
              <w:rPr>
                <w:spacing w:val="-4"/>
                <w:sz w:val="24"/>
              </w:rPr>
              <w:t xml:space="preserve"> семьи</w:t>
            </w:r>
          </w:p>
        </w:tc>
        <w:tc>
          <w:tcPr>
            <w:tcW w:w="5248" w:type="dxa"/>
          </w:tcPr>
          <w:p w:rsidR="00051D94" w:rsidRDefault="00112A4A">
            <w:pPr>
              <w:pStyle w:val="TableParagraph"/>
              <w:tabs>
                <w:tab w:val="left" w:pos="1817"/>
                <w:tab w:val="left" w:pos="2987"/>
                <w:tab w:val="left" w:pos="3693"/>
              </w:tabs>
              <w:spacing w:line="268" w:lineRule="exact"/>
              <w:rPr>
                <w:sz w:val="24"/>
              </w:rPr>
            </w:pPr>
            <w:r>
              <w:rPr>
                <w:spacing w:val="-2"/>
                <w:sz w:val="24"/>
              </w:rPr>
              <w:t>необходимое</w:t>
            </w:r>
            <w:r>
              <w:rPr>
                <w:sz w:val="24"/>
              </w:rPr>
              <w:tab/>
            </w:r>
            <w:r>
              <w:rPr>
                <w:spacing w:val="-2"/>
                <w:sz w:val="24"/>
              </w:rPr>
              <w:t>условие</w:t>
            </w:r>
            <w:r>
              <w:rPr>
                <w:sz w:val="24"/>
              </w:rPr>
              <w:tab/>
            </w:r>
            <w:r>
              <w:rPr>
                <w:spacing w:val="-5"/>
                <w:sz w:val="24"/>
              </w:rPr>
              <w:t>для</w:t>
            </w:r>
            <w:r>
              <w:rPr>
                <w:sz w:val="24"/>
              </w:rPr>
              <w:tab/>
            </w:r>
            <w:r>
              <w:rPr>
                <w:spacing w:val="-2"/>
                <w:sz w:val="24"/>
              </w:rPr>
              <w:t>полноценного</w:t>
            </w:r>
          </w:p>
          <w:p w:rsidR="00051D94" w:rsidRDefault="00112A4A">
            <w:pPr>
              <w:pStyle w:val="TableParagraph"/>
              <w:spacing w:line="274" w:lineRule="exact"/>
              <w:rPr>
                <w:sz w:val="24"/>
              </w:rPr>
            </w:pPr>
            <w:r>
              <w:rPr>
                <w:sz w:val="24"/>
              </w:rPr>
              <w:t>воспитания</w:t>
            </w:r>
            <w:r>
              <w:rPr>
                <w:spacing w:val="80"/>
                <w:sz w:val="24"/>
              </w:rPr>
              <w:t xml:space="preserve"> </w:t>
            </w:r>
            <w:r>
              <w:rPr>
                <w:sz w:val="24"/>
              </w:rPr>
              <w:t>ребёнка</w:t>
            </w:r>
            <w:r>
              <w:rPr>
                <w:spacing w:val="80"/>
                <w:sz w:val="24"/>
              </w:rPr>
              <w:t xml:space="preserve"> </w:t>
            </w:r>
            <w:r>
              <w:rPr>
                <w:sz w:val="24"/>
              </w:rPr>
              <w:t>дошкольного</w:t>
            </w:r>
            <w:r>
              <w:rPr>
                <w:spacing w:val="80"/>
                <w:sz w:val="24"/>
              </w:rPr>
              <w:t xml:space="preserve"> </w:t>
            </w:r>
            <w:r>
              <w:rPr>
                <w:sz w:val="24"/>
              </w:rPr>
              <w:t>возраста</w:t>
            </w:r>
            <w:r>
              <w:rPr>
                <w:spacing w:val="80"/>
                <w:sz w:val="24"/>
              </w:rPr>
              <w:t xml:space="preserve"> </w:t>
            </w:r>
            <w:r>
              <w:rPr>
                <w:sz w:val="24"/>
              </w:rPr>
              <w:t>с особыми образовательными потребностями.</w:t>
            </w:r>
          </w:p>
        </w:tc>
      </w:tr>
    </w:tbl>
    <w:p w:rsidR="00051D94" w:rsidRDefault="00051D94">
      <w:pPr>
        <w:pStyle w:val="a3"/>
        <w:spacing w:before="9"/>
        <w:ind w:left="0" w:firstLine="0"/>
        <w:jc w:val="left"/>
        <w:rPr>
          <w:b/>
        </w:rPr>
      </w:pPr>
    </w:p>
    <w:p w:rsidR="00051D94" w:rsidRDefault="00112A4A" w:rsidP="00F274B2">
      <w:pPr>
        <w:spacing w:line="242" w:lineRule="auto"/>
        <w:ind w:left="1806" w:right="844" w:hanging="567"/>
        <w:jc w:val="both"/>
        <w:rPr>
          <w:b/>
          <w:sz w:val="24"/>
        </w:rPr>
      </w:pPr>
      <w:r>
        <w:rPr>
          <w:b/>
          <w:sz w:val="24"/>
          <w:u w:val="single"/>
        </w:rPr>
        <w:t>Часть Программы, формируемая участниками образовательных отношений</w:t>
      </w:r>
      <w:r>
        <w:rPr>
          <w:b/>
          <w:sz w:val="24"/>
        </w:rPr>
        <w:t xml:space="preserve"> </w:t>
      </w:r>
    </w:p>
    <w:p w:rsidR="00F274B2" w:rsidRDefault="00F274B2" w:rsidP="00F274B2">
      <w:pPr>
        <w:spacing w:line="242" w:lineRule="auto"/>
        <w:ind w:left="1276" w:right="844" w:firstLine="567"/>
        <w:jc w:val="both"/>
        <w:rPr>
          <w:sz w:val="24"/>
        </w:rPr>
      </w:pPr>
    </w:p>
    <w:p w:rsidR="00F274B2" w:rsidRPr="00F274B2" w:rsidRDefault="00F274B2" w:rsidP="00F274B2">
      <w:pPr>
        <w:widowControl/>
        <w:autoSpaceDE/>
        <w:autoSpaceDN/>
        <w:ind w:left="1276" w:right="844" w:firstLine="567"/>
        <w:jc w:val="both"/>
        <w:rPr>
          <w:rFonts w:eastAsia="Calibri"/>
          <w:sz w:val="24"/>
          <w:szCs w:val="24"/>
        </w:rPr>
      </w:pPr>
      <w:r w:rsidRPr="00F274B2">
        <w:rPr>
          <w:rFonts w:eastAsia="Calibri"/>
          <w:b/>
          <w:sz w:val="24"/>
          <w:szCs w:val="24"/>
        </w:rPr>
        <w:t>Парциальная программа дошкольного образования «Здравствуй, мир Белогорья» (образовательная область «Познавательное развитие») Л.В. Серых, Г.А. Репринцевой</w:t>
      </w:r>
      <w:r w:rsidRPr="00F274B2">
        <w:rPr>
          <w:rFonts w:eastAsia="Calibri"/>
          <w:sz w:val="24"/>
          <w:szCs w:val="24"/>
        </w:rPr>
        <w:t xml:space="preserve"> 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 социуме, предметах, искусстве, а также ценностного отношения ребенка к действительности и самому себе, соблюдения правил и норм поведения. Особенность парциальной программы «Здравствуй, мир Белогорья!» состоит в том, что познавательное развитие дошкольников происходит на основе социокультурных традиций Белгородской области. </w:t>
      </w:r>
      <w:r w:rsidRPr="00F274B2">
        <w:rPr>
          <w:rFonts w:eastAsia="Calibri"/>
          <w:bCs/>
          <w:iCs/>
          <w:sz w:val="24"/>
          <w:szCs w:val="24"/>
        </w:rPr>
        <w:t>В структуре</w:t>
      </w:r>
      <w:r w:rsidRPr="00F274B2">
        <w:rPr>
          <w:rFonts w:eastAsia="Calibri"/>
          <w:bCs/>
          <w:i/>
          <w:iCs/>
          <w:sz w:val="24"/>
          <w:szCs w:val="24"/>
        </w:rPr>
        <w:t xml:space="preserve"> </w:t>
      </w:r>
      <w:r w:rsidRPr="00F274B2">
        <w:rPr>
          <w:rFonts w:eastAsia="Calibri"/>
          <w:sz w:val="24"/>
          <w:szCs w:val="24"/>
        </w:rPr>
        <w:t xml:space="preserve">парциальной программы в соответствии с ФГОС дошкольного образования выделено три раздела (целевой, содержательный, организационный). Определены задачи, содержание и ожидаемые результаты в реализации вариативной части образовательной области «Познавательное развитие». </w:t>
      </w:r>
    </w:p>
    <w:p w:rsidR="00F274B2" w:rsidRPr="00F274B2" w:rsidRDefault="00F274B2" w:rsidP="00F274B2">
      <w:pPr>
        <w:widowControl/>
        <w:autoSpaceDE/>
        <w:autoSpaceDN/>
        <w:ind w:left="1276" w:right="844" w:firstLine="567"/>
        <w:jc w:val="both"/>
        <w:rPr>
          <w:rFonts w:eastAsia="Calibri"/>
          <w:sz w:val="24"/>
          <w:szCs w:val="24"/>
        </w:rPr>
      </w:pPr>
      <w:r w:rsidRPr="00F274B2">
        <w:rPr>
          <w:rFonts w:eastAsia="Calibri"/>
          <w:sz w:val="24"/>
          <w:szCs w:val="24"/>
        </w:rPr>
        <w:t>В содержательном разделе парциальной программы выделено 12 самостоятельных модулей:</w:t>
      </w:r>
    </w:p>
    <w:p w:rsidR="00F274B2" w:rsidRPr="00F274B2" w:rsidRDefault="00F274B2" w:rsidP="00F274B2">
      <w:pPr>
        <w:widowControl/>
        <w:autoSpaceDE/>
        <w:autoSpaceDN/>
        <w:ind w:left="1276" w:right="844" w:firstLine="567"/>
        <w:jc w:val="both"/>
        <w:rPr>
          <w:rFonts w:eastAsia="Calibri"/>
          <w:sz w:val="24"/>
          <w:szCs w:val="24"/>
        </w:rPr>
      </w:pPr>
      <w:r w:rsidRPr="00F274B2">
        <w:rPr>
          <w:rFonts w:eastAsia="Calibri"/>
          <w:bCs/>
          <w:i/>
          <w:iCs/>
          <w:sz w:val="24"/>
          <w:szCs w:val="24"/>
        </w:rPr>
        <w:t xml:space="preserve">Модуль 1. </w:t>
      </w:r>
      <w:r w:rsidRPr="00F274B2">
        <w:rPr>
          <w:rFonts w:eastAsia="Calibri"/>
          <w:sz w:val="24"/>
          <w:szCs w:val="24"/>
        </w:rPr>
        <w:t>«Мой детский сад».</w:t>
      </w:r>
    </w:p>
    <w:p w:rsidR="00F274B2" w:rsidRPr="00F274B2" w:rsidRDefault="00F274B2" w:rsidP="00F274B2">
      <w:pPr>
        <w:widowControl/>
        <w:autoSpaceDE/>
        <w:autoSpaceDN/>
        <w:ind w:left="1276" w:right="844" w:firstLine="567"/>
        <w:jc w:val="both"/>
        <w:rPr>
          <w:rFonts w:eastAsia="Calibri"/>
          <w:sz w:val="24"/>
          <w:szCs w:val="24"/>
        </w:rPr>
      </w:pPr>
      <w:r w:rsidRPr="00F274B2">
        <w:rPr>
          <w:rFonts w:eastAsia="Calibri"/>
          <w:bCs/>
          <w:i/>
          <w:iCs/>
          <w:sz w:val="24"/>
          <w:szCs w:val="24"/>
        </w:rPr>
        <w:t xml:space="preserve">Модуль 2. </w:t>
      </w:r>
      <w:r w:rsidRPr="00F274B2">
        <w:rPr>
          <w:rFonts w:eastAsia="Calibri"/>
          <w:sz w:val="24"/>
          <w:szCs w:val="24"/>
        </w:rPr>
        <w:t>«Моя семья – мои корни».</w:t>
      </w:r>
    </w:p>
    <w:p w:rsidR="00F274B2" w:rsidRPr="00F274B2" w:rsidRDefault="00F274B2" w:rsidP="00F274B2">
      <w:pPr>
        <w:widowControl/>
        <w:autoSpaceDE/>
        <w:autoSpaceDN/>
        <w:ind w:left="1276" w:right="844" w:firstLine="567"/>
        <w:jc w:val="both"/>
        <w:rPr>
          <w:rFonts w:eastAsia="Calibri"/>
          <w:sz w:val="24"/>
          <w:szCs w:val="24"/>
        </w:rPr>
      </w:pPr>
      <w:r w:rsidRPr="00F274B2">
        <w:rPr>
          <w:rFonts w:eastAsia="Calibri"/>
          <w:bCs/>
          <w:i/>
          <w:iCs/>
          <w:sz w:val="24"/>
          <w:szCs w:val="24"/>
        </w:rPr>
        <w:t xml:space="preserve">Модуль 3. </w:t>
      </w:r>
      <w:r w:rsidRPr="00F274B2">
        <w:rPr>
          <w:rFonts w:eastAsia="Calibri"/>
          <w:sz w:val="24"/>
          <w:szCs w:val="24"/>
        </w:rPr>
        <w:t>«Я – белгородец».</w:t>
      </w:r>
    </w:p>
    <w:p w:rsidR="00F274B2" w:rsidRPr="00F274B2" w:rsidRDefault="00F274B2" w:rsidP="00F274B2">
      <w:pPr>
        <w:widowControl/>
        <w:autoSpaceDE/>
        <w:autoSpaceDN/>
        <w:ind w:left="1276" w:right="844" w:firstLine="567"/>
        <w:jc w:val="both"/>
        <w:rPr>
          <w:rFonts w:eastAsia="Calibri"/>
          <w:sz w:val="24"/>
          <w:szCs w:val="24"/>
        </w:rPr>
      </w:pPr>
      <w:r w:rsidRPr="00F274B2">
        <w:rPr>
          <w:rFonts w:eastAsia="Calibri"/>
          <w:bCs/>
          <w:i/>
          <w:iCs/>
          <w:sz w:val="24"/>
          <w:szCs w:val="24"/>
        </w:rPr>
        <w:t xml:space="preserve">Модуль 4. </w:t>
      </w:r>
      <w:r w:rsidRPr="00F274B2">
        <w:rPr>
          <w:rFonts w:eastAsia="Calibri"/>
          <w:sz w:val="24"/>
          <w:szCs w:val="24"/>
        </w:rPr>
        <w:t>«Природа Белогорья».</w:t>
      </w:r>
    </w:p>
    <w:p w:rsidR="00F274B2" w:rsidRPr="00F274B2" w:rsidRDefault="00F274B2" w:rsidP="00F274B2">
      <w:pPr>
        <w:widowControl/>
        <w:autoSpaceDE/>
        <w:autoSpaceDN/>
        <w:ind w:left="1276" w:right="844" w:firstLine="567"/>
        <w:jc w:val="both"/>
        <w:rPr>
          <w:rFonts w:eastAsia="Calibri"/>
          <w:sz w:val="24"/>
          <w:szCs w:val="24"/>
        </w:rPr>
      </w:pPr>
      <w:r w:rsidRPr="00F274B2">
        <w:rPr>
          <w:rFonts w:eastAsia="Calibri"/>
          <w:bCs/>
          <w:i/>
          <w:iCs/>
          <w:sz w:val="24"/>
          <w:szCs w:val="24"/>
        </w:rPr>
        <w:t xml:space="preserve">Модуль 5. </w:t>
      </w:r>
      <w:r w:rsidRPr="00F274B2">
        <w:rPr>
          <w:rFonts w:eastAsia="Calibri"/>
          <w:sz w:val="24"/>
          <w:szCs w:val="24"/>
        </w:rPr>
        <w:t>«Мир животных и растений Белогорья».</w:t>
      </w:r>
    </w:p>
    <w:p w:rsidR="00F274B2" w:rsidRPr="00F274B2" w:rsidRDefault="00F274B2" w:rsidP="00F274B2">
      <w:pPr>
        <w:widowControl/>
        <w:autoSpaceDE/>
        <w:autoSpaceDN/>
        <w:ind w:left="1276" w:right="844" w:firstLine="567"/>
        <w:jc w:val="both"/>
        <w:rPr>
          <w:rFonts w:eastAsia="Calibri"/>
          <w:sz w:val="24"/>
          <w:szCs w:val="24"/>
        </w:rPr>
      </w:pPr>
      <w:r w:rsidRPr="00F274B2">
        <w:rPr>
          <w:rFonts w:eastAsia="Calibri"/>
          <w:bCs/>
          <w:i/>
          <w:iCs/>
          <w:sz w:val="24"/>
          <w:szCs w:val="24"/>
        </w:rPr>
        <w:t xml:space="preserve">Модуль 6. </w:t>
      </w:r>
      <w:r w:rsidRPr="00F274B2">
        <w:rPr>
          <w:rFonts w:eastAsia="Calibri"/>
          <w:sz w:val="24"/>
          <w:szCs w:val="24"/>
        </w:rPr>
        <w:t>«Мир профессий и труда Белогорья».</w:t>
      </w:r>
    </w:p>
    <w:p w:rsidR="00F274B2" w:rsidRPr="00F274B2" w:rsidRDefault="00F274B2" w:rsidP="00F274B2">
      <w:pPr>
        <w:widowControl/>
        <w:autoSpaceDE/>
        <w:autoSpaceDN/>
        <w:ind w:left="1276" w:right="844" w:firstLine="567"/>
        <w:jc w:val="both"/>
        <w:rPr>
          <w:rFonts w:eastAsia="Calibri"/>
          <w:sz w:val="24"/>
          <w:szCs w:val="24"/>
        </w:rPr>
      </w:pPr>
      <w:r w:rsidRPr="00F274B2">
        <w:rPr>
          <w:rFonts w:eastAsia="Calibri"/>
          <w:bCs/>
          <w:i/>
          <w:iCs/>
          <w:sz w:val="24"/>
          <w:szCs w:val="24"/>
        </w:rPr>
        <w:t>Модуль 7. «</w:t>
      </w:r>
      <w:r w:rsidRPr="00F274B2">
        <w:rPr>
          <w:rFonts w:eastAsia="Calibri"/>
          <w:sz w:val="24"/>
          <w:szCs w:val="24"/>
        </w:rPr>
        <w:t>Народные промыслы и ремесла Белогорья».</w:t>
      </w:r>
    </w:p>
    <w:p w:rsidR="00F274B2" w:rsidRPr="00F274B2" w:rsidRDefault="00F274B2" w:rsidP="00F274B2">
      <w:pPr>
        <w:widowControl/>
        <w:autoSpaceDE/>
        <w:autoSpaceDN/>
        <w:ind w:left="1276" w:right="844" w:firstLine="567"/>
        <w:jc w:val="both"/>
        <w:rPr>
          <w:rFonts w:eastAsia="Calibri"/>
          <w:sz w:val="24"/>
          <w:szCs w:val="24"/>
        </w:rPr>
      </w:pPr>
      <w:r w:rsidRPr="00F274B2">
        <w:rPr>
          <w:rFonts w:eastAsia="Calibri"/>
          <w:bCs/>
          <w:i/>
          <w:iCs/>
          <w:sz w:val="24"/>
          <w:szCs w:val="24"/>
        </w:rPr>
        <w:t xml:space="preserve">Модуль 8. </w:t>
      </w:r>
      <w:r w:rsidRPr="00F274B2">
        <w:rPr>
          <w:rFonts w:eastAsia="Calibri"/>
          <w:sz w:val="24"/>
          <w:szCs w:val="24"/>
        </w:rPr>
        <w:t>«Белгородчина православная».</w:t>
      </w:r>
    </w:p>
    <w:p w:rsidR="00F274B2" w:rsidRPr="00F274B2" w:rsidRDefault="00F274B2" w:rsidP="00F274B2">
      <w:pPr>
        <w:widowControl/>
        <w:autoSpaceDE/>
        <w:autoSpaceDN/>
        <w:ind w:left="1276" w:right="844" w:firstLine="567"/>
        <w:jc w:val="both"/>
        <w:rPr>
          <w:rFonts w:eastAsia="Calibri"/>
          <w:sz w:val="24"/>
          <w:szCs w:val="24"/>
        </w:rPr>
      </w:pPr>
      <w:r w:rsidRPr="00F274B2">
        <w:rPr>
          <w:rFonts w:eastAsia="Calibri"/>
          <w:bCs/>
          <w:i/>
          <w:iCs/>
          <w:sz w:val="24"/>
          <w:szCs w:val="24"/>
        </w:rPr>
        <w:t>Модуль 9. «</w:t>
      </w:r>
      <w:r w:rsidRPr="00F274B2">
        <w:rPr>
          <w:rFonts w:eastAsia="Calibri"/>
          <w:sz w:val="24"/>
          <w:szCs w:val="24"/>
        </w:rPr>
        <w:t>Герои Белогорья».</w:t>
      </w:r>
    </w:p>
    <w:p w:rsidR="00F274B2" w:rsidRPr="00F274B2" w:rsidRDefault="00F274B2" w:rsidP="00F274B2">
      <w:pPr>
        <w:widowControl/>
        <w:autoSpaceDE/>
        <w:autoSpaceDN/>
        <w:ind w:left="1276" w:right="844" w:firstLine="567"/>
        <w:jc w:val="both"/>
        <w:rPr>
          <w:rFonts w:eastAsia="Calibri"/>
          <w:sz w:val="24"/>
          <w:szCs w:val="24"/>
        </w:rPr>
      </w:pPr>
      <w:r w:rsidRPr="00F274B2">
        <w:rPr>
          <w:rFonts w:eastAsia="Calibri"/>
          <w:bCs/>
          <w:i/>
          <w:iCs/>
          <w:sz w:val="24"/>
          <w:szCs w:val="24"/>
        </w:rPr>
        <w:t>Модуль 10. «</w:t>
      </w:r>
      <w:r w:rsidRPr="00F274B2">
        <w:rPr>
          <w:rFonts w:eastAsia="Calibri"/>
          <w:sz w:val="24"/>
          <w:szCs w:val="24"/>
        </w:rPr>
        <w:t>Деятели культуры и искусства Белогорья».</w:t>
      </w:r>
    </w:p>
    <w:p w:rsidR="00F274B2" w:rsidRPr="00F274B2" w:rsidRDefault="00F274B2" w:rsidP="00F274B2">
      <w:pPr>
        <w:widowControl/>
        <w:autoSpaceDE/>
        <w:autoSpaceDN/>
        <w:ind w:left="1276" w:right="844" w:firstLine="567"/>
        <w:jc w:val="both"/>
        <w:rPr>
          <w:rFonts w:eastAsia="Calibri"/>
          <w:sz w:val="24"/>
          <w:szCs w:val="24"/>
        </w:rPr>
      </w:pPr>
      <w:r w:rsidRPr="00F274B2">
        <w:rPr>
          <w:rFonts w:eastAsia="Calibri"/>
          <w:bCs/>
          <w:i/>
          <w:iCs/>
          <w:sz w:val="24"/>
          <w:szCs w:val="24"/>
        </w:rPr>
        <w:t>Модуль 11. «</w:t>
      </w:r>
      <w:r w:rsidRPr="00F274B2">
        <w:rPr>
          <w:rFonts w:eastAsia="Calibri"/>
          <w:sz w:val="24"/>
          <w:szCs w:val="24"/>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rsidR="00F274B2" w:rsidRPr="00F274B2" w:rsidRDefault="00F274B2" w:rsidP="00F274B2">
      <w:pPr>
        <w:widowControl/>
        <w:autoSpaceDE/>
        <w:autoSpaceDN/>
        <w:ind w:left="1276" w:right="844" w:firstLine="567"/>
        <w:jc w:val="both"/>
        <w:rPr>
          <w:rFonts w:eastAsia="Calibri"/>
          <w:sz w:val="24"/>
          <w:szCs w:val="24"/>
        </w:rPr>
      </w:pPr>
      <w:r w:rsidRPr="00F274B2">
        <w:rPr>
          <w:rFonts w:eastAsia="Calibri"/>
          <w:bCs/>
          <w:i/>
          <w:iCs/>
          <w:sz w:val="24"/>
          <w:szCs w:val="24"/>
        </w:rPr>
        <w:t xml:space="preserve">Модуль. 12. </w:t>
      </w:r>
      <w:r w:rsidRPr="00F274B2">
        <w:rPr>
          <w:rFonts w:eastAsia="Calibri"/>
          <w:sz w:val="24"/>
          <w:szCs w:val="24"/>
        </w:rPr>
        <w:t>«Медицина Белогорья».</w:t>
      </w:r>
    </w:p>
    <w:p w:rsidR="00F274B2" w:rsidRPr="00F274B2" w:rsidRDefault="00F274B2" w:rsidP="00F274B2">
      <w:pPr>
        <w:widowControl/>
        <w:autoSpaceDE/>
        <w:autoSpaceDN/>
        <w:ind w:left="1276" w:right="844" w:firstLine="567"/>
        <w:jc w:val="both"/>
        <w:rPr>
          <w:rFonts w:eastAsia="Calibri"/>
          <w:sz w:val="24"/>
          <w:szCs w:val="24"/>
        </w:rPr>
      </w:pPr>
      <w:r w:rsidRPr="00F274B2">
        <w:rPr>
          <w:rFonts w:eastAsia="Calibri"/>
          <w:sz w:val="24"/>
          <w:szCs w:val="24"/>
        </w:rPr>
        <w:t xml:space="preserve">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Интеграция краеведческого содержания с другими разделами состоит в следующем: </w:t>
      </w:r>
    </w:p>
    <w:p w:rsidR="00F274B2" w:rsidRPr="00F274B2" w:rsidRDefault="00F274B2" w:rsidP="00F274B2">
      <w:pPr>
        <w:widowControl/>
        <w:numPr>
          <w:ilvl w:val="0"/>
          <w:numId w:val="74"/>
        </w:numPr>
        <w:autoSpaceDE/>
        <w:autoSpaceDN/>
        <w:spacing w:after="160" w:line="259" w:lineRule="auto"/>
        <w:ind w:left="1276" w:right="844" w:firstLine="567"/>
        <w:jc w:val="both"/>
        <w:rPr>
          <w:rFonts w:eastAsia="Calibri"/>
          <w:sz w:val="24"/>
          <w:szCs w:val="24"/>
        </w:rPr>
      </w:pPr>
      <w:r w:rsidRPr="00F274B2">
        <w:rPr>
          <w:rFonts w:eastAsia="Calibri"/>
          <w:sz w:val="24"/>
          <w:szCs w:val="24"/>
        </w:rPr>
        <w:t xml:space="preserve">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 </w:t>
      </w:r>
    </w:p>
    <w:p w:rsidR="00F274B2" w:rsidRPr="00F274B2" w:rsidRDefault="00F274B2" w:rsidP="00F274B2">
      <w:pPr>
        <w:widowControl/>
        <w:numPr>
          <w:ilvl w:val="0"/>
          <w:numId w:val="74"/>
        </w:numPr>
        <w:autoSpaceDE/>
        <w:autoSpaceDN/>
        <w:spacing w:after="160" w:line="259" w:lineRule="auto"/>
        <w:ind w:left="1276" w:right="844" w:firstLine="567"/>
        <w:jc w:val="both"/>
        <w:rPr>
          <w:rFonts w:eastAsia="Calibri"/>
          <w:sz w:val="24"/>
          <w:szCs w:val="24"/>
        </w:rPr>
      </w:pPr>
      <w:r w:rsidRPr="00F274B2">
        <w:rPr>
          <w:rFonts w:eastAsia="Calibri"/>
          <w:sz w:val="24"/>
          <w:szCs w:val="24"/>
        </w:rPr>
        <w:lastRenderedPageBreak/>
        <w:t>обсуждение с детьми правил безопасного поведения на улицах города;</w:t>
      </w:r>
    </w:p>
    <w:p w:rsidR="00F274B2" w:rsidRPr="00F274B2" w:rsidRDefault="00F274B2" w:rsidP="00F274B2">
      <w:pPr>
        <w:widowControl/>
        <w:numPr>
          <w:ilvl w:val="0"/>
          <w:numId w:val="74"/>
        </w:numPr>
        <w:autoSpaceDE/>
        <w:autoSpaceDN/>
        <w:spacing w:after="160" w:line="259" w:lineRule="auto"/>
        <w:ind w:left="1276" w:right="844" w:firstLine="567"/>
        <w:jc w:val="both"/>
        <w:rPr>
          <w:rFonts w:eastAsia="Calibri"/>
          <w:sz w:val="24"/>
          <w:szCs w:val="24"/>
        </w:rPr>
      </w:pPr>
      <w:r w:rsidRPr="00F274B2">
        <w:rPr>
          <w:rFonts w:eastAsia="Calibri"/>
          <w:sz w:val="24"/>
          <w:szCs w:val="24"/>
        </w:rPr>
        <w:t xml:space="preserve"> участие в совместном с воспитателем труде на участке детского сада (посильная уборка участка после листопада, подкормка птиц); </w:t>
      </w:r>
    </w:p>
    <w:p w:rsidR="00F274B2" w:rsidRPr="00F274B2" w:rsidRDefault="00F274B2" w:rsidP="00F274B2">
      <w:pPr>
        <w:widowControl/>
        <w:numPr>
          <w:ilvl w:val="0"/>
          <w:numId w:val="74"/>
        </w:numPr>
        <w:autoSpaceDE/>
        <w:autoSpaceDN/>
        <w:spacing w:after="160" w:line="259" w:lineRule="auto"/>
        <w:ind w:left="1276" w:right="844" w:firstLine="567"/>
        <w:jc w:val="both"/>
        <w:rPr>
          <w:rFonts w:eastAsia="Calibri"/>
          <w:sz w:val="24"/>
          <w:szCs w:val="24"/>
        </w:rPr>
      </w:pPr>
      <w:r w:rsidRPr="00F274B2">
        <w:rPr>
          <w:rFonts w:eastAsia="Calibri"/>
          <w:sz w:val="24"/>
          <w:szCs w:val="24"/>
        </w:rPr>
        <w:t xml:space="preserve">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F274B2" w:rsidRPr="00F274B2" w:rsidRDefault="00F274B2" w:rsidP="00F274B2">
      <w:pPr>
        <w:widowControl/>
        <w:numPr>
          <w:ilvl w:val="0"/>
          <w:numId w:val="74"/>
        </w:numPr>
        <w:autoSpaceDE/>
        <w:autoSpaceDN/>
        <w:spacing w:after="160" w:line="259" w:lineRule="auto"/>
        <w:ind w:left="1276" w:right="844" w:firstLine="567"/>
        <w:jc w:val="both"/>
        <w:rPr>
          <w:rFonts w:eastAsia="Calibri"/>
          <w:sz w:val="24"/>
          <w:szCs w:val="24"/>
        </w:rPr>
      </w:pPr>
      <w:r w:rsidRPr="00F274B2">
        <w:rPr>
          <w:rFonts w:eastAsia="Calibri"/>
          <w:sz w:val="24"/>
          <w:szCs w:val="24"/>
        </w:rPr>
        <w:t xml:space="preserve">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поселка к праздникам и пр.); </w:t>
      </w:r>
    </w:p>
    <w:p w:rsidR="00F274B2" w:rsidRPr="00F274B2" w:rsidRDefault="00F274B2" w:rsidP="00F274B2">
      <w:pPr>
        <w:widowControl/>
        <w:numPr>
          <w:ilvl w:val="0"/>
          <w:numId w:val="74"/>
        </w:numPr>
        <w:autoSpaceDE/>
        <w:autoSpaceDN/>
        <w:spacing w:after="160" w:line="259" w:lineRule="auto"/>
        <w:ind w:left="1276" w:right="844" w:firstLine="567"/>
        <w:jc w:val="both"/>
        <w:rPr>
          <w:rFonts w:eastAsia="Calibri"/>
          <w:sz w:val="24"/>
          <w:szCs w:val="24"/>
        </w:rPr>
      </w:pPr>
      <w:r w:rsidRPr="00F274B2">
        <w:rPr>
          <w:rFonts w:eastAsia="Calibri"/>
          <w:sz w:val="24"/>
          <w:szCs w:val="24"/>
        </w:rPr>
        <w:t>участие в проектной деятельности, продуктом которой являются альбомы о малой Родине, создание карт, составление маршрутов экскурсий и прогулок по городу;</w:t>
      </w:r>
    </w:p>
    <w:p w:rsidR="00F274B2" w:rsidRPr="00F274B2" w:rsidRDefault="00F274B2" w:rsidP="00F274B2">
      <w:pPr>
        <w:widowControl/>
        <w:numPr>
          <w:ilvl w:val="0"/>
          <w:numId w:val="74"/>
        </w:numPr>
        <w:autoSpaceDE/>
        <w:autoSpaceDN/>
        <w:spacing w:after="160" w:line="259" w:lineRule="auto"/>
        <w:ind w:left="1276" w:right="844" w:firstLine="567"/>
        <w:jc w:val="both"/>
        <w:rPr>
          <w:rFonts w:eastAsia="Calibri"/>
          <w:sz w:val="24"/>
          <w:szCs w:val="24"/>
        </w:rPr>
      </w:pPr>
      <w:r w:rsidRPr="00F274B2">
        <w:rPr>
          <w:rFonts w:eastAsia="Calibri"/>
          <w:sz w:val="24"/>
          <w:szCs w:val="24"/>
        </w:rPr>
        <w:t>обсуждение и составление рассказов о профессиях родителей;</w:t>
      </w:r>
    </w:p>
    <w:p w:rsidR="00F274B2" w:rsidRPr="00F274B2" w:rsidRDefault="00F274B2" w:rsidP="00F274B2">
      <w:pPr>
        <w:widowControl/>
        <w:numPr>
          <w:ilvl w:val="0"/>
          <w:numId w:val="74"/>
        </w:numPr>
        <w:autoSpaceDE/>
        <w:autoSpaceDN/>
        <w:spacing w:after="160" w:line="259" w:lineRule="auto"/>
        <w:ind w:left="1276" w:right="844" w:firstLine="567"/>
        <w:jc w:val="both"/>
        <w:rPr>
          <w:rFonts w:eastAsia="Calibri"/>
          <w:sz w:val="24"/>
          <w:szCs w:val="24"/>
        </w:rPr>
      </w:pPr>
      <w:r w:rsidRPr="00F274B2">
        <w:rPr>
          <w:rFonts w:eastAsia="Calibri"/>
          <w:sz w:val="24"/>
          <w:szCs w:val="24"/>
        </w:rPr>
        <w:t>участие с родителями и воспитателями в социально-значимых событиях, происходящих в городе (чествование ветеранов, фотоотчеты, социальные акции, и др.).</w:t>
      </w:r>
    </w:p>
    <w:p w:rsidR="00F274B2" w:rsidRPr="00F274B2" w:rsidRDefault="00F274B2" w:rsidP="00F274B2">
      <w:pPr>
        <w:spacing w:line="242" w:lineRule="auto"/>
        <w:ind w:left="1806" w:right="844" w:hanging="567"/>
        <w:jc w:val="both"/>
        <w:rPr>
          <w:sz w:val="24"/>
          <w:szCs w:val="24"/>
        </w:rPr>
        <w:sectPr w:rsidR="00F274B2" w:rsidRPr="00F274B2">
          <w:type w:val="continuous"/>
          <w:pgSz w:w="11910" w:h="16840"/>
          <w:pgMar w:top="1100" w:right="0" w:bottom="1180" w:left="460" w:header="0" w:footer="968" w:gutter="0"/>
          <w:cols w:space="720"/>
        </w:sectPr>
      </w:pPr>
    </w:p>
    <w:p w:rsidR="00051D94" w:rsidRDefault="00112A4A">
      <w:pPr>
        <w:pStyle w:val="a5"/>
        <w:numPr>
          <w:ilvl w:val="0"/>
          <w:numId w:val="20"/>
        </w:numPr>
        <w:tabs>
          <w:tab w:val="left" w:pos="4192"/>
        </w:tabs>
        <w:spacing w:before="71"/>
        <w:ind w:left="4192" w:hanging="244"/>
        <w:jc w:val="left"/>
        <w:rPr>
          <w:b/>
          <w:sz w:val="24"/>
        </w:rPr>
      </w:pPr>
      <w:r>
        <w:rPr>
          <w:b/>
          <w:sz w:val="24"/>
        </w:rPr>
        <w:lastRenderedPageBreak/>
        <w:t>ОРГАНИЗАЦИОННЫЙ</w:t>
      </w:r>
      <w:r>
        <w:rPr>
          <w:b/>
          <w:spacing w:val="-8"/>
          <w:sz w:val="24"/>
        </w:rPr>
        <w:t xml:space="preserve"> </w:t>
      </w:r>
      <w:r>
        <w:rPr>
          <w:b/>
          <w:spacing w:val="-2"/>
          <w:sz w:val="24"/>
        </w:rPr>
        <w:t>РАЗДЕЛ</w:t>
      </w:r>
    </w:p>
    <w:p w:rsidR="00051D94" w:rsidRDefault="00051D94">
      <w:pPr>
        <w:pStyle w:val="a3"/>
        <w:ind w:left="0" w:firstLine="0"/>
        <w:jc w:val="left"/>
        <w:rPr>
          <w:b/>
        </w:rPr>
      </w:pPr>
    </w:p>
    <w:p w:rsidR="00051D94" w:rsidRDefault="00112A4A">
      <w:pPr>
        <w:pStyle w:val="a5"/>
        <w:numPr>
          <w:ilvl w:val="1"/>
          <w:numId w:val="20"/>
        </w:numPr>
        <w:tabs>
          <w:tab w:val="left" w:pos="2472"/>
        </w:tabs>
        <w:spacing w:line="242" w:lineRule="auto"/>
        <w:ind w:right="839" w:firstLine="566"/>
        <w:rPr>
          <w:b/>
          <w:sz w:val="24"/>
        </w:rPr>
      </w:pPr>
      <w:r>
        <w:rPr>
          <w:b/>
          <w:sz w:val="24"/>
        </w:rPr>
        <w:t>Психолого-педагогические условия реализации Программы (п.50 организационного раздела ФАОП ДО)</w:t>
      </w:r>
    </w:p>
    <w:p w:rsidR="00051D94" w:rsidRDefault="00112A4A">
      <w:pPr>
        <w:spacing w:line="270" w:lineRule="exact"/>
        <w:ind w:left="1806"/>
        <w:jc w:val="both"/>
        <w:rPr>
          <w:b/>
          <w:sz w:val="24"/>
        </w:rPr>
      </w:pPr>
      <w:r>
        <w:rPr>
          <w:b/>
          <w:sz w:val="24"/>
        </w:rPr>
        <w:t>Психолого-педагогические</w:t>
      </w:r>
      <w:r>
        <w:rPr>
          <w:b/>
          <w:spacing w:val="-5"/>
          <w:sz w:val="24"/>
        </w:rPr>
        <w:t xml:space="preserve"> </w:t>
      </w:r>
      <w:r>
        <w:rPr>
          <w:b/>
          <w:sz w:val="24"/>
        </w:rPr>
        <w:t>условия,</w:t>
      </w:r>
      <w:r>
        <w:rPr>
          <w:b/>
          <w:spacing w:val="-3"/>
          <w:sz w:val="24"/>
        </w:rPr>
        <w:t xml:space="preserve"> </w:t>
      </w:r>
      <w:r>
        <w:rPr>
          <w:b/>
          <w:sz w:val="24"/>
        </w:rPr>
        <w:t>обеспечивающие</w:t>
      </w:r>
      <w:r>
        <w:rPr>
          <w:b/>
          <w:spacing w:val="-4"/>
          <w:sz w:val="24"/>
        </w:rPr>
        <w:t xml:space="preserve"> </w:t>
      </w:r>
      <w:r>
        <w:rPr>
          <w:b/>
          <w:sz w:val="24"/>
        </w:rPr>
        <w:t>развитие</w:t>
      </w:r>
      <w:r>
        <w:rPr>
          <w:b/>
          <w:spacing w:val="-5"/>
          <w:sz w:val="24"/>
        </w:rPr>
        <w:t xml:space="preserve"> </w:t>
      </w:r>
      <w:r>
        <w:rPr>
          <w:b/>
          <w:sz w:val="24"/>
        </w:rPr>
        <w:t>ребенка</w:t>
      </w:r>
      <w:r>
        <w:rPr>
          <w:b/>
          <w:spacing w:val="2"/>
          <w:sz w:val="24"/>
        </w:rPr>
        <w:t xml:space="preserve"> </w:t>
      </w:r>
      <w:r>
        <w:rPr>
          <w:b/>
          <w:sz w:val="24"/>
        </w:rPr>
        <w:t>с</w:t>
      </w:r>
      <w:r>
        <w:rPr>
          <w:b/>
          <w:spacing w:val="-9"/>
          <w:sz w:val="24"/>
        </w:rPr>
        <w:t xml:space="preserve"> </w:t>
      </w:r>
      <w:r>
        <w:rPr>
          <w:b/>
          <w:spacing w:val="-4"/>
          <w:sz w:val="24"/>
        </w:rPr>
        <w:t>ТНР.</w:t>
      </w:r>
    </w:p>
    <w:p w:rsidR="00051D94" w:rsidRDefault="00112A4A">
      <w:pPr>
        <w:pStyle w:val="a3"/>
        <w:ind w:right="848"/>
      </w:pPr>
      <w: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051D94" w:rsidRDefault="00112A4A">
      <w:pPr>
        <w:pStyle w:val="a5"/>
        <w:numPr>
          <w:ilvl w:val="0"/>
          <w:numId w:val="17"/>
        </w:numPr>
        <w:tabs>
          <w:tab w:val="left" w:pos="2097"/>
        </w:tabs>
        <w:ind w:right="842" w:firstLine="566"/>
        <w:rPr>
          <w:sz w:val="24"/>
        </w:rPr>
      </w:pPr>
      <w:r>
        <w:rPr>
          <w:sz w:val="24"/>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051D94" w:rsidRDefault="00112A4A">
      <w:pPr>
        <w:pStyle w:val="a5"/>
        <w:numPr>
          <w:ilvl w:val="0"/>
          <w:numId w:val="17"/>
        </w:numPr>
        <w:tabs>
          <w:tab w:val="left" w:pos="2063"/>
        </w:tabs>
        <w:ind w:right="850" w:firstLine="566"/>
        <w:rPr>
          <w:sz w:val="24"/>
        </w:rPr>
      </w:pPr>
      <w:r>
        <w:rPr>
          <w:sz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051D94" w:rsidRDefault="00112A4A">
      <w:pPr>
        <w:pStyle w:val="a5"/>
        <w:numPr>
          <w:ilvl w:val="0"/>
          <w:numId w:val="17"/>
        </w:numPr>
        <w:tabs>
          <w:tab w:val="left" w:pos="2073"/>
        </w:tabs>
        <w:spacing w:before="1"/>
        <w:ind w:right="854" w:firstLine="566"/>
        <w:rPr>
          <w:sz w:val="24"/>
        </w:rPr>
      </w:pPr>
      <w:r>
        <w:rPr>
          <w:sz w:val="24"/>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051D94" w:rsidRDefault="00112A4A">
      <w:pPr>
        <w:pStyle w:val="a5"/>
        <w:numPr>
          <w:ilvl w:val="0"/>
          <w:numId w:val="17"/>
        </w:numPr>
        <w:tabs>
          <w:tab w:val="left" w:pos="2106"/>
        </w:tabs>
        <w:ind w:right="840" w:firstLine="566"/>
        <w:rPr>
          <w:sz w:val="24"/>
        </w:rPr>
      </w:pPr>
      <w:r>
        <w:rPr>
          <w:sz w:val="24"/>
        </w:rPr>
        <w:t>Создание развивающей образовательной среды, способствующей физическому, социально-коммуникативному, познавательному, речевому, художественно- эстетическому развитию ребенка с ТНР и сохранению его индивидуальности.</w:t>
      </w:r>
    </w:p>
    <w:p w:rsidR="00051D94" w:rsidRDefault="00112A4A">
      <w:pPr>
        <w:pStyle w:val="a5"/>
        <w:numPr>
          <w:ilvl w:val="0"/>
          <w:numId w:val="17"/>
        </w:numPr>
        <w:tabs>
          <w:tab w:val="left" w:pos="2164"/>
        </w:tabs>
        <w:ind w:right="842" w:firstLine="566"/>
        <w:rPr>
          <w:sz w:val="24"/>
        </w:rPr>
      </w:pPr>
      <w:r>
        <w:rPr>
          <w:sz w:val="24"/>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w:t>
      </w:r>
      <w:r>
        <w:rPr>
          <w:spacing w:val="-4"/>
          <w:sz w:val="24"/>
        </w:rPr>
        <w:t>ТНР.</w:t>
      </w:r>
    </w:p>
    <w:p w:rsidR="00051D94" w:rsidRDefault="00112A4A">
      <w:pPr>
        <w:pStyle w:val="a5"/>
        <w:numPr>
          <w:ilvl w:val="0"/>
          <w:numId w:val="17"/>
        </w:numPr>
        <w:tabs>
          <w:tab w:val="left" w:pos="2116"/>
        </w:tabs>
        <w:spacing w:before="3" w:line="237" w:lineRule="auto"/>
        <w:ind w:right="858" w:firstLine="566"/>
        <w:rPr>
          <w:sz w:val="24"/>
        </w:rPr>
      </w:pPr>
      <w:r>
        <w:rPr>
          <w:sz w:val="24"/>
        </w:rPr>
        <w:t>Участие семьи как необходимое условие для полноценного развития ребенка дошкольного возраста с тяжелыми нарушениями речи.</w:t>
      </w:r>
    </w:p>
    <w:p w:rsidR="00051D94" w:rsidRDefault="00051D94">
      <w:pPr>
        <w:pStyle w:val="a3"/>
        <w:spacing w:before="6"/>
        <w:ind w:left="0" w:firstLine="0"/>
        <w:jc w:val="left"/>
      </w:pPr>
    </w:p>
    <w:p w:rsidR="00051D94" w:rsidRDefault="00112A4A">
      <w:pPr>
        <w:pStyle w:val="1"/>
        <w:numPr>
          <w:ilvl w:val="1"/>
          <w:numId w:val="20"/>
        </w:numPr>
        <w:tabs>
          <w:tab w:val="left" w:pos="2169"/>
        </w:tabs>
        <w:spacing w:line="242" w:lineRule="auto"/>
        <w:ind w:right="846" w:firstLine="566"/>
      </w:pPr>
      <w:r>
        <w:t>Особенности</w:t>
      </w:r>
      <w:r>
        <w:rPr>
          <w:spacing w:val="-3"/>
        </w:rPr>
        <w:t xml:space="preserve"> </w:t>
      </w:r>
      <w:r>
        <w:t>организации</w:t>
      </w:r>
      <w:r>
        <w:rPr>
          <w:spacing w:val="-7"/>
        </w:rPr>
        <w:t xml:space="preserve"> </w:t>
      </w:r>
      <w:r>
        <w:t>развивающей</w:t>
      </w:r>
      <w:r>
        <w:rPr>
          <w:spacing w:val="-3"/>
        </w:rPr>
        <w:t xml:space="preserve"> </w:t>
      </w:r>
      <w:r>
        <w:t>предметно-пространственной</w:t>
      </w:r>
      <w:r>
        <w:rPr>
          <w:spacing w:val="-6"/>
        </w:rPr>
        <w:t xml:space="preserve"> </w:t>
      </w:r>
      <w:r>
        <w:t>среды (п.52 ФАОП ДО)</w:t>
      </w:r>
    </w:p>
    <w:p w:rsidR="00051D94" w:rsidRDefault="00112A4A">
      <w:pPr>
        <w:pStyle w:val="a3"/>
        <w:ind w:right="840"/>
      </w:pPr>
      <w:r>
        <w:t>Предметно-пространственная развивающая образовательная среда (далее - ППРОС)</w:t>
      </w:r>
      <w:r>
        <w:rPr>
          <w:spacing w:val="40"/>
        </w:rPr>
        <w:t xml:space="preserve"> </w:t>
      </w:r>
      <w:r>
        <w:t>в ДОО обеспечивает реализацию АОП ДО, разработанную в соответствии с Программой. ППРОС спроектирована с учетом психофизических особенностей обучающихся с ОВЗ.</w:t>
      </w:r>
    </w:p>
    <w:p w:rsidR="00051D94" w:rsidRDefault="00112A4A">
      <w:pPr>
        <w:pStyle w:val="a3"/>
        <w:spacing w:line="275" w:lineRule="exact"/>
        <w:ind w:left="1806" w:firstLine="0"/>
      </w:pPr>
      <w:r>
        <w:t>В</w:t>
      </w:r>
      <w:r>
        <w:rPr>
          <w:spacing w:val="-6"/>
        </w:rPr>
        <w:t xml:space="preserve"> </w:t>
      </w:r>
      <w:r>
        <w:t>соответствии</w:t>
      </w:r>
      <w:r>
        <w:rPr>
          <w:spacing w:val="-5"/>
        </w:rPr>
        <w:t xml:space="preserve"> </w:t>
      </w:r>
      <w:r>
        <w:t>со</w:t>
      </w:r>
      <w:r>
        <w:rPr>
          <w:spacing w:val="4"/>
        </w:rPr>
        <w:t xml:space="preserve"> </w:t>
      </w:r>
      <w:r>
        <w:t>Стандартом,</w:t>
      </w:r>
      <w:r>
        <w:rPr>
          <w:spacing w:val="-4"/>
        </w:rPr>
        <w:t xml:space="preserve"> </w:t>
      </w:r>
      <w:r>
        <w:t>ППРОС</w:t>
      </w:r>
      <w:r>
        <w:rPr>
          <w:spacing w:val="-2"/>
        </w:rPr>
        <w:t xml:space="preserve"> </w:t>
      </w:r>
      <w:r>
        <w:t>ДОО</w:t>
      </w:r>
      <w:r>
        <w:rPr>
          <w:spacing w:val="-6"/>
        </w:rPr>
        <w:t xml:space="preserve"> </w:t>
      </w:r>
      <w:r>
        <w:t xml:space="preserve">обеспечивает и </w:t>
      </w:r>
      <w:r>
        <w:rPr>
          <w:spacing w:val="-2"/>
        </w:rPr>
        <w:t>гарантирует:</w:t>
      </w:r>
    </w:p>
    <w:p w:rsidR="00051D94" w:rsidRDefault="00112A4A">
      <w:pPr>
        <w:pStyle w:val="a5"/>
        <w:numPr>
          <w:ilvl w:val="2"/>
          <w:numId w:val="20"/>
        </w:numPr>
        <w:tabs>
          <w:tab w:val="left" w:pos="2010"/>
        </w:tabs>
        <w:ind w:right="842" w:firstLine="566"/>
        <w:rPr>
          <w:sz w:val="24"/>
        </w:rPr>
      </w:pPr>
      <w:r>
        <w:rPr>
          <w:sz w:val="24"/>
        </w:rPr>
        <w:t>охрану и укрепление физического и психического здоровья и эмоционального благополучия обучающихся с ОВЗ, проявление уважения к их человеческому</w:t>
      </w:r>
      <w:r>
        <w:rPr>
          <w:spacing w:val="40"/>
          <w:sz w:val="24"/>
        </w:rPr>
        <w:t xml:space="preserve"> </w:t>
      </w:r>
      <w:r>
        <w:rPr>
          <w:sz w:val="24"/>
        </w:rPr>
        <w:t>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051D94" w:rsidRDefault="00112A4A">
      <w:pPr>
        <w:pStyle w:val="a5"/>
        <w:numPr>
          <w:ilvl w:val="2"/>
          <w:numId w:val="20"/>
        </w:numPr>
        <w:tabs>
          <w:tab w:val="left" w:pos="1948"/>
        </w:tabs>
        <w:ind w:right="845" w:firstLine="566"/>
        <w:rPr>
          <w:sz w:val="24"/>
        </w:rPr>
      </w:pPr>
      <w:r>
        <w:rPr>
          <w:sz w:val="24"/>
        </w:rPr>
        <w:t>максимальную</w:t>
      </w:r>
      <w:r>
        <w:rPr>
          <w:spacing w:val="-1"/>
          <w:sz w:val="24"/>
        </w:rPr>
        <w:t xml:space="preserve"> </w:t>
      </w:r>
      <w:r>
        <w:rPr>
          <w:sz w:val="24"/>
        </w:rPr>
        <w:t>реализацию</w:t>
      </w:r>
      <w:r>
        <w:rPr>
          <w:spacing w:val="-5"/>
          <w:sz w:val="24"/>
        </w:rPr>
        <w:t xml:space="preserve"> </w:t>
      </w:r>
      <w:r>
        <w:rPr>
          <w:sz w:val="24"/>
        </w:rPr>
        <w:t>образовательного</w:t>
      </w:r>
      <w:r>
        <w:rPr>
          <w:spacing w:val="-3"/>
          <w:sz w:val="24"/>
        </w:rPr>
        <w:t xml:space="preserve"> </w:t>
      </w:r>
      <w:r>
        <w:rPr>
          <w:sz w:val="24"/>
        </w:rPr>
        <w:t>потенциала</w:t>
      </w:r>
      <w:r>
        <w:rPr>
          <w:spacing w:val="-4"/>
          <w:sz w:val="24"/>
        </w:rPr>
        <w:t xml:space="preserve"> </w:t>
      </w:r>
      <w:r>
        <w:rPr>
          <w:sz w:val="24"/>
        </w:rPr>
        <w:t>пространства ДОО,</w:t>
      </w:r>
      <w:r>
        <w:rPr>
          <w:spacing w:val="-1"/>
          <w:sz w:val="24"/>
        </w:rPr>
        <w:t xml:space="preserve"> </w:t>
      </w:r>
      <w:r>
        <w:rPr>
          <w:sz w:val="24"/>
        </w:rPr>
        <w:t>групп компенсирующей направленности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051D94" w:rsidRDefault="00112A4A">
      <w:pPr>
        <w:pStyle w:val="a5"/>
        <w:numPr>
          <w:ilvl w:val="2"/>
          <w:numId w:val="20"/>
        </w:numPr>
        <w:tabs>
          <w:tab w:val="left" w:pos="2092"/>
        </w:tabs>
        <w:spacing w:line="237" w:lineRule="auto"/>
        <w:ind w:right="852" w:firstLine="566"/>
        <w:rPr>
          <w:sz w:val="24"/>
        </w:rPr>
      </w:pPr>
      <w:r>
        <w:rPr>
          <w:sz w:val="24"/>
        </w:rPr>
        <w:t>построение вариативного развивающего образования, ориентированного на возможность</w:t>
      </w:r>
      <w:r>
        <w:rPr>
          <w:spacing w:val="80"/>
          <w:sz w:val="24"/>
        </w:rPr>
        <w:t xml:space="preserve"> </w:t>
      </w:r>
      <w:r>
        <w:rPr>
          <w:sz w:val="24"/>
        </w:rPr>
        <w:t>свободного</w:t>
      </w:r>
      <w:r>
        <w:rPr>
          <w:spacing w:val="80"/>
          <w:sz w:val="24"/>
        </w:rPr>
        <w:t xml:space="preserve"> </w:t>
      </w:r>
      <w:r>
        <w:rPr>
          <w:sz w:val="24"/>
        </w:rPr>
        <w:t>выбора</w:t>
      </w:r>
      <w:r>
        <w:rPr>
          <w:spacing w:val="80"/>
          <w:sz w:val="24"/>
        </w:rPr>
        <w:t xml:space="preserve"> </w:t>
      </w:r>
      <w:r>
        <w:rPr>
          <w:sz w:val="24"/>
        </w:rPr>
        <w:t>детьми</w:t>
      </w:r>
      <w:r>
        <w:rPr>
          <w:spacing w:val="80"/>
          <w:sz w:val="24"/>
        </w:rPr>
        <w:t xml:space="preserve"> </w:t>
      </w:r>
      <w:r>
        <w:rPr>
          <w:sz w:val="24"/>
        </w:rPr>
        <w:t>материалов,</w:t>
      </w:r>
      <w:r>
        <w:rPr>
          <w:spacing w:val="80"/>
          <w:sz w:val="24"/>
        </w:rPr>
        <w:t xml:space="preserve"> </w:t>
      </w:r>
      <w:r>
        <w:rPr>
          <w:sz w:val="24"/>
        </w:rPr>
        <w:t>видов</w:t>
      </w:r>
      <w:r>
        <w:rPr>
          <w:spacing w:val="80"/>
          <w:sz w:val="24"/>
        </w:rPr>
        <w:t xml:space="preserve"> </w:t>
      </w:r>
      <w:r>
        <w:rPr>
          <w:sz w:val="24"/>
        </w:rPr>
        <w:t>активности,</w:t>
      </w:r>
      <w:r>
        <w:rPr>
          <w:spacing w:val="80"/>
          <w:sz w:val="24"/>
        </w:rPr>
        <w:t xml:space="preserve"> </w:t>
      </w:r>
      <w:r>
        <w:rPr>
          <w:sz w:val="24"/>
        </w:rPr>
        <w:t>участников</w:t>
      </w:r>
    </w:p>
    <w:p w:rsidR="00051D94" w:rsidRDefault="00051D94">
      <w:pPr>
        <w:spacing w:line="237" w:lineRule="auto"/>
        <w:jc w:val="both"/>
        <w:rPr>
          <w:sz w:val="24"/>
        </w:rPr>
        <w:sectPr w:rsidR="00051D94">
          <w:pgSz w:w="11910" w:h="16840"/>
          <w:pgMar w:top="1040" w:right="0" w:bottom="1180" w:left="460" w:header="0" w:footer="968" w:gutter="0"/>
          <w:cols w:space="720"/>
        </w:sectPr>
      </w:pPr>
    </w:p>
    <w:p w:rsidR="00051D94" w:rsidRDefault="00112A4A">
      <w:pPr>
        <w:pStyle w:val="a3"/>
        <w:spacing w:before="66" w:line="242" w:lineRule="auto"/>
        <w:ind w:right="849" w:firstLine="0"/>
      </w:pPr>
      <w:r>
        <w:lastRenderedPageBreak/>
        <w:t>совместной деятельности и общения как с детьми разного возраста, так и с</w:t>
      </w:r>
      <w:r>
        <w:rPr>
          <w:spacing w:val="40"/>
        </w:rPr>
        <w:t xml:space="preserve"> </w:t>
      </w:r>
      <w:r>
        <w:t>педагогическим работниками, а также свободу в выражении своих чувств и мыслей;</w:t>
      </w:r>
    </w:p>
    <w:p w:rsidR="00051D94" w:rsidRDefault="00112A4A">
      <w:pPr>
        <w:pStyle w:val="a5"/>
        <w:numPr>
          <w:ilvl w:val="2"/>
          <w:numId w:val="20"/>
        </w:numPr>
        <w:tabs>
          <w:tab w:val="left" w:pos="2116"/>
        </w:tabs>
        <w:ind w:right="848" w:firstLine="566"/>
        <w:rPr>
          <w:sz w:val="24"/>
        </w:rPr>
      </w:pPr>
      <w:r>
        <w:rPr>
          <w:sz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051D94" w:rsidRDefault="00112A4A">
      <w:pPr>
        <w:pStyle w:val="a5"/>
        <w:numPr>
          <w:ilvl w:val="2"/>
          <w:numId w:val="20"/>
        </w:numPr>
        <w:tabs>
          <w:tab w:val="left" w:pos="2096"/>
        </w:tabs>
        <w:ind w:right="849" w:firstLine="566"/>
        <w:rPr>
          <w:sz w:val="24"/>
        </w:rPr>
      </w:pPr>
      <w:r>
        <w:rPr>
          <w:sz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051D94" w:rsidRDefault="00112A4A">
      <w:pPr>
        <w:pStyle w:val="a5"/>
        <w:numPr>
          <w:ilvl w:val="2"/>
          <w:numId w:val="20"/>
        </w:numPr>
        <w:tabs>
          <w:tab w:val="left" w:pos="2202"/>
        </w:tabs>
        <w:ind w:right="844" w:firstLine="566"/>
        <w:rPr>
          <w:sz w:val="24"/>
        </w:rPr>
      </w:pPr>
      <w:r>
        <w:rPr>
          <w:sz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051D94" w:rsidRDefault="00112A4A">
      <w:pPr>
        <w:pStyle w:val="a3"/>
        <w:ind w:right="840"/>
      </w:pPr>
      <w:r>
        <w:t>ППРОС ДОО создается педагогическими работниками для развития индивидуальности каждого ребенка с ОВЗ с учетом его возможностей, уровня активности и интересов, поддерживая формирование его индивидуальной траектории развития. Она должна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051D94" w:rsidRDefault="00112A4A">
      <w:pPr>
        <w:pStyle w:val="a3"/>
        <w:ind w:left="1806" w:firstLine="0"/>
      </w:pPr>
      <w:r>
        <w:t>Для</w:t>
      </w:r>
      <w:r>
        <w:rPr>
          <w:spacing w:val="-3"/>
        </w:rPr>
        <w:t xml:space="preserve"> </w:t>
      </w:r>
      <w:r>
        <w:t>выполнения</w:t>
      </w:r>
      <w:r>
        <w:rPr>
          <w:spacing w:val="-4"/>
        </w:rPr>
        <w:t xml:space="preserve"> </w:t>
      </w:r>
      <w:r>
        <w:t>этой задачи ППРОС</w:t>
      </w:r>
      <w:r>
        <w:rPr>
          <w:spacing w:val="-1"/>
        </w:rPr>
        <w:t xml:space="preserve"> </w:t>
      </w:r>
      <w:r>
        <w:rPr>
          <w:spacing w:val="-2"/>
        </w:rPr>
        <w:t>является:</w:t>
      </w:r>
    </w:p>
    <w:p w:rsidR="00051D94" w:rsidRDefault="00112A4A">
      <w:pPr>
        <w:pStyle w:val="a3"/>
        <w:ind w:right="840"/>
      </w:pPr>
      <w:r>
        <w:t>*содержательно-насыщенной и динамичной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w:t>
      </w:r>
      <w:r>
        <w:rPr>
          <w:spacing w:val="40"/>
        </w:rPr>
        <w:t xml:space="preserve"> </w:t>
      </w:r>
      <w:r>
        <w:t>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051D94" w:rsidRDefault="00112A4A">
      <w:pPr>
        <w:pStyle w:val="a3"/>
        <w:ind w:right="843"/>
      </w:pPr>
      <w:r>
        <w:t>*трансформируемой - обеспечивает возможность изменений ППРОС в зависимости от образовательной ситуации, в том числе меняющихся интересов, мотивов и возможностей обучающихся;</w:t>
      </w:r>
    </w:p>
    <w:p w:rsidR="00051D94" w:rsidRDefault="00112A4A">
      <w:pPr>
        <w:pStyle w:val="a3"/>
        <w:ind w:right="843"/>
      </w:pPr>
      <w:r>
        <w:t>*полифункциональной – обеспечивает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051D94" w:rsidRDefault="00112A4A">
      <w:pPr>
        <w:pStyle w:val="a3"/>
        <w:spacing w:before="1"/>
        <w:ind w:right="847"/>
      </w:pPr>
      <w: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w:t>
      </w:r>
      <w:r>
        <w:rPr>
          <w:spacing w:val="40"/>
        </w:rPr>
        <w:t xml:space="preserve"> </w:t>
      </w:r>
      <w:r>
        <w:t>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051D94" w:rsidRDefault="00112A4A">
      <w:pPr>
        <w:pStyle w:val="a3"/>
        <w:spacing w:before="1"/>
        <w:ind w:right="845"/>
      </w:pPr>
      <w:r>
        <w:t>*безопасной - все элементы ППРОС соответствуют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ДОО, в заданных Стандартом образовательных областях: социально-коммуникативной, познавательной, речевой, художественно-эстетической и физической;</w:t>
      </w:r>
    </w:p>
    <w:p w:rsidR="00051D94" w:rsidRDefault="00051D94">
      <w:pPr>
        <w:sectPr w:rsidR="00051D94">
          <w:pgSz w:w="11910" w:h="16840"/>
          <w:pgMar w:top="1040" w:right="0" w:bottom="1180" w:left="460" w:header="0" w:footer="968" w:gutter="0"/>
          <w:cols w:space="720"/>
        </w:sectPr>
      </w:pPr>
    </w:p>
    <w:p w:rsidR="00051D94" w:rsidRDefault="00112A4A">
      <w:pPr>
        <w:pStyle w:val="a3"/>
        <w:spacing w:before="66"/>
        <w:ind w:right="840"/>
      </w:pPr>
      <w:r>
        <w:lastRenderedPageBreak/>
        <w:t>*эстетичной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rsidR="00051D94" w:rsidRDefault="00112A4A">
      <w:pPr>
        <w:pStyle w:val="a3"/>
        <w:spacing w:before="3"/>
        <w:ind w:right="852"/>
      </w:pPr>
      <w:r>
        <w:t>ППРОС в ДОО обеспечивает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051D94" w:rsidRDefault="00112A4A">
      <w:pPr>
        <w:pStyle w:val="a3"/>
        <w:ind w:right="846"/>
      </w:pPr>
      <w:r>
        <w:t>Оборудование в группах ДОО размещено по центрам</w:t>
      </w:r>
      <w:r>
        <w:rPr>
          <w:spacing w:val="40"/>
        </w:rPr>
        <w:t xml:space="preserve"> </w:t>
      </w:r>
      <w:r>
        <w:t xml:space="preserve">детской активности, которые обеспечивают все виды детской деятельности, в которых организуется образовательная </w:t>
      </w:r>
      <w:r>
        <w:rPr>
          <w:spacing w:val="-2"/>
        </w:rPr>
        <w:t>деятельность.</w:t>
      </w:r>
    </w:p>
    <w:p w:rsidR="00051D94" w:rsidRDefault="00112A4A">
      <w:pPr>
        <w:pStyle w:val="a3"/>
        <w:spacing w:before="3" w:line="237" w:lineRule="auto"/>
        <w:ind w:right="848"/>
      </w:pPr>
      <w:r>
        <w:t>В группах</w:t>
      </w:r>
      <w:r>
        <w:rPr>
          <w:spacing w:val="-1"/>
        </w:rPr>
        <w:t xml:space="preserve"> </w:t>
      </w:r>
      <w:r>
        <w:t>компенсирующей направленности для детей</w:t>
      </w:r>
      <w:r>
        <w:rPr>
          <w:spacing w:val="-2"/>
        </w:rPr>
        <w:t xml:space="preserve"> </w:t>
      </w:r>
      <w:r>
        <w:t>с ОВЗ</w:t>
      </w:r>
      <w:r>
        <w:rPr>
          <w:spacing w:val="-2"/>
        </w:rPr>
        <w:t xml:space="preserve"> </w:t>
      </w:r>
      <w:r>
        <w:t>(от</w:t>
      </w:r>
      <w:r>
        <w:rPr>
          <w:spacing w:val="-2"/>
        </w:rPr>
        <w:t xml:space="preserve"> </w:t>
      </w:r>
      <w:r>
        <w:t>3</w:t>
      </w:r>
      <w:r>
        <w:rPr>
          <w:spacing w:val="-2"/>
        </w:rPr>
        <w:t xml:space="preserve"> </w:t>
      </w:r>
      <w:r>
        <w:t>до 7</w:t>
      </w:r>
      <w:r>
        <w:rPr>
          <w:spacing w:val="-2"/>
        </w:rPr>
        <w:t xml:space="preserve"> </w:t>
      </w:r>
      <w:r>
        <w:t>лет)</w:t>
      </w:r>
      <w:r>
        <w:rPr>
          <w:spacing w:val="-1"/>
        </w:rPr>
        <w:t xml:space="preserve"> </w:t>
      </w:r>
      <w:r>
        <w:t>созданы 12 центров детской активности:</w:t>
      </w:r>
    </w:p>
    <w:p w:rsidR="00051D94" w:rsidRDefault="00112A4A">
      <w:pPr>
        <w:pStyle w:val="a5"/>
        <w:numPr>
          <w:ilvl w:val="0"/>
          <w:numId w:val="16"/>
        </w:numPr>
        <w:tabs>
          <w:tab w:val="left" w:pos="2083"/>
        </w:tabs>
        <w:spacing w:before="4"/>
        <w:ind w:right="840" w:firstLine="566"/>
        <w:rPr>
          <w:sz w:val="24"/>
        </w:rPr>
      </w:pPr>
      <w:r>
        <w:rPr>
          <w:i/>
          <w:sz w:val="24"/>
        </w:rPr>
        <w:t xml:space="preserve">Центр двигательной активности </w:t>
      </w:r>
      <w:r>
        <w:rPr>
          <w:sz w:val="24"/>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051D94" w:rsidRDefault="00112A4A">
      <w:pPr>
        <w:pStyle w:val="a5"/>
        <w:numPr>
          <w:ilvl w:val="0"/>
          <w:numId w:val="16"/>
        </w:numPr>
        <w:tabs>
          <w:tab w:val="left" w:pos="2093"/>
        </w:tabs>
        <w:ind w:right="847" w:firstLine="566"/>
        <w:rPr>
          <w:sz w:val="24"/>
        </w:rPr>
      </w:pPr>
      <w:r>
        <w:rPr>
          <w:i/>
          <w:sz w:val="24"/>
        </w:rPr>
        <w:t>Центр безопасности</w:t>
      </w:r>
      <w:r>
        <w:rPr>
          <w:sz w:val="24"/>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051D94" w:rsidRDefault="00112A4A">
      <w:pPr>
        <w:pStyle w:val="a5"/>
        <w:numPr>
          <w:ilvl w:val="0"/>
          <w:numId w:val="16"/>
        </w:numPr>
        <w:tabs>
          <w:tab w:val="left" w:pos="2155"/>
        </w:tabs>
        <w:ind w:right="840" w:firstLine="566"/>
        <w:rPr>
          <w:sz w:val="24"/>
        </w:rPr>
      </w:pPr>
      <w:r>
        <w:rPr>
          <w:i/>
          <w:sz w:val="24"/>
        </w:rPr>
        <w:t>Центр игры</w:t>
      </w:r>
      <w:r>
        <w:rPr>
          <w:sz w:val="24"/>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051D94" w:rsidRDefault="00112A4A">
      <w:pPr>
        <w:pStyle w:val="a5"/>
        <w:numPr>
          <w:ilvl w:val="0"/>
          <w:numId w:val="16"/>
        </w:numPr>
        <w:tabs>
          <w:tab w:val="left" w:pos="2131"/>
        </w:tabs>
        <w:spacing w:before="1"/>
        <w:ind w:right="850" w:firstLine="566"/>
        <w:rPr>
          <w:sz w:val="24"/>
        </w:rPr>
      </w:pPr>
      <w:r>
        <w:rPr>
          <w:i/>
          <w:sz w:val="24"/>
        </w:rPr>
        <w:t>Центр конструирования</w:t>
      </w:r>
      <w:r>
        <w:rPr>
          <w:sz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w:t>
      </w:r>
      <w:r>
        <w:rPr>
          <w:spacing w:val="80"/>
          <w:w w:val="150"/>
          <w:sz w:val="24"/>
        </w:rPr>
        <w:t xml:space="preserve"> </w:t>
      </w:r>
      <w:r>
        <w:rPr>
          <w:sz w:val="24"/>
        </w:rPr>
        <w:t>с</w:t>
      </w:r>
      <w:r>
        <w:rPr>
          <w:spacing w:val="80"/>
          <w:w w:val="150"/>
          <w:sz w:val="24"/>
        </w:rPr>
        <w:t xml:space="preserve"> </w:t>
      </w:r>
      <w:r>
        <w:rPr>
          <w:sz w:val="24"/>
        </w:rPr>
        <w:t>содержанием</w:t>
      </w:r>
      <w:r>
        <w:rPr>
          <w:spacing w:val="80"/>
          <w:w w:val="150"/>
          <w:sz w:val="24"/>
        </w:rPr>
        <w:t xml:space="preserve"> </w:t>
      </w:r>
      <w:r>
        <w:rPr>
          <w:sz w:val="24"/>
        </w:rPr>
        <w:t>образовательных</w:t>
      </w:r>
      <w:r>
        <w:rPr>
          <w:spacing w:val="80"/>
          <w:w w:val="150"/>
          <w:sz w:val="24"/>
        </w:rPr>
        <w:t xml:space="preserve"> </w:t>
      </w:r>
      <w:r>
        <w:rPr>
          <w:sz w:val="24"/>
        </w:rPr>
        <w:t>областей</w:t>
      </w:r>
      <w:r>
        <w:rPr>
          <w:spacing w:val="80"/>
          <w:w w:val="150"/>
          <w:sz w:val="24"/>
        </w:rPr>
        <w:t xml:space="preserve"> </w:t>
      </w:r>
      <w:r>
        <w:rPr>
          <w:sz w:val="24"/>
        </w:rPr>
        <w:t>«Познавательное</w:t>
      </w:r>
      <w:r>
        <w:rPr>
          <w:spacing w:val="80"/>
          <w:w w:val="150"/>
          <w:sz w:val="24"/>
        </w:rPr>
        <w:t xml:space="preserve"> </w:t>
      </w:r>
      <w:r>
        <w:rPr>
          <w:sz w:val="24"/>
        </w:rPr>
        <w:t>развитие»,</w:t>
      </w:r>
    </w:p>
    <w:p w:rsidR="00051D94" w:rsidRDefault="00112A4A">
      <w:pPr>
        <w:pStyle w:val="a3"/>
        <w:spacing w:before="3" w:line="237" w:lineRule="auto"/>
        <w:ind w:right="844" w:firstLine="0"/>
      </w:pPr>
      <w:r>
        <w:t>«Речевое развитие», «Социально-коммуникативное развитие» и «Художественно- эстетическое развитие».</w:t>
      </w:r>
    </w:p>
    <w:p w:rsidR="00051D94" w:rsidRDefault="00112A4A">
      <w:pPr>
        <w:pStyle w:val="a5"/>
        <w:numPr>
          <w:ilvl w:val="0"/>
          <w:numId w:val="16"/>
        </w:numPr>
        <w:tabs>
          <w:tab w:val="left" w:pos="2179"/>
        </w:tabs>
        <w:spacing w:before="3"/>
        <w:ind w:right="841" w:firstLine="566"/>
        <w:rPr>
          <w:sz w:val="24"/>
        </w:rPr>
      </w:pPr>
      <w:r>
        <w:rPr>
          <w:i/>
          <w:sz w:val="24"/>
        </w:rPr>
        <w:t>Центр логики и математики</w:t>
      </w:r>
      <w:r>
        <w:rPr>
          <w:sz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w:t>
      </w:r>
      <w:r>
        <w:rPr>
          <w:spacing w:val="80"/>
          <w:w w:val="150"/>
          <w:sz w:val="24"/>
        </w:rPr>
        <w:t xml:space="preserve"> </w:t>
      </w:r>
      <w:r>
        <w:rPr>
          <w:sz w:val="24"/>
        </w:rPr>
        <w:t>с</w:t>
      </w:r>
      <w:r>
        <w:rPr>
          <w:spacing w:val="80"/>
          <w:w w:val="150"/>
          <w:sz w:val="24"/>
        </w:rPr>
        <w:t xml:space="preserve"> </w:t>
      </w:r>
      <w:r>
        <w:rPr>
          <w:sz w:val="24"/>
        </w:rPr>
        <w:t>содержанием</w:t>
      </w:r>
      <w:r>
        <w:rPr>
          <w:spacing w:val="80"/>
          <w:w w:val="150"/>
          <w:sz w:val="24"/>
        </w:rPr>
        <w:t xml:space="preserve"> </w:t>
      </w:r>
      <w:r>
        <w:rPr>
          <w:sz w:val="24"/>
        </w:rPr>
        <w:t>образовательных</w:t>
      </w:r>
      <w:r>
        <w:rPr>
          <w:spacing w:val="80"/>
          <w:w w:val="150"/>
          <w:sz w:val="24"/>
        </w:rPr>
        <w:t xml:space="preserve"> </w:t>
      </w:r>
      <w:r>
        <w:rPr>
          <w:sz w:val="24"/>
        </w:rPr>
        <w:t>областей</w:t>
      </w:r>
      <w:r>
        <w:rPr>
          <w:spacing w:val="80"/>
          <w:w w:val="150"/>
          <w:sz w:val="24"/>
        </w:rPr>
        <w:t xml:space="preserve"> </w:t>
      </w:r>
      <w:r>
        <w:rPr>
          <w:sz w:val="24"/>
        </w:rPr>
        <w:t>«Познавательное</w:t>
      </w:r>
      <w:r>
        <w:rPr>
          <w:spacing w:val="80"/>
          <w:w w:val="150"/>
          <w:sz w:val="24"/>
        </w:rPr>
        <w:t xml:space="preserve"> </w:t>
      </w:r>
      <w:r>
        <w:rPr>
          <w:sz w:val="24"/>
        </w:rPr>
        <w:t>развитие»,</w:t>
      </w:r>
    </w:p>
    <w:p w:rsidR="00051D94" w:rsidRDefault="00112A4A">
      <w:pPr>
        <w:pStyle w:val="a3"/>
        <w:spacing w:before="1" w:line="275" w:lineRule="exact"/>
        <w:ind w:firstLine="0"/>
      </w:pPr>
      <w:r>
        <w:t>«Речевое</w:t>
      </w:r>
      <w:r>
        <w:rPr>
          <w:spacing w:val="-10"/>
        </w:rPr>
        <w:t xml:space="preserve"> </w:t>
      </w:r>
      <w:r>
        <w:t>развитие»,</w:t>
      </w:r>
      <w:r>
        <w:rPr>
          <w:spacing w:val="-5"/>
        </w:rPr>
        <w:t xml:space="preserve"> </w:t>
      </w:r>
      <w:r>
        <w:t>«Социально-коммуникативное</w:t>
      </w:r>
      <w:r>
        <w:rPr>
          <w:spacing w:val="-7"/>
        </w:rPr>
        <w:t xml:space="preserve"> </w:t>
      </w:r>
      <w:r>
        <w:rPr>
          <w:spacing w:val="-2"/>
        </w:rPr>
        <w:t>развитие».</w:t>
      </w:r>
    </w:p>
    <w:p w:rsidR="00051D94" w:rsidRDefault="00112A4A">
      <w:pPr>
        <w:pStyle w:val="a5"/>
        <w:numPr>
          <w:ilvl w:val="0"/>
          <w:numId w:val="16"/>
        </w:numPr>
        <w:tabs>
          <w:tab w:val="left" w:pos="2198"/>
        </w:tabs>
        <w:ind w:right="839" w:firstLine="566"/>
        <w:rPr>
          <w:sz w:val="24"/>
        </w:rPr>
      </w:pPr>
      <w:r>
        <w:rPr>
          <w:i/>
          <w:sz w:val="24"/>
        </w:rPr>
        <w:t>Центр экспериментирования, организации наблюдения и труда</w:t>
      </w:r>
      <w:r>
        <w:rPr>
          <w:sz w:val="24"/>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w:t>
      </w:r>
      <w:r>
        <w:rPr>
          <w:spacing w:val="80"/>
          <w:w w:val="150"/>
          <w:sz w:val="24"/>
        </w:rPr>
        <w:t xml:space="preserve"> </w:t>
      </w:r>
      <w:r>
        <w:rPr>
          <w:sz w:val="24"/>
        </w:rPr>
        <w:t>с</w:t>
      </w:r>
      <w:r>
        <w:rPr>
          <w:spacing w:val="80"/>
          <w:w w:val="150"/>
          <w:sz w:val="24"/>
        </w:rPr>
        <w:t xml:space="preserve"> </w:t>
      </w:r>
      <w:r>
        <w:rPr>
          <w:sz w:val="24"/>
        </w:rPr>
        <w:t>содержанием</w:t>
      </w:r>
      <w:r>
        <w:rPr>
          <w:spacing w:val="80"/>
          <w:w w:val="150"/>
          <w:sz w:val="24"/>
        </w:rPr>
        <w:t xml:space="preserve"> </w:t>
      </w:r>
      <w:r>
        <w:rPr>
          <w:sz w:val="24"/>
        </w:rPr>
        <w:t>образовательных</w:t>
      </w:r>
      <w:r>
        <w:rPr>
          <w:spacing w:val="80"/>
          <w:w w:val="150"/>
          <w:sz w:val="24"/>
        </w:rPr>
        <w:t xml:space="preserve"> </w:t>
      </w:r>
      <w:r>
        <w:rPr>
          <w:sz w:val="24"/>
        </w:rPr>
        <w:t>областей</w:t>
      </w:r>
      <w:r>
        <w:rPr>
          <w:spacing w:val="80"/>
          <w:w w:val="150"/>
          <w:sz w:val="24"/>
        </w:rPr>
        <w:t xml:space="preserve"> </w:t>
      </w:r>
      <w:r>
        <w:rPr>
          <w:sz w:val="24"/>
        </w:rPr>
        <w:t>«Познавательное</w:t>
      </w:r>
      <w:r>
        <w:rPr>
          <w:spacing w:val="80"/>
          <w:w w:val="150"/>
          <w:sz w:val="24"/>
        </w:rPr>
        <w:t xml:space="preserve"> </w:t>
      </w:r>
      <w:r>
        <w:rPr>
          <w:sz w:val="24"/>
        </w:rPr>
        <w:t>развитие»,</w:t>
      </w:r>
    </w:p>
    <w:p w:rsidR="00051D94" w:rsidRDefault="00112A4A">
      <w:pPr>
        <w:pStyle w:val="a3"/>
        <w:ind w:firstLine="0"/>
      </w:pPr>
      <w:r>
        <w:t>«Речевое</w:t>
      </w:r>
      <w:r>
        <w:rPr>
          <w:spacing w:val="-10"/>
        </w:rPr>
        <w:t xml:space="preserve"> </w:t>
      </w:r>
      <w:r>
        <w:t>развитие»,</w:t>
      </w:r>
      <w:r>
        <w:rPr>
          <w:spacing w:val="-5"/>
        </w:rPr>
        <w:t xml:space="preserve"> </w:t>
      </w:r>
      <w:r>
        <w:t>«Социально-коммуникативное</w:t>
      </w:r>
      <w:r>
        <w:rPr>
          <w:spacing w:val="-7"/>
        </w:rPr>
        <w:t xml:space="preserve"> </w:t>
      </w:r>
      <w:r>
        <w:rPr>
          <w:spacing w:val="-2"/>
        </w:rPr>
        <w:t>развитие».</w:t>
      </w:r>
    </w:p>
    <w:p w:rsidR="00051D94" w:rsidRDefault="00112A4A">
      <w:pPr>
        <w:pStyle w:val="a5"/>
        <w:numPr>
          <w:ilvl w:val="0"/>
          <w:numId w:val="16"/>
        </w:numPr>
        <w:tabs>
          <w:tab w:val="left" w:pos="2150"/>
        </w:tabs>
        <w:spacing w:before="1"/>
        <w:ind w:right="849" w:firstLine="566"/>
        <w:rPr>
          <w:sz w:val="24"/>
        </w:rPr>
      </w:pPr>
      <w:r>
        <w:rPr>
          <w:i/>
          <w:sz w:val="24"/>
        </w:rPr>
        <w:t>Центр познания и коммуникации детей</w:t>
      </w:r>
      <w:r>
        <w:rPr>
          <w:sz w:val="24"/>
        </w:rPr>
        <w:t>, оснащение которого обеспечивает расширение кругозора детей и их знаний об окружающем мире во взаимодействии детей со</w:t>
      </w:r>
      <w:r>
        <w:rPr>
          <w:spacing w:val="40"/>
          <w:sz w:val="24"/>
        </w:rPr>
        <w:t xml:space="preserve"> </w:t>
      </w:r>
      <w:r>
        <w:rPr>
          <w:sz w:val="24"/>
        </w:rPr>
        <w:t>взрослыми</w:t>
      </w:r>
      <w:r>
        <w:rPr>
          <w:spacing w:val="40"/>
          <w:sz w:val="24"/>
        </w:rPr>
        <w:t xml:space="preserve"> </w:t>
      </w:r>
      <w:r>
        <w:rPr>
          <w:sz w:val="24"/>
        </w:rPr>
        <w:t>и</w:t>
      </w:r>
      <w:r>
        <w:rPr>
          <w:spacing w:val="40"/>
          <w:sz w:val="24"/>
        </w:rPr>
        <w:t xml:space="preserve"> </w:t>
      </w:r>
      <w:r>
        <w:rPr>
          <w:sz w:val="24"/>
        </w:rPr>
        <w:t>сверстниками</w:t>
      </w:r>
      <w:r>
        <w:rPr>
          <w:spacing w:val="40"/>
          <w:sz w:val="24"/>
        </w:rPr>
        <w:t xml:space="preserve"> </w:t>
      </w:r>
      <w:r>
        <w:rPr>
          <w:sz w:val="24"/>
        </w:rPr>
        <w:t>в</w:t>
      </w:r>
      <w:r>
        <w:rPr>
          <w:spacing w:val="40"/>
          <w:sz w:val="24"/>
        </w:rPr>
        <w:t xml:space="preserve"> </w:t>
      </w:r>
      <w:r>
        <w:rPr>
          <w:sz w:val="24"/>
        </w:rPr>
        <w:t>интеграции</w:t>
      </w:r>
      <w:r>
        <w:rPr>
          <w:spacing w:val="40"/>
          <w:sz w:val="24"/>
        </w:rPr>
        <w:t xml:space="preserve"> </w:t>
      </w:r>
      <w:r>
        <w:rPr>
          <w:sz w:val="24"/>
        </w:rPr>
        <w:t>с</w:t>
      </w:r>
      <w:r>
        <w:rPr>
          <w:spacing w:val="40"/>
          <w:sz w:val="24"/>
        </w:rPr>
        <w:t xml:space="preserve"> </w:t>
      </w:r>
      <w:r>
        <w:rPr>
          <w:sz w:val="24"/>
        </w:rPr>
        <w:t>содержанием</w:t>
      </w:r>
      <w:r>
        <w:rPr>
          <w:spacing w:val="40"/>
          <w:sz w:val="24"/>
        </w:rPr>
        <w:t xml:space="preserve"> </w:t>
      </w:r>
      <w:r>
        <w:rPr>
          <w:sz w:val="24"/>
        </w:rPr>
        <w:t>образовательных</w:t>
      </w:r>
      <w:r>
        <w:rPr>
          <w:spacing w:val="40"/>
          <w:sz w:val="24"/>
        </w:rPr>
        <w:t xml:space="preserve"> </w:t>
      </w:r>
      <w:r>
        <w:rPr>
          <w:sz w:val="24"/>
        </w:rPr>
        <w:t>областей</w:t>
      </w:r>
    </w:p>
    <w:p w:rsidR="00051D94" w:rsidRDefault="00112A4A">
      <w:pPr>
        <w:pStyle w:val="a3"/>
        <w:spacing w:line="242" w:lineRule="auto"/>
        <w:ind w:right="845" w:firstLine="0"/>
      </w:pPr>
      <w:r>
        <w:t>«Познавательное развитие», «Речевое развитие», «Социально-коммуникативное</w:t>
      </w:r>
      <w:r>
        <w:rPr>
          <w:spacing w:val="40"/>
        </w:rPr>
        <w:t xml:space="preserve"> </w:t>
      </w:r>
      <w:r>
        <w:rPr>
          <w:spacing w:val="-2"/>
        </w:rPr>
        <w:t>развитие».</w:t>
      </w:r>
    </w:p>
    <w:p w:rsidR="00051D94" w:rsidRDefault="00112A4A">
      <w:pPr>
        <w:pStyle w:val="a5"/>
        <w:numPr>
          <w:ilvl w:val="0"/>
          <w:numId w:val="16"/>
        </w:numPr>
        <w:tabs>
          <w:tab w:val="left" w:pos="2107"/>
        </w:tabs>
        <w:ind w:right="848" w:firstLine="566"/>
        <w:rPr>
          <w:sz w:val="24"/>
        </w:rPr>
      </w:pPr>
      <w:r>
        <w:rPr>
          <w:i/>
          <w:sz w:val="24"/>
        </w:rPr>
        <w:t>Книжный уголок</w:t>
      </w:r>
      <w:r>
        <w:rPr>
          <w:sz w:val="24"/>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051D94" w:rsidRDefault="00051D94">
      <w:pPr>
        <w:jc w:val="both"/>
        <w:rPr>
          <w:sz w:val="24"/>
        </w:rPr>
        <w:sectPr w:rsidR="00051D94">
          <w:pgSz w:w="11910" w:h="16840"/>
          <w:pgMar w:top="1040" w:right="0" w:bottom="1180" w:left="460" w:header="0" w:footer="968" w:gutter="0"/>
          <w:cols w:space="720"/>
        </w:sectPr>
      </w:pPr>
    </w:p>
    <w:p w:rsidR="00051D94" w:rsidRDefault="00112A4A">
      <w:pPr>
        <w:pStyle w:val="a5"/>
        <w:numPr>
          <w:ilvl w:val="0"/>
          <w:numId w:val="16"/>
        </w:numPr>
        <w:tabs>
          <w:tab w:val="left" w:pos="2165"/>
        </w:tabs>
        <w:spacing w:before="66"/>
        <w:ind w:right="844" w:firstLine="566"/>
        <w:rPr>
          <w:sz w:val="24"/>
        </w:rPr>
      </w:pPr>
      <w:r>
        <w:rPr>
          <w:i/>
          <w:sz w:val="24"/>
        </w:rPr>
        <w:lastRenderedPageBreak/>
        <w:t>Центр театрализации и музицирования</w:t>
      </w:r>
      <w:r>
        <w:rPr>
          <w:sz w:val="24"/>
        </w:rPr>
        <w:t>, оборудование которого позволяет организовать музыкальную и театрализованную деятельность детей в интеграции с содержанием</w:t>
      </w:r>
      <w:r w:rsidR="004F3796">
        <w:rPr>
          <w:spacing w:val="72"/>
          <w:sz w:val="24"/>
        </w:rPr>
        <w:t xml:space="preserve"> </w:t>
      </w:r>
      <w:r>
        <w:rPr>
          <w:sz w:val="24"/>
        </w:rPr>
        <w:t>образовательных</w:t>
      </w:r>
      <w:r>
        <w:rPr>
          <w:spacing w:val="71"/>
          <w:sz w:val="24"/>
        </w:rPr>
        <w:t xml:space="preserve">  </w:t>
      </w:r>
      <w:r>
        <w:rPr>
          <w:sz w:val="24"/>
        </w:rPr>
        <w:t>областей</w:t>
      </w:r>
      <w:r>
        <w:rPr>
          <w:spacing w:val="74"/>
          <w:sz w:val="24"/>
        </w:rPr>
        <w:t xml:space="preserve">  </w:t>
      </w:r>
      <w:r>
        <w:rPr>
          <w:sz w:val="24"/>
        </w:rPr>
        <w:t>«Художественно-эстетическое</w:t>
      </w:r>
      <w:r>
        <w:rPr>
          <w:spacing w:val="73"/>
          <w:sz w:val="24"/>
        </w:rPr>
        <w:t xml:space="preserve">  </w:t>
      </w:r>
      <w:r>
        <w:rPr>
          <w:sz w:val="24"/>
        </w:rPr>
        <w:t>развитие»,</w:t>
      </w:r>
    </w:p>
    <w:p w:rsidR="00051D94" w:rsidRDefault="00112A4A">
      <w:pPr>
        <w:pStyle w:val="a3"/>
        <w:spacing w:before="5" w:line="237" w:lineRule="auto"/>
        <w:ind w:right="845" w:firstLine="0"/>
      </w:pPr>
      <w:r>
        <w:t>«Познавательное развитие», «Речевое развитие», «Социально-коммуникативное</w:t>
      </w:r>
      <w:r>
        <w:rPr>
          <w:spacing w:val="40"/>
        </w:rPr>
        <w:t xml:space="preserve"> </w:t>
      </w:r>
      <w:r>
        <w:t>развитие», «Физическое развитие».</w:t>
      </w:r>
    </w:p>
    <w:p w:rsidR="00051D94" w:rsidRDefault="00112A4A">
      <w:pPr>
        <w:pStyle w:val="a5"/>
        <w:numPr>
          <w:ilvl w:val="0"/>
          <w:numId w:val="16"/>
        </w:numPr>
        <w:tabs>
          <w:tab w:val="left" w:pos="2222"/>
        </w:tabs>
        <w:spacing w:before="6" w:line="237" w:lineRule="auto"/>
        <w:ind w:right="846" w:firstLine="566"/>
        <w:rPr>
          <w:sz w:val="24"/>
        </w:rPr>
      </w:pPr>
      <w:r>
        <w:rPr>
          <w:i/>
          <w:sz w:val="24"/>
        </w:rPr>
        <w:t xml:space="preserve">Центр уединения </w:t>
      </w:r>
      <w:r>
        <w:rPr>
          <w:sz w:val="24"/>
        </w:rPr>
        <w:t xml:space="preserve">предназначен для снятия психоэмоционального напряжения </w:t>
      </w:r>
      <w:r>
        <w:rPr>
          <w:spacing w:val="-2"/>
          <w:sz w:val="24"/>
        </w:rPr>
        <w:t>воспитанников.</w:t>
      </w:r>
    </w:p>
    <w:p w:rsidR="00051D94" w:rsidRDefault="00112A4A">
      <w:pPr>
        <w:pStyle w:val="a5"/>
        <w:numPr>
          <w:ilvl w:val="0"/>
          <w:numId w:val="16"/>
        </w:numPr>
        <w:tabs>
          <w:tab w:val="left" w:pos="2275"/>
        </w:tabs>
        <w:spacing w:before="4"/>
        <w:ind w:right="847" w:firstLine="566"/>
        <w:rPr>
          <w:sz w:val="24"/>
        </w:rPr>
      </w:pPr>
      <w:r>
        <w:rPr>
          <w:i/>
          <w:sz w:val="24"/>
        </w:rPr>
        <w:t xml:space="preserve">Центр коррекции </w:t>
      </w:r>
      <w:r>
        <w:rPr>
          <w:sz w:val="24"/>
        </w:rPr>
        <w:t>предназначен для организации совместной деятельности воспитателя</w:t>
      </w:r>
      <w:r>
        <w:rPr>
          <w:spacing w:val="-3"/>
          <w:sz w:val="24"/>
        </w:rPr>
        <w:t xml:space="preserve"> </w:t>
      </w:r>
      <w:r>
        <w:rPr>
          <w:sz w:val="24"/>
        </w:rPr>
        <w:t>и/или</w:t>
      </w:r>
      <w:r>
        <w:rPr>
          <w:spacing w:val="-1"/>
          <w:sz w:val="24"/>
        </w:rPr>
        <w:t xml:space="preserve"> </w:t>
      </w:r>
      <w:r>
        <w:rPr>
          <w:sz w:val="24"/>
        </w:rPr>
        <w:t>специалиста</w:t>
      </w:r>
      <w:r>
        <w:rPr>
          <w:spacing w:val="-3"/>
          <w:sz w:val="24"/>
        </w:rPr>
        <w:t xml:space="preserve"> </w:t>
      </w:r>
      <w:r>
        <w:rPr>
          <w:sz w:val="24"/>
        </w:rPr>
        <w:t>с</w:t>
      </w:r>
      <w:r>
        <w:rPr>
          <w:spacing w:val="-3"/>
          <w:sz w:val="24"/>
        </w:rPr>
        <w:t xml:space="preserve"> </w:t>
      </w:r>
      <w:r>
        <w:rPr>
          <w:sz w:val="24"/>
        </w:rPr>
        <w:t>детьми</w:t>
      </w:r>
      <w:r>
        <w:rPr>
          <w:spacing w:val="-1"/>
          <w:sz w:val="24"/>
        </w:rPr>
        <w:t xml:space="preserve"> </w:t>
      </w:r>
      <w:r>
        <w:rPr>
          <w:sz w:val="24"/>
        </w:rPr>
        <w:t>с</w:t>
      </w:r>
      <w:r>
        <w:rPr>
          <w:spacing w:val="-7"/>
          <w:sz w:val="24"/>
        </w:rPr>
        <w:t xml:space="preserve"> </w:t>
      </w:r>
      <w:r>
        <w:rPr>
          <w:sz w:val="24"/>
        </w:rPr>
        <w:t>ОВЗ,</w:t>
      </w:r>
      <w:r>
        <w:rPr>
          <w:spacing w:val="-5"/>
          <w:sz w:val="24"/>
        </w:rPr>
        <w:t xml:space="preserve"> </w:t>
      </w:r>
      <w:r>
        <w:rPr>
          <w:sz w:val="24"/>
        </w:rPr>
        <w:t>направленной</w:t>
      </w:r>
      <w:r>
        <w:rPr>
          <w:spacing w:val="-5"/>
          <w:sz w:val="24"/>
        </w:rPr>
        <w:t xml:space="preserve"> </w:t>
      </w:r>
      <w:r>
        <w:rPr>
          <w:sz w:val="24"/>
        </w:rPr>
        <w:t>на</w:t>
      </w:r>
      <w:r>
        <w:rPr>
          <w:spacing w:val="-3"/>
          <w:sz w:val="24"/>
        </w:rPr>
        <w:t xml:space="preserve"> </w:t>
      </w:r>
      <w:r>
        <w:rPr>
          <w:sz w:val="24"/>
        </w:rPr>
        <w:t>коррекцию</w:t>
      </w:r>
      <w:r>
        <w:rPr>
          <w:spacing w:val="-4"/>
          <w:sz w:val="24"/>
        </w:rPr>
        <w:t xml:space="preserve"> </w:t>
      </w:r>
      <w:r>
        <w:rPr>
          <w:sz w:val="24"/>
        </w:rPr>
        <w:t>имеющихся у них нарушений.</w:t>
      </w:r>
    </w:p>
    <w:p w:rsidR="00051D94" w:rsidRDefault="00112A4A">
      <w:pPr>
        <w:pStyle w:val="a5"/>
        <w:numPr>
          <w:ilvl w:val="0"/>
          <w:numId w:val="16"/>
        </w:numPr>
        <w:tabs>
          <w:tab w:val="left" w:pos="2265"/>
        </w:tabs>
        <w:ind w:right="846" w:firstLine="566"/>
        <w:rPr>
          <w:sz w:val="24"/>
        </w:rPr>
      </w:pPr>
      <w:r>
        <w:rPr>
          <w:i/>
          <w:sz w:val="24"/>
        </w:rPr>
        <w:t>Центр творчества детей</w:t>
      </w:r>
      <w:r>
        <w:rPr>
          <w:sz w:val="24"/>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w:t>
      </w:r>
    </w:p>
    <w:p w:rsidR="00051D94" w:rsidRDefault="00112A4A">
      <w:pPr>
        <w:pStyle w:val="a3"/>
        <w:spacing w:line="275" w:lineRule="exact"/>
        <w:ind w:firstLine="0"/>
      </w:pPr>
      <w:r>
        <w:rPr>
          <w:spacing w:val="-2"/>
        </w:rPr>
        <w:t>«Социально-коммуникативное</w:t>
      </w:r>
      <w:r>
        <w:rPr>
          <w:spacing w:val="36"/>
        </w:rPr>
        <w:t xml:space="preserve"> </w:t>
      </w:r>
      <w:r>
        <w:rPr>
          <w:spacing w:val="-2"/>
        </w:rPr>
        <w:t>развитие».</w:t>
      </w:r>
    </w:p>
    <w:p w:rsidR="00051D94" w:rsidRDefault="00112A4A">
      <w:pPr>
        <w:pStyle w:val="a3"/>
        <w:ind w:right="845"/>
      </w:pPr>
      <w:r>
        <w:t>Для детей с ОВЗ в ДОО имеется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достаточно места для специального оборудования.</w:t>
      </w:r>
    </w:p>
    <w:p w:rsidR="00051D94" w:rsidRDefault="00051D94">
      <w:pPr>
        <w:pStyle w:val="a3"/>
        <w:spacing w:before="4"/>
        <w:ind w:left="0" w:firstLine="0"/>
        <w:jc w:val="left"/>
      </w:pPr>
    </w:p>
    <w:p w:rsidR="00051D94" w:rsidRDefault="00112A4A">
      <w:pPr>
        <w:pStyle w:val="1"/>
        <w:numPr>
          <w:ilvl w:val="1"/>
          <w:numId w:val="20"/>
        </w:numPr>
        <w:tabs>
          <w:tab w:val="left" w:pos="2452"/>
        </w:tabs>
        <w:spacing w:line="242" w:lineRule="auto"/>
        <w:ind w:right="852" w:firstLine="566"/>
      </w:pPr>
      <w:r>
        <w:t>Материально-техническое обеспечение Программы, обеспеченность методическими материалами и средствами обучения и воспитания</w:t>
      </w:r>
    </w:p>
    <w:p w:rsidR="00051D94" w:rsidRDefault="00112A4A">
      <w:pPr>
        <w:pStyle w:val="a3"/>
        <w:spacing w:before="269" w:line="275" w:lineRule="exact"/>
        <w:ind w:left="1806" w:firstLine="0"/>
      </w:pPr>
      <w:r>
        <w:t>В</w:t>
      </w:r>
      <w:r>
        <w:rPr>
          <w:spacing w:val="-8"/>
        </w:rPr>
        <w:t xml:space="preserve"> </w:t>
      </w:r>
      <w:r>
        <w:t>ДОО</w:t>
      </w:r>
      <w:r>
        <w:rPr>
          <w:spacing w:val="-4"/>
        </w:rPr>
        <w:t xml:space="preserve"> </w:t>
      </w:r>
      <w:r>
        <w:t>созданы</w:t>
      </w:r>
      <w:r>
        <w:rPr>
          <w:spacing w:val="-4"/>
        </w:rPr>
        <w:t xml:space="preserve"> </w:t>
      </w:r>
      <w:r>
        <w:t>материально-технические условия,</w:t>
      </w:r>
      <w:r>
        <w:rPr>
          <w:spacing w:val="-9"/>
        </w:rPr>
        <w:t xml:space="preserve"> </w:t>
      </w:r>
      <w:r>
        <w:rPr>
          <w:spacing w:val="-2"/>
        </w:rPr>
        <w:t>обеспечивающие:</w:t>
      </w:r>
    </w:p>
    <w:p w:rsidR="00051D94" w:rsidRDefault="00112A4A">
      <w:pPr>
        <w:pStyle w:val="a5"/>
        <w:numPr>
          <w:ilvl w:val="0"/>
          <w:numId w:val="15"/>
        </w:numPr>
        <w:tabs>
          <w:tab w:val="left" w:pos="2158"/>
        </w:tabs>
        <w:spacing w:line="242" w:lineRule="auto"/>
        <w:ind w:right="849" w:firstLine="566"/>
        <w:rPr>
          <w:sz w:val="24"/>
        </w:rPr>
      </w:pPr>
      <w:r>
        <w:rPr>
          <w:sz w:val="24"/>
        </w:rPr>
        <w:t>возможность достижения обучающимися планируемых результатов освоения Федеральной программы;</w:t>
      </w:r>
    </w:p>
    <w:p w:rsidR="00051D94" w:rsidRDefault="00112A4A">
      <w:pPr>
        <w:pStyle w:val="a5"/>
        <w:numPr>
          <w:ilvl w:val="0"/>
          <w:numId w:val="15"/>
        </w:numPr>
        <w:tabs>
          <w:tab w:val="left" w:pos="2259"/>
        </w:tabs>
        <w:spacing w:line="242" w:lineRule="auto"/>
        <w:ind w:right="843" w:firstLine="566"/>
        <w:rPr>
          <w:sz w:val="24"/>
        </w:rPr>
      </w:pPr>
      <w:r>
        <w:rPr>
          <w:sz w:val="24"/>
        </w:rPr>
        <w:t>выполнение ДОО требований санитарно-эпидемиологических правил и гигиенических</w:t>
      </w:r>
      <w:r>
        <w:rPr>
          <w:spacing w:val="78"/>
          <w:sz w:val="24"/>
        </w:rPr>
        <w:t xml:space="preserve"> </w:t>
      </w:r>
      <w:r>
        <w:rPr>
          <w:sz w:val="24"/>
        </w:rPr>
        <w:t>нормативов,</w:t>
      </w:r>
      <w:r>
        <w:rPr>
          <w:spacing w:val="51"/>
          <w:w w:val="150"/>
          <w:sz w:val="24"/>
        </w:rPr>
        <w:t xml:space="preserve"> </w:t>
      </w:r>
      <w:r>
        <w:rPr>
          <w:sz w:val="24"/>
        </w:rPr>
        <w:t>содержащихся</w:t>
      </w:r>
      <w:r>
        <w:rPr>
          <w:spacing w:val="79"/>
          <w:sz w:val="24"/>
        </w:rPr>
        <w:t xml:space="preserve"> </w:t>
      </w:r>
      <w:r>
        <w:rPr>
          <w:sz w:val="24"/>
        </w:rPr>
        <w:t>в</w:t>
      </w:r>
      <w:r>
        <w:rPr>
          <w:spacing w:val="57"/>
          <w:w w:val="150"/>
          <w:sz w:val="24"/>
        </w:rPr>
        <w:t xml:space="preserve"> </w:t>
      </w:r>
      <w:hyperlink r:id="rId15">
        <w:r>
          <w:rPr>
            <w:color w:val="0000FF"/>
            <w:sz w:val="24"/>
            <w:u w:val="single" w:color="0000FF"/>
          </w:rPr>
          <w:t>СП</w:t>
        </w:r>
        <w:r>
          <w:rPr>
            <w:color w:val="0000FF"/>
            <w:spacing w:val="54"/>
            <w:w w:val="150"/>
            <w:sz w:val="24"/>
            <w:u w:val="single" w:color="0000FF"/>
          </w:rPr>
          <w:t xml:space="preserve"> </w:t>
        </w:r>
        <w:r>
          <w:rPr>
            <w:color w:val="0000FF"/>
            <w:sz w:val="24"/>
            <w:u w:val="single" w:color="0000FF"/>
          </w:rPr>
          <w:t>2.4.3648-20</w:t>
        </w:r>
      </w:hyperlink>
      <w:r>
        <w:rPr>
          <w:sz w:val="24"/>
        </w:rPr>
        <w:t>,</w:t>
      </w:r>
      <w:r>
        <w:rPr>
          <w:spacing w:val="51"/>
          <w:w w:val="150"/>
          <w:sz w:val="24"/>
        </w:rPr>
        <w:t xml:space="preserve"> </w:t>
      </w:r>
      <w:hyperlink r:id="rId16">
        <w:r>
          <w:rPr>
            <w:color w:val="0000FF"/>
            <w:sz w:val="24"/>
            <w:u w:val="single" w:color="0000FF"/>
          </w:rPr>
          <w:t>СанПиН</w:t>
        </w:r>
        <w:r>
          <w:rPr>
            <w:color w:val="0000FF"/>
            <w:spacing w:val="79"/>
            <w:sz w:val="24"/>
            <w:u w:val="single" w:color="0000FF"/>
          </w:rPr>
          <w:t xml:space="preserve"> </w:t>
        </w:r>
        <w:r>
          <w:rPr>
            <w:color w:val="0000FF"/>
            <w:sz w:val="24"/>
            <w:u w:val="single" w:color="0000FF"/>
          </w:rPr>
          <w:t>2.3/2.4.3590-</w:t>
        </w:r>
        <w:r>
          <w:rPr>
            <w:color w:val="0000FF"/>
            <w:spacing w:val="-5"/>
            <w:sz w:val="24"/>
            <w:u w:val="single" w:color="0000FF"/>
          </w:rPr>
          <w:t>20</w:t>
        </w:r>
      </w:hyperlink>
    </w:p>
    <w:p w:rsidR="00051D94" w:rsidRDefault="00512300">
      <w:pPr>
        <w:pStyle w:val="a3"/>
        <w:ind w:right="841" w:firstLine="0"/>
      </w:pPr>
      <w:hyperlink r:id="rId17">
        <w:r w:rsidR="00112A4A">
          <w:rPr>
            <w:color w:val="0000FF"/>
            <w:u w:val="single" w:color="0000FF"/>
          </w:rPr>
          <w:t>«Санитарно-эпидемиологические требования к организации общественного питания</w:t>
        </w:r>
      </w:hyperlink>
      <w:r w:rsidR="00112A4A">
        <w:rPr>
          <w:color w:val="0000FF"/>
        </w:rPr>
        <w:t xml:space="preserve"> </w:t>
      </w:r>
      <w:hyperlink r:id="rId18">
        <w:r w:rsidR="00112A4A">
          <w:rPr>
            <w:color w:val="0000FF"/>
            <w:u w:val="single" w:color="0000FF"/>
          </w:rPr>
          <w:t>населения», утверждённых</w:t>
        </w:r>
        <w:r w:rsidR="00112A4A">
          <w:rPr>
            <w:color w:val="0000FF"/>
            <w:spacing w:val="-9"/>
            <w:u w:val="single" w:color="0000FF"/>
          </w:rPr>
          <w:t xml:space="preserve"> </w:t>
        </w:r>
        <w:r w:rsidR="00112A4A">
          <w:rPr>
            <w:color w:val="0000FF"/>
            <w:u w:val="single" w:color="0000FF"/>
          </w:rPr>
          <w:t>постановлением</w:t>
        </w:r>
        <w:r w:rsidR="00112A4A">
          <w:rPr>
            <w:color w:val="0000FF"/>
            <w:spacing w:val="-7"/>
            <w:u w:val="single" w:color="0000FF"/>
          </w:rPr>
          <w:t xml:space="preserve"> </w:t>
        </w:r>
        <w:r w:rsidR="00112A4A">
          <w:rPr>
            <w:color w:val="0000FF"/>
            <w:u w:val="single" w:color="0000FF"/>
          </w:rPr>
          <w:t>Главного</w:t>
        </w:r>
        <w:r w:rsidR="00112A4A">
          <w:rPr>
            <w:color w:val="0000FF"/>
            <w:spacing w:val="-4"/>
            <w:u w:val="single" w:color="0000FF"/>
          </w:rPr>
          <w:t xml:space="preserve"> </w:t>
        </w:r>
        <w:r w:rsidR="00112A4A">
          <w:rPr>
            <w:color w:val="0000FF"/>
            <w:u w:val="single" w:color="0000FF"/>
          </w:rPr>
          <w:t>государственного</w:t>
        </w:r>
        <w:r w:rsidR="00112A4A">
          <w:rPr>
            <w:color w:val="0000FF"/>
            <w:spacing w:val="-1"/>
            <w:u w:val="single" w:color="0000FF"/>
          </w:rPr>
          <w:t xml:space="preserve"> </w:t>
        </w:r>
        <w:r w:rsidR="00112A4A">
          <w:rPr>
            <w:color w:val="0000FF"/>
            <w:u w:val="single" w:color="0000FF"/>
          </w:rPr>
          <w:t>санитарного</w:t>
        </w:r>
        <w:r w:rsidR="00112A4A">
          <w:rPr>
            <w:color w:val="0000FF"/>
            <w:spacing w:val="-4"/>
            <w:u w:val="single" w:color="0000FF"/>
          </w:rPr>
          <w:t xml:space="preserve"> </w:t>
        </w:r>
        <w:r w:rsidR="00112A4A">
          <w:rPr>
            <w:color w:val="0000FF"/>
            <w:u w:val="single" w:color="0000FF"/>
          </w:rPr>
          <w:t>врача</w:t>
        </w:r>
      </w:hyperlink>
      <w:r w:rsidR="00112A4A">
        <w:rPr>
          <w:color w:val="0000FF"/>
        </w:rPr>
        <w:t xml:space="preserve"> </w:t>
      </w:r>
      <w:hyperlink r:id="rId19">
        <w:r w:rsidR="00112A4A">
          <w:rPr>
            <w:color w:val="0000FF"/>
            <w:u w:val="single" w:color="0000FF"/>
          </w:rPr>
          <w:t>Российской Федерации от 27 октября 2020 г. №</w:t>
        </w:r>
        <w:r w:rsidR="00112A4A">
          <w:rPr>
            <w:color w:val="0000FF"/>
            <w:spacing w:val="-2"/>
            <w:u w:val="single" w:color="0000FF"/>
          </w:rPr>
          <w:t xml:space="preserve"> </w:t>
        </w:r>
        <w:r w:rsidR="00112A4A">
          <w:rPr>
            <w:color w:val="0000FF"/>
            <w:u w:val="single" w:color="0000FF"/>
          </w:rPr>
          <w:t>32 (зарегистрировано Министерством</w:t>
        </w:r>
      </w:hyperlink>
      <w:r w:rsidR="00112A4A">
        <w:rPr>
          <w:color w:val="0000FF"/>
        </w:rPr>
        <w:t xml:space="preserve"> </w:t>
      </w:r>
      <w:hyperlink r:id="rId20">
        <w:r w:rsidR="00112A4A">
          <w:rPr>
            <w:color w:val="0000FF"/>
            <w:u w:val="single" w:color="0000FF"/>
          </w:rPr>
          <w:t>юстиции Российской Федерации 11 ноября 2020 г., регистрационный № 60833),</w:t>
        </w:r>
      </w:hyperlink>
      <w:r w:rsidR="00112A4A">
        <w:rPr>
          <w:color w:val="0000FF"/>
        </w:rPr>
        <w:t xml:space="preserve"> </w:t>
      </w:r>
      <w:hyperlink r:id="rId21">
        <w:r w:rsidR="00112A4A">
          <w:rPr>
            <w:color w:val="0000FF"/>
            <w:u w:val="single" w:color="0000FF"/>
          </w:rPr>
          <w:t>действующим до 1 января 2027 года (далее - СанПиН 2.3/2.4.3590-20), СанПиН 1.2.3685-</w:t>
        </w:r>
      </w:hyperlink>
      <w:r w:rsidR="00112A4A">
        <w:rPr>
          <w:color w:val="0000FF"/>
        </w:rPr>
        <w:t xml:space="preserve"> </w:t>
      </w:r>
      <w:hyperlink r:id="rId22">
        <w:r w:rsidR="00112A4A">
          <w:rPr>
            <w:color w:val="0000FF"/>
            <w:spacing w:val="-4"/>
            <w:u w:val="single" w:color="0000FF"/>
          </w:rPr>
          <w:t>21</w:t>
        </w:r>
      </w:hyperlink>
      <w:r w:rsidR="00112A4A">
        <w:rPr>
          <w:spacing w:val="-4"/>
        </w:rPr>
        <w:t>:</w:t>
      </w:r>
    </w:p>
    <w:p w:rsidR="00051D94" w:rsidRDefault="00512300">
      <w:pPr>
        <w:pStyle w:val="a3"/>
        <w:tabs>
          <w:tab w:val="left" w:pos="2233"/>
          <w:tab w:val="left" w:pos="3509"/>
          <w:tab w:val="left" w:pos="5048"/>
          <w:tab w:val="left" w:pos="6703"/>
          <w:tab w:val="left" w:pos="8813"/>
        </w:tabs>
        <w:spacing w:line="242" w:lineRule="auto"/>
        <w:ind w:right="856"/>
        <w:jc w:val="left"/>
      </w:pPr>
      <w:hyperlink r:id="rId23" w:anchor="212">
        <w:r w:rsidR="00112A4A">
          <w:rPr>
            <w:color w:val="0000FF"/>
            <w:spacing w:val="-10"/>
            <w:u w:val="single" w:color="0000FF"/>
          </w:rPr>
          <w:t>к</w:t>
        </w:r>
        <w:r w:rsidR="00112A4A">
          <w:rPr>
            <w:color w:val="0000FF"/>
            <w:u w:val="single" w:color="0000FF"/>
          </w:rPr>
          <w:tab/>
        </w:r>
        <w:r w:rsidR="00112A4A">
          <w:rPr>
            <w:color w:val="0000FF"/>
            <w:spacing w:val="-2"/>
            <w:u w:val="single" w:color="0000FF"/>
          </w:rPr>
          <w:t>условиям</w:t>
        </w:r>
        <w:r w:rsidR="00112A4A">
          <w:rPr>
            <w:color w:val="0000FF"/>
            <w:u w:val="single" w:color="0000FF"/>
          </w:rPr>
          <w:tab/>
        </w:r>
        <w:r w:rsidR="00112A4A">
          <w:rPr>
            <w:color w:val="0000FF"/>
            <w:spacing w:val="-2"/>
            <w:u w:val="single" w:color="0000FF"/>
          </w:rPr>
          <w:t>размещения</w:t>
        </w:r>
        <w:r w:rsidR="00112A4A">
          <w:rPr>
            <w:color w:val="0000FF"/>
            <w:u w:val="single" w:color="0000FF"/>
          </w:rPr>
          <w:tab/>
        </w:r>
        <w:r w:rsidR="00112A4A">
          <w:rPr>
            <w:color w:val="0000FF"/>
            <w:spacing w:val="-2"/>
            <w:u w:val="single" w:color="0000FF"/>
          </w:rPr>
          <w:t>организаций,</w:t>
        </w:r>
        <w:r w:rsidR="00112A4A">
          <w:rPr>
            <w:color w:val="0000FF"/>
            <w:u w:val="single" w:color="0000FF"/>
          </w:rPr>
          <w:tab/>
        </w:r>
        <w:r w:rsidR="00112A4A">
          <w:rPr>
            <w:color w:val="0000FF"/>
            <w:spacing w:val="-2"/>
            <w:u w:val="single" w:color="0000FF"/>
          </w:rPr>
          <w:t>осуществляющих</w:t>
        </w:r>
        <w:r w:rsidR="00112A4A">
          <w:rPr>
            <w:color w:val="0000FF"/>
            <w:u w:val="single" w:color="0000FF"/>
          </w:rPr>
          <w:tab/>
        </w:r>
        <w:r w:rsidR="00112A4A">
          <w:rPr>
            <w:color w:val="0000FF"/>
            <w:spacing w:val="-2"/>
            <w:u w:val="single" w:color="0000FF"/>
          </w:rPr>
          <w:t>образовательную</w:t>
        </w:r>
      </w:hyperlink>
      <w:r w:rsidR="00112A4A">
        <w:rPr>
          <w:color w:val="0000FF"/>
          <w:spacing w:val="-2"/>
        </w:rPr>
        <w:t xml:space="preserve"> </w:t>
      </w:r>
      <w:hyperlink r:id="rId24" w:anchor="212">
        <w:r w:rsidR="00112A4A">
          <w:rPr>
            <w:color w:val="0000FF"/>
            <w:spacing w:val="-2"/>
            <w:u w:val="single" w:color="0000FF"/>
          </w:rPr>
          <w:t>деятельность;</w:t>
        </w:r>
      </w:hyperlink>
    </w:p>
    <w:p w:rsidR="00051D94" w:rsidRDefault="00512300">
      <w:pPr>
        <w:pStyle w:val="a3"/>
        <w:spacing w:line="271" w:lineRule="exact"/>
        <w:ind w:left="1806" w:firstLine="0"/>
        <w:jc w:val="left"/>
      </w:pPr>
      <w:hyperlink r:id="rId25" w:anchor="22">
        <w:r w:rsidR="00112A4A">
          <w:rPr>
            <w:color w:val="0000FF"/>
            <w:u w:val="single" w:color="0000FF"/>
          </w:rPr>
          <w:t>оборудованию</w:t>
        </w:r>
        <w:r w:rsidR="00112A4A">
          <w:rPr>
            <w:color w:val="0000FF"/>
            <w:spacing w:val="-4"/>
            <w:u w:val="single" w:color="0000FF"/>
          </w:rPr>
          <w:t xml:space="preserve"> </w:t>
        </w:r>
        <w:r w:rsidR="00112A4A">
          <w:rPr>
            <w:color w:val="0000FF"/>
            <w:u w:val="single" w:color="0000FF"/>
          </w:rPr>
          <w:t>и</w:t>
        </w:r>
        <w:r w:rsidR="00112A4A">
          <w:rPr>
            <w:color w:val="0000FF"/>
            <w:spacing w:val="-4"/>
            <w:u w:val="single" w:color="0000FF"/>
          </w:rPr>
          <w:t xml:space="preserve"> </w:t>
        </w:r>
        <w:r w:rsidR="00112A4A">
          <w:rPr>
            <w:color w:val="0000FF"/>
            <w:u w:val="single" w:color="0000FF"/>
          </w:rPr>
          <w:t>содержанию</w:t>
        </w:r>
        <w:r w:rsidR="00112A4A">
          <w:rPr>
            <w:color w:val="0000FF"/>
            <w:spacing w:val="-3"/>
            <w:u w:val="single" w:color="0000FF"/>
          </w:rPr>
          <w:t xml:space="preserve"> </w:t>
        </w:r>
        <w:r w:rsidR="00112A4A">
          <w:rPr>
            <w:color w:val="0000FF"/>
            <w:spacing w:val="-2"/>
            <w:u w:val="single" w:color="0000FF"/>
          </w:rPr>
          <w:t>территории;</w:t>
        </w:r>
      </w:hyperlink>
    </w:p>
    <w:p w:rsidR="00051D94" w:rsidRDefault="00512300">
      <w:pPr>
        <w:pStyle w:val="a3"/>
        <w:spacing w:line="275" w:lineRule="exact"/>
        <w:ind w:left="1806" w:firstLine="0"/>
        <w:jc w:val="left"/>
      </w:pPr>
      <w:hyperlink r:id="rId26" w:anchor="31">
        <w:r w:rsidR="00112A4A">
          <w:rPr>
            <w:color w:val="0000FF"/>
            <w:u w:val="single" w:color="0000FF"/>
          </w:rPr>
          <w:t>помещениям,</w:t>
        </w:r>
        <w:r w:rsidR="00112A4A">
          <w:rPr>
            <w:color w:val="0000FF"/>
            <w:spacing w:val="-4"/>
            <w:u w:val="single" w:color="0000FF"/>
          </w:rPr>
          <w:t xml:space="preserve"> </w:t>
        </w:r>
        <w:r w:rsidR="00112A4A">
          <w:rPr>
            <w:color w:val="0000FF"/>
            <w:u w:val="single" w:color="0000FF"/>
          </w:rPr>
          <w:t>их</w:t>
        </w:r>
        <w:r w:rsidR="00112A4A">
          <w:rPr>
            <w:color w:val="0000FF"/>
            <w:spacing w:val="-6"/>
            <w:u w:val="single" w:color="0000FF"/>
          </w:rPr>
          <w:t xml:space="preserve"> </w:t>
        </w:r>
        <w:r w:rsidR="00112A4A">
          <w:rPr>
            <w:color w:val="0000FF"/>
            <w:u w:val="single" w:color="0000FF"/>
          </w:rPr>
          <w:t>оборудованию</w:t>
        </w:r>
        <w:r w:rsidR="00112A4A">
          <w:rPr>
            <w:color w:val="0000FF"/>
            <w:spacing w:val="-3"/>
            <w:u w:val="single" w:color="0000FF"/>
          </w:rPr>
          <w:t xml:space="preserve"> </w:t>
        </w:r>
        <w:r w:rsidR="00112A4A">
          <w:rPr>
            <w:color w:val="0000FF"/>
            <w:u w:val="single" w:color="0000FF"/>
          </w:rPr>
          <w:t>и</w:t>
        </w:r>
        <w:r w:rsidR="00112A4A">
          <w:rPr>
            <w:color w:val="0000FF"/>
            <w:spacing w:val="1"/>
            <w:u w:val="single" w:color="0000FF"/>
          </w:rPr>
          <w:t xml:space="preserve"> </w:t>
        </w:r>
        <w:r w:rsidR="00112A4A">
          <w:rPr>
            <w:color w:val="0000FF"/>
            <w:spacing w:val="-2"/>
            <w:u w:val="single" w:color="0000FF"/>
          </w:rPr>
          <w:t>содержанию;</w:t>
        </w:r>
      </w:hyperlink>
    </w:p>
    <w:p w:rsidR="00051D94" w:rsidRDefault="00512300">
      <w:pPr>
        <w:pStyle w:val="a3"/>
        <w:spacing w:line="242" w:lineRule="auto"/>
        <w:ind w:left="1806" w:right="2607" w:firstLine="0"/>
        <w:jc w:val="left"/>
      </w:pPr>
      <w:hyperlink r:id="rId27" w:anchor="285">
        <w:r w:rsidR="00112A4A">
          <w:rPr>
            <w:color w:val="0000FF"/>
            <w:u w:val="single" w:color="0000FF"/>
          </w:rPr>
          <w:t>естественному</w:t>
        </w:r>
        <w:r w:rsidR="00112A4A">
          <w:rPr>
            <w:color w:val="0000FF"/>
            <w:spacing w:val="-13"/>
            <w:u w:val="single" w:color="0000FF"/>
          </w:rPr>
          <w:t xml:space="preserve"> </w:t>
        </w:r>
        <w:r w:rsidR="00112A4A">
          <w:rPr>
            <w:color w:val="0000FF"/>
            <w:u w:val="single" w:color="0000FF"/>
          </w:rPr>
          <w:t>и</w:t>
        </w:r>
        <w:r w:rsidR="00112A4A">
          <w:rPr>
            <w:color w:val="0000FF"/>
            <w:spacing w:val="-3"/>
            <w:u w:val="single" w:color="0000FF"/>
          </w:rPr>
          <w:t xml:space="preserve"> </w:t>
        </w:r>
        <w:r w:rsidR="00112A4A">
          <w:rPr>
            <w:color w:val="0000FF"/>
            <w:u w:val="single" w:color="0000FF"/>
          </w:rPr>
          <w:t>искусственному</w:t>
        </w:r>
        <w:r w:rsidR="00112A4A">
          <w:rPr>
            <w:color w:val="0000FF"/>
            <w:spacing w:val="-13"/>
            <w:u w:val="single" w:color="0000FF"/>
          </w:rPr>
          <w:t xml:space="preserve"> </w:t>
        </w:r>
        <w:r w:rsidR="00112A4A">
          <w:rPr>
            <w:color w:val="0000FF"/>
            <w:u w:val="single" w:color="0000FF"/>
          </w:rPr>
          <w:t>освещению</w:t>
        </w:r>
        <w:r w:rsidR="00112A4A">
          <w:rPr>
            <w:color w:val="0000FF"/>
            <w:spacing w:val="-5"/>
            <w:u w:val="single" w:color="0000FF"/>
          </w:rPr>
          <w:t xml:space="preserve"> </w:t>
        </w:r>
        <w:r w:rsidR="00112A4A">
          <w:rPr>
            <w:color w:val="0000FF"/>
            <w:u w:val="single" w:color="0000FF"/>
          </w:rPr>
          <w:t>помещений;</w:t>
        </w:r>
      </w:hyperlink>
      <w:r w:rsidR="00112A4A">
        <w:rPr>
          <w:color w:val="0000FF"/>
        </w:rPr>
        <w:t xml:space="preserve"> </w:t>
      </w:r>
      <w:r w:rsidR="00112A4A">
        <w:t>отоплению и вентиляции;</w:t>
      </w:r>
    </w:p>
    <w:p w:rsidR="00051D94" w:rsidRDefault="00112A4A">
      <w:pPr>
        <w:pStyle w:val="a3"/>
        <w:ind w:left="1806" w:right="5904" w:firstLine="0"/>
        <w:jc w:val="left"/>
      </w:pPr>
      <w:r>
        <w:t>водоснабжению</w:t>
      </w:r>
      <w:r>
        <w:rPr>
          <w:spacing w:val="-15"/>
        </w:rPr>
        <w:t xml:space="preserve"> </w:t>
      </w:r>
      <w:r>
        <w:t>и</w:t>
      </w:r>
      <w:r>
        <w:rPr>
          <w:spacing w:val="-15"/>
        </w:rPr>
        <w:t xml:space="preserve"> </w:t>
      </w:r>
      <w:r>
        <w:t xml:space="preserve">канализации; </w:t>
      </w:r>
      <w:hyperlink r:id="rId28" w:anchor="1086">
        <w:r>
          <w:rPr>
            <w:color w:val="0000FF"/>
            <w:u w:val="single" w:color="0000FF"/>
          </w:rPr>
          <w:t>организации питания;</w:t>
        </w:r>
      </w:hyperlink>
      <w:r>
        <w:rPr>
          <w:color w:val="0000FF"/>
        </w:rPr>
        <w:t xml:space="preserve"> </w:t>
      </w:r>
      <w:r>
        <w:t>медицинскому обеспечению;</w:t>
      </w:r>
    </w:p>
    <w:p w:rsidR="00051D94" w:rsidRDefault="00112A4A">
      <w:pPr>
        <w:pStyle w:val="a3"/>
        <w:spacing w:line="237" w:lineRule="auto"/>
        <w:ind w:left="1806" w:right="843" w:firstLine="0"/>
        <w:jc w:val="left"/>
      </w:pPr>
      <w:r>
        <w:t>приему</w:t>
      </w:r>
      <w:r>
        <w:rPr>
          <w:spacing w:val="-13"/>
        </w:rPr>
        <w:t xml:space="preserve"> </w:t>
      </w:r>
      <w:r>
        <w:t>детей</w:t>
      </w:r>
      <w:r>
        <w:rPr>
          <w:spacing w:val="-4"/>
        </w:rPr>
        <w:t xml:space="preserve"> </w:t>
      </w:r>
      <w:r>
        <w:t>в</w:t>
      </w:r>
      <w:r>
        <w:rPr>
          <w:spacing w:val="-3"/>
        </w:rPr>
        <w:t xml:space="preserve"> </w:t>
      </w:r>
      <w:r>
        <w:t>организации,</w:t>
      </w:r>
      <w:r>
        <w:rPr>
          <w:spacing w:val="-10"/>
        </w:rPr>
        <w:t xml:space="preserve"> </w:t>
      </w:r>
      <w:r>
        <w:t>осуществляющих</w:t>
      </w:r>
      <w:r>
        <w:rPr>
          <w:spacing w:val="-4"/>
        </w:rPr>
        <w:t xml:space="preserve"> </w:t>
      </w:r>
      <w:r>
        <w:t>образовательную</w:t>
      </w:r>
      <w:r>
        <w:rPr>
          <w:spacing w:val="-6"/>
        </w:rPr>
        <w:t xml:space="preserve"> </w:t>
      </w:r>
      <w:r>
        <w:t>деятельность; организации режима дня;</w:t>
      </w:r>
    </w:p>
    <w:p w:rsidR="00051D94" w:rsidRDefault="00112A4A">
      <w:pPr>
        <w:pStyle w:val="a3"/>
        <w:spacing w:line="237" w:lineRule="auto"/>
        <w:ind w:left="1806" w:right="5001" w:firstLine="0"/>
        <w:jc w:val="left"/>
      </w:pPr>
      <w:r>
        <w:t>организации</w:t>
      </w:r>
      <w:r>
        <w:rPr>
          <w:spacing w:val="-15"/>
        </w:rPr>
        <w:t xml:space="preserve"> </w:t>
      </w:r>
      <w:r>
        <w:t>физического</w:t>
      </w:r>
      <w:r>
        <w:rPr>
          <w:spacing w:val="-15"/>
        </w:rPr>
        <w:t xml:space="preserve"> </w:t>
      </w:r>
      <w:r>
        <w:t xml:space="preserve">воспитания; </w:t>
      </w:r>
      <w:hyperlink r:id="rId29" w:anchor="319">
        <w:r>
          <w:rPr>
            <w:color w:val="0000FF"/>
            <w:u w:val="single" w:color="0000FF"/>
          </w:rPr>
          <w:t>личной гигиене персонала</w:t>
        </w:r>
      </w:hyperlink>
      <w:r>
        <w:t>;</w:t>
      </w:r>
    </w:p>
    <w:p w:rsidR="00051D94" w:rsidRDefault="00112A4A">
      <w:pPr>
        <w:pStyle w:val="a5"/>
        <w:numPr>
          <w:ilvl w:val="0"/>
          <w:numId w:val="15"/>
        </w:numPr>
        <w:tabs>
          <w:tab w:val="left" w:pos="2068"/>
        </w:tabs>
        <w:spacing w:line="275" w:lineRule="exact"/>
        <w:ind w:left="2068" w:hanging="262"/>
        <w:rPr>
          <w:sz w:val="24"/>
        </w:rPr>
      </w:pPr>
      <w:r>
        <w:rPr>
          <w:sz w:val="24"/>
        </w:rPr>
        <w:t>выполнение</w:t>
      </w:r>
      <w:r>
        <w:rPr>
          <w:spacing w:val="-6"/>
          <w:sz w:val="24"/>
        </w:rPr>
        <w:t xml:space="preserve"> </w:t>
      </w:r>
      <w:r>
        <w:rPr>
          <w:sz w:val="24"/>
        </w:rPr>
        <w:t>ДОО</w:t>
      </w:r>
      <w:r>
        <w:rPr>
          <w:spacing w:val="-4"/>
          <w:sz w:val="24"/>
        </w:rPr>
        <w:t xml:space="preserve"> </w:t>
      </w:r>
      <w:r>
        <w:rPr>
          <w:sz w:val="24"/>
        </w:rPr>
        <w:t>требований</w:t>
      </w:r>
      <w:r>
        <w:rPr>
          <w:spacing w:val="-1"/>
          <w:sz w:val="24"/>
        </w:rPr>
        <w:t xml:space="preserve"> </w:t>
      </w:r>
      <w:r>
        <w:rPr>
          <w:sz w:val="24"/>
        </w:rPr>
        <w:t>пожарной</w:t>
      </w:r>
      <w:r>
        <w:rPr>
          <w:spacing w:val="-7"/>
          <w:sz w:val="24"/>
        </w:rPr>
        <w:t xml:space="preserve"> </w:t>
      </w:r>
      <w:r>
        <w:rPr>
          <w:sz w:val="24"/>
        </w:rPr>
        <w:t>безопасности</w:t>
      </w:r>
      <w:r>
        <w:rPr>
          <w:spacing w:val="-5"/>
          <w:sz w:val="24"/>
        </w:rPr>
        <w:t xml:space="preserve"> </w:t>
      </w:r>
      <w:r>
        <w:rPr>
          <w:sz w:val="24"/>
        </w:rPr>
        <w:t>и</w:t>
      </w:r>
      <w:r>
        <w:rPr>
          <w:spacing w:val="-6"/>
          <w:sz w:val="24"/>
        </w:rPr>
        <w:t xml:space="preserve"> </w:t>
      </w:r>
      <w:r>
        <w:rPr>
          <w:spacing w:val="-2"/>
          <w:sz w:val="24"/>
        </w:rPr>
        <w:t>электробезопасности;</w:t>
      </w:r>
    </w:p>
    <w:p w:rsidR="00051D94" w:rsidRDefault="00112A4A">
      <w:pPr>
        <w:pStyle w:val="a5"/>
        <w:numPr>
          <w:ilvl w:val="0"/>
          <w:numId w:val="15"/>
        </w:numPr>
        <w:tabs>
          <w:tab w:val="left" w:pos="2106"/>
        </w:tabs>
        <w:spacing w:line="242" w:lineRule="auto"/>
        <w:ind w:right="858" w:firstLine="566"/>
        <w:rPr>
          <w:sz w:val="24"/>
        </w:rPr>
      </w:pPr>
      <w:r>
        <w:rPr>
          <w:sz w:val="24"/>
        </w:rPr>
        <w:t>выполнение</w:t>
      </w:r>
      <w:r>
        <w:rPr>
          <w:spacing w:val="33"/>
          <w:sz w:val="24"/>
        </w:rPr>
        <w:t xml:space="preserve"> </w:t>
      </w:r>
      <w:r>
        <w:rPr>
          <w:sz w:val="24"/>
        </w:rPr>
        <w:t>ДОО</w:t>
      </w:r>
      <w:r>
        <w:rPr>
          <w:spacing w:val="30"/>
          <w:sz w:val="24"/>
        </w:rPr>
        <w:t xml:space="preserve"> </w:t>
      </w:r>
      <w:r>
        <w:rPr>
          <w:sz w:val="24"/>
        </w:rPr>
        <w:t>требований</w:t>
      </w:r>
      <w:r>
        <w:rPr>
          <w:spacing w:val="31"/>
          <w:sz w:val="24"/>
        </w:rPr>
        <w:t xml:space="preserve"> </w:t>
      </w:r>
      <w:r>
        <w:rPr>
          <w:sz w:val="24"/>
        </w:rPr>
        <w:t>по</w:t>
      </w:r>
      <w:r>
        <w:rPr>
          <w:spacing w:val="30"/>
          <w:sz w:val="24"/>
        </w:rPr>
        <w:t xml:space="preserve"> </w:t>
      </w:r>
      <w:r>
        <w:rPr>
          <w:sz w:val="24"/>
        </w:rPr>
        <w:t>охране</w:t>
      </w:r>
      <w:r>
        <w:rPr>
          <w:spacing w:val="33"/>
          <w:sz w:val="24"/>
        </w:rPr>
        <w:t xml:space="preserve"> </w:t>
      </w:r>
      <w:r>
        <w:rPr>
          <w:sz w:val="24"/>
        </w:rPr>
        <w:t>здоровья</w:t>
      </w:r>
      <w:r>
        <w:rPr>
          <w:spacing w:val="30"/>
          <w:sz w:val="24"/>
        </w:rPr>
        <w:t xml:space="preserve"> </w:t>
      </w:r>
      <w:r>
        <w:rPr>
          <w:sz w:val="24"/>
        </w:rPr>
        <w:t>обучающихся</w:t>
      </w:r>
      <w:r>
        <w:rPr>
          <w:spacing w:val="34"/>
          <w:sz w:val="24"/>
        </w:rPr>
        <w:t xml:space="preserve"> </w:t>
      </w:r>
      <w:r>
        <w:rPr>
          <w:sz w:val="24"/>
        </w:rPr>
        <w:t>и</w:t>
      </w:r>
      <w:r>
        <w:rPr>
          <w:spacing w:val="35"/>
          <w:sz w:val="24"/>
        </w:rPr>
        <w:t xml:space="preserve"> </w:t>
      </w:r>
      <w:r>
        <w:rPr>
          <w:sz w:val="24"/>
        </w:rPr>
        <w:t>охране</w:t>
      </w:r>
      <w:r>
        <w:rPr>
          <w:spacing w:val="33"/>
          <w:sz w:val="24"/>
        </w:rPr>
        <w:t xml:space="preserve"> </w:t>
      </w:r>
      <w:r>
        <w:rPr>
          <w:sz w:val="24"/>
        </w:rPr>
        <w:t>труда работников ДОО;</w:t>
      </w:r>
    </w:p>
    <w:p w:rsidR="00051D94" w:rsidRDefault="00112A4A">
      <w:pPr>
        <w:pStyle w:val="a5"/>
        <w:numPr>
          <w:ilvl w:val="0"/>
          <w:numId w:val="15"/>
        </w:numPr>
        <w:tabs>
          <w:tab w:val="left" w:pos="2096"/>
        </w:tabs>
        <w:spacing w:line="242" w:lineRule="auto"/>
        <w:ind w:right="849" w:firstLine="566"/>
        <w:rPr>
          <w:sz w:val="24"/>
        </w:rPr>
      </w:pPr>
      <w:r>
        <w:rPr>
          <w:sz w:val="24"/>
        </w:rPr>
        <w:t>возможность для</w:t>
      </w:r>
      <w:r>
        <w:rPr>
          <w:spacing w:val="32"/>
          <w:sz w:val="24"/>
        </w:rPr>
        <w:t xml:space="preserve"> </w:t>
      </w:r>
      <w:r>
        <w:rPr>
          <w:sz w:val="24"/>
        </w:rPr>
        <w:t>беспрепятственного</w:t>
      </w:r>
      <w:r>
        <w:rPr>
          <w:spacing w:val="30"/>
          <w:sz w:val="24"/>
        </w:rPr>
        <w:t xml:space="preserve"> </w:t>
      </w:r>
      <w:r>
        <w:rPr>
          <w:sz w:val="24"/>
        </w:rPr>
        <w:t>доступа обучающихся</w:t>
      </w:r>
      <w:r>
        <w:rPr>
          <w:spacing w:val="30"/>
          <w:sz w:val="24"/>
        </w:rPr>
        <w:t xml:space="preserve"> </w:t>
      </w:r>
      <w:r>
        <w:rPr>
          <w:sz w:val="24"/>
        </w:rPr>
        <w:t>с</w:t>
      </w:r>
      <w:r>
        <w:rPr>
          <w:spacing w:val="29"/>
          <w:sz w:val="24"/>
        </w:rPr>
        <w:t xml:space="preserve"> </w:t>
      </w:r>
      <w:r>
        <w:rPr>
          <w:sz w:val="24"/>
        </w:rPr>
        <w:t>ОВЗ,</w:t>
      </w:r>
      <w:r>
        <w:rPr>
          <w:spacing w:val="28"/>
          <w:sz w:val="24"/>
        </w:rPr>
        <w:t xml:space="preserve"> </w:t>
      </w:r>
      <w:r>
        <w:rPr>
          <w:sz w:val="24"/>
        </w:rPr>
        <w:t>в том числе детей-инвалидов к объектам инфраструктуры ДОО.</w:t>
      </w:r>
    </w:p>
    <w:p w:rsidR="00051D94" w:rsidRDefault="00112A4A">
      <w:pPr>
        <w:pStyle w:val="a3"/>
        <w:spacing w:line="242" w:lineRule="auto"/>
        <w:jc w:val="left"/>
      </w:pPr>
      <w:r>
        <w:t>При</w:t>
      </w:r>
      <w:r>
        <w:rPr>
          <w:spacing w:val="35"/>
        </w:rPr>
        <w:t xml:space="preserve"> </w:t>
      </w:r>
      <w:r>
        <w:t>создании материально-технических</w:t>
      </w:r>
      <w:r>
        <w:rPr>
          <w:spacing w:val="34"/>
        </w:rPr>
        <w:t xml:space="preserve"> </w:t>
      </w:r>
      <w:r>
        <w:t>условий</w:t>
      </w:r>
      <w:r>
        <w:rPr>
          <w:spacing w:val="35"/>
        </w:rPr>
        <w:t xml:space="preserve"> </w:t>
      </w:r>
      <w:r>
        <w:t>для</w:t>
      </w:r>
      <w:r>
        <w:rPr>
          <w:spacing w:val="31"/>
        </w:rPr>
        <w:t xml:space="preserve"> </w:t>
      </w:r>
      <w:r>
        <w:t>детей</w:t>
      </w:r>
      <w:r>
        <w:rPr>
          <w:spacing w:val="35"/>
        </w:rPr>
        <w:t xml:space="preserve"> </w:t>
      </w:r>
      <w:r>
        <w:t>с</w:t>
      </w:r>
      <w:r>
        <w:rPr>
          <w:spacing w:val="29"/>
        </w:rPr>
        <w:t xml:space="preserve"> </w:t>
      </w:r>
      <w:r>
        <w:t>ОВЗ</w:t>
      </w:r>
      <w:r>
        <w:rPr>
          <w:spacing w:val="30"/>
        </w:rPr>
        <w:t xml:space="preserve"> </w:t>
      </w:r>
      <w:r>
        <w:t>ДОО</w:t>
      </w:r>
      <w:r>
        <w:rPr>
          <w:spacing w:val="39"/>
        </w:rPr>
        <w:t xml:space="preserve"> </w:t>
      </w:r>
      <w:r>
        <w:t>учитывает особенности их физического и психического развития.</w:t>
      </w:r>
    </w:p>
    <w:p w:rsidR="00051D94" w:rsidRDefault="00051D94">
      <w:pPr>
        <w:spacing w:line="242" w:lineRule="auto"/>
        <w:sectPr w:rsidR="00051D94">
          <w:pgSz w:w="11910" w:h="16840"/>
          <w:pgMar w:top="1040" w:right="0" w:bottom="1180" w:left="460" w:header="0" w:footer="968" w:gutter="0"/>
          <w:cols w:space="720"/>
        </w:sectPr>
      </w:pPr>
    </w:p>
    <w:p w:rsidR="00051D94" w:rsidRDefault="00112A4A">
      <w:pPr>
        <w:pStyle w:val="a3"/>
        <w:spacing w:before="66"/>
        <w:ind w:right="851"/>
      </w:pPr>
      <w:r>
        <w:lastRenderedPageBreak/>
        <w:t xml:space="preserve">ДОО оснащена оборудованием для различных видов детской деятельности в помещении и на участке, игровыми и физкультурными площадками, озелененной </w:t>
      </w:r>
      <w:r>
        <w:rPr>
          <w:spacing w:val="-2"/>
        </w:rPr>
        <w:t>территорией.</w:t>
      </w:r>
    </w:p>
    <w:p w:rsidR="00051D94" w:rsidRDefault="00112A4A">
      <w:pPr>
        <w:pStyle w:val="a3"/>
        <w:spacing w:before="3"/>
        <w:ind w:right="840"/>
      </w:pPr>
      <w:r>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 инвалидов), педагогической, административной и хозяйственной деятельности:</w:t>
      </w:r>
    </w:p>
    <w:p w:rsidR="00051D94" w:rsidRDefault="00112A4A">
      <w:pPr>
        <w:pStyle w:val="a5"/>
        <w:numPr>
          <w:ilvl w:val="0"/>
          <w:numId w:val="14"/>
        </w:numPr>
        <w:tabs>
          <w:tab w:val="left" w:pos="2120"/>
        </w:tabs>
        <w:ind w:right="851" w:firstLine="566"/>
        <w:rPr>
          <w:sz w:val="24"/>
        </w:rPr>
      </w:pPr>
      <w:r>
        <w:rPr>
          <w:sz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051D94" w:rsidRDefault="00112A4A">
      <w:pPr>
        <w:pStyle w:val="a5"/>
        <w:numPr>
          <w:ilvl w:val="0"/>
          <w:numId w:val="14"/>
        </w:numPr>
        <w:tabs>
          <w:tab w:val="left" w:pos="2086"/>
        </w:tabs>
        <w:spacing w:before="1"/>
        <w:ind w:right="854" w:firstLine="566"/>
        <w:rPr>
          <w:sz w:val="24"/>
        </w:rPr>
      </w:pPr>
      <w:r>
        <w:rPr>
          <w:sz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051D94" w:rsidRDefault="00112A4A">
      <w:pPr>
        <w:pStyle w:val="a5"/>
        <w:numPr>
          <w:ilvl w:val="0"/>
          <w:numId w:val="14"/>
        </w:numPr>
        <w:tabs>
          <w:tab w:val="left" w:pos="2154"/>
        </w:tabs>
        <w:ind w:right="852" w:firstLine="566"/>
        <w:rPr>
          <w:sz w:val="24"/>
        </w:rPr>
      </w:pPr>
      <w:r>
        <w:rPr>
          <w:sz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w:t>
      </w:r>
      <w:r>
        <w:rPr>
          <w:spacing w:val="-2"/>
          <w:sz w:val="24"/>
        </w:rPr>
        <w:t>инструменты;</w:t>
      </w:r>
    </w:p>
    <w:p w:rsidR="00051D94" w:rsidRDefault="00112A4A">
      <w:pPr>
        <w:pStyle w:val="a5"/>
        <w:numPr>
          <w:ilvl w:val="0"/>
          <w:numId w:val="14"/>
        </w:numPr>
        <w:tabs>
          <w:tab w:val="left" w:pos="2068"/>
        </w:tabs>
        <w:spacing w:line="275" w:lineRule="exact"/>
        <w:ind w:left="2068" w:hanging="262"/>
        <w:rPr>
          <w:sz w:val="24"/>
        </w:rPr>
      </w:pPr>
      <w:r>
        <w:rPr>
          <w:sz w:val="24"/>
        </w:rPr>
        <w:t>административные</w:t>
      </w:r>
      <w:r>
        <w:rPr>
          <w:spacing w:val="-12"/>
          <w:sz w:val="24"/>
        </w:rPr>
        <w:t xml:space="preserve"> </w:t>
      </w:r>
      <w:r>
        <w:rPr>
          <w:sz w:val="24"/>
        </w:rPr>
        <w:t>помещения,</w:t>
      </w:r>
      <w:r>
        <w:rPr>
          <w:spacing w:val="-7"/>
          <w:sz w:val="24"/>
        </w:rPr>
        <w:t xml:space="preserve"> </w:t>
      </w:r>
      <w:r>
        <w:rPr>
          <w:sz w:val="24"/>
        </w:rPr>
        <w:t>методический</w:t>
      </w:r>
      <w:r>
        <w:rPr>
          <w:spacing w:val="-8"/>
          <w:sz w:val="24"/>
        </w:rPr>
        <w:t xml:space="preserve"> </w:t>
      </w:r>
      <w:r>
        <w:rPr>
          <w:spacing w:val="-2"/>
          <w:sz w:val="24"/>
        </w:rPr>
        <w:t>кабинет;</w:t>
      </w:r>
    </w:p>
    <w:p w:rsidR="00051D94" w:rsidRDefault="00112A4A">
      <w:pPr>
        <w:pStyle w:val="a5"/>
        <w:numPr>
          <w:ilvl w:val="0"/>
          <w:numId w:val="14"/>
        </w:numPr>
        <w:tabs>
          <w:tab w:val="left" w:pos="2158"/>
        </w:tabs>
        <w:spacing w:line="242" w:lineRule="auto"/>
        <w:ind w:right="842" w:firstLine="566"/>
        <w:rPr>
          <w:sz w:val="24"/>
        </w:rPr>
      </w:pPr>
      <w:r>
        <w:rPr>
          <w:sz w:val="24"/>
        </w:rPr>
        <w:t xml:space="preserve">помещения для занятий специалистов (учитель-логопед, учитель-дефектолог, </w:t>
      </w:r>
      <w:r>
        <w:rPr>
          <w:spacing w:val="-2"/>
          <w:sz w:val="24"/>
        </w:rPr>
        <w:t>педагог-психолог);</w:t>
      </w:r>
    </w:p>
    <w:p w:rsidR="00051D94" w:rsidRDefault="00112A4A">
      <w:pPr>
        <w:pStyle w:val="a5"/>
        <w:numPr>
          <w:ilvl w:val="0"/>
          <w:numId w:val="14"/>
        </w:numPr>
        <w:tabs>
          <w:tab w:val="left" w:pos="2317"/>
        </w:tabs>
        <w:spacing w:line="242" w:lineRule="auto"/>
        <w:ind w:right="854" w:firstLine="566"/>
        <w:rPr>
          <w:sz w:val="24"/>
        </w:rPr>
      </w:pPr>
      <w:r>
        <w:rPr>
          <w:sz w:val="24"/>
        </w:rPr>
        <w:t>помещения, обеспечивающие охрану и укрепление физического и психологического здоровья, в том числе медицинский кабинет;</w:t>
      </w:r>
    </w:p>
    <w:p w:rsidR="00051D94" w:rsidRDefault="00112A4A">
      <w:pPr>
        <w:pStyle w:val="a5"/>
        <w:numPr>
          <w:ilvl w:val="0"/>
          <w:numId w:val="14"/>
        </w:numPr>
        <w:tabs>
          <w:tab w:val="left" w:pos="2064"/>
        </w:tabs>
        <w:spacing w:line="271" w:lineRule="exact"/>
        <w:ind w:left="2064" w:hanging="258"/>
        <w:rPr>
          <w:sz w:val="24"/>
        </w:rPr>
      </w:pPr>
      <w:r>
        <w:rPr>
          <w:sz w:val="24"/>
        </w:rPr>
        <w:t>оформленная</w:t>
      </w:r>
      <w:r>
        <w:rPr>
          <w:spacing w:val="-8"/>
          <w:sz w:val="24"/>
        </w:rPr>
        <w:t xml:space="preserve"> </w:t>
      </w:r>
      <w:r>
        <w:rPr>
          <w:sz w:val="24"/>
        </w:rPr>
        <w:t>территория</w:t>
      </w:r>
      <w:r>
        <w:rPr>
          <w:spacing w:val="-9"/>
          <w:sz w:val="24"/>
        </w:rPr>
        <w:t xml:space="preserve"> </w:t>
      </w:r>
      <w:r>
        <w:rPr>
          <w:sz w:val="24"/>
        </w:rPr>
        <w:t>и</w:t>
      </w:r>
      <w:r>
        <w:rPr>
          <w:spacing w:val="-7"/>
          <w:sz w:val="24"/>
        </w:rPr>
        <w:t xml:space="preserve"> </w:t>
      </w:r>
      <w:r>
        <w:rPr>
          <w:sz w:val="24"/>
        </w:rPr>
        <w:t>оборудованные</w:t>
      </w:r>
      <w:r>
        <w:rPr>
          <w:spacing w:val="-4"/>
          <w:sz w:val="24"/>
        </w:rPr>
        <w:t xml:space="preserve"> </w:t>
      </w:r>
      <w:r>
        <w:rPr>
          <w:sz w:val="24"/>
        </w:rPr>
        <w:t>участки</w:t>
      </w:r>
      <w:r>
        <w:rPr>
          <w:spacing w:val="-3"/>
          <w:sz w:val="24"/>
        </w:rPr>
        <w:t xml:space="preserve"> </w:t>
      </w:r>
      <w:r>
        <w:rPr>
          <w:sz w:val="24"/>
        </w:rPr>
        <w:t>для</w:t>
      </w:r>
      <w:r>
        <w:rPr>
          <w:spacing w:val="-3"/>
          <w:sz w:val="24"/>
        </w:rPr>
        <w:t xml:space="preserve"> </w:t>
      </w:r>
      <w:r>
        <w:rPr>
          <w:sz w:val="24"/>
        </w:rPr>
        <w:t>прогулки</w:t>
      </w:r>
      <w:r>
        <w:rPr>
          <w:spacing w:val="-2"/>
          <w:sz w:val="24"/>
        </w:rPr>
        <w:t xml:space="preserve"> </w:t>
      </w:r>
      <w:r>
        <w:rPr>
          <w:spacing w:val="-4"/>
          <w:sz w:val="24"/>
        </w:rPr>
        <w:t>ДОО.</w:t>
      </w:r>
    </w:p>
    <w:p w:rsidR="00051D94" w:rsidRDefault="00112A4A">
      <w:pPr>
        <w:pStyle w:val="1"/>
        <w:spacing w:before="275" w:after="6" w:line="240" w:lineRule="auto"/>
        <w:ind w:left="1671" w:right="1291"/>
        <w:jc w:val="center"/>
      </w:pPr>
      <w:r>
        <w:t>Материально-техническое</w:t>
      </w:r>
      <w:r>
        <w:rPr>
          <w:spacing w:val="-12"/>
        </w:rPr>
        <w:t xml:space="preserve"> </w:t>
      </w:r>
      <w:r>
        <w:t>оснащение</w:t>
      </w:r>
      <w:r>
        <w:rPr>
          <w:spacing w:val="-9"/>
        </w:rPr>
        <w:t xml:space="preserve"> </w:t>
      </w:r>
      <w:r>
        <w:rPr>
          <w:spacing w:val="-5"/>
        </w:rPr>
        <w:t>ДОО</w:t>
      </w: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1561"/>
        <w:gridCol w:w="6099"/>
      </w:tblGrid>
      <w:tr w:rsidR="00051D94">
        <w:trPr>
          <w:trHeight w:val="552"/>
        </w:trPr>
        <w:tc>
          <w:tcPr>
            <w:tcW w:w="1955" w:type="dxa"/>
          </w:tcPr>
          <w:p w:rsidR="00051D94" w:rsidRDefault="00112A4A">
            <w:pPr>
              <w:pStyle w:val="TableParagraph"/>
              <w:spacing w:line="274" w:lineRule="exact"/>
              <w:ind w:left="350" w:hanging="179"/>
              <w:rPr>
                <w:b/>
                <w:sz w:val="24"/>
              </w:rPr>
            </w:pPr>
            <w:r>
              <w:rPr>
                <w:b/>
                <w:spacing w:val="-2"/>
                <w:sz w:val="24"/>
              </w:rPr>
              <w:t>Наименование помещений</w:t>
            </w:r>
          </w:p>
        </w:tc>
        <w:tc>
          <w:tcPr>
            <w:tcW w:w="1561" w:type="dxa"/>
          </w:tcPr>
          <w:p w:rsidR="00051D94" w:rsidRDefault="00112A4A">
            <w:pPr>
              <w:pStyle w:val="TableParagraph"/>
              <w:spacing w:line="273" w:lineRule="exact"/>
              <w:ind w:left="10" w:right="3"/>
              <w:jc w:val="center"/>
              <w:rPr>
                <w:b/>
                <w:sz w:val="24"/>
              </w:rPr>
            </w:pPr>
            <w:r>
              <w:rPr>
                <w:b/>
                <w:spacing w:val="-2"/>
                <w:sz w:val="24"/>
              </w:rPr>
              <w:t>Количество</w:t>
            </w:r>
          </w:p>
        </w:tc>
        <w:tc>
          <w:tcPr>
            <w:tcW w:w="6099" w:type="dxa"/>
          </w:tcPr>
          <w:p w:rsidR="00051D94" w:rsidRDefault="00112A4A">
            <w:pPr>
              <w:pStyle w:val="TableParagraph"/>
              <w:spacing w:line="273" w:lineRule="exact"/>
              <w:ind w:left="1458"/>
              <w:rPr>
                <w:b/>
                <w:sz w:val="24"/>
              </w:rPr>
            </w:pPr>
            <w:r>
              <w:rPr>
                <w:b/>
                <w:sz w:val="24"/>
              </w:rPr>
              <w:t>Функциональное</w:t>
            </w:r>
            <w:r>
              <w:rPr>
                <w:b/>
                <w:spacing w:val="-5"/>
                <w:sz w:val="24"/>
              </w:rPr>
              <w:t xml:space="preserve"> </w:t>
            </w:r>
            <w:r>
              <w:rPr>
                <w:b/>
                <w:spacing w:val="-2"/>
                <w:sz w:val="24"/>
              </w:rPr>
              <w:t>назначение</w:t>
            </w:r>
          </w:p>
        </w:tc>
      </w:tr>
      <w:tr w:rsidR="00051D94">
        <w:trPr>
          <w:trHeight w:val="825"/>
        </w:trPr>
        <w:tc>
          <w:tcPr>
            <w:tcW w:w="1955" w:type="dxa"/>
          </w:tcPr>
          <w:p w:rsidR="00051D94" w:rsidRDefault="00112A4A">
            <w:pPr>
              <w:pStyle w:val="TableParagraph"/>
              <w:spacing w:line="268" w:lineRule="exact"/>
              <w:rPr>
                <w:sz w:val="24"/>
              </w:rPr>
            </w:pPr>
            <w:r>
              <w:rPr>
                <w:spacing w:val="-2"/>
                <w:sz w:val="24"/>
              </w:rPr>
              <w:t>Групповые</w:t>
            </w:r>
          </w:p>
        </w:tc>
        <w:tc>
          <w:tcPr>
            <w:tcW w:w="1561" w:type="dxa"/>
          </w:tcPr>
          <w:p w:rsidR="00051D94" w:rsidRDefault="00112A4A">
            <w:pPr>
              <w:pStyle w:val="TableParagraph"/>
              <w:spacing w:line="268" w:lineRule="exact"/>
              <w:ind w:left="10" w:right="3"/>
              <w:jc w:val="center"/>
              <w:rPr>
                <w:sz w:val="24"/>
              </w:rPr>
            </w:pPr>
            <w:r>
              <w:rPr>
                <w:spacing w:val="-10"/>
                <w:sz w:val="24"/>
              </w:rPr>
              <w:t>3</w:t>
            </w:r>
          </w:p>
        </w:tc>
        <w:tc>
          <w:tcPr>
            <w:tcW w:w="6099" w:type="dxa"/>
          </w:tcPr>
          <w:p w:rsidR="00051D94" w:rsidRDefault="00112A4A" w:rsidP="00F911D4">
            <w:pPr>
              <w:pStyle w:val="TableParagraph"/>
              <w:tabs>
                <w:tab w:val="left" w:pos="814"/>
                <w:tab w:val="left" w:pos="2023"/>
                <w:tab w:val="left" w:pos="2420"/>
                <w:tab w:val="left" w:pos="3716"/>
                <w:tab w:val="left" w:pos="4272"/>
                <w:tab w:val="left" w:pos="5088"/>
                <w:tab w:val="left" w:pos="5183"/>
              </w:tabs>
              <w:spacing w:line="237" w:lineRule="auto"/>
              <w:ind w:left="109" w:right="97"/>
              <w:rPr>
                <w:sz w:val="24"/>
              </w:rPr>
            </w:pPr>
            <w:r>
              <w:rPr>
                <w:spacing w:val="-4"/>
                <w:sz w:val="24"/>
              </w:rPr>
              <w:t>Для</w:t>
            </w:r>
            <w:r>
              <w:rPr>
                <w:sz w:val="24"/>
              </w:rPr>
              <w:tab/>
            </w:r>
            <w:r>
              <w:rPr>
                <w:spacing w:val="-2"/>
                <w:sz w:val="24"/>
              </w:rPr>
              <w:t>организации</w:t>
            </w:r>
            <w:r>
              <w:rPr>
                <w:sz w:val="24"/>
              </w:rPr>
              <w:tab/>
            </w:r>
            <w:r>
              <w:rPr>
                <w:spacing w:val="-2"/>
                <w:sz w:val="24"/>
              </w:rPr>
              <w:t>разнообразных</w:t>
            </w:r>
            <w:r>
              <w:rPr>
                <w:sz w:val="24"/>
              </w:rPr>
              <w:tab/>
            </w:r>
            <w:r>
              <w:rPr>
                <w:spacing w:val="-4"/>
                <w:sz w:val="24"/>
              </w:rPr>
              <w:t>видов</w:t>
            </w:r>
            <w:r>
              <w:rPr>
                <w:sz w:val="24"/>
              </w:rPr>
              <w:tab/>
            </w:r>
            <w:r>
              <w:rPr>
                <w:sz w:val="24"/>
              </w:rPr>
              <w:tab/>
            </w:r>
            <w:r>
              <w:rPr>
                <w:spacing w:val="-2"/>
                <w:sz w:val="24"/>
              </w:rPr>
              <w:t>детской деятельности,</w:t>
            </w:r>
            <w:r w:rsidR="00F911D4">
              <w:rPr>
                <w:spacing w:val="-2"/>
                <w:sz w:val="24"/>
              </w:rPr>
              <w:t xml:space="preserve"> </w:t>
            </w:r>
            <w:r>
              <w:rPr>
                <w:spacing w:val="-2"/>
                <w:sz w:val="24"/>
              </w:rPr>
              <w:t>культурных</w:t>
            </w:r>
            <w:r w:rsidR="00F911D4">
              <w:rPr>
                <w:sz w:val="24"/>
              </w:rPr>
              <w:t xml:space="preserve"> </w:t>
            </w:r>
            <w:r>
              <w:rPr>
                <w:spacing w:val="-2"/>
                <w:sz w:val="24"/>
              </w:rPr>
              <w:t>практик,</w:t>
            </w:r>
            <w:r>
              <w:rPr>
                <w:sz w:val="24"/>
              </w:rPr>
              <w:tab/>
            </w:r>
            <w:r w:rsidR="00F911D4">
              <w:rPr>
                <w:sz w:val="24"/>
              </w:rPr>
              <w:t xml:space="preserve"> </w:t>
            </w:r>
            <w:r>
              <w:rPr>
                <w:spacing w:val="-2"/>
                <w:sz w:val="24"/>
              </w:rPr>
              <w:t>общения</w:t>
            </w:r>
            <w:r w:rsidR="00F911D4">
              <w:rPr>
                <w:sz w:val="24"/>
              </w:rPr>
              <w:t xml:space="preserve"> </w:t>
            </w:r>
            <w:r>
              <w:rPr>
                <w:sz w:val="24"/>
              </w:rPr>
              <w:t>дошкольников</w:t>
            </w:r>
            <w:r>
              <w:rPr>
                <w:spacing w:val="-2"/>
                <w:sz w:val="24"/>
              </w:rPr>
              <w:t xml:space="preserve"> </w:t>
            </w:r>
            <w:r>
              <w:rPr>
                <w:sz w:val="24"/>
              </w:rPr>
              <w:t>с</w:t>
            </w:r>
            <w:r>
              <w:rPr>
                <w:spacing w:val="-2"/>
                <w:sz w:val="24"/>
              </w:rPr>
              <w:t xml:space="preserve"> </w:t>
            </w:r>
            <w:r>
              <w:rPr>
                <w:spacing w:val="-4"/>
                <w:sz w:val="24"/>
              </w:rPr>
              <w:t>ОВЗ.</w:t>
            </w:r>
          </w:p>
        </w:tc>
      </w:tr>
      <w:tr w:rsidR="00051D94">
        <w:trPr>
          <w:trHeight w:val="277"/>
        </w:trPr>
        <w:tc>
          <w:tcPr>
            <w:tcW w:w="9615" w:type="dxa"/>
            <w:gridSpan w:val="3"/>
          </w:tcPr>
          <w:p w:rsidR="00051D94" w:rsidRDefault="00112A4A">
            <w:pPr>
              <w:pStyle w:val="TableParagraph"/>
              <w:spacing w:line="258" w:lineRule="exact"/>
              <w:ind w:left="9" w:right="5"/>
              <w:jc w:val="center"/>
              <w:rPr>
                <w:b/>
                <w:sz w:val="24"/>
              </w:rPr>
            </w:pPr>
            <w:r>
              <w:rPr>
                <w:b/>
                <w:sz w:val="24"/>
              </w:rPr>
              <w:t>Дополнительные</w:t>
            </w:r>
            <w:r>
              <w:rPr>
                <w:b/>
                <w:spacing w:val="-9"/>
                <w:sz w:val="24"/>
              </w:rPr>
              <w:t xml:space="preserve"> </w:t>
            </w:r>
            <w:r>
              <w:rPr>
                <w:b/>
                <w:sz w:val="24"/>
              </w:rPr>
              <w:t>помещения</w:t>
            </w:r>
            <w:r>
              <w:rPr>
                <w:b/>
                <w:spacing w:val="-5"/>
                <w:sz w:val="24"/>
              </w:rPr>
              <w:t xml:space="preserve"> </w:t>
            </w:r>
            <w:r>
              <w:rPr>
                <w:b/>
                <w:sz w:val="24"/>
              </w:rPr>
              <w:t>для</w:t>
            </w:r>
            <w:r>
              <w:rPr>
                <w:b/>
                <w:spacing w:val="-4"/>
                <w:sz w:val="24"/>
              </w:rPr>
              <w:t xml:space="preserve"> </w:t>
            </w:r>
            <w:r>
              <w:rPr>
                <w:b/>
                <w:sz w:val="24"/>
              </w:rPr>
              <w:t>оказания</w:t>
            </w:r>
            <w:r>
              <w:rPr>
                <w:b/>
                <w:spacing w:val="1"/>
                <w:sz w:val="24"/>
              </w:rPr>
              <w:t xml:space="preserve"> </w:t>
            </w:r>
            <w:r>
              <w:rPr>
                <w:b/>
                <w:sz w:val="24"/>
              </w:rPr>
              <w:t>образовательных</w:t>
            </w:r>
            <w:r>
              <w:rPr>
                <w:b/>
                <w:spacing w:val="-8"/>
                <w:sz w:val="24"/>
              </w:rPr>
              <w:t xml:space="preserve"> </w:t>
            </w:r>
            <w:r>
              <w:rPr>
                <w:b/>
                <w:spacing w:val="-2"/>
                <w:sz w:val="24"/>
              </w:rPr>
              <w:t>услуг</w:t>
            </w:r>
          </w:p>
        </w:tc>
      </w:tr>
      <w:tr w:rsidR="00051D94" w:rsidTr="004F3796">
        <w:trPr>
          <w:trHeight w:val="1930"/>
        </w:trPr>
        <w:tc>
          <w:tcPr>
            <w:tcW w:w="1955" w:type="dxa"/>
            <w:tcBorders>
              <w:bottom w:val="single" w:sz="4" w:space="0" w:color="auto"/>
            </w:tcBorders>
          </w:tcPr>
          <w:p w:rsidR="00051D94" w:rsidRDefault="00112A4A">
            <w:pPr>
              <w:pStyle w:val="TableParagraph"/>
              <w:spacing w:line="237" w:lineRule="auto"/>
              <w:ind w:right="113"/>
              <w:rPr>
                <w:sz w:val="24"/>
              </w:rPr>
            </w:pPr>
            <w:r>
              <w:rPr>
                <w:spacing w:val="-2"/>
                <w:sz w:val="24"/>
              </w:rPr>
              <w:t xml:space="preserve">Музыкальный </w:t>
            </w:r>
            <w:r>
              <w:rPr>
                <w:spacing w:val="-4"/>
                <w:sz w:val="24"/>
              </w:rPr>
              <w:t>зал</w:t>
            </w:r>
          </w:p>
          <w:p w:rsidR="00051D94" w:rsidRDefault="00051D94">
            <w:pPr>
              <w:pStyle w:val="TableParagraph"/>
              <w:tabs>
                <w:tab w:val="left" w:pos="1740"/>
              </w:tabs>
              <w:spacing w:line="237" w:lineRule="auto"/>
              <w:ind w:right="95"/>
              <w:rPr>
                <w:sz w:val="24"/>
              </w:rPr>
            </w:pPr>
          </w:p>
        </w:tc>
        <w:tc>
          <w:tcPr>
            <w:tcW w:w="1561" w:type="dxa"/>
            <w:tcBorders>
              <w:bottom w:val="single" w:sz="4" w:space="0" w:color="auto"/>
            </w:tcBorders>
          </w:tcPr>
          <w:p w:rsidR="00051D94" w:rsidRDefault="00112A4A">
            <w:pPr>
              <w:pStyle w:val="TableParagraph"/>
              <w:spacing w:before="265"/>
              <w:ind w:left="10" w:right="3"/>
              <w:jc w:val="center"/>
              <w:rPr>
                <w:spacing w:val="-10"/>
                <w:sz w:val="24"/>
              </w:rPr>
            </w:pPr>
            <w:r>
              <w:rPr>
                <w:spacing w:val="-10"/>
                <w:sz w:val="24"/>
              </w:rPr>
              <w:t>1</w:t>
            </w:r>
          </w:p>
          <w:p w:rsidR="004F3796" w:rsidRDefault="004F3796">
            <w:pPr>
              <w:pStyle w:val="TableParagraph"/>
              <w:spacing w:before="265"/>
              <w:ind w:left="10" w:right="3"/>
              <w:jc w:val="center"/>
              <w:rPr>
                <w:spacing w:val="-10"/>
                <w:sz w:val="24"/>
              </w:rPr>
            </w:pPr>
          </w:p>
          <w:p w:rsidR="004F3796" w:rsidRDefault="004F3796">
            <w:pPr>
              <w:pStyle w:val="TableParagraph"/>
              <w:spacing w:before="265"/>
              <w:ind w:left="10" w:right="3"/>
              <w:jc w:val="center"/>
              <w:rPr>
                <w:spacing w:val="-10"/>
                <w:sz w:val="24"/>
              </w:rPr>
            </w:pPr>
          </w:p>
          <w:p w:rsidR="004F3796" w:rsidRDefault="004F3796">
            <w:pPr>
              <w:pStyle w:val="TableParagraph"/>
              <w:spacing w:before="265"/>
              <w:ind w:left="10" w:right="3"/>
              <w:jc w:val="center"/>
              <w:rPr>
                <w:sz w:val="24"/>
              </w:rPr>
            </w:pPr>
          </w:p>
        </w:tc>
        <w:tc>
          <w:tcPr>
            <w:tcW w:w="6099" w:type="dxa"/>
          </w:tcPr>
          <w:p w:rsidR="00051D94" w:rsidRDefault="00112A4A" w:rsidP="00F911D4">
            <w:pPr>
              <w:pStyle w:val="TableParagraph"/>
              <w:tabs>
                <w:tab w:val="left" w:pos="2100"/>
                <w:tab w:val="left" w:pos="4091"/>
              </w:tabs>
              <w:ind w:left="109" w:right="91"/>
              <w:jc w:val="both"/>
              <w:rPr>
                <w:sz w:val="24"/>
              </w:rPr>
            </w:pPr>
            <w:r>
              <w:rPr>
                <w:sz w:val="24"/>
              </w:rPr>
              <w:t>Для проведения музыка</w:t>
            </w:r>
            <w:r w:rsidR="00F911D4">
              <w:rPr>
                <w:sz w:val="24"/>
              </w:rPr>
              <w:t xml:space="preserve">льных занятий, индивидуальных и </w:t>
            </w:r>
            <w:r>
              <w:rPr>
                <w:sz w:val="24"/>
              </w:rPr>
              <w:t>групповых занятий, досуга, развлечений и театрализованной деятельности, творческих гостиных, утренников, развлечений,</w:t>
            </w:r>
            <w:r>
              <w:rPr>
                <w:spacing w:val="40"/>
                <w:sz w:val="24"/>
              </w:rPr>
              <w:t xml:space="preserve"> </w:t>
            </w:r>
            <w:r>
              <w:rPr>
                <w:sz w:val="24"/>
              </w:rPr>
              <w:t xml:space="preserve">совместных мероприятий с </w:t>
            </w:r>
            <w:r>
              <w:rPr>
                <w:spacing w:val="-2"/>
                <w:sz w:val="24"/>
              </w:rPr>
              <w:t>родителями</w:t>
            </w:r>
            <w:r>
              <w:rPr>
                <w:sz w:val="24"/>
              </w:rPr>
              <w:tab/>
            </w:r>
            <w:r>
              <w:rPr>
                <w:spacing w:val="-2"/>
                <w:sz w:val="24"/>
              </w:rPr>
              <w:t>(законными</w:t>
            </w:r>
            <w:r>
              <w:rPr>
                <w:sz w:val="24"/>
              </w:rPr>
              <w:tab/>
            </w:r>
            <w:r>
              <w:rPr>
                <w:spacing w:val="-2"/>
                <w:sz w:val="24"/>
              </w:rPr>
              <w:t xml:space="preserve">представителями), </w:t>
            </w:r>
            <w:r>
              <w:rPr>
                <w:sz w:val="24"/>
              </w:rPr>
              <w:t>родительских</w:t>
            </w:r>
            <w:r>
              <w:rPr>
                <w:spacing w:val="65"/>
                <w:w w:val="150"/>
                <w:sz w:val="24"/>
              </w:rPr>
              <w:t xml:space="preserve"> </w:t>
            </w:r>
            <w:r>
              <w:rPr>
                <w:sz w:val="24"/>
              </w:rPr>
              <w:t>собраний,</w:t>
            </w:r>
            <w:r>
              <w:rPr>
                <w:spacing w:val="68"/>
                <w:w w:val="150"/>
                <w:sz w:val="24"/>
              </w:rPr>
              <w:t xml:space="preserve"> </w:t>
            </w:r>
            <w:r>
              <w:rPr>
                <w:sz w:val="24"/>
              </w:rPr>
              <w:t>Педагогических</w:t>
            </w:r>
            <w:r>
              <w:rPr>
                <w:spacing w:val="65"/>
                <w:w w:val="150"/>
                <w:sz w:val="24"/>
              </w:rPr>
              <w:t xml:space="preserve"> </w:t>
            </w:r>
            <w:r>
              <w:rPr>
                <w:spacing w:val="-2"/>
                <w:sz w:val="24"/>
              </w:rPr>
              <w:t>советов,</w:t>
            </w:r>
            <w:r w:rsidR="00F911D4">
              <w:rPr>
                <w:sz w:val="24"/>
              </w:rPr>
              <w:t xml:space="preserve"> </w:t>
            </w:r>
            <w:r>
              <w:rPr>
                <w:spacing w:val="-2"/>
                <w:sz w:val="24"/>
              </w:rPr>
              <w:t>семинаров.</w:t>
            </w:r>
          </w:p>
        </w:tc>
      </w:tr>
      <w:tr w:rsidR="00051D94" w:rsidTr="004F3796">
        <w:trPr>
          <w:trHeight w:val="3038"/>
        </w:trPr>
        <w:tc>
          <w:tcPr>
            <w:tcW w:w="1955" w:type="dxa"/>
            <w:tcBorders>
              <w:top w:val="single" w:sz="4" w:space="0" w:color="auto"/>
            </w:tcBorders>
          </w:tcPr>
          <w:p w:rsidR="00051D94" w:rsidRDefault="004F3796" w:rsidP="004F3796">
            <w:pPr>
              <w:pStyle w:val="TableParagraph"/>
              <w:tabs>
                <w:tab w:val="left" w:pos="1740"/>
              </w:tabs>
              <w:spacing w:line="237" w:lineRule="auto"/>
              <w:ind w:right="95"/>
              <w:rPr>
                <w:sz w:val="2"/>
                <w:szCs w:val="2"/>
              </w:rPr>
            </w:pPr>
            <w:r>
              <w:rPr>
                <w:spacing w:val="-2"/>
                <w:sz w:val="24"/>
              </w:rPr>
              <w:t xml:space="preserve">Физкультурный зал </w:t>
            </w:r>
          </w:p>
        </w:tc>
        <w:tc>
          <w:tcPr>
            <w:tcW w:w="1561" w:type="dxa"/>
            <w:tcBorders>
              <w:top w:val="single" w:sz="4" w:space="0" w:color="auto"/>
            </w:tcBorders>
          </w:tcPr>
          <w:p w:rsidR="00051D94" w:rsidRDefault="004F3796" w:rsidP="004F3796">
            <w:pPr>
              <w:pStyle w:val="TableParagraph"/>
              <w:spacing w:before="265"/>
              <w:ind w:left="10" w:right="3"/>
              <w:jc w:val="center"/>
              <w:rPr>
                <w:sz w:val="2"/>
                <w:szCs w:val="2"/>
              </w:rPr>
            </w:pPr>
            <w:r>
              <w:rPr>
                <w:sz w:val="2"/>
                <w:szCs w:val="2"/>
              </w:rPr>
              <w:t>1</w:t>
            </w:r>
            <w:r>
              <w:rPr>
                <w:spacing w:val="-10"/>
                <w:sz w:val="24"/>
              </w:rPr>
              <w:t>1</w:t>
            </w:r>
          </w:p>
        </w:tc>
        <w:tc>
          <w:tcPr>
            <w:tcW w:w="6099" w:type="dxa"/>
          </w:tcPr>
          <w:p w:rsidR="00051D94" w:rsidRDefault="00112A4A" w:rsidP="00F911D4">
            <w:pPr>
              <w:pStyle w:val="TableParagraph"/>
              <w:tabs>
                <w:tab w:val="left" w:pos="2133"/>
                <w:tab w:val="left" w:pos="4604"/>
              </w:tabs>
              <w:ind w:left="109" w:right="95"/>
              <w:jc w:val="both"/>
              <w:rPr>
                <w:sz w:val="24"/>
              </w:rPr>
            </w:pPr>
            <w:r>
              <w:rPr>
                <w:sz w:val="24"/>
              </w:rPr>
              <w:t xml:space="preserve">Проведение физкультурных занятий в помещении, утренней гимнастики, оздоровительной работы, </w:t>
            </w:r>
            <w:r>
              <w:rPr>
                <w:spacing w:val="-2"/>
                <w:sz w:val="24"/>
              </w:rPr>
              <w:t>организации</w:t>
            </w:r>
            <w:r w:rsidR="00F911D4">
              <w:rPr>
                <w:sz w:val="24"/>
              </w:rPr>
              <w:t xml:space="preserve"> </w:t>
            </w:r>
            <w:r>
              <w:rPr>
                <w:spacing w:val="-2"/>
                <w:sz w:val="24"/>
              </w:rPr>
              <w:t>самостоятельной</w:t>
            </w:r>
            <w:r w:rsidR="00F911D4">
              <w:rPr>
                <w:sz w:val="24"/>
              </w:rPr>
              <w:t xml:space="preserve"> </w:t>
            </w:r>
            <w:r>
              <w:rPr>
                <w:spacing w:val="-2"/>
                <w:sz w:val="24"/>
              </w:rPr>
              <w:t xml:space="preserve">двигательной </w:t>
            </w:r>
            <w:r>
              <w:rPr>
                <w:sz w:val="24"/>
              </w:rPr>
              <w:t>деятельности воспитанников, совместных мероприятий</w:t>
            </w:r>
            <w:r>
              <w:rPr>
                <w:spacing w:val="80"/>
                <w:sz w:val="24"/>
              </w:rPr>
              <w:t xml:space="preserve"> </w:t>
            </w:r>
            <w:r w:rsidR="00F911D4">
              <w:rPr>
                <w:sz w:val="24"/>
              </w:rPr>
              <w:t xml:space="preserve">с </w:t>
            </w:r>
            <w:r>
              <w:rPr>
                <w:sz w:val="24"/>
              </w:rPr>
              <w:t>родителями (законными представителями),</w:t>
            </w:r>
            <w:r>
              <w:rPr>
                <w:spacing w:val="40"/>
                <w:sz w:val="24"/>
              </w:rPr>
              <w:t xml:space="preserve"> </w:t>
            </w:r>
            <w:r>
              <w:rPr>
                <w:sz w:val="24"/>
              </w:rPr>
              <w:t>спортивных развлечений с целью развития полноценной двигательной деятельности детей, формирования основных двигательных умений и навыков, повышения функциональных</w:t>
            </w:r>
            <w:r>
              <w:rPr>
                <w:spacing w:val="42"/>
                <w:sz w:val="24"/>
              </w:rPr>
              <w:t xml:space="preserve"> </w:t>
            </w:r>
            <w:r>
              <w:rPr>
                <w:sz w:val="24"/>
              </w:rPr>
              <w:t>возможностей</w:t>
            </w:r>
            <w:r w:rsidR="00F911D4">
              <w:rPr>
                <w:spacing w:val="42"/>
                <w:sz w:val="24"/>
              </w:rPr>
              <w:t xml:space="preserve"> </w:t>
            </w:r>
            <w:r>
              <w:rPr>
                <w:sz w:val="24"/>
              </w:rPr>
              <w:t>детского</w:t>
            </w:r>
            <w:r>
              <w:rPr>
                <w:spacing w:val="45"/>
                <w:sz w:val="24"/>
              </w:rPr>
              <w:t xml:space="preserve"> </w:t>
            </w:r>
            <w:r>
              <w:rPr>
                <w:spacing w:val="-2"/>
                <w:sz w:val="24"/>
              </w:rPr>
              <w:t>организма,</w:t>
            </w:r>
            <w:r w:rsidR="00F911D4">
              <w:rPr>
                <w:sz w:val="24"/>
              </w:rPr>
              <w:t xml:space="preserve"> </w:t>
            </w:r>
            <w:r>
              <w:rPr>
                <w:sz w:val="24"/>
              </w:rPr>
              <w:t xml:space="preserve">развития физических качеств и способностей у детей с </w:t>
            </w:r>
            <w:r>
              <w:rPr>
                <w:spacing w:val="-4"/>
                <w:sz w:val="24"/>
              </w:rPr>
              <w:t>ОВЗ.</w:t>
            </w:r>
          </w:p>
        </w:tc>
      </w:tr>
    </w:tbl>
    <w:p w:rsidR="00051D94" w:rsidRDefault="00051D94">
      <w:pPr>
        <w:spacing w:line="274" w:lineRule="exact"/>
        <w:jc w:val="both"/>
        <w:rPr>
          <w:sz w:val="24"/>
        </w:rPr>
        <w:sectPr w:rsidR="00051D94">
          <w:pgSz w:w="11910" w:h="16840"/>
          <w:pgMar w:top="104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1561"/>
        <w:gridCol w:w="6099"/>
      </w:tblGrid>
      <w:tr w:rsidR="00051D94">
        <w:trPr>
          <w:trHeight w:val="273"/>
        </w:trPr>
        <w:tc>
          <w:tcPr>
            <w:tcW w:w="1955" w:type="dxa"/>
          </w:tcPr>
          <w:p w:rsidR="00051D94" w:rsidRDefault="00112A4A">
            <w:pPr>
              <w:pStyle w:val="TableParagraph"/>
              <w:spacing w:line="253" w:lineRule="exact"/>
              <w:rPr>
                <w:sz w:val="24"/>
              </w:rPr>
            </w:pPr>
            <w:r>
              <w:rPr>
                <w:spacing w:val="-4"/>
                <w:sz w:val="24"/>
              </w:rPr>
              <w:lastRenderedPageBreak/>
              <w:t>Холл</w:t>
            </w:r>
          </w:p>
        </w:tc>
        <w:tc>
          <w:tcPr>
            <w:tcW w:w="1561" w:type="dxa"/>
          </w:tcPr>
          <w:p w:rsidR="00051D94" w:rsidRDefault="00F911D4">
            <w:pPr>
              <w:pStyle w:val="TableParagraph"/>
              <w:spacing w:line="253" w:lineRule="exact"/>
              <w:ind w:left="10" w:right="3"/>
              <w:jc w:val="center"/>
              <w:rPr>
                <w:sz w:val="24"/>
              </w:rPr>
            </w:pPr>
            <w:r>
              <w:rPr>
                <w:spacing w:val="-10"/>
                <w:sz w:val="24"/>
              </w:rPr>
              <w:t>4</w:t>
            </w:r>
          </w:p>
        </w:tc>
        <w:tc>
          <w:tcPr>
            <w:tcW w:w="6099" w:type="dxa"/>
            <w:vMerge w:val="restart"/>
          </w:tcPr>
          <w:p w:rsidR="00051D94" w:rsidRDefault="00112A4A">
            <w:pPr>
              <w:pStyle w:val="TableParagraph"/>
              <w:tabs>
                <w:tab w:val="left" w:pos="2411"/>
                <w:tab w:val="left" w:pos="4234"/>
              </w:tabs>
              <w:ind w:left="109" w:right="96"/>
              <w:jc w:val="both"/>
              <w:rPr>
                <w:sz w:val="24"/>
              </w:rPr>
            </w:pPr>
            <w:r>
              <w:rPr>
                <w:sz w:val="24"/>
              </w:rPr>
              <w:t xml:space="preserve">Для наглядной информации, обеспечения </w:t>
            </w:r>
            <w:r>
              <w:rPr>
                <w:spacing w:val="-2"/>
                <w:sz w:val="24"/>
              </w:rPr>
              <w:lastRenderedPageBreak/>
              <w:t>взаимодействия</w:t>
            </w:r>
            <w:r>
              <w:rPr>
                <w:sz w:val="24"/>
              </w:rPr>
              <w:tab/>
            </w:r>
            <w:r>
              <w:rPr>
                <w:spacing w:val="-2"/>
                <w:sz w:val="24"/>
              </w:rPr>
              <w:t>участников</w:t>
            </w:r>
            <w:r>
              <w:rPr>
                <w:sz w:val="24"/>
              </w:rPr>
              <w:tab/>
            </w:r>
            <w:r>
              <w:rPr>
                <w:spacing w:val="-2"/>
                <w:sz w:val="24"/>
              </w:rPr>
              <w:t>образовательных отношений.</w:t>
            </w:r>
          </w:p>
          <w:p w:rsidR="00051D94" w:rsidRDefault="00112A4A">
            <w:pPr>
              <w:pStyle w:val="TableParagraph"/>
              <w:ind w:left="109" w:right="97"/>
              <w:jc w:val="both"/>
              <w:rPr>
                <w:sz w:val="24"/>
              </w:rPr>
            </w:pPr>
            <w:r>
              <w:rPr>
                <w:sz w:val="24"/>
              </w:rPr>
              <w:t>Представлены фотогалерея из жизни детского сада, шахматный уголок, фотографии и предметы декоративно-прикладного искусства, карта-схема расположения</w:t>
            </w:r>
            <w:r>
              <w:rPr>
                <w:spacing w:val="17"/>
                <w:sz w:val="24"/>
              </w:rPr>
              <w:t xml:space="preserve"> </w:t>
            </w:r>
            <w:r>
              <w:rPr>
                <w:sz w:val="24"/>
              </w:rPr>
              <w:t>улиц</w:t>
            </w:r>
            <w:r>
              <w:rPr>
                <w:spacing w:val="21"/>
                <w:sz w:val="24"/>
              </w:rPr>
              <w:t xml:space="preserve"> </w:t>
            </w:r>
            <w:r>
              <w:rPr>
                <w:sz w:val="24"/>
              </w:rPr>
              <w:t>переулков</w:t>
            </w:r>
            <w:r>
              <w:rPr>
                <w:spacing w:val="25"/>
                <w:sz w:val="24"/>
              </w:rPr>
              <w:t xml:space="preserve"> </w:t>
            </w:r>
            <w:r w:rsidR="00F911D4">
              <w:rPr>
                <w:sz w:val="24"/>
              </w:rPr>
              <w:t>с.Таврово</w:t>
            </w:r>
            <w:r>
              <w:rPr>
                <w:sz w:val="24"/>
              </w:rPr>
              <w:t>,</w:t>
            </w:r>
            <w:r>
              <w:rPr>
                <w:spacing w:val="22"/>
                <w:sz w:val="24"/>
              </w:rPr>
              <w:t xml:space="preserve"> </w:t>
            </w:r>
            <w:r>
              <w:rPr>
                <w:spacing w:val="-2"/>
                <w:sz w:val="24"/>
              </w:rPr>
              <w:t>фотографии</w:t>
            </w:r>
          </w:p>
          <w:p w:rsidR="00051D94" w:rsidRPr="00F911D4" w:rsidRDefault="00112A4A">
            <w:pPr>
              <w:pStyle w:val="TableParagraph"/>
              <w:spacing w:line="278" w:lineRule="exact"/>
              <w:ind w:left="109" w:right="97"/>
              <w:jc w:val="both"/>
              <w:rPr>
                <w:sz w:val="24"/>
              </w:rPr>
            </w:pPr>
            <w:r>
              <w:rPr>
                <w:sz w:val="24"/>
              </w:rPr>
              <w:t xml:space="preserve">и куклы по приобщению к истокам русского народного </w:t>
            </w:r>
            <w:r>
              <w:rPr>
                <w:spacing w:val="-2"/>
                <w:sz w:val="24"/>
              </w:rPr>
              <w:t>творчества.</w:t>
            </w:r>
            <w:r w:rsidR="00F911D4">
              <w:rPr>
                <w:spacing w:val="-2"/>
                <w:sz w:val="24"/>
              </w:rPr>
              <w:t xml:space="preserve"> Мини-музей «Русская изба». Музей ВОВ. Центр </w:t>
            </w:r>
            <w:r w:rsidR="00F911D4">
              <w:rPr>
                <w:spacing w:val="-2"/>
                <w:sz w:val="24"/>
                <w:lang w:val="en-US"/>
              </w:rPr>
              <w:t>IT</w:t>
            </w:r>
            <w:r w:rsidR="00F911D4">
              <w:rPr>
                <w:spacing w:val="-2"/>
                <w:sz w:val="24"/>
              </w:rPr>
              <w:t xml:space="preserve">-профессий. Центр безопасности. Лего центр. Центр логики. «Говорящая стена». Математический центр. Художественная галерея. Театрализованная стена. Букросинг. Экологический центр. Космос. Спортивный центр. </w:t>
            </w:r>
          </w:p>
        </w:tc>
      </w:tr>
      <w:tr w:rsidR="00051D94">
        <w:trPr>
          <w:trHeight w:val="2198"/>
        </w:trPr>
        <w:tc>
          <w:tcPr>
            <w:tcW w:w="1955" w:type="dxa"/>
          </w:tcPr>
          <w:p w:rsidR="00051D94" w:rsidRDefault="00112A4A">
            <w:pPr>
              <w:pStyle w:val="TableParagraph"/>
              <w:spacing w:line="268" w:lineRule="exact"/>
              <w:rPr>
                <w:sz w:val="24"/>
              </w:rPr>
            </w:pPr>
            <w:r>
              <w:rPr>
                <w:spacing w:val="-2"/>
                <w:sz w:val="24"/>
              </w:rPr>
              <w:lastRenderedPageBreak/>
              <w:t>Коридоры</w:t>
            </w:r>
          </w:p>
        </w:tc>
        <w:tc>
          <w:tcPr>
            <w:tcW w:w="1561" w:type="dxa"/>
          </w:tcPr>
          <w:p w:rsidR="00051D94" w:rsidRDefault="00F911D4">
            <w:pPr>
              <w:pStyle w:val="TableParagraph"/>
              <w:spacing w:line="268" w:lineRule="exact"/>
              <w:ind w:left="10" w:right="3"/>
              <w:jc w:val="center"/>
              <w:rPr>
                <w:sz w:val="24"/>
              </w:rPr>
            </w:pPr>
            <w:r>
              <w:rPr>
                <w:spacing w:val="-10"/>
                <w:sz w:val="24"/>
              </w:rPr>
              <w:t>6</w:t>
            </w:r>
          </w:p>
        </w:tc>
        <w:tc>
          <w:tcPr>
            <w:tcW w:w="6099" w:type="dxa"/>
            <w:vMerge/>
            <w:tcBorders>
              <w:top w:val="nil"/>
            </w:tcBorders>
          </w:tcPr>
          <w:p w:rsidR="00051D94" w:rsidRDefault="00051D94">
            <w:pPr>
              <w:rPr>
                <w:sz w:val="2"/>
                <w:szCs w:val="2"/>
              </w:rPr>
            </w:pPr>
          </w:p>
        </w:tc>
      </w:tr>
      <w:tr w:rsidR="00051D94">
        <w:trPr>
          <w:trHeight w:val="1098"/>
        </w:trPr>
        <w:tc>
          <w:tcPr>
            <w:tcW w:w="1955" w:type="dxa"/>
          </w:tcPr>
          <w:p w:rsidR="00051D94" w:rsidRDefault="00112A4A">
            <w:pPr>
              <w:pStyle w:val="TableParagraph"/>
              <w:spacing w:line="242" w:lineRule="auto"/>
              <w:rPr>
                <w:sz w:val="24"/>
              </w:rPr>
            </w:pPr>
            <w:r>
              <w:rPr>
                <w:spacing w:val="-2"/>
                <w:sz w:val="24"/>
              </w:rPr>
              <w:lastRenderedPageBreak/>
              <w:t>Кабинет заведующего</w:t>
            </w:r>
          </w:p>
        </w:tc>
        <w:tc>
          <w:tcPr>
            <w:tcW w:w="1561" w:type="dxa"/>
          </w:tcPr>
          <w:p w:rsidR="00051D94" w:rsidRDefault="00112A4A">
            <w:pPr>
              <w:pStyle w:val="TableParagraph"/>
              <w:spacing w:line="262" w:lineRule="exact"/>
              <w:ind w:left="10" w:right="3"/>
              <w:jc w:val="center"/>
              <w:rPr>
                <w:sz w:val="24"/>
              </w:rPr>
            </w:pPr>
            <w:r>
              <w:rPr>
                <w:spacing w:val="-10"/>
                <w:sz w:val="24"/>
              </w:rPr>
              <w:t>1</w:t>
            </w:r>
          </w:p>
        </w:tc>
        <w:tc>
          <w:tcPr>
            <w:tcW w:w="6099" w:type="dxa"/>
          </w:tcPr>
          <w:p w:rsidR="00051D94" w:rsidRDefault="00112A4A">
            <w:pPr>
              <w:pStyle w:val="TableParagraph"/>
              <w:ind w:left="109" w:right="92"/>
              <w:jc w:val="both"/>
              <w:rPr>
                <w:sz w:val="24"/>
              </w:rPr>
            </w:pPr>
            <w:r>
              <w:rPr>
                <w:sz w:val="24"/>
              </w:rPr>
              <w:t>Для проведения административной работы, консультативной работы с педагогами, родителями (законными</w:t>
            </w:r>
            <w:r>
              <w:rPr>
                <w:spacing w:val="70"/>
                <w:w w:val="150"/>
                <w:sz w:val="24"/>
              </w:rPr>
              <w:t xml:space="preserve"> </w:t>
            </w:r>
            <w:r>
              <w:rPr>
                <w:sz w:val="24"/>
              </w:rPr>
              <w:t>представителями)</w:t>
            </w:r>
            <w:r>
              <w:rPr>
                <w:spacing w:val="72"/>
                <w:w w:val="150"/>
                <w:sz w:val="24"/>
              </w:rPr>
              <w:t xml:space="preserve"> </w:t>
            </w:r>
            <w:r>
              <w:rPr>
                <w:sz w:val="24"/>
              </w:rPr>
              <w:t>воспитанников</w:t>
            </w:r>
            <w:r>
              <w:rPr>
                <w:spacing w:val="72"/>
                <w:w w:val="150"/>
                <w:sz w:val="24"/>
              </w:rPr>
              <w:t xml:space="preserve"> </w:t>
            </w:r>
            <w:r>
              <w:rPr>
                <w:sz w:val="24"/>
              </w:rPr>
              <w:t>с</w:t>
            </w:r>
            <w:r>
              <w:rPr>
                <w:spacing w:val="72"/>
                <w:w w:val="150"/>
                <w:sz w:val="24"/>
              </w:rPr>
              <w:t xml:space="preserve"> </w:t>
            </w:r>
            <w:r>
              <w:rPr>
                <w:spacing w:val="-4"/>
                <w:sz w:val="24"/>
              </w:rPr>
              <w:t>ОВЗ,</w:t>
            </w:r>
          </w:p>
          <w:p w:rsidR="00051D94" w:rsidRDefault="00112A4A">
            <w:pPr>
              <w:pStyle w:val="TableParagraph"/>
              <w:spacing w:line="261" w:lineRule="exact"/>
              <w:ind w:left="109"/>
              <w:jc w:val="both"/>
              <w:rPr>
                <w:sz w:val="24"/>
              </w:rPr>
            </w:pPr>
            <w:r>
              <w:rPr>
                <w:sz w:val="24"/>
              </w:rPr>
              <w:t>методического</w:t>
            </w:r>
            <w:r>
              <w:rPr>
                <w:spacing w:val="-8"/>
                <w:sz w:val="24"/>
              </w:rPr>
              <w:t xml:space="preserve"> </w:t>
            </w:r>
            <w:r>
              <w:rPr>
                <w:sz w:val="24"/>
              </w:rPr>
              <w:t>обеспечения</w:t>
            </w:r>
            <w:r>
              <w:rPr>
                <w:spacing w:val="-10"/>
                <w:sz w:val="24"/>
              </w:rPr>
              <w:t xml:space="preserve"> </w:t>
            </w:r>
            <w:r>
              <w:rPr>
                <w:sz w:val="24"/>
              </w:rPr>
              <w:t>образовательного</w:t>
            </w:r>
            <w:r>
              <w:rPr>
                <w:spacing w:val="-9"/>
                <w:sz w:val="24"/>
              </w:rPr>
              <w:t xml:space="preserve"> </w:t>
            </w:r>
            <w:r>
              <w:rPr>
                <w:spacing w:val="-2"/>
                <w:sz w:val="24"/>
              </w:rPr>
              <w:t>процесса.</w:t>
            </w:r>
          </w:p>
        </w:tc>
      </w:tr>
      <w:tr w:rsidR="00051D94">
        <w:trPr>
          <w:trHeight w:val="4417"/>
        </w:trPr>
        <w:tc>
          <w:tcPr>
            <w:tcW w:w="1955" w:type="dxa"/>
          </w:tcPr>
          <w:p w:rsidR="00051D94" w:rsidRDefault="00112A4A">
            <w:pPr>
              <w:pStyle w:val="TableParagraph"/>
              <w:spacing w:line="237" w:lineRule="auto"/>
              <w:rPr>
                <w:sz w:val="24"/>
              </w:rPr>
            </w:pPr>
            <w:r>
              <w:rPr>
                <w:spacing w:val="-2"/>
                <w:sz w:val="24"/>
              </w:rPr>
              <w:t>Методический кабинет</w:t>
            </w:r>
          </w:p>
        </w:tc>
        <w:tc>
          <w:tcPr>
            <w:tcW w:w="1561" w:type="dxa"/>
          </w:tcPr>
          <w:p w:rsidR="00051D94" w:rsidRDefault="00112A4A">
            <w:pPr>
              <w:pStyle w:val="TableParagraph"/>
              <w:spacing w:line="273" w:lineRule="exact"/>
              <w:ind w:left="10" w:right="3"/>
              <w:jc w:val="center"/>
              <w:rPr>
                <w:sz w:val="24"/>
              </w:rPr>
            </w:pPr>
            <w:r>
              <w:rPr>
                <w:spacing w:val="-10"/>
                <w:sz w:val="24"/>
              </w:rPr>
              <w:t>1</w:t>
            </w:r>
          </w:p>
        </w:tc>
        <w:tc>
          <w:tcPr>
            <w:tcW w:w="6099" w:type="dxa"/>
          </w:tcPr>
          <w:p w:rsidR="00051D94" w:rsidRDefault="00112A4A">
            <w:pPr>
              <w:pStyle w:val="TableParagraph"/>
              <w:tabs>
                <w:tab w:val="left" w:pos="991"/>
                <w:tab w:val="left" w:pos="1452"/>
                <w:tab w:val="left" w:pos="1691"/>
                <w:tab w:val="left" w:pos="1811"/>
                <w:tab w:val="left" w:pos="1849"/>
                <w:tab w:val="left" w:pos="1912"/>
                <w:tab w:val="left" w:pos="2360"/>
                <w:tab w:val="left" w:pos="2723"/>
                <w:tab w:val="left" w:pos="2847"/>
                <w:tab w:val="left" w:pos="2924"/>
                <w:tab w:val="left" w:pos="3003"/>
                <w:tab w:val="left" w:pos="3043"/>
                <w:tab w:val="left" w:pos="3155"/>
                <w:tab w:val="left" w:pos="3270"/>
                <w:tab w:val="left" w:pos="3542"/>
                <w:tab w:val="left" w:pos="3716"/>
                <w:tab w:val="left" w:pos="4327"/>
                <w:tab w:val="left" w:pos="4498"/>
                <w:tab w:val="left" w:pos="4541"/>
                <w:tab w:val="left" w:pos="4757"/>
                <w:tab w:val="left" w:pos="4804"/>
                <w:tab w:val="left" w:pos="4857"/>
                <w:tab w:val="left" w:pos="5183"/>
                <w:tab w:val="left" w:pos="5290"/>
                <w:tab w:val="left" w:pos="5855"/>
              </w:tabs>
              <w:ind w:left="109" w:right="96"/>
              <w:rPr>
                <w:sz w:val="24"/>
              </w:rPr>
            </w:pPr>
            <w:r>
              <w:rPr>
                <w:spacing w:val="-2"/>
                <w:sz w:val="24"/>
              </w:rPr>
              <w:t>Является</w:t>
            </w:r>
            <w:r>
              <w:rPr>
                <w:sz w:val="24"/>
              </w:rPr>
              <w:tab/>
            </w:r>
            <w:r>
              <w:rPr>
                <w:spacing w:val="-2"/>
                <w:sz w:val="24"/>
              </w:rPr>
              <w:t>центром</w:t>
            </w:r>
            <w:r>
              <w:rPr>
                <w:sz w:val="24"/>
              </w:rPr>
              <w:tab/>
            </w:r>
            <w:r>
              <w:rPr>
                <w:sz w:val="24"/>
              </w:rPr>
              <w:tab/>
            </w:r>
            <w:r>
              <w:rPr>
                <w:spacing w:val="-2"/>
                <w:sz w:val="24"/>
              </w:rPr>
              <w:t>систематизации</w:t>
            </w:r>
            <w:r>
              <w:rPr>
                <w:sz w:val="24"/>
              </w:rPr>
              <w:tab/>
            </w:r>
            <w:r>
              <w:rPr>
                <w:sz w:val="24"/>
              </w:rPr>
              <w:tab/>
            </w:r>
            <w:r>
              <w:rPr>
                <w:sz w:val="24"/>
              </w:rPr>
              <w:tab/>
            </w:r>
            <w:r>
              <w:rPr>
                <w:sz w:val="24"/>
              </w:rPr>
              <w:tab/>
            </w:r>
            <w:r>
              <w:rPr>
                <w:spacing w:val="-10"/>
                <w:sz w:val="24"/>
              </w:rPr>
              <w:t>и</w:t>
            </w:r>
            <w:r>
              <w:rPr>
                <w:sz w:val="24"/>
              </w:rPr>
              <w:tab/>
            </w:r>
            <w:r>
              <w:rPr>
                <w:sz w:val="24"/>
              </w:rPr>
              <w:tab/>
            </w:r>
            <w:r>
              <w:rPr>
                <w:spacing w:val="-2"/>
                <w:sz w:val="24"/>
              </w:rPr>
              <w:t>отбора информации,</w:t>
            </w:r>
            <w:r>
              <w:rPr>
                <w:sz w:val="24"/>
              </w:rPr>
              <w:tab/>
            </w:r>
            <w:r>
              <w:rPr>
                <w:sz w:val="24"/>
              </w:rPr>
              <w:tab/>
            </w:r>
            <w:r>
              <w:rPr>
                <w:spacing w:val="-2"/>
                <w:sz w:val="24"/>
              </w:rPr>
              <w:t>организует</w:t>
            </w:r>
            <w:r>
              <w:rPr>
                <w:sz w:val="24"/>
              </w:rPr>
              <w:tab/>
            </w:r>
            <w:r>
              <w:rPr>
                <w:sz w:val="24"/>
              </w:rPr>
              <w:tab/>
            </w:r>
            <w:r>
              <w:rPr>
                <w:sz w:val="24"/>
              </w:rPr>
              <w:tab/>
            </w:r>
            <w:r>
              <w:rPr>
                <w:sz w:val="24"/>
              </w:rPr>
              <w:tab/>
            </w:r>
            <w:r>
              <w:rPr>
                <w:spacing w:val="-2"/>
                <w:sz w:val="24"/>
              </w:rPr>
              <w:t>оперативное</w:t>
            </w:r>
            <w:r>
              <w:rPr>
                <w:sz w:val="24"/>
              </w:rPr>
              <w:tab/>
            </w:r>
            <w:r>
              <w:rPr>
                <w:sz w:val="24"/>
              </w:rPr>
              <w:tab/>
            </w:r>
            <w:r>
              <w:rPr>
                <w:sz w:val="24"/>
              </w:rPr>
              <w:tab/>
            </w:r>
            <w:r>
              <w:rPr>
                <w:spacing w:val="-48"/>
                <w:sz w:val="24"/>
              </w:rPr>
              <w:t xml:space="preserve"> </w:t>
            </w:r>
            <w:r>
              <w:rPr>
                <w:sz w:val="24"/>
              </w:rPr>
              <w:t xml:space="preserve">ознакомление </w:t>
            </w:r>
            <w:r>
              <w:rPr>
                <w:spacing w:val="-2"/>
                <w:sz w:val="24"/>
              </w:rPr>
              <w:t>педагогов,</w:t>
            </w:r>
            <w:r>
              <w:rPr>
                <w:sz w:val="24"/>
              </w:rPr>
              <w:tab/>
            </w:r>
            <w:r>
              <w:rPr>
                <w:spacing w:val="-51"/>
                <w:sz w:val="24"/>
              </w:rPr>
              <w:t xml:space="preserve"> </w:t>
            </w:r>
            <w:r>
              <w:rPr>
                <w:spacing w:val="-2"/>
                <w:sz w:val="24"/>
              </w:rPr>
              <w:t>родителей,</w:t>
            </w:r>
            <w:r>
              <w:rPr>
                <w:sz w:val="24"/>
              </w:rPr>
              <w:tab/>
            </w:r>
            <w:r>
              <w:rPr>
                <w:sz w:val="24"/>
              </w:rPr>
              <w:tab/>
            </w:r>
            <w:r>
              <w:rPr>
                <w:spacing w:val="-2"/>
                <w:sz w:val="24"/>
              </w:rPr>
              <w:t>общественности</w:t>
            </w:r>
            <w:r>
              <w:rPr>
                <w:sz w:val="24"/>
              </w:rPr>
              <w:tab/>
            </w:r>
            <w:r>
              <w:rPr>
                <w:sz w:val="24"/>
              </w:rPr>
              <w:tab/>
            </w:r>
            <w:r>
              <w:rPr>
                <w:sz w:val="24"/>
              </w:rPr>
              <w:tab/>
            </w:r>
            <w:r>
              <w:rPr>
                <w:spacing w:val="-10"/>
                <w:sz w:val="24"/>
              </w:rPr>
              <w:t>с</w:t>
            </w:r>
            <w:r>
              <w:rPr>
                <w:sz w:val="24"/>
              </w:rPr>
              <w:tab/>
            </w:r>
            <w:r>
              <w:rPr>
                <w:spacing w:val="-2"/>
                <w:sz w:val="24"/>
              </w:rPr>
              <w:t>научно- методической</w:t>
            </w:r>
            <w:r>
              <w:rPr>
                <w:sz w:val="24"/>
              </w:rPr>
              <w:tab/>
            </w:r>
            <w:r>
              <w:rPr>
                <w:sz w:val="24"/>
              </w:rPr>
              <w:tab/>
            </w:r>
            <w:r>
              <w:rPr>
                <w:spacing w:val="-2"/>
                <w:sz w:val="24"/>
              </w:rPr>
              <w:t>информацией,</w:t>
            </w:r>
            <w:r>
              <w:rPr>
                <w:sz w:val="24"/>
              </w:rPr>
              <w:tab/>
            </w:r>
            <w:r>
              <w:rPr>
                <w:spacing w:val="-2"/>
                <w:sz w:val="24"/>
              </w:rPr>
              <w:t>нормативно-правовыми документами,</w:t>
            </w:r>
            <w:r>
              <w:rPr>
                <w:sz w:val="24"/>
              </w:rPr>
              <w:tab/>
            </w:r>
            <w:r>
              <w:rPr>
                <w:sz w:val="24"/>
              </w:rPr>
              <w:tab/>
            </w:r>
            <w:r>
              <w:rPr>
                <w:sz w:val="24"/>
              </w:rPr>
              <w:tab/>
            </w:r>
            <w:r>
              <w:rPr>
                <w:spacing w:val="-2"/>
                <w:sz w:val="24"/>
              </w:rPr>
              <w:t>создает</w:t>
            </w:r>
            <w:r>
              <w:rPr>
                <w:sz w:val="24"/>
              </w:rPr>
              <w:tab/>
            </w:r>
            <w:r>
              <w:rPr>
                <w:sz w:val="24"/>
              </w:rPr>
              <w:tab/>
            </w:r>
            <w:r>
              <w:rPr>
                <w:sz w:val="24"/>
              </w:rPr>
              <w:tab/>
            </w:r>
            <w:r>
              <w:rPr>
                <w:spacing w:val="-4"/>
                <w:sz w:val="24"/>
              </w:rPr>
              <w:t>банк</w:t>
            </w:r>
            <w:r>
              <w:rPr>
                <w:sz w:val="24"/>
              </w:rPr>
              <w:tab/>
            </w:r>
            <w:r>
              <w:rPr>
                <w:sz w:val="24"/>
              </w:rPr>
              <w:tab/>
            </w:r>
            <w:r>
              <w:rPr>
                <w:spacing w:val="-2"/>
                <w:sz w:val="24"/>
              </w:rPr>
              <w:t>данных,</w:t>
            </w:r>
            <w:r>
              <w:rPr>
                <w:sz w:val="24"/>
              </w:rPr>
              <w:tab/>
            </w:r>
            <w:r>
              <w:rPr>
                <w:sz w:val="24"/>
              </w:rPr>
              <w:tab/>
            </w:r>
            <w:r>
              <w:rPr>
                <w:sz w:val="24"/>
              </w:rPr>
              <w:tab/>
            </w:r>
            <w:r>
              <w:rPr>
                <w:sz w:val="24"/>
              </w:rPr>
              <w:tab/>
            </w:r>
            <w:r>
              <w:rPr>
                <w:spacing w:val="-2"/>
                <w:sz w:val="24"/>
              </w:rPr>
              <w:t xml:space="preserve">организует </w:t>
            </w:r>
            <w:r>
              <w:rPr>
                <w:sz w:val="24"/>
              </w:rPr>
              <w:t xml:space="preserve">своевременное поступление необходимой информации. </w:t>
            </w:r>
            <w:r>
              <w:rPr>
                <w:spacing w:val="-2"/>
                <w:sz w:val="24"/>
              </w:rPr>
              <w:t>Методический</w:t>
            </w:r>
            <w:r>
              <w:rPr>
                <w:sz w:val="24"/>
              </w:rPr>
              <w:tab/>
            </w:r>
            <w:r>
              <w:rPr>
                <w:sz w:val="24"/>
              </w:rPr>
              <w:tab/>
            </w:r>
            <w:r>
              <w:rPr>
                <w:sz w:val="24"/>
              </w:rPr>
              <w:tab/>
            </w:r>
            <w:r>
              <w:rPr>
                <w:sz w:val="24"/>
              </w:rPr>
              <w:tab/>
            </w:r>
            <w:r>
              <w:rPr>
                <w:spacing w:val="-2"/>
                <w:sz w:val="24"/>
              </w:rPr>
              <w:t>материал</w:t>
            </w:r>
            <w:r>
              <w:rPr>
                <w:sz w:val="24"/>
              </w:rPr>
              <w:tab/>
            </w:r>
            <w:r>
              <w:rPr>
                <w:sz w:val="24"/>
              </w:rPr>
              <w:tab/>
            </w:r>
            <w:r>
              <w:rPr>
                <w:sz w:val="24"/>
              </w:rPr>
              <w:tab/>
            </w:r>
            <w:r>
              <w:rPr>
                <w:sz w:val="24"/>
              </w:rPr>
              <w:tab/>
            </w:r>
            <w:r>
              <w:rPr>
                <w:sz w:val="24"/>
              </w:rPr>
              <w:tab/>
            </w:r>
            <w:r>
              <w:rPr>
                <w:spacing w:val="-2"/>
                <w:sz w:val="24"/>
              </w:rPr>
              <w:t>(комплекс</w:t>
            </w:r>
            <w:r>
              <w:rPr>
                <w:sz w:val="24"/>
              </w:rPr>
              <w:tab/>
            </w:r>
            <w:r>
              <w:rPr>
                <w:sz w:val="24"/>
              </w:rPr>
              <w:tab/>
            </w:r>
            <w:r>
              <w:rPr>
                <w:spacing w:val="-2"/>
                <w:sz w:val="24"/>
              </w:rPr>
              <w:t xml:space="preserve">методических, </w:t>
            </w:r>
            <w:r>
              <w:rPr>
                <w:sz w:val="24"/>
              </w:rPr>
              <w:t>наглядных</w:t>
            </w:r>
            <w:r>
              <w:rPr>
                <w:spacing w:val="40"/>
                <w:sz w:val="24"/>
              </w:rPr>
              <w:t xml:space="preserve"> </w:t>
            </w:r>
            <w:r>
              <w:rPr>
                <w:sz w:val="24"/>
              </w:rPr>
              <w:t>и</w:t>
            </w:r>
            <w:r>
              <w:rPr>
                <w:spacing w:val="40"/>
                <w:sz w:val="24"/>
              </w:rPr>
              <w:t xml:space="preserve"> </w:t>
            </w:r>
            <w:r>
              <w:rPr>
                <w:sz w:val="24"/>
              </w:rPr>
              <w:t>технических</w:t>
            </w:r>
            <w:r>
              <w:rPr>
                <w:spacing w:val="40"/>
                <w:sz w:val="24"/>
              </w:rPr>
              <w:t xml:space="preserve"> </w:t>
            </w:r>
            <w:r>
              <w:rPr>
                <w:sz w:val="24"/>
              </w:rPr>
              <w:t>средств</w:t>
            </w:r>
            <w:r>
              <w:rPr>
                <w:spacing w:val="40"/>
                <w:sz w:val="24"/>
              </w:rPr>
              <w:t xml:space="preserve"> </w:t>
            </w:r>
            <w:r>
              <w:rPr>
                <w:sz w:val="24"/>
              </w:rPr>
              <w:t>обучения</w:t>
            </w:r>
            <w:r>
              <w:rPr>
                <w:spacing w:val="40"/>
                <w:sz w:val="24"/>
              </w:rPr>
              <w:t xml:space="preserve"> </w:t>
            </w:r>
            <w:r>
              <w:rPr>
                <w:sz w:val="24"/>
              </w:rPr>
              <w:t>в</w:t>
            </w:r>
            <w:r>
              <w:rPr>
                <w:spacing w:val="40"/>
                <w:sz w:val="24"/>
              </w:rPr>
              <w:t xml:space="preserve"> </w:t>
            </w:r>
            <w:r>
              <w:rPr>
                <w:sz w:val="24"/>
              </w:rPr>
              <w:t xml:space="preserve">детском </w:t>
            </w:r>
            <w:r>
              <w:rPr>
                <w:spacing w:val="-2"/>
                <w:sz w:val="24"/>
              </w:rPr>
              <w:t>саду)</w:t>
            </w:r>
            <w:r>
              <w:rPr>
                <w:sz w:val="24"/>
              </w:rPr>
              <w:tab/>
            </w:r>
            <w:r>
              <w:rPr>
                <w:spacing w:val="-10"/>
                <w:sz w:val="24"/>
              </w:rPr>
              <w:t>в</w:t>
            </w:r>
            <w:r>
              <w:rPr>
                <w:sz w:val="24"/>
              </w:rPr>
              <w:tab/>
            </w:r>
            <w:r>
              <w:rPr>
                <w:spacing w:val="-51"/>
                <w:sz w:val="24"/>
              </w:rPr>
              <w:t xml:space="preserve"> </w:t>
            </w:r>
            <w:r>
              <w:rPr>
                <w:spacing w:val="-2"/>
                <w:sz w:val="24"/>
              </w:rPr>
              <w:t>методическом</w:t>
            </w:r>
            <w:r>
              <w:rPr>
                <w:sz w:val="24"/>
              </w:rPr>
              <w:tab/>
            </w:r>
            <w:r>
              <w:rPr>
                <w:sz w:val="24"/>
              </w:rPr>
              <w:tab/>
            </w:r>
            <w:r>
              <w:rPr>
                <w:sz w:val="24"/>
              </w:rPr>
              <w:tab/>
            </w:r>
            <w:r>
              <w:rPr>
                <w:sz w:val="24"/>
              </w:rPr>
              <w:tab/>
            </w:r>
            <w:r>
              <w:rPr>
                <w:sz w:val="24"/>
              </w:rPr>
              <w:tab/>
            </w:r>
            <w:r>
              <w:rPr>
                <w:spacing w:val="-2"/>
                <w:sz w:val="24"/>
              </w:rPr>
              <w:t>кабинете</w:t>
            </w:r>
            <w:r>
              <w:rPr>
                <w:sz w:val="24"/>
              </w:rPr>
              <w:tab/>
            </w:r>
            <w:r>
              <w:rPr>
                <w:sz w:val="24"/>
              </w:rPr>
              <w:tab/>
            </w:r>
            <w:r>
              <w:rPr>
                <w:sz w:val="24"/>
              </w:rPr>
              <w:tab/>
            </w:r>
            <w:r>
              <w:rPr>
                <w:spacing w:val="-2"/>
                <w:sz w:val="24"/>
              </w:rPr>
              <w:t>подобран</w:t>
            </w:r>
            <w:r>
              <w:rPr>
                <w:sz w:val="24"/>
              </w:rPr>
              <w:tab/>
            </w:r>
            <w:r>
              <w:rPr>
                <w:spacing w:val="-10"/>
                <w:sz w:val="24"/>
              </w:rPr>
              <w:t xml:space="preserve">и </w:t>
            </w:r>
            <w:r>
              <w:rPr>
                <w:spacing w:val="-2"/>
                <w:sz w:val="24"/>
              </w:rPr>
              <w:t>систематизирован</w:t>
            </w:r>
            <w:r>
              <w:rPr>
                <w:sz w:val="24"/>
              </w:rPr>
              <w:tab/>
            </w:r>
            <w:r>
              <w:rPr>
                <w:spacing w:val="-6"/>
                <w:sz w:val="24"/>
              </w:rPr>
              <w:t>по</w:t>
            </w:r>
            <w:r>
              <w:rPr>
                <w:sz w:val="24"/>
              </w:rPr>
              <w:tab/>
            </w:r>
            <w:r>
              <w:rPr>
                <w:sz w:val="24"/>
              </w:rPr>
              <w:tab/>
            </w:r>
            <w:r>
              <w:rPr>
                <w:sz w:val="24"/>
              </w:rPr>
              <w:tab/>
            </w:r>
            <w:r>
              <w:rPr>
                <w:sz w:val="24"/>
              </w:rPr>
              <w:tab/>
            </w:r>
            <w:r>
              <w:rPr>
                <w:spacing w:val="-2"/>
                <w:sz w:val="24"/>
              </w:rPr>
              <w:t>разделам</w:t>
            </w:r>
            <w:r>
              <w:rPr>
                <w:sz w:val="24"/>
              </w:rPr>
              <w:tab/>
            </w:r>
            <w:r>
              <w:rPr>
                <w:spacing w:val="-2"/>
                <w:sz w:val="24"/>
              </w:rPr>
              <w:t>программы</w:t>
            </w:r>
            <w:r>
              <w:rPr>
                <w:sz w:val="24"/>
              </w:rPr>
              <w:tab/>
            </w:r>
            <w:r>
              <w:rPr>
                <w:spacing w:val="-39"/>
                <w:sz w:val="24"/>
              </w:rPr>
              <w:t xml:space="preserve"> </w:t>
            </w:r>
            <w:r>
              <w:rPr>
                <w:spacing w:val="-8"/>
                <w:sz w:val="24"/>
              </w:rPr>
              <w:t xml:space="preserve">в </w:t>
            </w:r>
            <w:r>
              <w:rPr>
                <w:sz w:val="24"/>
              </w:rPr>
              <w:t>соответствии с возрастными особенностями детей.</w:t>
            </w:r>
          </w:p>
          <w:p w:rsidR="00051D94" w:rsidRDefault="00112A4A" w:rsidP="00F911D4">
            <w:pPr>
              <w:pStyle w:val="TableParagraph"/>
              <w:tabs>
                <w:tab w:val="left" w:pos="2134"/>
                <w:tab w:val="left" w:pos="2959"/>
                <w:tab w:val="left" w:pos="3972"/>
                <w:tab w:val="left" w:pos="4912"/>
              </w:tabs>
              <w:ind w:left="109" w:right="94"/>
              <w:jc w:val="both"/>
              <w:rPr>
                <w:sz w:val="24"/>
              </w:rPr>
            </w:pPr>
            <w:r>
              <w:rPr>
                <w:sz w:val="24"/>
              </w:rPr>
              <w:t xml:space="preserve">Кабинет представляет педагогическую творческую </w:t>
            </w:r>
            <w:r>
              <w:rPr>
                <w:spacing w:val="-2"/>
                <w:sz w:val="24"/>
              </w:rPr>
              <w:t>мастерскую,</w:t>
            </w:r>
            <w:r w:rsidR="00F911D4">
              <w:rPr>
                <w:sz w:val="24"/>
              </w:rPr>
              <w:t xml:space="preserve"> </w:t>
            </w:r>
            <w:r>
              <w:rPr>
                <w:spacing w:val="-2"/>
                <w:sz w:val="24"/>
              </w:rPr>
              <w:t>побуждает</w:t>
            </w:r>
            <w:r w:rsidR="00F911D4">
              <w:rPr>
                <w:sz w:val="24"/>
              </w:rPr>
              <w:t xml:space="preserve"> </w:t>
            </w:r>
            <w:r>
              <w:rPr>
                <w:spacing w:val="-2"/>
                <w:sz w:val="24"/>
              </w:rPr>
              <w:t>совершенствование профессионального</w:t>
            </w:r>
            <w:r w:rsidR="00F911D4">
              <w:rPr>
                <w:sz w:val="24"/>
              </w:rPr>
              <w:tab/>
              <w:t xml:space="preserve"> </w:t>
            </w:r>
            <w:r>
              <w:rPr>
                <w:spacing w:val="-2"/>
                <w:sz w:val="24"/>
              </w:rPr>
              <w:t>мастерства</w:t>
            </w:r>
            <w:r w:rsidR="00F911D4">
              <w:rPr>
                <w:sz w:val="24"/>
              </w:rPr>
              <w:t xml:space="preserve"> </w:t>
            </w:r>
            <w:r>
              <w:rPr>
                <w:spacing w:val="-2"/>
                <w:sz w:val="24"/>
              </w:rPr>
              <w:t xml:space="preserve">педагогов. </w:t>
            </w:r>
            <w:r>
              <w:rPr>
                <w:sz w:val="24"/>
              </w:rPr>
              <w:t>Методический</w:t>
            </w:r>
            <w:r>
              <w:rPr>
                <w:spacing w:val="56"/>
                <w:w w:val="150"/>
                <w:sz w:val="24"/>
              </w:rPr>
              <w:t xml:space="preserve"> </w:t>
            </w:r>
            <w:r>
              <w:rPr>
                <w:sz w:val="24"/>
              </w:rPr>
              <w:t>кабинет</w:t>
            </w:r>
            <w:r>
              <w:rPr>
                <w:spacing w:val="58"/>
                <w:w w:val="150"/>
                <w:sz w:val="24"/>
              </w:rPr>
              <w:t xml:space="preserve"> </w:t>
            </w:r>
            <w:r>
              <w:rPr>
                <w:sz w:val="24"/>
              </w:rPr>
              <w:t>доступен</w:t>
            </w:r>
            <w:r>
              <w:rPr>
                <w:spacing w:val="59"/>
                <w:w w:val="150"/>
                <w:sz w:val="24"/>
              </w:rPr>
              <w:t xml:space="preserve"> </w:t>
            </w:r>
            <w:r>
              <w:rPr>
                <w:sz w:val="24"/>
              </w:rPr>
              <w:t>для</w:t>
            </w:r>
            <w:r>
              <w:rPr>
                <w:spacing w:val="57"/>
                <w:w w:val="150"/>
                <w:sz w:val="24"/>
              </w:rPr>
              <w:t xml:space="preserve"> </w:t>
            </w:r>
            <w:r>
              <w:rPr>
                <w:sz w:val="24"/>
              </w:rPr>
              <w:t>всех</w:t>
            </w:r>
            <w:r>
              <w:rPr>
                <w:spacing w:val="53"/>
                <w:w w:val="150"/>
                <w:sz w:val="24"/>
              </w:rPr>
              <w:t xml:space="preserve"> </w:t>
            </w:r>
            <w:r>
              <w:rPr>
                <w:spacing w:val="-2"/>
                <w:sz w:val="24"/>
              </w:rPr>
              <w:t>педагогов,</w:t>
            </w:r>
            <w:r w:rsidR="00F911D4">
              <w:rPr>
                <w:sz w:val="24"/>
              </w:rPr>
              <w:t xml:space="preserve"> </w:t>
            </w:r>
            <w:r>
              <w:rPr>
                <w:sz w:val="24"/>
              </w:rPr>
              <w:t>имеет</w:t>
            </w:r>
            <w:r>
              <w:rPr>
                <w:spacing w:val="-1"/>
                <w:sz w:val="24"/>
              </w:rPr>
              <w:t xml:space="preserve"> </w:t>
            </w:r>
            <w:r>
              <w:rPr>
                <w:sz w:val="24"/>
              </w:rPr>
              <w:t>удобный</w:t>
            </w:r>
            <w:r>
              <w:rPr>
                <w:spacing w:val="-5"/>
                <w:sz w:val="24"/>
              </w:rPr>
              <w:t xml:space="preserve"> </w:t>
            </w:r>
            <w:r>
              <w:rPr>
                <w:sz w:val="24"/>
              </w:rPr>
              <w:t>гибкий</w:t>
            </w:r>
            <w:r>
              <w:rPr>
                <w:spacing w:val="-4"/>
                <w:sz w:val="24"/>
              </w:rPr>
              <w:t xml:space="preserve"> </w:t>
            </w:r>
            <w:r>
              <w:rPr>
                <w:sz w:val="24"/>
              </w:rPr>
              <w:t>график</w:t>
            </w:r>
            <w:r>
              <w:rPr>
                <w:spacing w:val="-2"/>
                <w:sz w:val="24"/>
              </w:rPr>
              <w:t xml:space="preserve"> работы.</w:t>
            </w:r>
          </w:p>
        </w:tc>
      </w:tr>
      <w:tr w:rsidR="00051D94">
        <w:trPr>
          <w:trHeight w:val="3591"/>
        </w:trPr>
        <w:tc>
          <w:tcPr>
            <w:tcW w:w="1955" w:type="dxa"/>
          </w:tcPr>
          <w:p w:rsidR="00051D94" w:rsidRDefault="00112A4A">
            <w:pPr>
              <w:pStyle w:val="TableParagraph"/>
              <w:ind w:right="781"/>
              <w:rPr>
                <w:sz w:val="24"/>
              </w:rPr>
            </w:pPr>
            <w:r>
              <w:rPr>
                <w:spacing w:val="-2"/>
                <w:sz w:val="24"/>
              </w:rPr>
              <w:t>Кабинет педагога- психолога</w:t>
            </w:r>
          </w:p>
        </w:tc>
        <w:tc>
          <w:tcPr>
            <w:tcW w:w="1561" w:type="dxa"/>
          </w:tcPr>
          <w:p w:rsidR="00051D94" w:rsidRDefault="00112A4A">
            <w:pPr>
              <w:pStyle w:val="TableParagraph"/>
              <w:spacing w:line="273" w:lineRule="exact"/>
              <w:ind w:left="10" w:right="3"/>
              <w:jc w:val="center"/>
              <w:rPr>
                <w:sz w:val="24"/>
              </w:rPr>
            </w:pPr>
            <w:r>
              <w:rPr>
                <w:spacing w:val="-10"/>
                <w:sz w:val="24"/>
              </w:rPr>
              <w:t>1</w:t>
            </w:r>
          </w:p>
        </w:tc>
        <w:tc>
          <w:tcPr>
            <w:tcW w:w="6099" w:type="dxa"/>
          </w:tcPr>
          <w:p w:rsidR="00051D94" w:rsidRDefault="00112A4A">
            <w:pPr>
              <w:pStyle w:val="TableParagraph"/>
              <w:tabs>
                <w:tab w:val="left" w:pos="2182"/>
                <w:tab w:val="left" w:pos="4221"/>
                <w:tab w:val="left" w:pos="4648"/>
              </w:tabs>
              <w:ind w:left="109" w:right="93"/>
              <w:jc w:val="both"/>
              <w:rPr>
                <w:sz w:val="24"/>
              </w:rPr>
            </w:pPr>
            <w:r>
              <w:rPr>
                <w:sz w:val="24"/>
              </w:rPr>
              <w:t>Представляет собой своеобразное поле взаимодействия практического психолога с детьми с ОВЗ, родителями (законными представителями) воспитанников и педагогами, в центре которого сосредоточены интересы ребенка с ОВЗ. Позиция «ребенок прежде всего» определяет акценты в работе кабинета и его</w:t>
            </w:r>
            <w:r>
              <w:rPr>
                <w:spacing w:val="40"/>
                <w:sz w:val="24"/>
              </w:rPr>
              <w:t xml:space="preserve"> </w:t>
            </w:r>
            <w:r>
              <w:rPr>
                <w:spacing w:val="-2"/>
                <w:sz w:val="24"/>
              </w:rPr>
              <w:t>обеспечение:</w:t>
            </w:r>
            <w:r w:rsidR="00F911D4">
              <w:rPr>
                <w:sz w:val="24"/>
              </w:rPr>
              <w:t xml:space="preserve"> </w:t>
            </w:r>
            <w:r>
              <w:rPr>
                <w:spacing w:val="-2"/>
                <w:sz w:val="24"/>
              </w:rPr>
              <w:t>психологическое</w:t>
            </w:r>
            <w:r w:rsidR="00F911D4">
              <w:rPr>
                <w:spacing w:val="-2"/>
                <w:sz w:val="24"/>
              </w:rPr>
              <w:t xml:space="preserve"> </w:t>
            </w:r>
            <w:r>
              <w:rPr>
                <w:spacing w:val="-2"/>
                <w:sz w:val="24"/>
              </w:rPr>
              <w:t>обеспечение, методическое</w:t>
            </w:r>
            <w:r w:rsidR="00F911D4">
              <w:rPr>
                <w:sz w:val="24"/>
              </w:rPr>
              <w:t xml:space="preserve"> обеспечение, </w:t>
            </w:r>
            <w:r>
              <w:rPr>
                <w:spacing w:val="-2"/>
                <w:sz w:val="24"/>
              </w:rPr>
              <w:t>организационное обеспечение.</w:t>
            </w:r>
          </w:p>
          <w:p w:rsidR="00051D94" w:rsidRDefault="00112A4A">
            <w:pPr>
              <w:pStyle w:val="TableParagraph"/>
              <w:ind w:left="109" w:right="101"/>
              <w:jc w:val="both"/>
              <w:rPr>
                <w:sz w:val="24"/>
              </w:rPr>
            </w:pPr>
            <w:r>
              <w:rPr>
                <w:sz w:val="24"/>
              </w:rPr>
              <w:t>Организация пространства построена с учетом задач психолога: кабинет территориально включает несколько зон,</w:t>
            </w:r>
            <w:r w:rsidR="00F911D4">
              <w:rPr>
                <w:spacing w:val="60"/>
                <w:w w:val="150"/>
                <w:sz w:val="24"/>
              </w:rPr>
              <w:t xml:space="preserve"> </w:t>
            </w:r>
            <w:r>
              <w:rPr>
                <w:sz w:val="24"/>
              </w:rPr>
              <w:t>каждая</w:t>
            </w:r>
            <w:r>
              <w:rPr>
                <w:spacing w:val="60"/>
                <w:w w:val="150"/>
                <w:sz w:val="24"/>
              </w:rPr>
              <w:t xml:space="preserve">  </w:t>
            </w:r>
            <w:r>
              <w:rPr>
                <w:sz w:val="24"/>
              </w:rPr>
              <w:t>из</w:t>
            </w:r>
            <w:r>
              <w:rPr>
                <w:spacing w:val="59"/>
                <w:w w:val="150"/>
                <w:sz w:val="24"/>
              </w:rPr>
              <w:t xml:space="preserve">  </w:t>
            </w:r>
            <w:r>
              <w:rPr>
                <w:sz w:val="24"/>
              </w:rPr>
              <w:t>которых</w:t>
            </w:r>
            <w:r>
              <w:rPr>
                <w:spacing w:val="57"/>
                <w:w w:val="150"/>
                <w:sz w:val="24"/>
              </w:rPr>
              <w:t xml:space="preserve">  </w:t>
            </w:r>
            <w:r>
              <w:rPr>
                <w:sz w:val="24"/>
              </w:rPr>
              <w:t>имеет</w:t>
            </w:r>
            <w:r>
              <w:rPr>
                <w:spacing w:val="60"/>
                <w:w w:val="150"/>
                <w:sz w:val="24"/>
              </w:rPr>
              <w:t xml:space="preserve">  </w:t>
            </w:r>
            <w:r>
              <w:rPr>
                <w:spacing w:val="-2"/>
                <w:sz w:val="24"/>
              </w:rPr>
              <w:t>специфическое</w:t>
            </w:r>
          </w:p>
          <w:p w:rsidR="00051D94" w:rsidRDefault="00112A4A">
            <w:pPr>
              <w:pStyle w:val="TableParagraph"/>
              <w:spacing w:line="264" w:lineRule="exact"/>
              <w:ind w:left="109"/>
              <w:jc w:val="both"/>
              <w:rPr>
                <w:sz w:val="24"/>
              </w:rPr>
            </w:pPr>
            <w:r>
              <w:rPr>
                <w:sz w:val="24"/>
              </w:rPr>
              <w:t>назначение</w:t>
            </w:r>
            <w:r>
              <w:rPr>
                <w:spacing w:val="-6"/>
                <w:sz w:val="24"/>
              </w:rPr>
              <w:t xml:space="preserve"> </w:t>
            </w:r>
            <w:r>
              <w:rPr>
                <w:sz w:val="24"/>
              </w:rPr>
              <w:t>и</w:t>
            </w:r>
            <w:r>
              <w:rPr>
                <w:spacing w:val="-8"/>
                <w:sz w:val="24"/>
              </w:rPr>
              <w:t xml:space="preserve"> </w:t>
            </w:r>
            <w:r>
              <w:rPr>
                <w:sz w:val="24"/>
              </w:rPr>
              <w:t>соответствующее</w:t>
            </w:r>
            <w:r>
              <w:rPr>
                <w:spacing w:val="-5"/>
                <w:sz w:val="24"/>
              </w:rPr>
              <w:t xml:space="preserve"> </w:t>
            </w:r>
            <w:r>
              <w:rPr>
                <w:spacing w:val="-2"/>
                <w:sz w:val="24"/>
              </w:rPr>
              <w:t>оснащение.</w:t>
            </w:r>
          </w:p>
        </w:tc>
      </w:tr>
      <w:tr w:rsidR="00051D94">
        <w:trPr>
          <w:trHeight w:val="2486"/>
        </w:trPr>
        <w:tc>
          <w:tcPr>
            <w:tcW w:w="1955" w:type="dxa"/>
          </w:tcPr>
          <w:p w:rsidR="00051D94" w:rsidRDefault="00112A4A">
            <w:pPr>
              <w:pStyle w:val="TableParagraph"/>
              <w:ind w:right="910"/>
              <w:jc w:val="both"/>
              <w:rPr>
                <w:sz w:val="24"/>
              </w:rPr>
            </w:pPr>
            <w:r>
              <w:rPr>
                <w:spacing w:val="-2"/>
                <w:sz w:val="24"/>
              </w:rPr>
              <w:lastRenderedPageBreak/>
              <w:t>Кабинет учителя- логопеда</w:t>
            </w:r>
          </w:p>
        </w:tc>
        <w:tc>
          <w:tcPr>
            <w:tcW w:w="1561" w:type="dxa"/>
          </w:tcPr>
          <w:p w:rsidR="00051D94" w:rsidRDefault="00F911D4">
            <w:pPr>
              <w:pStyle w:val="TableParagraph"/>
              <w:spacing w:line="268" w:lineRule="exact"/>
              <w:ind w:left="10" w:right="3"/>
              <w:jc w:val="center"/>
              <w:rPr>
                <w:sz w:val="24"/>
              </w:rPr>
            </w:pPr>
            <w:r>
              <w:rPr>
                <w:spacing w:val="-10"/>
                <w:sz w:val="24"/>
              </w:rPr>
              <w:t>2</w:t>
            </w:r>
          </w:p>
        </w:tc>
        <w:tc>
          <w:tcPr>
            <w:tcW w:w="6099" w:type="dxa"/>
          </w:tcPr>
          <w:p w:rsidR="00051D94" w:rsidRDefault="00112A4A" w:rsidP="00F911D4">
            <w:pPr>
              <w:pStyle w:val="TableParagraph"/>
              <w:tabs>
                <w:tab w:val="left" w:pos="1926"/>
                <w:tab w:val="left" w:pos="1956"/>
                <w:tab w:val="left" w:pos="2714"/>
                <w:tab w:val="left" w:pos="2790"/>
                <w:tab w:val="left" w:pos="3087"/>
                <w:tab w:val="left" w:pos="4118"/>
                <w:tab w:val="left" w:pos="4440"/>
                <w:tab w:val="left" w:pos="4473"/>
                <w:tab w:val="left" w:pos="5149"/>
                <w:tab w:val="left" w:pos="5735"/>
              </w:tabs>
              <w:ind w:left="109" w:right="92"/>
              <w:rPr>
                <w:sz w:val="24"/>
              </w:rPr>
            </w:pPr>
            <w:r>
              <w:rPr>
                <w:spacing w:val="-2"/>
                <w:sz w:val="24"/>
              </w:rPr>
              <w:t>Предназначен</w:t>
            </w:r>
            <w:r>
              <w:rPr>
                <w:sz w:val="24"/>
              </w:rPr>
              <w:tab/>
            </w:r>
            <w:r>
              <w:rPr>
                <w:sz w:val="24"/>
              </w:rPr>
              <w:tab/>
            </w:r>
            <w:r>
              <w:rPr>
                <w:spacing w:val="-4"/>
                <w:sz w:val="24"/>
              </w:rPr>
              <w:t>для</w:t>
            </w:r>
            <w:r>
              <w:rPr>
                <w:sz w:val="24"/>
              </w:rPr>
              <w:tab/>
            </w:r>
            <w:r>
              <w:rPr>
                <w:spacing w:val="-2"/>
                <w:sz w:val="24"/>
              </w:rPr>
              <w:t>оказания</w:t>
            </w:r>
            <w:r>
              <w:rPr>
                <w:sz w:val="24"/>
              </w:rPr>
              <w:tab/>
            </w:r>
            <w:r>
              <w:rPr>
                <w:sz w:val="24"/>
              </w:rPr>
              <w:tab/>
            </w:r>
            <w:r>
              <w:rPr>
                <w:spacing w:val="-2"/>
                <w:sz w:val="24"/>
              </w:rPr>
              <w:t>своевременной квалифицированной</w:t>
            </w:r>
            <w:r>
              <w:rPr>
                <w:sz w:val="24"/>
              </w:rPr>
              <w:tab/>
            </w:r>
            <w:r>
              <w:rPr>
                <w:sz w:val="24"/>
              </w:rPr>
              <w:tab/>
            </w:r>
            <w:r>
              <w:rPr>
                <w:spacing w:val="-2"/>
                <w:sz w:val="24"/>
              </w:rPr>
              <w:t xml:space="preserve">консультативно-методической, </w:t>
            </w:r>
            <w:r>
              <w:rPr>
                <w:sz w:val="24"/>
              </w:rPr>
              <w:t>диагностической,</w:t>
            </w:r>
            <w:r>
              <w:rPr>
                <w:spacing w:val="24"/>
                <w:sz w:val="24"/>
              </w:rPr>
              <w:t xml:space="preserve"> </w:t>
            </w:r>
            <w:r>
              <w:rPr>
                <w:sz w:val="24"/>
              </w:rPr>
              <w:t>коррекционной помощи детям</w:t>
            </w:r>
            <w:r>
              <w:rPr>
                <w:spacing w:val="28"/>
                <w:sz w:val="24"/>
              </w:rPr>
              <w:t xml:space="preserve"> </w:t>
            </w:r>
            <w:r>
              <w:rPr>
                <w:sz w:val="24"/>
              </w:rPr>
              <w:t>с ОВЗ, родителям (законным представителям) воспитанников с ОВЗ</w:t>
            </w:r>
            <w:r>
              <w:rPr>
                <w:spacing w:val="80"/>
                <w:sz w:val="24"/>
              </w:rPr>
              <w:t xml:space="preserve"> </w:t>
            </w:r>
            <w:r>
              <w:rPr>
                <w:sz w:val="24"/>
              </w:rPr>
              <w:t>и</w:t>
            </w:r>
            <w:r>
              <w:rPr>
                <w:spacing w:val="80"/>
                <w:sz w:val="24"/>
              </w:rPr>
              <w:t xml:space="preserve"> </w:t>
            </w:r>
            <w:r>
              <w:rPr>
                <w:sz w:val="24"/>
              </w:rPr>
              <w:t>педагогам</w:t>
            </w:r>
            <w:r>
              <w:rPr>
                <w:spacing w:val="80"/>
                <w:sz w:val="24"/>
              </w:rPr>
              <w:t xml:space="preserve"> </w:t>
            </w:r>
            <w:r>
              <w:rPr>
                <w:sz w:val="24"/>
              </w:rPr>
              <w:t>по</w:t>
            </w:r>
            <w:r>
              <w:rPr>
                <w:spacing w:val="80"/>
                <w:sz w:val="24"/>
              </w:rPr>
              <w:t xml:space="preserve"> </w:t>
            </w:r>
            <w:r>
              <w:rPr>
                <w:sz w:val="24"/>
              </w:rPr>
              <w:t>вопросам</w:t>
            </w:r>
            <w:r>
              <w:rPr>
                <w:spacing w:val="80"/>
                <w:sz w:val="24"/>
              </w:rPr>
              <w:t xml:space="preserve"> </w:t>
            </w:r>
            <w:r>
              <w:rPr>
                <w:sz w:val="24"/>
              </w:rPr>
              <w:t>развития,</w:t>
            </w:r>
            <w:r>
              <w:rPr>
                <w:spacing w:val="80"/>
                <w:sz w:val="24"/>
              </w:rPr>
              <w:t xml:space="preserve"> </w:t>
            </w:r>
            <w:r>
              <w:rPr>
                <w:sz w:val="24"/>
              </w:rPr>
              <w:t xml:space="preserve">обучения, воспитания, адаптации ребенка с проблемами развития. </w:t>
            </w:r>
            <w:r>
              <w:rPr>
                <w:spacing w:val="-2"/>
                <w:sz w:val="24"/>
              </w:rPr>
              <w:t>Специализация</w:t>
            </w:r>
            <w:r>
              <w:rPr>
                <w:sz w:val="24"/>
              </w:rPr>
              <w:tab/>
            </w:r>
            <w:r>
              <w:rPr>
                <w:spacing w:val="-2"/>
                <w:sz w:val="24"/>
              </w:rPr>
              <w:t>кабинета</w:t>
            </w:r>
            <w:r>
              <w:rPr>
                <w:sz w:val="24"/>
              </w:rPr>
              <w:tab/>
            </w:r>
            <w:r>
              <w:rPr>
                <w:spacing w:val="-2"/>
                <w:sz w:val="24"/>
              </w:rPr>
              <w:t>состоит</w:t>
            </w:r>
            <w:r>
              <w:rPr>
                <w:sz w:val="24"/>
              </w:rPr>
              <w:tab/>
            </w:r>
            <w:r>
              <w:rPr>
                <w:spacing w:val="-10"/>
                <w:sz w:val="24"/>
              </w:rPr>
              <w:t>в</w:t>
            </w:r>
            <w:r>
              <w:rPr>
                <w:sz w:val="24"/>
              </w:rPr>
              <w:tab/>
            </w:r>
            <w:r>
              <w:rPr>
                <w:sz w:val="24"/>
              </w:rPr>
              <w:tab/>
            </w:r>
            <w:r>
              <w:rPr>
                <w:spacing w:val="-4"/>
                <w:sz w:val="24"/>
              </w:rPr>
              <w:t>том,</w:t>
            </w:r>
            <w:r w:rsidR="00F911D4">
              <w:rPr>
                <w:sz w:val="24"/>
              </w:rPr>
              <w:t xml:space="preserve"> </w:t>
            </w:r>
            <w:r>
              <w:rPr>
                <w:spacing w:val="-5"/>
                <w:sz w:val="24"/>
              </w:rPr>
              <w:t>что</w:t>
            </w:r>
            <w:r w:rsidR="00F911D4">
              <w:rPr>
                <w:sz w:val="24"/>
              </w:rPr>
              <w:t xml:space="preserve"> </w:t>
            </w:r>
            <w:r>
              <w:rPr>
                <w:spacing w:val="-5"/>
                <w:sz w:val="24"/>
              </w:rPr>
              <w:t>он</w:t>
            </w:r>
            <w:r w:rsidR="00F911D4">
              <w:rPr>
                <w:sz w:val="24"/>
              </w:rPr>
              <w:t xml:space="preserve"> </w:t>
            </w:r>
            <w:r>
              <w:rPr>
                <w:sz w:val="24"/>
              </w:rPr>
              <w:t>ориентирован</w:t>
            </w:r>
            <w:r>
              <w:rPr>
                <w:spacing w:val="40"/>
                <w:sz w:val="24"/>
              </w:rPr>
              <w:t xml:space="preserve"> </w:t>
            </w:r>
            <w:r>
              <w:rPr>
                <w:sz w:val="24"/>
              </w:rPr>
              <w:t>на</w:t>
            </w:r>
            <w:r>
              <w:rPr>
                <w:spacing w:val="40"/>
                <w:sz w:val="24"/>
              </w:rPr>
              <w:t xml:space="preserve"> </w:t>
            </w:r>
            <w:r>
              <w:rPr>
                <w:sz w:val="24"/>
              </w:rPr>
              <w:t>организацию</w:t>
            </w:r>
            <w:r>
              <w:rPr>
                <w:spacing w:val="40"/>
                <w:sz w:val="24"/>
              </w:rPr>
              <w:t xml:space="preserve"> </w:t>
            </w:r>
            <w:r>
              <w:rPr>
                <w:sz w:val="24"/>
              </w:rPr>
              <w:t>работы</w:t>
            </w:r>
            <w:r>
              <w:rPr>
                <w:spacing w:val="80"/>
                <w:sz w:val="24"/>
              </w:rPr>
              <w:t xml:space="preserve"> </w:t>
            </w:r>
            <w:r>
              <w:rPr>
                <w:sz w:val="24"/>
              </w:rPr>
              <w:t>специалиста</w:t>
            </w:r>
            <w:r>
              <w:rPr>
                <w:spacing w:val="40"/>
                <w:sz w:val="24"/>
              </w:rPr>
              <w:t xml:space="preserve"> </w:t>
            </w:r>
            <w:r>
              <w:rPr>
                <w:sz w:val="24"/>
              </w:rPr>
              <w:t>в трех</w:t>
            </w:r>
            <w:r>
              <w:rPr>
                <w:spacing w:val="29"/>
                <w:sz w:val="24"/>
              </w:rPr>
              <w:t xml:space="preserve">  </w:t>
            </w:r>
            <w:r>
              <w:rPr>
                <w:sz w:val="24"/>
              </w:rPr>
              <w:t>направлениях:</w:t>
            </w:r>
            <w:r>
              <w:rPr>
                <w:spacing w:val="32"/>
                <w:sz w:val="24"/>
              </w:rPr>
              <w:t xml:space="preserve">  </w:t>
            </w:r>
            <w:r>
              <w:rPr>
                <w:sz w:val="24"/>
              </w:rPr>
              <w:t>помощь</w:t>
            </w:r>
            <w:r>
              <w:rPr>
                <w:spacing w:val="30"/>
                <w:sz w:val="24"/>
              </w:rPr>
              <w:t xml:space="preserve">  </w:t>
            </w:r>
            <w:r>
              <w:rPr>
                <w:sz w:val="24"/>
              </w:rPr>
              <w:t>детям</w:t>
            </w:r>
            <w:r>
              <w:rPr>
                <w:spacing w:val="35"/>
                <w:sz w:val="24"/>
              </w:rPr>
              <w:t xml:space="preserve">  </w:t>
            </w:r>
            <w:r>
              <w:rPr>
                <w:sz w:val="24"/>
              </w:rPr>
              <w:t>с</w:t>
            </w:r>
            <w:r>
              <w:rPr>
                <w:spacing w:val="29"/>
                <w:sz w:val="24"/>
              </w:rPr>
              <w:t xml:space="preserve">  </w:t>
            </w:r>
            <w:r>
              <w:rPr>
                <w:sz w:val="24"/>
              </w:rPr>
              <w:t>ОВЗ,</w:t>
            </w:r>
            <w:r>
              <w:rPr>
                <w:spacing w:val="31"/>
                <w:sz w:val="24"/>
              </w:rPr>
              <w:t xml:space="preserve">  </w:t>
            </w:r>
            <w:r>
              <w:rPr>
                <w:spacing w:val="-2"/>
                <w:sz w:val="24"/>
              </w:rPr>
              <w:t>помощь</w:t>
            </w:r>
            <w:r w:rsidR="00F911D4">
              <w:t xml:space="preserve"> </w:t>
            </w:r>
            <w:r w:rsidR="00F911D4" w:rsidRPr="00F911D4">
              <w:rPr>
                <w:spacing w:val="-2"/>
                <w:sz w:val="24"/>
              </w:rPr>
              <w:t>родителям, помощь педагогам.</w:t>
            </w:r>
          </w:p>
        </w:tc>
      </w:tr>
    </w:tbl>
    <w:p w:rsidR="00051D94" w:rsidRDefault="00051D94">
      <w:pPr>
        <w:spacing w:line="274" w:lineRule="exact"/>
        <w:rPr>
          <w:sz w:val="24"/>
        </w:rPr>
        <w:sectPr w:rsidR="00051D94">
          <w:type w:val="continuous"/>
          <w:pgSz w:w="11910" w:h="16840"/>
          <w:pgMar w:top="110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1561"/>
        <w:gridCol w:w="6099"/>
      </w:tblGrid>
      <w:tr w:rsidR="00051D94">
        <w:trPr>
          <w:trHeight w:val="273"/>
        </w:trPr>
        <w:tc>
          <w:tcPr>
            <w:tcW w:w="9615" w:type="dxa"/>
            <w:gridSpan w:val="3"/>
          </w:tcPr>
          <w:p w:rsidR="00051D94" w:rsidRDefault="00112A4A">
            <w:pPr>
              <w:pStyle w:val="TableParagraph"/>
              <w:spacing w:line="253" w:lineRule="exact"/>
              <w:ind w:left="9"/>
              <w:jc w:val="center"/>
              <w:rPr>
                <w:b/>
                <w:sz w:val="24"/>
              </w:rPr>
            </w:pPr>
            <w:r>
              <w:rPr>
                <w:b/>
                <w:sz w:val="24"/>
              </w:rPr>
              <w:lastRenderedPageBreak/>
              <w:t>Медицинский</w:t>
            </w:r>
            <w:r>
              <w:rPr>
                <w:b/>
                <w:spacing w:val="-3"/>
                <w:sz w:val="24"/>
              </w:rPr>
              <w:t xml:space="preserve"> </w:t>
            </w:r>
            <w:r>
              <w:rPr>
                <w:b/>
                <w:spacing w:val="-4"/>
                <w:sz w:val="24"/>
              </w:rPr>
              <w:t>блок</w:t>
            </w:r>
          </w:p>
        </w:tc>
      </w:tr>
      <w:tr w:rsidR="00051D94">
        <w:trPr>
          <w:trHeight w:val="551"/>
        </w:trPr>
        <w:tc>
          <w:tcPr>
            <w:tcW w:w="1955" w:type="dxa"/>
          </w:tcPr>
          <w:p w:rsidR="00051D94" w:rsidRDefault="00112A4A">
            <w:pPr>
              <w:pStyle w:val="TableParagraph"/>
              <w:spacing w:line="268" w:lineRule="exact"/>
              <w:rPr>
                <w:sz w:val="24"/>
              </w:rPr>
            </w:pPr>
            <w:r>
              <w:rPr>
                <w:spacing w:val="-2"/>
                <w:sz w:val="24"/>
              </w:rPr>
              <w:t>Медицинский</w:t>
            </w:r>
          </w:p>
          <w:p w:rsidR="00051D94" w:rsidRDefault="00112A4A">
            <w:pPr>
              <w:pStyle w:val="TableParagraph"/>
              <w:spacing w:before="2" w:line="261" w:lineRule="exact"/>
              <w:rPr>
                <w:sz w:val="24"/>
              </w:rPr>
            </w:pPr>
            <w:r>
              <w:rPr>
                <w:spacing w:val="-2"/>
                <w:sz w:val="24"/>
              </w:rPr>
              <w:t>кабинет</w:t>
            </w:r>
          </w:p>
        </w:tc>
        <w:tc>
          <w:tcPr>
            <w:tcW w:w="1561" w:type="dxa"/>
          </w:tcPr>
          <w:p w:rsidR="00051D94" w:rsidRDefault="00112A4A">
            <w:pPr>
              <w:pStyle w:val="TableParagraph"/>
              <w:spacing w:line="268" w:lineRule="exact"/>
              <w:ind w:left="10" w:right="3"/>
              <w:jc w:val="center"/>
              <w:rPr>
                <w:sz w:val="24"/>
              </w:rPr>
            </w:pPr>
            <w:r>
              <w:rPr>
                <w:spacing w:val="-10"/>
                <w:sz w:val="24"/>
              </w:rPr>
              <w:t>1</w:t>
            </w:r>
          </w:p>
        </w:tc>
        <w:tc>
          <w:tcPr>
            <w:tcW w:w="6099" w:type="dxa"/>
            <w:vMerge w:val="restart"/>
          </w:tcPr>
          <w:p w:rsidR="00051D94" w:rsidRDefault="00112A4A">
            <w:pPr>
              <w:pStyle w:val="TableParagraph"/>
              <w:ind w:left="109" w:right="97"/>
              <w:jc w:val="both"/>
              <w:rPr>
                <w:sz w:val="24"/>
              </w:rPr>
            </w:pPr>
            <w:r>
              <w:rPr>
                <w:sz w:val="24"/>
              </w:rPr>
              <w:t>Проведение медицинских, лечебно-профилактических мероприятий. Медицинский блок оснащен всем необходимым оборудованием, которое соответствует санитарно-гигиеническим требованиям; имеется достаточное</w:t>
            </w:r>
            <w:r>
              <w:rPr>
                <w:spacing w:val="28"/>
                <w:sz w:val="24"/>
              </w:rPr>
              <w:t xml:space="preserve"> </w:t>
            </w:r>
            <w:r>
              <w:rPr>
                <w:sz w:val="24"/>
              </w:rPr>
              <w:t>количество</w:t>
            </w:r>
            <w:r w:rsidR="00F911D4">
              <w:rPr>
                <w:spacing w:val="30"/>
                <w:sz w:val="24"/>
              </w:rPr>
              <w:t xml:space="preserve"> </w:t>
            </w:r>
            <w:r>
              <w:rPr>
                <w:sz w:val="24"/>
              </w:rPr>
              <w:t>медикаментов</w:t>
            </w:r>
            <w:r>
              <w:rPr>
                <w:spacing w:val="31"/>
                <w:sz w:val="24"/>
              </w:rPr>
              <w:t xml:space="preserve">  </w:t>
            </w:r>
            <w:r>
              <w:rPr>
                <w:sz w:val="24"/>
              </w:rPr>
              <w:t>для</w:t>
            </w:r>
            <w:r>
              <w:rPr>
                <w:spacing w:val="29"/>
                <w:sz w:val="24"/>
              </w:rPr>
              <w:t xml:space="preserve">  </w:t>
            </w:r>
            <w:r>
              <w:rPr>
                <w:spacing w:val="-2"/>
                <w:sz w:val="24"/>
              </w:rPr>
              <w:t>оказания</w:t>
            </w:r>
          </w:p>
          <w:p w:rsidR="00051D94" w:rsidRDefault="00112A4A">
            <w:pPr>
              <w:pStyle w:val="TableParagraph"/>
              <w:spacing w:line="274" w:lineRule="exact"/>
              <w:ind w:left="109" w:right="98"/>
              <w:jc w:val="both"/>
              <w:rPr>
                <w:sz w:val="24"/>
              </w:rPr>
            </w:pPr>
            <w:r>
              <w:rPr>
                <w:sz w:val="24"/>
              </w:rPr>
              <w:t>первой неотложной помощи, здесь же происходит осмотр детей и их изоляция в случае заболевания.</w:t>
            </w:r>
          </w:p>
        </w:tc>
      </w:tr>
      <w:tr w:rsidR="00051D94">
        <w:trPr>
          <w:trHeight w:val="556"/>
        </w:trPr>
        <w:tc>
          <w:tcPr>
            <w:tcW w:w="1955" w:type="dxa"/>
          </w:tcPr>
          <w:p w:rsidR="00051D94" w:rsidRDefault="00112A4A">
            <w:pPr>
              <w:pStyle w:val="TableParagraph"/>
              <w:spacing w:line="274" w:lineRule="exact"/>
              <w:ind w:right="408"/>
              <w:rPr>
                <w:sz w:val="24"/>
              </w:rPr>
            </w:pPr>
            <w:r>
              <w:rPr>
                <w:spacing w:val="-2"/>
                <w:sz w:val="24"/>
              </w:rPr>
              <w:t>Процедурный кабинет</w:t>
            </w:r>
          </w:p>
        </w:tc>
        <w:tc>
          <w:tcPr>
            <w:tcW w:w="1561" w:type="dxa"/>
          </w:tcPr>
          <w:p w:rsidR="00051D94" w:rsidRDefault="00112A4A">
            <w:pPr>
              <w:pStyle w:val="TableParagraph"/>
              <w:spacing w:line="273" w:lineRule="exact"/>
              <w:ind w:left="10" w:right="3"/>
              <w:jc w:val="center"/>
              <w:rPr>
                <w:sz w:val="24"/>
              </w:rPr>
            </w:pPr>
            <w:r>
              <w:rPr>
                <w:spacing w:val="-10"/>
                <w:sz w:val="24"/>
              </w:rPr>
              <w:t>1</w:t>
            </w:r>
          </w:p>
        </w:tc>
        <w:tc>
          <w:tcPr>
            <w:tcW w:w="6099" w:type="dxa"/>
            <w:vMerge/>
            <w:tcBorders>
              <w:top w:val="nil"/>
            </w:tcBorders>
          </w:tcPr>
          <w:p w:rsidR="00051D94" w:rsidRDefault="00051D94">
            <w:pPr>
              <w:rPr>
                <w:sz w:val="2"/>
                <w:szCs w:val="2"/>
              </w:rPr>
            </w:pPr>
          </w:p>
        </w:tc>
      </w:tr>
      <w:tr w:rsidR="00051D94">
        <w:trPr>
          <w:trHeight w:val="805"/>
        </w:trPr>
        <w:tc>
          <w:tcPr>
            <w:tcW w:w="1955" w:type="dxa"/>
          </w:tcPr>
          <w:p w:rsidR="00051D94" w:rsidRDefault="00112A4A">
            <w:pPr>
              <w:pStyle w:val="TableParagraph"/>
              <w:spacing w:line="268" w:lineRule="exact"/>
              <w:rPr>
                <w:sz w:val="24"/>
              </w:rPr>
            </w:pPr>
            <w:r>
              <w:rPr>
                <w:spacing w:val="-2"/>
                <w:sz w:val="24"/>
              </w:rPr>
              <w:t>Изолятор</w:t>
            </w:r>
          </w:p>
        </w:tc>
        <w:tc>
          <w:tcPr>
            <w:tcW w:w="1561" w:type="dxa"/>
          </w:tcPr>
          <w:p w:rsidR="00051D94" w:rsidRDefault="00112A4A">
            <w:pPr>
              <w:pStyle w:val="TableParagraph"/>
              <w:spacing w:line="268" w:lineRule="exact"/>
              <w:ind w:left="10" w:right="3"/>
              <w:jc w:val="center"/>
              <w:rPr>
                <w:sz w:val="24"/>
              </w:rPr>
            </w:pPr>
            <w:r>
              <w:rPr>
                <w:spacing w:val="-10"/>
                <w:sz w:val="24"/>
              </w:rPr>
              <w:t>1</w:t>
            </w:r>
          </w:p>
        </w:tc>
        <w:tc>
          <w:tcPr>
            <w:tcW w:w="6099" w:type="dxa"/>
            <w:vMerge/>
            <w:tcBorders>
              <w:top w:val="nil"/>
            </w:tcBorders>
          </w:tcPr>
          <w:p w:rsidR="00051D94" w:rsidRDefault="00051D94">
            <w:pPr>
              <w:rPr>
                <w:sz w:val="2"/>
                <w:szCs w:val="2"/>
              </w:rPr>
            </w:pPr>
          </w:p>
        </w:tc>
      </w:tr>
      <w:tr w:rsidR="00051D94">
        <w:trPr>
          <w:trHeight w:val="278"/>
        </w:trPr>
        <w:tc>
          <w:tcPr>
            <w:tcW w:w="3516" w:type="dxa"/>
            <w:gridSpan w:val="2"/>
          </w:tcPr>
          <w:p w:rsidR="00051D94" w:rsidRDefault="00112A4A">
            <w:pPr>
              <w:pStyle w:val="TableParagraph"/>
              <w:spacing w:line="258" w:lineRule="exact"/>
              <w:rPr>
                <w:sz w:val="24"/>
              </w:rPr>
            </w:pPr>
            <w:r>
              <w:rPr>
                <w:spacing w:val="-2"/>
                <w:sz w:val="24"/>
              </w:rPr>
              <w:t>Пищеблок</w:t>
            </w:r>
          </w:p>
        </w:tc>
        <w:tc>
          <w:tcPr>
            <w:tcW w:w="6099" w:type="dxa"/>
            <w:vMerge w:val="restart"/>
          </w:tcPr>
          <w:p w:rsidR="00051D94" w:rsidRDefault="00112A4A">
            <w:pPr>
              <w:pStyle w:val="TableParagraph"/>
              <w:tabs>
                <w:tab w:val="left" w:pos="2709"/>
                <w:tab w:val="left" w:pos="5060"/>
              </w:tabs>
              <w:ind w:left="109" w:right="97"/>
              <w:jc w:val="both"/>
              <w:rPr>
                <w:sz w:val="24"/>
              </w:rPr>
            </w:pPr>
            <w:r>
              <w:rPr>
                <w:sz w:val="24"/>
              </w:rPr>
              <w:t xml:space="preserve">Оборудован моечными ваннами, стеллажами для посуды, раковиной для мытья рук, жарочным шкафом, </w:t>
            </w:r>
            <w:r>
              <w:rPr>
                <w:spacing w:val="-2"/>
                <w:sz w:val="24"/>
              </w:rPr>
              <w:t>водонагревателем,</w:t>
            </w:r>
            <w:r>
              <w:rPr>
                <w:sz w:val="24"/>
              </w:rPr>
              <w:tab/>
            </w:r>
            <w:r>
              <w:rPr>
                <w:spacing w:val="-2"/>
                <w:sz w:val="24"/>
              </w:rPr>
              <w:t>электрическими</w:t>
            </w:r>
            <w:r>
              <w:rPr>
                <w:sz w:val="24"/>
              </w:rPr>
              <w:tab/>
            </w:r>
            <w:r>
              <w:rPr>
                <w:spacing w:val="-2"/>
                <w:sz w:val="24"/>
              </w:rPr>
              <w:t xml:space="preserve">плитами, </w:t>
            </w:r>
            <w:r>
              <w:rPr>
                <w:sz w:val="24"/>
              </w:rPr>
              <w:t>электрическими сковородами, стационарными мясорубками, холодильниками, ларем холодильным, холодильным шкафом, морозильными камерами,</w:t>
            </w:r>
            <w:r>
              <w:rPr>
                <w:spacing w:val="80"/>
                <w:w w:val="150"/>
                <w:sz w:val="24"/>
              </w:rPr>
              <w:t xml:space="preserve"> </w:t>
            </w:r>
            <w:r>
              <w:rPr>
                <w:sz w:val="24"/>
              </w:rPr>
              <w:t xml:space="preserve">весами площадочными, весами электрическими, </w:t>
            </w:r>
            <w:r>
              <w:rPr>
                <w:spacing w:val="-2"/>
                <w:sz w:val="24"/>
              </w:rPr>
              <w:t>картофелечисткой.</w:t>
            </w:r>
          </w:p>
          <w:p w:rsidR="00051D94" w:rsidRDefault="00112A4A">
            <w:pPr>
              <w:pStyle w:val="TableParagraph"/>
              <w:tabs>
                <w:tab w:val="left" w:pos="2042"/>
                <w:tab w:val="left" w:pos="4557"/>
              </w:tabs>
              <w:ind w:left="109" w:right="100"/>
              <w:jc w:val="both"/>
              <w:rPr>
                <w:sz w:val="24"/>
              </w:rPr>
            </w:pPr>
            <w:r>
              <w:rPr>
                <w:spacing w:val="-2"/>
                <w:sz w:val="24"/>
              </w:rPr>
              <w:t>Расстановка</w:t>
            </w:r>
            <w:r>
              <w:rPr>
                <w:sz w:val="24"/>
              </w:rPr>
              <w:tab/>
            </w:r>
            <w:r>
              <w:rPr>
                <w:spacing w:val="-2"/>
                <w:sz w:val="24"/>
              </w:rPr>
              <w:t>технологического</w:t>
            </w:r>
            <w:r>
              <w:rPr>
                <w:sz w:val="24"/>
              </w:rPr>
              <w:tab/>
            </w:r>
            <w:r>
              <w:rPr>
                <w:spacing w:val="-2"/>
                <w:sz w:val="24"/>
              </w:rPr>
              <w:t xml:space="preserve">оборудования </w:t>
            </w:r>
            <w:r>
              <w:rPr>
                <w:sz w:val="24"/>
              </w:rPr>
              <w:t>обеспечивает свободный подход к нему и правильную поточность производственных процессов.</w:t>
            </w:r>
          </w:p>
          <w:p w:rsidR="00051D94" w:rsidRDefault="00112A4A">
            <w:pPr>
              <w:pStyle w:val="TableParagraph"/>
              <w:ind w:left="109" w:right="98"/>
              <w:jc w:val="both"/>
              <w:rPr>
                <w:sz w:val="24"/>
              </w:rPr>
            </w:pPr>
            <w:r>
              <w:rPr>
                <w:sz w:val="24"/>
              </w:rPr>
              <w:t>Вентиляция приточно-вытяжная с механическим и естественным побуждением предусмотрена в производственных цехах пищеблока. Вентустановки находятся в рабочем состоянии.</w:t>
            </w:r>
          </w:p>
          <w:p w:rsidR="00051D94" w:rsidRDefault="00112A4A">
            <w:pPr>
              <w:pStyle w:val="TableParagraph"/>
              <w:spacing w:line="278" w:lineRule="exact"/>
              <w:ind w:left="109" w:right="104"/>
              <w:jc w:val="both"/>
              <w:rPr>
                <w:sz w:val="24"/>
              </w:rPr>
            </w:pPr>
            <w:r>
              <w:rPr>
                <w:sz w:val="24"/>
              </w:rPr>
              <w:t xml:space="preserve">Оборудование пищеблока соответствует требованиям </w:t>
            </w:r>
            <w:r>
              <w:rPr>
                <w:spacing w:val="-2"/>
                <w:sz w:val="24"/>
              </w:rPr>
              <w:t>СанПиН.</w:t>
            </w:r>
          </w:p>
        </w:tc>
      </w:tr>
      <w:tr w:rsidR="00051D94">
        <w:trPr>
          <w:trHeight w:val="273"/>
        </w:trPr>
        <w:tc>
          <w:tcPr>
            <w:tcW w:w="1955" w:type="dxa"/>
          </w:tcPr>
          <w:p w:rsidR="00051D94" w:rsidRDefault="00112A4A">
            <w:pPr>
              <w:pStyle w:val="TableParagraph"/>
              <w:spacing w:line="254" w:lineRule="exact"/>
              <w:rPr>
                <w:sz w:val="24"/>
              </w:rPr>
            </w:pPr>
            <w:r>
              <w:rPr>
                <w:spacing w:val="-2"/>
                <w:sz w:val="24"/>
              </w:rPr>
              <w:t>Кладовая</w:t>
            </w:r>
          </w:p>
        </w:tc>
        <w:tc>
          <w:tcPr>
            <w:tcW w:w="1561" w:type="dxa"/>
          </w:tcPr>
          <w:p w:rsidR="00051D94" w:rsidRDefault="00F911D4">
            <w:pPr>
              <w:pStyle w:val="TableParagraph"/>
              <w:spacing w:line="254" w:lineRule="exact"/>
              <w:ind w:left="10" w:right="3"/>
              <w:jc w:val="center"/>
              <w:rPr>
                <w:sz w:val="24"/>
              </w:rPr>
            </w:pPr>
            <w:r>
              <w:rPr>
                <w:spacing w:val="-10"/>
                <w:sz w:val="24"/>
              </w:rPr>
              <w:t>2</w:t>
            </w:r>
          </w:p>
        </w:tc>
        <w:tc>
          <w:tcPr>
            <w:tcW w:w="6099" w:type="dxa"/>
            <w:vMerge/>
            <w:tcBorders>
              <w:top w:val="nil"/>
            </w:tcBorders>
          </w:tcPr>
          <w:p w:rsidR="00051D94" w:rsidRDefault="00051D94">
            <w:pPr>
              <w:rPr>
                <w:sz w:val="2"/>
                <w:szCs w:val="2"/>
              </w:rPr>
            </w:pPr>
          </w:p>
        </w:tc>
      </w:tr>
      <w:tr w:rsidR="00051D94">
        <w:trPr>
          <w:trHeight w:val="551"/>
        </w:trPr>
        <w:tc>
          <w:tcPr>
            <w:tcW w:w="1955" w:type="dxa"/>
          </w:tcPr>
          <w:p w:rsidR="00051D94" w:rsidRDefault="00112A4A">
            <w:pPr>
              <w:pStyle w:val="TableParagraph"/>
              <w:spacing w:line="268" w:lineRule="exact"/>
              <w:rPr>
                <w:sz w:val="24"/>
              </w:rPr>
            </w:pPr>
            <w:r>
              <w:rPr>
                <w:spacing w:val="-2"/>
                <w:sz w:val="24"/>
              </w:rPr>
              <w:t>Разделочный</w:t>
            </w:r>
          </w:p>
          <w:p w:rsidR="00051D94" w:rsidRDefault="00112A4A">
            <w:pPr>
              <w:pStyle w:val="TableParagraph"/>
              <w:spacing w:before="2" w:line="261" w:lineRule="exact"/>
              <w:rPr>
                <w:sz w:val="24"/>
              </w:rPr>
            </w:pPr>
            <w:r>
              <w:rPr>
                <w:spacing w:val="-5"/>
                <w:sz w:val="24"/>
              </w:rPr>
              <w:t>цех</w:t>
            </w:r>
          </w:p>
        </w:tc>
        <w:tc>
          <w:tcPr>
            <w:tcW w:w="1561" w:type="dxa"/>
          </w:tcPr>
          <w:p w:rsidR="00051D94" w:rsidRDefault="00112A4A">
            <w:pPr>
              <w:pStyle w:val="TableParagraph"/>
              <w:spacing w:line="268" w:lineRule="exact"/>
              <w:ind w:left="10" w:right="3"/>
              <w:jc w:val="center"/>
              <w:rPr>
                <w:sz w:val="24"/>
              </w:rPr>
            </w:pPr>
            <w:r>
              <w:rPr>
                <w:spacing w:val="-10"/>
                <w:sz w:val="24"/>
              </w:rPr>
              <w:t>1</w:t>
            </w:r>
          </w:p>
        </w:tc>
        <w:tc>
          <w:tcPr>
            <w:tcW w:w="6099" w:type="dxa"/>
            <w:vMerge/>
            <w:tcBorders>
              <w:top w:val="nil"/>
            </w:tcBorders>
          </w:tcPr>
          <w:p w:rsidR="00051D94" w:rsidRDefault="00051D94">
            <w:pPr>
              <w:rPr>
                <w:sz w:val="2"/>
                <w:szCs w:val="2"/>
              </w:rPr>
            </w:pPr>
          </w:p>
        </w:tc>
      </w:tr>
      <w:tr w:rsidR="00F911D4" w:rsidTr="00626263">
        <w:trPr>
          <w:trHeight w:val="3556"/>
        </w:trPr>
        <w:tc>
          <w:tcPr>
            <w:tcW w:w="1955" w:type="dxa"/>
          </w:tcPr>
          <w:p w:rsidR="00F911D4" w:rsidRDefault="00F911D4">
            <w:pPr>
              <w:pStyle w:val="TableParagraph"/>
              <w:spacing w:line="268" w:lineRule="exact"/>
              <w:rPr>
                <w:sz w:val="24"/>
              </w:rPr>
            </w:pPr>
            <w:r>
              <w:rPr>
                <w:sz w:val="24"/>
              </w:rPr>
              <w:t>Цех</w:t>
            </w:r>
            <w:r>
              <w:rPr>
                <w:spacing w:val="-5"/>
                <w:sz w:val="24"/>
              </w:rPr>
              <w:t xml:space="preserve"> для</w:t>
            </w:r>
          </w:p>
          <w:p w:rsidR="00F911D4" w:rsidRDefault="00F911D4">
            <w:pPr>
              <w:pStyle w:val="TableParagraph"/>
              <w:spacing w:line="274" w:lineRule="exact"/>
              <w:rPr>
                <w:sz w:val="24"/>
              </w:rPr>
            </w:pPr>
            <w:r>
              <w:rPr>
                <w:spacing w:val="-2"/>
                <w:sz w:val="24"/>
              </w:rPr>
              <w:t xml:space="preserve">приготовления </w:t>
            </w:r>
            <w:r>
              <w:rPr>
                <w:spacing w:val="-4"/>
                <w:sz w:val="24"/>
              </w:rPr>
              <w:t>пищи</w:t>
            </w:r>
          </w:p>
        </w:tc>
        <w:tc>
          <w:tcPr>
            <w:tcW w:w="1561" w:type="dxa"/>
          </w:tcPr>
          <w:p w:rsidR="00F911D4" w:rsidRDefault="00F911D4">
            <w:pPr>
              <w:pStyle w:val="TableParagraph"/>
              <w:spacing w:line="268" w:lineRule="exact"/>
              <w:ind w:left="10" w:right="3"/>
              <w:jc w:val="center"/>
              <w:rPr>
                <w:sz w:val="24"/>
              </w:rPr>
            </w:pPr>
            <w:r>
              <w:rPr>
                <w:spacing w:val="-10"/>
                <w:sz w:val="24"/>
              </w:rPr>
              <w:t>1</w:t>
            </w:r>
          </w:p>
        </w:tc>
        <w:tc>
          <w:tcPr>
            <w:tcW w:w="6099" w:type="dxa"/>
            <w:vMerge/>
            <w:tcBorders>
              <w:top w:val="nil"/>
            </w:tcBorders>
          </w:tcPr>
          <w:p w:rsidR="00F911D4" w:rsidRDefault="00F911D4">
            <w:pPr>
              <w:rPr>
                <w:sz w:val="2"/>
                <w:szCs w:val="2"/>
              </w:rPr>
            </w:pPr>
          </w:p>
        </w:tc>
      </w:tr>
      <w:tr w:rsidR="00051D94">
        <w:trPr>
          <w:trHeight w:val="551"/>
        </w:trPr>
        <w:tc>
          <w:tcPr>
            <w:tcW w:w="1955" w:type="dxa"/>
          </w:tcPr>
          <w:p w:rsidR="00051D94" w:rsidRDefault="00112A4A">
            <w:pPr>
              <w:pStyle w:val="TableParagraph"/>
              <w:spacing w:line="267" w:lineRule="exact"/>
              <w:rPr>
                <w:sz w:val="24"/>
              </w:rPr>
            </w:pPr>
            <w:r>
              <w:rPr>
                <w:spacing w:val="-2"/>
                <w:sz w:val="24"/>
              </w:rPr>
              <w:t>Прачечная</w:t>
            </w:r>
          </w:p>
        </w:tc>
        <w:tc>
          <w:tcPr>
            <w:tcW w:w="1561" w:type="dxa"/>
          </w:tcPr>
          <w:p w:rsidR="00051D94" w:rsidRDefault="00112A4A">
            <w:pPr>
              <w:pStyle w:val="TableParagraph"/>
              <w:spacing w:line="267" w:lineRule="exact"/>
              <w:ind w:left="10" w:right="3"/>
              <w:jc w:val="center"/>
              <w:rPr>
                <w:sz w:val="24"/>
              </w:rPr>
            </w:pPr>
            <w:r>
              <w:rPr>
                <w:spacing w:val="-10"/>
                <w:sz w:val="24"/>
              </w:rPr>
              <w:t>1</w:t>
            </w:r>
          </w:p>
        </w:tc>
        <w:tc>
          <w:tcPr>
            <w:tcW w:w="6099" w:type="dxa"/>
          </w:tcPr>
          <w:p w:rsidR="00051D94" w:rsidRDefault="00112A4A">
            <w:pPr>
              <w:pStyle w:val="TableParagraph"/>
              <w:spacing w:line="266" w:lineRule="exact"/>
              <w:ind w:left="109"/>
              <w:rPr>
                <w:sz w:val="24"/>
              </w:rPr>
            </w:pPr>
            <w:r>
              <w:rPr>
                <w:sz w:val="24"/>
              </w:rPr>
              <w:t>Оборудована</w:t>
            </w:r>
            <w:r>
              <w:rPr>
                <w:spacing w:val="12"/>
                <w:sz w:val="24"/>
              </w:rPr>
              <w:t xml:space="preserve"> </w:t>
            </w:r>
            <w:r>
              <w:rPr>
                <w:sz w:val="24"/>
              </w:rPr>
              <w:t>стиральными</w:t>
            </w:r>
            <w:r>
              <w:rPr>
                <w:spacing w:val="9"/>
                <w:sz w:val="24"/>
              </w:rPr>
              <w:t xml:space="preserve"> </w:t>
            </w:r>
            <w:r>
              <w:rPr>
                <w:sz w:val="24"/>
              </w:rPr>
              <w:t>машинами</w:t>
            </w:r>
            <w:r>
              <w:rPr>
                <w:spacing w:val="14"/>
                <w:sz w:val="24"/>
              </w:rPr>
              <w:t xml:space="preserve"> </w:t>
            </w:r>
            <w:r>
              <w:rPr>
                <w:sz w:val="24"/>
              </w:rPr>
              <w:t>с</w:t>
            </w:r>
            <w:r>
              <w:rPr>
                <w:spacing w:val="13"/>
                <w:sz w:val="24"/>
              </w:rPr>
              <w:t xml:space="preserve"> </w:t>
            </w:r>
            <w:r>
              <w:rPr>
                <w:spacing w:val="-2"/>
                <w:sz w:val="24"/>
              </w:rPr>
              <w:t>автоматическим</w:t>
            </w:r>
          </w:p>
          <w:p w:rsidR="00051D94" w:rsidRDefault="00112A4A">
            <w:pPr>
              <w:pStyle w:val="TableParagraph"/>
              <w:spacing w:line="265" w:lineRule="exact"/>
              <w:ind w:left="109"/>
              <w:rPr>
                <w:sz w:val="24"/>
              </w:rPr>
            </w:pPr>
            <w:r>
              <w:rPr>
                <w:sz w:val="24"/>
              </w:rPr>
              <w:t>управлением,</w:t>
            </w:r>
            <w:r>
              <w:rPr>
                <w:spacing w:val="-6"/>
                <w:sz w:val="24"/>
              </w:rPr>
              <w:t xml:space="preserve"> </w:t>
            </w:r>
            <w:r>
              <w:rPr>
                <w:sz w:val="24"/>
              </w:rPr>
              <w:t>электрическими</w:t>
            </w:r>
            <w:r>
              <w:rPr>
                <w:spacing w:val="-5"/>
                <w:sz w:val="24"/>
              </w:rPr>
              <w:t xml:space="preserve"> </w:t>
            </w:r>
            <w:r>
              <w:rPr>
                <w:sz w:val="24"/>
              </w:rPr>
              <w:t>утюгами,</w:t>
            </w:r>
            <w:r>
              <w:rPr>
                <w:spacing w:val="-5"/>
                <w:sz w:val="24"/>
              </w:rPr>
              <w:t xml:space="preserve"> </w:t>
            </w:r>
            <w:r>
              <w:rPr>
                <w:spacing w:val="-2"/>
                <w:sz w:val="24"/>
              </w:rPr>
              <w:t>центрифугой.</w:t>
            </w:r>
          </w:p>
        </w:tc>
      </w:tr>
      <w:tr w:rsidR="00F911D4">
        <w:trPr>
          <w:trHeight w:val="551"/>
        </w:trPr>
        <w:tc>
          <w:tcPr>
            <w:tcW w:w="1955" w:type="dxa"/>
          </w:tcPr>
          <w:p w:rsidR="00F911D4" w:rsidRDefault="00F911D4" w:rsidP="00F911D4">
            <w:pPr>
              <w:pStyle w:val="TableParagraph"/>
              <w:spacing w:line="237" w:lineRule="auto"/>
              <w:rPr>
                <w:sz w:val="24"/>
              </w:rPr>
            </w:pPr>
            <w:r>
              <w:rPr>
                <w:spacing w:val="-2"/>
                <w:sz w:val="24"/>
              </w:rPr>
              <w:t>Сенсорная комната</w:t>
            </w:r>
          </w:p>
        </w:tc>
        <w:tc>
          <w:tcPr>
            <w:tcW w:w="1561" w:type="dxa"/>
          </w:tcPr>
          <w:p w:rsidR="00F911D4" w:rsidRDefault="00F911D4" w:rsidP="00F911D4">
            <w:pPr>
              <w:pStyle w:val="TableParagraph"/>
              <w:spacing w:line="268" w:lineRule="exact"/>
              <w:ind w:left="10" w:right="3"/>
              <w:jc w:val="center"/>
              <w:rPr>
                <w:sz w:val="24"/>
              </w:rPr>
            </w:pPr>
            <w:r>
              <w:rPr>
                <w:spacing w:val="-10"/>
                <w:sz w:val="24"/>
              </w:rPr>
              <w:t>1</w:t>
            </w:r>
          </w:p>
        </w:tc>
        <w:tc>
          <w:tcPr>
            <w:tcW w:w="6099" w:type="dxa"/>
          </w:tcPr>
          <w:p w:rsidR="00F911D4" w:rsidRDefault="00F911D4" w:rsidP="00F911D4">
            <w:pPr>
              <w:pStyle w:val="TableParagraph"/>
              <w:ind w:left="109" w:right="91"/>
              <w:jc w:val="both"/>
              <w:rPr>
                <w:sz w:val="24"/>
              </w:rPr>
            </w:pPr>
            <w:r>
              <w:rPr>
                <w:sz w:val="24"/>
              </w:rPr>
              <w:t>Используется как «энциклопедия стимулирующих ощущений», предлагающих гораздо большее разнообразие впечатлений и ощущений, чем традиционное окружение. Сенсорная комната – это организованная пространственная среда, наполненная различного рода аудиальными, визуальными и тактильными стимуляторами. Такая комната релаксации позволяет воздействовать на все органы чувств и нервную систему человека. Погружение в «живую сказку» создает радостное настроение и ощущение полной безопасности у детей с ОВЗ.</w:t>
            </w:r>
          </w:p>
          <w:p w:rsidR="00F911D4" w:rsidRDefault="00F911D4" w:rsidP="00F911D4">
            <w:pPr>
              <w:pStyle w:val="TableParagraph"/>
              <w:ind w:left="109" w:right="92"/>
              <w:jc w:val="both"/>
              <w:rPr>
                <w:sz w:val="24"/>
              </w:rPr>
            </w:pPr>
            <w:r>
              <w:rPr>
                <w:i/>
                <w:sz w:val="24"/>
              </w:rPr>
              <w:t xml:space="preserve">Релаксационный блок </w:t>
            </w:r>
            <w:r>
              <w:rPr>
                <w:sz w:val="24"/>
              </w:rPr>
              <w:t xml:space="preserve">предназначен для проведения релаксаций, для снятия негативных эмоций, для саморегуляции психического состояния, на развитие: образа тела, общей моторики, пространственных </w:t>
            </w:r>
            <w:r>
              <w:rPr>
                <w:spacing w:val="-2"/>
                <w:sz w:val="24"/>
              </w:rPr>
              <w:lastRenderedPageBreak/>
              <w:t>представлений.</w:t>
            </w:r>
          </w:p>
          <w:p w:rsidR="00F911D4" w:rsidRDefault="00F911D4" w:rsidP="00C01E23">
            <w:pPr>
              <w:pStyle w:val="TableParagraph"/>
              <w:ind w:left="109" w:right="95"/>
              <w:jc w:val="both"/>
              <w:rPr>
                <w:sz w:val="24"/>
              </w:rPr>
            </w:pPr>
            <w:r>
              <w:rPr>
                <w:i/>
                <w:sz w:val="24"/>
              </w:rPr>
              <w:t xml:space="preserve">Активационный блок </w:t>
            </w:r>
            <w:r>
              <w:rPr>
                <w:sz w:val="24"/>
              </w:rPr>
              <w:t>– для развития коммуникативных навыков, тактильного восприятия, координации движений, общей и мелкой моторики.</w:t>
            </w:r>
          </w:p>
        </w:tc>
      </w:tr>
      <w:tr w:rsidR="00051D94">
        <w:trPr>
          <w:trHeight w:val="4416"/>
        </w:trPr>
        <w:tc>
          <w:tcPr>
            <w:tcW w:w="1955" w:type="dxa"/>
          </w:tcPr>
          <w:p w:rsidR="00051D94" w:rsidRDefault="00112A4A">
            <w:pPr>
              <w:pStyle w:val="TableParagraph"/>
              <w:spacing w:line="268" w:lineRule="exact"/>
              <w:rPr>
                <w:sz w:val="24"/>
              </w:rPr>
            </w:pPr>
            <w:r>
              <w:rPr>
                <w:sz w:val="24"/>
              </w:rPr>
              <w:lastRenderedPageBreak/>
              <w:t>Мини-</w:t>
            </w:r>
            <w:r>
              <w:rPr>
                <w:spacing w:val="-2"/>
                <w:sz w:val="24"/>
              </w:rPr>
              <w:t>музей</w:t>
            </w:r>
          </w:p>
          <w:p w:rsidR="00051D94" w:rsidRDefault="00112A4A">
            <w:pPr>
              <w:pStyle w:val="TableParagraph"/>
              <w:spacing w:before="2"/>
              <w:rPr>
                <w:sz w:val="24"/>
              </w:rPr>
            </w:pPr>
            <w:r>
              <w:rPr>
                <w:sz w:val="24"/>
              </w:rPr>
              <w:t>«Русская</w:t>
            </w:r>
            <w:r>
              <w:rPr>
                <w:spacing w:val="-3"/>
                <w:sz w:val="24"/>
              </w:rPr>
              <w:t xml:space="preserve"> </w:t>
            </w:r>
            <w:r>
              <w:rPr>
                <w:spacing w:val="-4"/>
                <w:sz w:val="24"/>
              </w:rPr>
              <w:t>изба»</w:t>
            </w:r>
          </w:p>
        </w:tc>
        <w:tc>
          <w:tcPr>
            <w:tcW w:w="1561" w:type="dxa"/>
          </w:tcPr>
          <w:p w:rsidR="00051D94" w:rsidRDefault="00112A4A">
            <w:pPr>
              <w:pStyle w:val="TableParagraph"/>
              <w:spacing w:line="268" w:lineRule="exact"/>
              <w:ind w:left="10" w:right="3"/>
              <w:jc w:val="center"/>
              <w:rPr>
                <w:sz w:val="24"/>
              </w:rPr>
            </w:pPr>
            <w:r>
              <w:rPr>
                <w:spacing w:val="-10"/>
                <w:sz w:val="24"/>
              </w:rPr>
              <w:t>1</w:t>
            </w:r>
          </w:p>
        </w:tc>
        <w:tc>
          <w:tcPr>
            <w:tcW w:w="6099" w:type="dxa"/>
          </w:tcPr>
          <w:p w:rsidR="00051D94" w:rsidRDefault="00112A4A">
            <w:pPr>
              <w:pStyle w:val="TableParagraph"/>
              <w:ind w:left="109" w:right="89"/>
              <w:jc w:val="both"/>
              <w:rPr>
                <w:sz w:val="24"/>
              </w:rPr>
            </w:pPr>
            <w:r>
              <w:rPr>
                <w:sz w:val="24"/>
              </w:rPr>
              <w:t>Предназначен для приобщения воспитанников с ОВЗ к истокам русской народной культуры. Здесь размещены предметы русского быта и создана обстановка, которая средствами яркой образности и наглядности обеспечивает детям особый комплекс ощущений и эмоциональных переживаний.</w:t>
            </w:r>
          </w:p>
          <w:p w:rsidR="00051D94" w:rsidRDefault="00112A4A">
            <w:pPr>
              <w:pStyle w:val="TableParagraph"/>
              <w:ind w:left="109" w:right="98"/>
              <w:jc w:val="both"/>
              <w:rPr>
                <w:sz w:val="24"/>
              </w:rPr>
            </w:pPr>
            <w:r>
              <w:rPr>
                <w:sz w:val="24"/>
              </w:rPr>
              <w:t>В мини-музее проводятся тематические занятия, беседы, чтение</w:t>
            </w:r>
            <w:r>
              <w:rPr>
                <w:spacing w:val="-1"/>
                <w:sz w:val="24"/>
              </w:rPr>
              <w:t xml:space="preserve"> </w:t>
            </w:r>
            <w:r>
              <w:rPr>
                <w:sz w:val="24"/>
              </w:rPr>
              <w:t>художественных</w:t>
            </w:r>
            <w:r>
              <w:rPr>
                <w:spacing w:val="-6"/>
                <w:sz w:val="24"/>
              </w:rPr>
              <w:t xml:space="preserve"> </w:t>
            </w:r>
            <w:r>
              <w:rPr>
                <w:sz w:val="24"/>
              </w:rPr>
              <w:t>произведений,</w:t>
            </w:r>
            <w:r>
              <w:rPr>
                <w:spacing w:val="-1"/>
                <w:sz w:val="24"/>
              </w:rPr>
              <w:t xml:space="preserve"> </w:t>
            </w:r>
            <w:r>
              <w:rPr>
                <w:sz w:val="24"/>
              </w:rPr>
              <w:t>что</w:t>
            </w:r>
            <w:r>
              <w:rPr>
                <w:spacing w:val="-2"/>
                <w:sz w:val="24"/>
              </w:rPr>
              <w:t xml:space="preserve"> </w:t>
            </w:r>
            <w:r>
              <w:rPr>
                <w:sz w:val="24"/>
              </w:rPr>
              <w:t>способствует расширению знаний детей с ОВЗ о традициях русского народа и его быте.</w:t>
            </w:r>
          </w:p>
          <w:p w:rsidR="00051D94" w:rsidRDefault="00112A4A">
            <w:pPr>
              <w:pStyle w:val="TableParagraph"/>
              <w:ind w:left="109" w:right="95"/>
              <w:jc w:val="both"/>
              <w:rPr>
                <w:sz w:val="24"/>
              </w:rPr>
            </w:pPr>
            <w:r>
              <w:rPr>
                <w:sz w:val="24"/>
              </w:rPr>
              <w:t>Экспонаты мини-музея подбираются по принципу динамичности и вариативности деятельности, т.е. в музее ребенок может взять в руки любой предмет рассмотреть</w:t>
            </w:r>
            <w:r>
              <w:rPr>
                <w:spacing w:val="7"/>
                <w:sz w:val="24"/>
              </w:rPr>
              <w:t xml:space="preserve"> </w:t>
            </w:r>
            <w:r>
              <w:rPr>
                <w:sz w:val="24"/>
              </w:rPr>
              <w:t>его,</w:t>
            </w:r>
            <w:r>
              <w:rPr>
                <w:spacing w:val="5"/>
                <w:sz w:val="24"/>
              </w:rPr>
              <w:t xml:space="preserve"> </w:t>
            </w:r>
            <w:r>
              <w:rPr>
                <w:sz w:val="24"/>
              </w:rPr>
              <w:t>обыграть</w:t>
            </w:r>
            <w:r>
              <w:rPr>
                <w:spacing w:val="12"/>
                <w:sz w:val="24"/>
              </w:rPr>
              <w:t xml:space="preserve"> </w:t>
            </w:r>
            <w:r>
              <w:rPr>
                <w:sz w:val="24"/>
              </w:rPr>
              <w:t>–</w:t>
            </w:r>
            <w:r>
              <w:rPr>
                <w:spacing w:val="9"/>
                <w:sz w:val="24"/>
              </w:rPr>
              <w:t xml:space="preserve"> </w:t>
            </w:r>
            <w:r>
              <w:rPr>
                <w:sz w:val="24"/>
              </w:rPr>
              <w:t>подцепить</w:t>
            </w:r>
            <w:r>
              <w:rPr>
                <w:spacing w:val="13"/>
                <w:sz w:val="24"/>
              </w:rPr>
              <w:t xml:space="preserve"> </w:t>
            </w:r>
            <w:r>
              <w:rPr>
                <w:sz w:val="24"/>
              </w:rPr>
              <w:t>ухватом</w:t>
            </w:r>
            <w:r>
              <w:rPr>
                <w:spacing w:val="14"/>
                <w:sz w:val="24"/>
              </w:rPr>
              <w:t xml:space="preserve"> </w:t>
            </w:r>
            <w:r>
              <w:rPr>
                <w:spacing w:val="-2"/>
                <w:sz w:val="24"/>
              </w:rPr>
              <w:t>чугунок</w:t>
            </w:r>
          </w:p>
          <w:p w:rsidR="00051D94" w:rsidRDefault="00112A4A">
            <w:pPr>
              <w:pStyle w:val="TableParagraph"/>
              <w:spacing w:line="278" w:lineRule="exact"/>
              <w:ind w:left="109" w:right="110"/>
              <w:jc w:val="both"/>
              <w:rPr>
                <w:sz w:val="24"/>
              </w:rPr>
            </w:pPr>
            <w:r>
              <w:rPr>
                <w:sz w:val="24"/>
              </w:rPr>
              <w:t>и поставить его в печь, покачать детскую люльку, рассмотреть узоры на расписной посуде и т.д.</w:t>
            </w:r>
          </w:p>
        </w:tc>
      </w:tr>
      <w:tr w:rsidR="00C01E23" w:rsidTr="00C01E23">
        <w:trPr>
          <w:trHeight w:val="1108"/>
        </w:trPr>
        <w:tc>
          <w:tcPr>
            <w:tcW w:w="1955" w:type="dxa"/>
          </w:tcPr>
          <w:p w:rsidR="00C01E23" w:rsidRDefault="00C01E23">
            <w:pPr>
              <w:pStyle w:val="TableParagraph"/>
              <w:spacing w:line="268" w:lineRule="exact"/>
              <w:rPr>
                <w:sz w:val="24"/>
              </w:rPr>
            </w:pPr>
            <w:r>
              <w:rPr>
                <w:sz w:val="24"/>
              </w:rPr>
              <w:t>Музей ВОВ</w:t>
            </w:r>
          </w:p>
        </w:tc>
        <w:tc>
          <w:tcPr>
            <w:tcW w:w="1561" w:type="dxa"/>
          </w:tcPr>
          <w:p w:rsidR="00C01E23" w:rsidRDefault="00C01E23">
            <w:pPr>
              <w:pStyle w:val="TableParagraph"/>
              <w:spacing w:line="268" w:lineRule="exact"/>
              <w:ind w:left="10" w:right="3"/>
              <w:jc w:val="center"/>
              <w:rPr>
                <w:spacing w:val="-10"/>
                <w:sz w:val="24"/>
              </w:rPr>
            </w:pPr>
            <w:r>
              <w:rPr>
                <w:spacing w:val="-10"/>
                <w:sz w:val="24"/>
              </w:rPr>
              <w:t>1</w:t>
            </w:r>
          </w:p>
        </w:tc>
        <w:tc>
          <w:tcPr>
            <w:tcW w:w="6099" w:type="dxa"/>
          </w:tcPr>
          <w:p w:rsidR="00C01E23" w:rsidRDefault="00C01E23">
            <w:pPr>
              <w:pStyle w:val="TableParagraph"/>
              <w:ind w:left="109" w:right="89"/>
              <w:jc w:val="both"/>
              <w:rPr>
                <w:sz w:val="24"/>
              </w:rPr>
            </w:pPr>
            <w:r w:rsidRPr="00C01E23">
              <w:rPr>
                <w:sz w:val="24"/>
              </w:rPr>
              <w:t>Предназначен для приобщения воспитанников с ОВЗ к</w:t>
            </w:r>
            <w:r>
              <w:rPr>
                <w:sz w:val="24"/>
              </w:rPr>
              <w:t xml:space="preserve"> нравственно-патриотическому воспитанию. Знакомство с историей ВОВ и фактами СВО. Знакомство с участниками СВО (нашими родителями). </w:t>
            </w:r>
          </w:p>
        </w:tc>
      </w:tr>
      <w:tr w:rsidR="00051D94">
        <w:trPr>
          <w:trHeight w:val="274"/>
        </w:trPr>
        <w:tc>
          <w:tcPr>
            <w:tcW w:w="9615" w:type="dxa"/>
            <w:gridSpan w:val="3"/>
          </w:tcPr>
          <w:p w:rsidR="00051D94" w:rsidRDefault="00112A4A">
            <w:pPr>
              <w:pStyle w:val="TableParagraph"/>
              <w:spacing w:line="255" w:lineRule="exact"/>
              <w:rPr>
                <w:sz w:val="24"/>
              </w:rPr>
            </w:pPr>
            <w:r>
              <w:rPr>
                <w:sz w:val="24"/>
              </w:rPr>
              <w:t>На</w:t>
            </w:r>
            <w:r>
              <w:rPr>
                <w:spacing w:val="-4"/>
                <w:sz w:val="24"/>
              </w:rPr>
              <w:t xml:space="preserve"> </w:t>
            </w:r>
            <w:r>
              <w:rPr>
                <w:sz w:val="24"/>
              </w:rPr>
              <w:t>территории</w:t>
            </w:r>
            <w:r>
              <w:rPr>
                <w:spacing w:val="-9"/>
                <w:sz w:val="24"/>
              </w:rPr>
              <w:t xml:space="preserve"> </w:t>
            </w:r>
            <w:r>
              <w:rPr>
                <w:spacing w:val="-2"/>
                <w:sz w:val="24"/>
              </w:rPr>
              <w:t>оборудованы:</w:t>
            </w:r>
          </w:p>
        </w:tc>
      </w:tr>
      <w:tr w:rsidR="00051D94">
        <w:trPr>
          <w:trHeight w:val="1655"/>
        </w:trPr>
        <w:tc>
          <w:tcPr>
            <w:tcW w:w="1955" w:type="dxa"/>
          </w:tcPr>
          <w:p w:rsidR="00051D94" w:rsidRDefault="00112A4A">
            <w:pPr>
              <w:pStyle w:val="TableParagraph"/>
              <w:rPr>
                <w:sz w:val="24"/>
              </w:rPr>
            </w:pPr>
            <w:r>
              <w:rPr>
                <w:spacing w:val="-2"/>
                <w:sz w:val="24"/>
              </w:rPr>
              <w:t>Прогулочные площадки (участки)</w:t>
            </w:r>
          </w:p>
        </w:tc>
        <w:tc>
          <w:tcPr>
            <w:tcW w:w="1561" w:type="dxa"/>
          </w:tcPr>
          <w:p w:rsidR="00051D94" w:rsidRDefault="00C01E23">
            <w:pPr>
              <w:pStyle w:val="TableParagraph"/>
              <w:spacing w:line="268" w:lineRule="exact"/>
              <w:ind w:left="10" w:right="3"/>
              <w:jc w:val="center"/>
              <w:rPr>
                <w:sz w:val="24"/>
              </w:rPr>
            </w:pPr>
            <w:r>
              <w:rPr>
                <w:spacing w:val="-10"/>
                <w:sz w:val="24"/>
              </w:rPr>
              <w:t>8</w:t>
            </w:r>
          </w:p>
        </w:tc>
        <w:tc>
          <w:tcPr>
            <w:tcW w:w="6099" w:type="dxa"/>
          </w:tcPr>
          <w:p w:rsidR="00051D94" w:rsidRDefault="00112A4A">
            <w:pPr>
              <w:pStyle w:val="TableParagraph"/>
              <w:ind w:left="109" w:right="99"/>
              <w:jc w:val="both"/>
              <w:rPr>
                <w:sz w:val="24"/>
              </w:rPr>
            </w:pPr>
            <w:r>
              <w:rPr>
                <w:sz w:val="24"/>
              </w:rPr>
              <w:t>Для проведения деятельности во время</w:t>
            </w:r>
            <w:r>
              <w:rPr>
                <w:spacing w:val="40"/>
                <w:sz w:val="24"/>
              </w:rPr>
              <w:t xml:space="preserve"> </w:t>
            </w:r>
            <w:r>
              <w:rPr>
                <w:sz w:val="24"/>
              </w:rPr>
              <w:t>прогулок, развития физических качеств дошкольников, формирования навыков игрового взаимодействия, проведения досугов на свежем воздухе. В летний оздоровительный</w:t>
            </w:r>
            <w:r>
              <w:rPr>
                <w:spacing w:val="61"/>
                <w:sz w:val="24"/>
              </w:rPr>
              <w:t xml:space="preserve"> </w:t>
            </w:r>
            <w:r>
              <w:rPr>
                <w:sz w:val="24"/>
              </w:rPr>
              <w:t>период</w:t>
            </w:r>
            <w:r>
              <w:rPr>
                <w:spacing w:val="67"/>
                <w:sz w:val="24"/>
              </w:rPr>
              <w:t xml:space="preserve"> </w:t>
            </w:r>
            <w:r>
              <w:rPr>
                <w:sz w:val="24"/>
              </w:rPr>
              <w:t>–</w:t>
            </w:r>
            <w:r>
              <w:rPr>
                <w:spacing w:val="61"/>
                <w:sz w:val="24"/>
              </w:rPr>
              <w:t xml:space="preserve"> </w:t>
            </w:r>
            <w:r>
              <w:rPr>
                <w:sz w:val="24"/>
              </w:rPr>
              <w:t>максимальное</w:t>
            </w:r>
            <w:r>
              <w:rPr>
                <w:spacing w:val="55"/>
                <w:sz w:val="24"/>
              </w:rPr>
              <w:t xml:space="preserve"> </w:t>
            </w:r>
            <w:r>
              <w:rPr>
                <w:spacing w:val="-2"/>
                <w:sz w:val="24"/>
              </w:rPr>
              <w:t>обеспечение</w:t>
            </w:r>
          </w:p>
          <w:p w:rsidR="00051D94" w:rsidRDefault="00112A4A">
            <w:pPr>
              <w:pStyle w:val="TableParagraph"/>
              <w:spacing w:line="264" w:lineRule="exact"/>
              <w:ind w:left="109"/>
              <w:jc w:val="both"/>
              <w:rPr>
                <w:sz w:val="24"/>
              </w:rPr>
            </w:pPr>
            <w:r>
              <w:rPr>
                <w:sz w:val="24"/>
              </w:rPr>
              <w:t>реализации</w:t>
            </w:r>
            <w:r>
              <w:rPr>
                <w:spacing w:val="-7"/>
                <w:sz w:val="24"/>
              </w:rPr>
              <w:t xml:space="preserve"> </w:t>
            </w:r>
            <w:r>
              <w:rPr>
                <w:sz w:val="24"/>
              </w:rPr>
              <w:t>образовательной</w:t>
            </w:r>
            <w:r>
              <w:rPr>
                <w:spacing w:val="-2"/>
                <w:sz w:val="24"/>
              </w:rPr>
              <w:t xml:space="preserve"> деятельности</w:t>
            </w:r>
          </w:p>
        </w:tc>
      </w:tr>
      <w:tr w:rsidR="00051D94">
        <w:trPr>
          <w:trHeight w:val="1377"/>
        </w:trPr>
        <w:tc>
          <w:tcPr>
            <w:tcW w:w="1955" w:type="dxa"/>
          </w:tcPr>
          <w:p w:rsidR="00051D94" w:rsidRDefault="00112A4A">
            <w:pPr>
              <w:pStyle w:val="TableParagraph"/>
              <w:spacing w:line="237" w:lineRule="auto"/>
              <w:rPr>
                <w:sz w:val="24"/>
              </w:rPr>
            </w:pPr>
            <w:r>
              <w:rPr>
                <w:spacing w:val="-2"/>
                <w:sz w:val="24"/>
              </w:rPr>
              <w:t>Спортивная площадка</w:t>
            </w:r>
          </w:p>
        </w:tc>
        <w:tc>
          <w:tcPr>
            <w:tcW w:w="1561" w:type="dxa"/>
          </w:tcPr>
          <w:p w:rsidR="00051D94" w:rsidRDefault="00112A4A">
            <w:pPr>
              <w:pStyle w:val="TableParagraph"/>
              <w:spacing w:line="268" w:lineRule="exact"/>
              <w:ind w:left="10" w:right="3"/>
              <w:jc w:val="center"/>
              <w:rPr>
                <w:sz w:val="24"/>
              </w:rPr>
            </w:pPr>
            <w:r>
              <w:rPr>
                <w:spacing w:val="-10"/>
                <w:sz w:val="24"/>
              </w:rPr>
              <w:t>1</w:t>
            </w:r>
          </w:p>
        </w:tc>
        <w:tc>
          <w:tcPr>
            <w:tcW w:w="6099" w:type="dxa"/>
          </w:tcPr>
          <w:p w:rsidR="00051D94" w:rsidRDefault="00112A4A">
            <w:pPr>
              <w:pStyle w:val="TableParagraph"/>
              <w:ind w:left="109" w:right="92"/>
              <w:jc w:val="both"/>
              <w:rPr>
                <w:sz w:val="24"/>
              </w:rPr>
            </w:pPr>
            <w:r>
              <w:rPr>
                <w:sz w:val="24"/>
              </w:rPr>
              <w:t>Для развития физических качеств воспитанников с ОВЗ, проведения физкультурных занятий с детьми старшего дошкольного возраста с ОВЗ на свежем воздухе, организации</w:t>
            </w:r>
            <w:r>
              <w:rPr>
                <w:spacing w:val="50"/>
                <w:w w:val="150"/>
                <w:sz w:val="24"/>
              </w:rPr>
              <w:t xml:space="preserve"> </w:t>
            </w:r>
            <w:r>
              <w:rPr>
                <w:sz w:val="24"/>
              </w:rPr>
              <w:t>двигательной</w:t>
            </w:r>
            <w:r>
              <w:rPr>
                <w:spacing w:val="53"/>
                <w:w w:val="150"/>
                <w:sz w:val="24"/>
              </w:rPr>
              <w:t xml:space="preserve"> </w:t>
            </w:r>
            <w:r>
              <w:rPr>
                <w:sz w:val="24"/>
              </w:rPr>
              <w:t>активности</w:t>
            </w:r>
            <w:r>
              <w:rPr>
                <w:spacing w:val="79"/>
                <w:sz w:val="24"/>
              </w:rPr>
              <w:t xml:space="preserve"> </w:t>
            </w:r>
            <w:r>
              <w:rPr>
                <w:spacing w:val="-2"/>
                <w:sz w:val="24"/>
              </w:rPr>
              <w:t>воспитанников,</w:t>
            </w:r>
          </w:p>
          <w:p w:rsidR="00051D94" w:rsidRDefault="00112A4A">
            <w:pPr>
              <w:pStyle w:val="TableParagraph"/>
              <w:spacing w:line="261" w:lineRule="exact"/>
              <w:ind w:left="109"/>
              <w:jc w:val="both"/>
              <w:rPr>
                <w:sz w:val="24"/>
              </w:rPr>
            </w:pPr>
            <w:r>
              <w:rPr>
                <w:sz w:val="24"/>
              </w:rPr>
              <w:t>проведения</w:t>
            </w:r>
            <w:r>
              <w:rPr>
                <w:spacing w:val="-8"/>
                <w:sz w:val="24"/>
              </w:rPr>
              <w:t xml:space="preserve"> </w:t>
            </w:r>
            <w:r>
              <w:rPr>
                <w:sz w:val="24"/>
              </w:rPr>
              <w:t>оздоровительных</w:t>
            </w:r>
            <w:r>
              <w:rPr>
                <w:spacing w:val="-2"/>
                <w:sz w:val="24"/>
              </w:rPr>
              <w:t xml:space="preserve"> мероприятий.</w:t>
            </w:r>
          </w:p>
        </w:tc>
      </w:tr>
    </w:tbl>
    <w:p w:rsidR="00051D94" w:rsidRDefault="00051D94">
      <w:pPr>
        <w:spacing w:line="261" w:lineRule="exact"/>
        <w:jc w:val="both"/>
        <w:rPr>
          <w:sz w:val="24"/>
        </w:rPr>
        <w:sectPr w:rsidR="00051D94">
          <w:type w:val="continuous"/>
          <w:pgSz w:w="11910" w:h="16840"/>
          <w:pgMar w:top="110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1561"/>
        <w:gridCol w:w="6099"/>
      </w:tblGrid>
      <w:tr w:rsidR="00051D94">
        <w:trPr>
          <w:trHeight w:val="3590"/>
        </w:trPr>
        <w:tc>
          <w:tcPr>
            <w:tcW w:w="1955" w:type="dxa"/>
          </w:tcPr>
          <w:p w:rsidR="00051D94" w:rsidRDefault="00112A4A">
            <w:pPr>
              <w:pStyle w:val="TableParagraph"/>
              <w:spacing w:line="242" w:lineRule="auto"/>
              <w:ind w:right="113"/>
              <w:rPr>
                <w:sz w:val="24"/>
              </w:rPr>
            </w:pPr>
            <w:r>
              <w:rPr>
                <w:spacing w:val="-2"/>
                <w:sz w:val="24"/>
              </w:rPr>
              <w:lastRenderedPageBreak/>
              <w:t>«Тропа здоровья»</w:t>
            </w:r>
          </w:p>
        </w:tc>
        <w:tc>
          <w:tcPr>
            <w:tcW w:w="1561" w:type="dxa"/>
          </w:tcPr>
          <w:p w:rsidR="00051D94" w:rsidRDefault="00112A4A">
            <w:pPr>
              <w:pStyle w:val="TableParagraph"/>
              <w:spacing w:line="268" w:lineRule="exact"/>
              <w:ind w:left="10" w:right="3"/>
              <w:jc w:val="center"/>
              <w:rPr>
                <w:sz w:val="24"/>
              </w:rPr>
            </w:pPr>
            <w:r>
              <w:rPr>
                <w:spacing w:val="-10"/>
                <w:sz w:val="24"/>
              </w:rPr>
              <w:t>1</w:t>
            </w:r>
          </w:p>
        </w:tc>
        <w:tc>
          <w:tcPr>
            <w:tcW w:w="6099" w:type="dxa"/>
          </w:tcPr>
          <w:p w:rsidR="00051D94" w:rsidRDefault="00112A4A">
            <w:pPr>
              <w:pStyle w:val="TableParagraph"/>
              <w:tabs>
                <w:tab w:val="left" w:pos="723"/>
                <w:tab w:val="left" w:pos="2123"/>
                <w:tab w:val="left" w:pos="4132"/>
                <w:tab w:val="left" w:pos="4482"/>
              </w:tabs>
              <w:spacing w:line="242" w:lineRule="auto"/>
              <w:ind w:left="109" w:right="98"/>
              <w:rPr>
                <w:sz w:val="24"/>
              </w:rPr>
            </w:pPr>
            <w:r>
              <w:rPr>
                <w:spacing w:val="-4"/>
                <w:sz w:val="24"/>
              </w:rPr>
              <w:t>Для</w:t>
            </w:r>
            <w:r>
              <w:rPr>
                <w:sz w:val="24"/>
              </w:rPr>
              <w:tab/>
            </w:r>
            <w:r>
              <w:rPr>
                <w:spacing w:val="-2"/>
                <w:sz w:val="24"/>
              </w:rPr>
              <w:t>проведения</w:t>
            </w:r>
            <w:r>
              <w:rPr>
                <w:sz w:val="24"/>
              </w:rPr>
              <w:tab/>
            </w:r>
            <w:r>
              <w:rPr>
                <w:spacing w:val="-2"/>
                <w:sz w:val="24"/>
              </w:rPr>
              <w:t>оздоровительных</w:t>
            </w:r>
            <w:r>
              <w:rPr>
                <w:sz w:val="24"/>
              </w:rPr>
              <w:tab/>
            </w:r>
            <w:r>
              <w:rPr>
                <w:spacing w:val="-10"/>
                <w:sz w:val="24"/>
              </w:rPr>
              <w:t>и</w:t>
            </w:r>
            <w:r>
              <w:rPr>
                <w:sz w:val="24"/>
              </w:rPr>
              <w:tab/>
            </w:r>
            <w:r>
              <w:rPr>
                <w:spacing w:val="-2"/>
                <w:sz w:val="24"/>
              </w:rPr>
              <w:t xml:space="preserve">закаливающих </w:t>
            </w:r>
            <w:r>
              <w:rPr>
                <w:sz w:val="24"/>
              </w:rPr>
              <w:t>мероприятий с детьми с ОВЗ.</w:t>
            </w:r>
          </w:p>
          <w:p w:rsidR="00051D94" w:rsidRDefault="00112A4A">
            <w:pPr>
              <w:pStyle w:val="TableParagraph"/>
              <w:tabs>
                <w:tab w:val="left" w:pos="1524"/>
                <w:tab w:val="left" w:pos="3960"/>
              </w:tabs>
              <w:spacing w:line="242" w:lineRule="auto"/>
              <w:ind w:left="109" w:right="98"/>
              <w:rPr>
                <w:sz w:val="24"/>
              </w:rPr>
            </w:pPr>
            <w:r>
              <w:rPr>
                <w:spacing w:val="-2"/>
                <w:sz w:val="24"/>
              </w:rPr>
              <w:t>Основными</w:t>
            </w:r>
            <w:r>
              <w:rPr>
                <w:sz w:val="24"/>
              </w:rPr>
              <w:tab/>
              <w:t>целями</w:t>
            </w:r>
            <w:r>
              <w:rPr>
                <w:spacing w:val="80"/>
                <w:sz w:val="24"/>
              </w:rPr>
              <w:t xml:space="preserve"> </w:t>
            </w:r>
            <w:r w:rsidR="00C01E23">
              <w:rPr>
                <w:sz w:val="24"/>
              </w:rPr>
              <w:t xml:space="preserve">организации </w:t>
            </w:r>
            <w:r>
              <w:rPr>
                <w:sz w:val="24"/>
              </w:rPr>
              <w:t>«Тропы</w:t>
            </w:r>
            <w:r>
              <w:rPr>
                <w:spacing w:val="80"/>
                <w:sz w:val="24"/>
              </w:rPr>
              <w:t xml:space="preserve"> </w:t>
            </w:r>
            <w:r>
              <w:rPr>
                <w:sz w:val="24"/>
              </w:rPr>
              <w:t xml:space="preserve">здоровья» </w:t>
            </w:r>
            <w:r>
              <w:rPr>
                <w:spacing w:val="-2"/>
                <w:sz w:val="24"/>
              </w:rPr>
              <w:t>являются:</w:t>
            </w:r>
          </w:p>
          <w:p w:rsidR="00051D94" w:rsidRDefault="00112A4A">
            <w:pPr>
              <w:pStyle w:val="TableParagraph"/>
              <w:numPr>
                <w:ilvl w:val="0"/>
                <w:numId w:val="11"/>
              </w:numPr>
              <w:tabs>
                <w:tab w:val="left" w:pos="252"/>
              </w:tabs>
              <w:spacing w:line="271" w:lineRule="exact"/>
              <w:ind w:left="252" w:hanging="143"/>
              <w:rPr>
                <w:sz w:val="24"/>
              </w:rPr>
            </w:pPr>
            <w:r>
              <w:rPr>
                <w:sz w:val="24"/>
              </w:rPr>
              <w:t>профилактика</w:t>
            </w:r>
            <w:r>
              <w:rPr>
                <w:spacing w:val="-2"/>
                <w:sz w:val="24"/>
              </w:rPr>
              <w:t xml:space="preserve"> плоскостопия;</w:t>
            </w:r>
          </w:p>
          <w:p w:rsidR="00051D94" w:rsidRDefault="00112A4A">
            <w:pPr>
              <w:pStyle w:val="TableParagraph"/>
              <w:numPr>
                <w:ilvl w:val="0"/>
                <w:numId w:val="11"/>
              </w:numPr>
              <w:tabs>
                <w:tab w:val="left" w:pos="257"/>
              </w:tabs>
              <w:spacing w:line="275" w:lineRule="exact"/>
              <w:ind w:left="257" w:hanging="148"/>
              <w:rPr>
                <w:sz w:val="24"/>
              </w:rPr>
            </w:pPr>
            <w:r>
              <w:rPr>
                <w:sz w:val="24"/>
              </w:rPr>
              <w:t>улучшение</w:t>
            </w:r>
            <w:r>
              <w:rPr>
                <w:spacing w:val="-6"/>
                <w:sz w:val="24"/>
              </w:rPr>
              <w:t xml:space="preserve"> </w:t>
            </w:r>
            <w:r>
              <w:rPr>
                <w:sz w:val="24"/>
              </w:rPr>
              <w:t>координации</w:t>
            </w:r>
            <w:r>
              <w:rPr>
                <w:spacing w:val="-8"/>
                <w:sz w:val="24"/>
              </w:rPr>
              <w:t xml:space="preserve"> </w:t>
            </w:r>
            <w:r>
              <w:rPr>
                <w:spacing w:val="-2"/>
                <w:sz w:val="24"/>
              </w:rPr>
              <w:t>движения;</w:t>
            </w:r>
          </w:p>
          <w:p w:rsidR="00051D94" w:rsidRDefault="00112A4A">
            <w:pPr>
              <w:pStyle w:val="TableParagraph"/>
              <w:numPr>
                <w:ilvl w:val="0"/>
                <w:numId w:val="11"/>
              </w:numPr>
              <w:tabs>
                <w:tab w:val="left" w:pos="195"/>
                <w:tab w:val="left" w:pos="1807"/>
                <w:tab w:val="left" w:pos="3197"/>
                <w:tab w:val="left" w:pos="5859"/>
              </w:tabs>
              <w:spacing w:line="242" w:lineRule="auto"/>
              <w:ind w:right="98" w:firstLine="0"/>
              <w:rPr>
                <w:sz w:val="24"/>
              </w:rPr>
            </w:pPr>
            <w:r>
              <w:rPr>
                <w:spacing w:val="-2"/>
                <w:sz w:val="24"/>
              </w:rPr>
              <w:t>улучшение</w:t>
            </w:r>
            <w:r>
              <w:rPr>
                <w:sz w:val="24"/>
              </w:rPr>
              <w:tab/>
            </w:r>
            <w:r>
              <w:rPr>
                <w:spacing w:val="-2"/>
                <w:sz w:val="24"/>
              </w:rPr>
              <w:t>функций</w:t>
            </w:r>
            <w:r>
              <w:rPr>
                <w:sz w:val="24"/>
              </w:rPr>
              <w:tab/>
            </w:r>
            <w:r>
              <w:rPr>
                <w:spacing w:val="-2"/>
                <w:sz w:val="24"/>
              </w:rPr>
              <w:t>сердечно-сосудистой</w:t>
            </w:r>
            <w:r>
              <w:rPr>
                <w:sz w:val="24"/>
              </w:rPr>
              <w:tab/>
            </w:r>
            <w:r>
              <w:rPr>
                <w:spacing w:val="-10"/>
                <w:sz w:val="24"/>
              </w:rPr>
              <w:t xml:space="preserve">и </w:t>
            </w:r>
            <w:r>
              <w:rPr>
                <w:sz w:val="24"/>
              </w:rPr>
              <w:t>дыхательной систем;</w:t>
            </w:r>
          </w:p>
          <w:p w:rsidR="00051D94" w:rsidRDefault="00112A4A">
            <w:pPr>
              <w:pStyle w:val="TableParagraph"/>
              <w:numPr>
                <w:ilvl w:val="0"/>
                <w:numId w:val="11"/>
              </w:numPr>
              <w:tabs>
                <w:tab w:val="left" w:pos="190"/>
                <w:tab w:val="left" w:pos="1945"/>
                <w:tab w:val="left" w:pos="4406"/>
              </w:tabs>
              <w:spacing w:line="242" w:lineRule="auto"/>
              <w:ind w:right="99" w:firstLine="0"/>
              <w:rPr>
                <w:sz w:val="24"/>
              </w:rPr>
            </w:pPr>
            <w:r>
              <w:rPr>
                <w:spacing w:val="-2"/>
                <w:sz w:val="24"/>
              </w:rPr>
              <w:t>повышение</w:t>
            </w:r>
            <w:r>
              <w:rPr>
                <w:sz w:val="24"/>
              </w:rPr>
              <w:tab/>
            </w:r>
            <w:r>
              <w:rPr>
                <w:spacing w:val="-2"/>
                <w:sz w:val="24"/>
              </w:rPr>
              <w:t>сопротивляемости</w:t>
            </w:r>
            <w:r>
              <w:rPr>
                <w:sz w:val="24"/>
              </w:rPr>
              <w:tab/>
            </w:r>
            <w:r>
              <w:rPr>
                <w:spacing w:val="-2"/>
                <w:sz w:val="24"/>
              </w:rPr>
              <w:t>инфекционным заболеваниям;</w:t>
            </w:r>
          </w:p>
          <w:p w:rsidR="00051D94" w:rsidRDefault="00112A4A">
            <w:pPr>
              <w:pStyle w:val="TableParagraph"/>
              <w:numPr>
                <w:ilvl w:val="0"/>
                <w:numId w:val="11"/>
              </w:numPr>
              <w:tabs>
                <w:tab w:val="left" w:pos="195"/>
                <w:tab w:val="left" w:pos="1663"/>
                <w:tab w:val="left" w:pos="4952"/>
              </w:tabs>
              <w:spacing w:line="242" w:lineRule="auto"/>
              <w:ind w:right="93" w:firstLine="0"/>
              <w:rPr>
                <w:sz w:val="24"/>
              </w:rPr>
            </w:pPr>
            <w:r>
              <w:rPr>
                <w:spacing w:val="-2"/>
                <w:sz w:val="24"/>
              </w:rPr>
              <w:t>улучшение</w:t>
            </w:r>
            <w:r>
              <w:rPr>
                <w:sz w:val="24"/>
              </w:rPr>
              <w:tab/>
            </w:r>
            <w:r>
              <w:rPr>
                <w:spacing w:val="-2"/>
                <w:sz w:val="24"/>
              </w:rPr>
              <w:t>эмоционально-психического</w:t>
            </w:r>
            <w:r>
              <w:rPr>
                <w:sz w:val="24"/>
              </w:rPr>
              <w:tab/>
            </w:r>
            <w:r>
              <w:rPr>
                <w:spacing w:val="-2"/>
                <w:sz w:val="24"/>
              </w:rPr>
              <w:t>состояния детей;</w:t>
            </w:r>
          </w:p>
          <w:p w:rsidR="00051D94" w:rsidRDefault="00112A4A">
            <w:pPr>
              <w:pStyle w:val="TableParagraph"/>
              <w:numPr>
                <w:ilvl w:val="0"/>
                <w:numId w:val="11"/>
              </w:numPr>
              <w:tabs>
                <w:tab w:val="left" w:pos="252"/>
              </w:tabs>
              <w:spacing w:line="261" w:lineRule="exact"/>
              <w:ind w:left="252" w:hanging="143"/>
              <w:rPr>
                <w:sz w:val="24"/>
              </w:rPr>
            </w:pPr>
            <w:r>
              <w:rPr>
                <w:sz w:val="24"/>
              </w:rPr>
              <w:t>приобщение</w:t>
            </w:r>
            <w:r>
              <w:rPr>
                <w:spacing w:val="-4"/>
                <w:sz w:val="24"/>
              </w:rPr>
              <w:t xml:space="preserve"> </w:t>
            </w:r>
            <w:r>
              <w:rPr>
                <w:sz w:val="24"/>
              </w:rPr>
              <w:t>детей</w:t>
            </w:r>
            <w:r>
              <w:rPr>
                <w:spacing w:val="3"/>
                <w:sz w:val="24"/>
              </w:rPr>
              <w:t xml:space="preserve"> </w:t>
            </w:r>
            <w:r>
              <w:rPr>
                <w:sz w:val="24"/>
              </w:rPr>
              <w:t>с</w:t>
            </w:r>
            <w:r>
              <w:rPr>
                <w:spacing w:val="-6"/>
                <w:sz w:val="24"/>
              </w:rPr>
              <w:t xml:space="preserve"> </w:t>
            </w:r>
            <w:r>
              <w:rPr>
                <w:sz w:val="24"/>
              </w:rPr>
              <w:t>ОВЗ к</w:t>
            </w:r>
            <w:r>
              <w:rPr>
                <w:spacing w:val="-2"/>
                <w:sz w:val="24"/>
              </w:rPr>
              <w:t xml:space="preserve"> </w:t>
            </w:r>
            <w:r>
              <w:rPr>
                <w:sz w:val="24"/>
              </w:rPr>
              <w:t>здоровому</w:t>
            </w:r>
            <w:r>
              <w:rPr>
                <w:spacing w:val="-10"/>
                <w:sz w:val="24"/>
              </w:rPr>
              <w:t xml:space="preserve"> </w:t>
            </w:r>
            <w:r>
              <w:rPr>
                <w:sz w:val="24"/>
              </w:rPr>
              <w:t>образу</w:t>
            </w:r>
            <w:r>
              <w:rPr>
                <w:spacing w:val="-4"/>
                <w:sz w:val="24"/>
              </w:rPr>
              <w:t xml:space="preserve"> </w:t>
            </w:r>
            <w:r>
              <w:rPr>
                <w:spacing w:val="-2"/>
                <w:sz w:val="24"/>
              </w:rPr>
              <w:t>жизни.</w:t>
            </w:r>
          </w:p>
        </w:tc>
      </w:tr>
      <w:tr w:rsidR="00051D94">
        <w:trPr>
          <w:trHeight w:val="2207"/>
        </w:trPr>
        <w:tc>
          <w:tcPr>
            <w:tcW w:w="1955" w:type="dxa"/>
          </w:tcPr>
          <w:p w:rsidR="00051D94" w:rsidRDefault="00112A4A">
            <w:pPr>
              <w:pStyle w:val="TableParagraph"/>
              <w:spacing w:line="268" w:lineRule="exact"/>
              <w:rPr>
                <w:sz w:val="24"/>
              </w:rPr>
            </w:pPr>
            <w:r>
              <w:rPr>
                <w:spacing w:val="-2"/>
                <w:sz w:val="24"/>
              </w:rPr>
              <w:t>Мини-огород</w:t>
            </w:r>
          </w:p>
        </w:tc>
        <w:tc>
          <w:tcPr>
            <w:tcW w:w="1561" w:type="dxa"/>
          </w:tcPr>
          <w:p w:rsidR="00051D94" w:rsidRDefault="00112A4A">
            <w:pPr>
              <w:pStyle w:val="TableParagraph"/>
              <w:spacing w:line="268" w:lineRule="exact"/>
              <w:ind w:left="10" w:right="3"/>
              <w:jc w:val="center"/>
              <w:rPr>
                <w:sz w:val="24"/>
              </w:rPr>
            </w:pPr>
            <w:r>
              <w:rPr>
                <w:spacing w:val="-10"/>
                <w:sz w:val="24"/>
              </w:rPr>
              <w:t>1</w:t>
            </w:r>
          </w:p>
        </w:tc>
        <w:tc>
          <w:tcPr>
            <w:tcW w:w="6099" w:type="dxa"/>
          </w:tcPr>
          <w:p w:rsidR="00051D94" w:rsidRDefault="00112A4A">
            <w:pPr>
              <w:pStyle w:val="TableParagraph"/>
              <w:ind w:left="109" w:right="94"/>
              <w:jc w:val="both"/>
              <w:rPr>
                <w:sz w:val="24"/>
              </w:rPr>
            </w:pPr>
            <w:r>
              <w:rPr>
                <w:sz w:val="24"/>
              </w:rPr>
              <w:t>Способствует развитию любознательности и наблюдательности у детей с ОВЗ, а это помогает лучше познать растительную жизнь. Он способен расширить представления детей о растениях, как живых</w:t>
            </w:r>
            <w:r>
              <w:rPr>
                <w:spacing w:val="40"/>
                <w:sz w:val="24"/>
              </w:rPr>
              <w:t xml:space="preserve"> </w:t>
            </w:r>
            <w:r>
              <w:rPr>
                <w:sz w:val="24"/>
              </w:rPr>
              <w:t>организмах, об условиях необходимых для роста и развития,</w:t>
            </w:r>
            <w:r>
              <w:rPr>
                <w:spacing w:val="61"/>
                <w:sz w:val="24"/>
              </w:rPr>
              <w:t xml:space="preserve"> </w:t>
            </w:r>
            <w:r>
              <w:rPr>
                <w:sz w:val="24"/>
              </w:rPr>
              <w:t>развивать</w:t>
            </w:r>
            <w:r>
              <w:rPr>
                <w:spacing w:val="60"/>
                <w:sz w:val="24"/>
              </w:rPr>
              <w:t xml:space="preserve">  </w:t>
            </w:r>
            <w:r>
              <w:rPr>
                <w:sz w:val="24"/>
              </w:rPr>
              <w:t>эстетические</w:t>
            </w:r>
            <w:r>
              <w:rPr>
                <w:spacing w:val="61"/>
                <w:sz w:val="24"/>
              </w:rPr>
              <w:t xml:space="preserve">  </w:t>
            </w:r>
            <w:r>
              <w:rPr>
                <w:sz w:val="24"/>
              </w:rPr>
              <w:t>чувства,</w:t>
            </w:r>
            <w:r>
              <w:rPr>
                <w:spacing w:val="64"/>
                <w:sz w:val="24"/>
              </w:rPr>
              <w:t xml:space="preserve">  </w:t>
            </w:r>
            <w:r>
              <w:rPr>
                <w:spacing w:val="-2"/>
                <w:sz w:val="24"/>
              </w:rPr>
              <w:t>умение</w:t>
            </w:r>
          </w:p>
          <w:p w:rsidR="00051D94" w:rsidRDefault="00112A4A">
            <w:pPr>
              <w:pStyle w:val="TableParagraph"/>
              <w:spacing w:line="278" w:lineRule="exact"/>
              <w:ind w:left="109" w:right="97"/>
              <w:jc w:val="both"/>
              <w:rPr>
                <w:sz w:val="24"/>
              </w:rPr>
            </w:pPr>
            <w:r>
              <w:rPr>
                <w:sz w:val="24"/>
              </w:rPr>
              <w:t>радоваться красоте выращиваемых растений и результатам своего труда</w:t>
            </w:r>
            <w:r>
              <w:rPr>
                <w:color w:val="333333"/>
                <w:sz w:val="24"/>
              </w:rPr>
              <w:t>.</w:t>
            </w:r>
          </w:p>
        </w:tc>
      </w:tr>
    </w:tbl>
    <w:p w:rsidR="00051D94" w:rsidRDefault="00051D94">
      <w:pPr>
        <w:pStyle w:val="a3"/>
        <w:spacing w:before="11"/>
        <w:ind w:left="0" w:firstLine="0"/>
        <w:jc w:val="left"/>
        <w:rPr>
          <w:b/>
        </w:rPr>
      </w:pPr>
    </w:p>
    <w:p w:rsidR="00051D94" w:rsidRDefault="00112A4A">
      <w:pPr>
        <w:pStyle w:val="a3"/>
        <w:ind w:right="841"/>
      </w:pPr>
      <w:r>
        <w:t>В Учреждении созданы необходимые условия для оптимального функционирования и развития. ДОО обеспечено учебными материалами, наглядными пособиями, игрушками и игровым оборудованием в соответствии с</w:t>
      </w:r>
      <w:r>
        <w:rPr>
          <w:spacing w:val="-1"/>
        </w:rPr>
        <w:t xml:space="preserve"> </w:t>
      </w:r>
      <w:r>
        <w:t>возрастом детей и требованиями ФГОС ДО. В образовательном процессе активно используются компьютеры, ноутбуки, планшеты, телевизоры, музыкальные центры, мультимедийное оборудование, интерактивный пол. Кабинеты и возрастные группы ДОО обеспечены точкой подключения к сети Интернет с учётом регламентов безопасного пользования сетью Интернет.</w:t>
      </w:r>
    </w:p>
    <w:p w:rsidR="00051D94" w:rsidRDefault="00112A4A">
      <w:pPr>
        <w:pStyle w:val="a3"/>
        <w:ind w:right="850" w:firstLine="576"/>
      </w:pPr>
      <w:r>
        <w:t xml:space="preserve">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w:t>
      </w:r>
      <w:r>
        <w:rPr>
          <w:spacing w:val="-2"/>
        </w:rPr>
        <w:t>детей.</w:t>
      </w:r>
    </w:p>
    <w:p w:rsidR="00051D94" w:rsidRDefault="00112A4A" w:rsidP="001E7DE6">
      <w:pPr>
        <w:pStyle w:val="a3"/>
        <w:spacing w:before="1"/>
        <w:ind w:right="843"/>
      </w:pPr>
      <w:r>
        <w:t>Развивающая предметно-пространственная среда ДОО обеспечивает возможность общения и совместной деятельности детей и взрослых, двигательной активности, а также возможности для уединения. Мебель подбирается по ростовым показателям и в соответствии с требованиями СанПиН. Расстановка мебели, игрового и дидактического материала</w:t>
      </w:r>
      <w:r>
        <w:rPr>
          <w:spacing w:val="80"/>
          <w:w w:val="150"/>
        </w:rPr>
        <w:t xml:space="preserve"> </w:t>
      </w:r>
      <w:r>
        <w:t>в</w:t>
      </w:r>
      <w:r>
        <w:rPr>
          <w:spacing w:val="80"/>
          <w:w w:val="150"/>
        </w:rPr>
        <w:t xml:space="preserve"> </w:t>
      </w:r>
      <w:r>
        <w:t>кабинетах,</w:t>
      </w:r>
      <w:r>
        <w:rPr>
          <w:spacing w:val="80"/>
          <w:w w:val="150"/>
        </w:rPr>
        <w:t xml:space="preserve"> </w:t>
      </w:r>
      <w:r>
        <w:t>где</w:t>
      </w:r>
      <w:r>
        <w:rPr>
          <w:spacing w:val="80"/>
          <w:w w:val="150"/>
        </w:rPr>
        <w:t xml:space="preserve"> </w:t>
      </w:r>
      <w:r>
        <w:t>проводятся</w:t>
      </w:r>
      <w:r>
        <w:rPr>
          <w:spacing w:val="80"/>
          <w:w w:val="150"/>
        </w:rPr>
        <w:t xml:space="preserve"> </w:t>
      </w:r>
      <w:r>
        <w:t>дополнительные</w:t>
      </w:r>
      <w:r>
        <w:rPr>
          <w:spacing w:val="80"/>
          <w:w w:val="150"/>
        </w:rPr>
        <w:t xml:space="preserve"> </w:t>
      </w:r>
      <w:r>
        <w:t>образовательные</w:t>
      </w:r>
      <w:r>
        <w:rPr>
          <w:spacing w:val="80"/>
          <w:w w:val="150"/>
        </w:rPr>
        <w:t xml:space="preserve"> </w:t>
      </w:r>
      <w:r>
        <w:t>услуги,</w:t>
      </w:r>
      <w:r w:rsidR="001E7DE6">
        <w:t xml:space="preserve"> </w:t>
      </w:r>
      <w:r>
        <w:t>согласовывается с принципами развивающего обучения, индивидуального подхода, дифференцированного воспитания.</w:t>
      </w:r>
    </w:p>
    <w:p w:rsidR="00051D94" w:rsidRDefault="00112A4A">
      <w:pPr>
        <w:spacing w:line="271" w:lineRule="exact"/>
        <w:ind w:left="4246"/>
        <w:jc w:val="both"/>
        <w:rPr>
          <w:i/>
          <w:sz w:val="24"/>
        </w:rPr>
      </w:pPr>
      <w:r>
        <w:rPr>
          <w:i/>
          <w:sz w:val="24"/>
        </w:rPr>
        <w:t>Обеспечение</w:t>
      </w:r>
      <w:r>
        <w:rPr>
          <w:i/>
          <w:spacing w:val="-3"/>
          <w:sz w:val="24"/>
        </w:rPr>
        <w:t xml:space="preserve"> </w:t>
      </w:r>
      <w:r>
        <w:rPr>
          <w:i/>
          <w:sz w:val="24"/>
        </w:rPr>
        <w:t xml:space="preserve">безопасности </w:t>
      </w:r>
      <w:r>
        <w:rPr>
          <w:i/>
          <w:spacing w:val="-5"/>
          <w:sz w:val="24"/>
        </w:rPr>
        <w:t>ДОО</w:t>
      </w:r>
    </w:p>
    <w:p w:rsidR="00051D94" w:rsidRDefault="00112A4A">
      <w:pPr>
        <w:pStyle w:val="a3"/>
        <w:spacing w:before="3"/>
        <w:ind w:right="844"/>
      </w:pPr>
      <w:r>
        <w:t>В ДОО разработана и успешно реализуется система охраны жизни и здоровья детей</w:t>
      </w:r>
      <w:r>
        <w:rPr>
          <w:spacing w:val="40"/>
        </w:rPr>
        <w:t xml:space="preserve"> </w:t>
      </w:r>
      <w:r>
        <w:t>и работников. Нормативно-правовая база обеспечивает строгое выполнение законодательства и отраслевого стандарта по охране труда всеми членами коллектива и позволяет создать безопасные условия пребывания в учреждении.</w:t>
      </w:r>
    </w:p>
    <w:p w:rsidR="00051D94" w:rsidRDefault="00112A4A">
      <w:pPr>
        <w:pStyle w:val="a3"/>
        <w:spacing w:before="1"/>
        <w:ind w:right="841"/>
      </w:pPr>
      <w:r>
        <w:t>Безопасность и охрана здоровья воспитанников обеспечивается в помещении и на территории ДОО. Устройство и площадь игровых площадок соответствуют нормативам. Сотрудники обеспечены спецодеждой и моющими средствами. Регулярно проводится проверка состояния рабочих мест, приборов и оборудования.</w:t>
      </w:r>
    </w:p>
    <w:p w:rsidR="00051D94" w:rsidRDefault="00112A4A">
      <w:pPr>
        <w:pStyle w:val="a3"/>
        <w:spacing w:before="2" w:line="237" w:lineRule="auto"/>
        <w:ind w:right="855" w:firstLine="710"/>
      </w:pPr>
      <w:r>
        <w:t xml:space="preserve">Работа по созданию режима безопасности в ДОУ осуществляется по следующим </w:t>
      </w:r>
      <w:r>
        <w:rPr>
          <w:spacing w:val="-2"/>
        </w:rPr>
        <w:t>направлениям:</w:t>
      </w:r>
    </w:p>
    <w:p w:rsidR="00051D94" w:rsidRDefault="00112A4A">
      <w:pPr>
        <w:pStyle w:val="a5"/>
        <w:numPr>
          <w:ilvl w:val="0"/>
          <w:numId w:val="9"/>
        </w:numPr>
        <w:tabs>
          <w:tab w:val="left" w:pos="1945"/>
        </w:tabs>
        <w:spacing w:before="4" w:line="275" w:lineRule="exact"/>
        <w:ind w:hanging="139"/>
        <w:jc w:val="left"/>
        <w:rPr>
          <w:sz w:val="24"/>
        </w:rPr>
      </w:pPr>
      <w:r>
        <w:rPr>
          <w:sz w:val="24"/>
        </w:rPr>
        <w:t xml:space="preserve">пожарная </w:t>
      </w:r>
      <w:r>
        <w:rPr>
          <w:spacing w:val="-2"/>
          <w:sz w:val="24"/>
        </w:rPr>
        <w:t>безопасность;</w:t>
      </w:r>
    </w:p>
    <w:p w:rsidR="00051D94" w:rsidRDefault="00112A4A">
      <w:pPr>
        <w:pStyle w:val="a5"/>
        <w:numPr>
          <w:ilvl w:val="0"/>
          <w:numId w:val="9"/>
        </w:numPr>
        <w:tabs>
          <w:tab w:val="left" w:pos="1945"/>
        </w:tabs>
        <w:spacing w:line="275" w:lineRule="exact"/>
        <w:ind w:hanging="139"/>
        <w:jc w:val="left"/>
        <w:rPr>
          <w:sz w:val="24"/>
        </w:rPr>
      </w:pPr>
      <w:r>
        <w:rPr>
          <w:spacing w:val="-2"/>
          <w:sz w:val="24"/>
        </w:rPr>
        <w:t>электробезопасность;</w:t>
      </w:r>
    </w:p>
    <w:p w:rsidR="00051D94" w:rsidRDefault="00112A4A">
      <w:pPr>
        <w:pStyle w:val="a5"/>
        <w:numPr>
          <w:ilvl w:val="0"/>
          <w:numId w:val="9"/>
        </w:numPr>
        <w:tabs>
          <w:tab w:val="left" w:pos="1945"/>
        </w:tabs>
        <w:spacing w:before="2" w:line="275" w:lineRule="exact"/>
        <w:ind w:hanging="139"/>
        <w:jc w:val="left"/>
        <w:rPr>
          <w:sz w:val="24"/>
        </w:rPr>
      </w:pPr>
      <w:r>
        <w:rPr>
          <w:sz w:val="24"/>
        </w:rPr>
        <w:lastRenderedPageBreak/>
        <w:t>охрана</w:t>
      </w:r>
      <w:r>
        <w:rPr>
          <w:spacing w:val="-4"/>
          <w:sz w:val="24"/>
        </w:rPr>
        <w:t xml:space="preserve"> </w:t>
      </w:r>
      <w:r>
        <w:rPr>
          <w:sz w:val="24"/>
        </w:rPr>
        <w:t>труда</w:t>
      </w:r>
      <w:r>
        <w:rPr>
          <w:spacing w:val="-3"/>
          <w:sz w:val="24"/>
        </w:rPr>
        <w:t xml:space="preserve"> </w:t>
      </w:r>
      <w:r>
        <w:rPr>
          <w:sz w:val="24"/>
        </w:rPr>
        <w:t>сотрудников</w:t>
      </w:r>
      <w:r>
        <w:rPr>
          <w:spacing w:val="-1"/>
          <w:sz w:val="24"/>
        </w:rPr>
        <w:t xml:space="preserve"> </w:t>
      </w:r>
      <w:r>
        <w:rPr>
          <w:spacing w:val="-4"/>
          <w:sz w:val="24"/>
        </w:rPr>
        <w:t>ДОО;</w:t>
      </w:r>
    </w:p>
    <w:p w:rsidR="00051D94" w:rsidRDefault="00112A4A">
      <w:pPr>
        <w:pStyle w:val="a5"/>
        <w:numPr>
          <w:ilvl w:val="0"/>
          <w:numId w:val="9"/>
        </w:numPr>
        <w:tabs>
          <w:tab w:val="left" w:pos="1945"/>
        </w:tabs>
        <w:spacing w:line="275" w:lineRule="exact"/>
        <w:ind w:hanging="139"/>
        <w:jc w:val="left"/>
        <w:rPr>
          <w:sz w:val="24"/>
        </w:rPr>
      </w:pPr>
      <w:r>
        <w:rPr>
          <w:sz w:val="24"/>
        </w:rPr>
        <w:t>антитеррористическая</w:t>
      </w:r>
      <w:r>
        <w:rPr>
          <w:spacing w:val="-7"/>
          <w:sz w:val="24"/>
        </w:rPr>
        <w:t xml:space="preserve"> </w:t>
      </w:r>
      <w:r>
        <w:rPr>
          <w:spacing w:val="-2"/>
          <w:sz w:val="24"/>
        </w:rPr>
        <w:t>безопасность;</w:t>
      </w:r>
    </w:p>
    <w:p w:rsidR="00051D94" w:rsidRDefault="00112A4A">
      <w:pPr>
        <w:pStyle w:val="a5"/>
        <w:numPr>
          <w:ilvl w:val="0"/>
          <w:numId w:val="9"/>
        </w:numPr>
        <w:tabs>
          <w:tab w:val="left" w:pos="1945"/>
        </w:tabs>
        <w:spacing w:before="3" w:line="275" w:lineRule="exact"/>
        <w:ind w:hanging="139"/>
        <w:jc w:val="left"/>
        <w:rPr>
          <w:sz w:val="24"/>
        </w:rPr>
      </w:pPr>
      <w:r>
        <w:rPr>
          <w:sz w:val="24"/>
        </w:rPr>
        <w:t>профилактика</w:t>
      </w:r>
      <w:r>
        <w:rPr>
          <w:spacing w:val="-11"/>
          <w:sz w:val="24"/>
        </w:rPr>
        <w:t xml:space="preserve"> </w:t>
      </w:r>
      <w:r>
        <w:rPr>
          <w:sz w:val="24"/>
        </w:rPr>
        <w:t>детского</w:t>
      </w:r>
      <w:r>
        <w:rPr>
          <w:spacing w:val="-4"/>
          <w:sz w:val="24"/>
        </w:rPr>
        <w:t xml:space="preserve"> </w:t>
      </w:r>
      <w:r>
        <w:rPr>
          <w:sz w:val="24"/>
        </w:rPr>
        <w:t>дорожно-транспортного</w:t>
      </w:r>
      <w:r>
        <w:rPr>
          <w:spacing w:val="-7"/>
          <w:sz w:val="24"/>
        </w:rPr>
        <w:t xml:space="preserve"> </w:t>
      </w:r>
      <w:r>
        <w:rPr>
          <w:spacing w:val="-2"/>
          <w:sz w:val="24"/>
        </w:rPr>
        <w:t>травматизма.</w:t>
      </w:r>
    </w:p>
    <w:p w:rsidR="00051D94" w:rsidRDefault="00112A4A">
      <w:pPr>
        <w:pStyle w:val="a3"/>
        <w:ind w:right="843"/>
      </w:pPr>
      <w:r>
        <w:t>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Территория по всему периметру ограждена металлическим забором. По периметру территории установлена система видеонаблюдения.</w:t>
      </w:r>
    </w:p>
    <w:p w:rsidR="00051D94" w:rsidRDefault="00051D94">
      <w:pPr>
        <w:pStyle w:val="a3"/>
        <w:spacing w:before="6"/>
        <w:ind w:left="0" w:firstLine="0"/>
        <w:jc w:val="left"/>
      </w:pPr>
    </w:p>
    <w:p w:rsidR="00051D94" w:rsidRDefault="00112A4A">
      <w:pPr>
        <w:spacing w:before="1"/>
        <w:ind w:left="1806"/>
        <w:rPr>
          <w:b/>
          <w:sz w:val="24"/>
        </w:rPr>
      </w:pPr>
      <w:r>
        <w:rPr>
          <w:b/>
          <w:sz w:val="24"/>
        </w:rPr>
        <w:t>Методическое</w:t>
      </w:r>
      <w:r>
        <w:rPr>
          <w:b/>
          <w:spacing w:val="-3"/>
          <w:sz w:val="24"/>
        </w:rPr>
        <w:t xml:space="preserve"> </w:t>
      </w:r>
      <w:r>
        <w:rPr>
          <w:b/>
          <w:sz w:val="24"/>
        </w:rPr>
        <w:t>обеспечение</w:t>
      </w:r>
      <w:r>
        <w:rPr>
          <w:b/>
          <w:spacing w:val="-2"/>
          <w:sz w:val="24"/>
        </w:rPr>
        <w:t xml:space="preserve"> Программы</w:t>
      </w:r>
    </w:p>
    <w:p w:rsidR="00051D94" w:rsidRDefault="00051D94">
      <w:pPr>
        <w:pStyle w:val="a3"/>
        <w:spacing w:before="49"/>
        <w:ind w:left="0" w:firstLine="0"/>
        <w:jc w:val="left"/>
        <w:rPr>
          <w:b/>
          <w:sz w:val="20"/>
        </w:r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6776"/>
      </w:tblGrid>
      <w:tr w:rsidR="00051D94" w:rsidTr="001E7DE6">
        <w:trPr>
          <w:trHeight w:val="2268"/>
        </w:trPr>
        <w:tc>
          <w:tcPr>
            <w:tcW w:w="2694" w:type="dxa"/>
          </w:tcPr>
          <w:p w:rsidR="00051D94" w:rsidRDefault="00112A4A">
            <w:pPr>
              <w:pStyle w:val="TableParagraph"/>
              <w:tabs>
                <w:tab w:val="left" w:pos="1735"/>
              </w:tabs>
              <w:spacing w:before="2" w:line="237" w:lineRule="auto"/>
              <w:ind w:right="94"/>
              <w:rPr>
                <w:b/>
                <w:sz w:val="20"/>
              </w:rPr>
            </w:pPr>
            <w:r>
              <w:rPr>
                <w:b/>
                <w:spacing w:val="-2"/>
                <w:sz w:val="20"/>
              </w:rPr>
              <w:t>Учебно-методическое обеспечение</w:t>
            </w:r>
            <w:r>
              <w:rPr>
                <w:b/>
                <w:sz w:val="20"/>
              </w:rPr>
              <w:tab/>
            </w:r>
            <w:r>
              <w:rPr>
                <w:b/>
                <w:spacing w:val="-2"/>
                <w:sz w:val="20"/>
              </w:rPr>
              <w:t>педагога- психолога</w:t>
            </w:r>
          </w:p>
        </w:tc>
        <w:tc>
          <w:tcPr>
            <w:tcW w:w="6776" w:type="dxa"/>
          </w:tcPr>
          <w:p w:rsidR="00051D94" w:rsidRDefault="00112A4A">
            <w:pPr>
              <w:pStyle w:val="TableParagraph"/>
              <w:spacing w:line="228" w:lineRule="exact"/>
              <w:jc w:val="both"/>
              <w:rPr>
                <w:b/>
                <w:sz w:val="20"/>
              </w:rPr>
            </w:pPr>
            <w:r>
              <w:rPr>
                <w:b/>
                <w:spacing w:val="-2"/>
                <w:sz w:val="20"/>
              </w:rPr>
              <w:t>Парциальные</w:t>
            </w:r>
            <w:r>
              <w:rPr>
                <w:b/>
                <w:spacing w:val="8"/>
                <w:sz w:val="20"/>
              </w:rPr>
              <w:t xml:space="preserve"> </w:t>
            </w:r>
            <w:r>
              <w:rPr>
                <w:b/>
                <w:spacing w:val="-2"/>
                <w:sz w:val="20"/>
              </w:rPr>
              <w:t>программы:</w:t>
            </w:r>
          </w:p>
          <w:p w:rsidR="00051D94" w:rsidRDefault="00112A4A">
            <w:pPr>
              <w:pStyle w:val="TableParagraph"/>
              <w:spacing w:line="237" w:lineRule="auto"/>
              <w:ind w:right="99"/>
              <w:jc w:val="both"/>
              <w:rPr>
                <w:sz w:val="20"/>
              </w:rPr>
            </w:pPr>
            <w:r>
              <w:rPr>
                <w:sz w:val="20"/>
              </w:rPr>
              <w:t>*«Цветик-семицветик». Программа психолого-педагогических занятий для дошкольников 3-4 лет/ Н.Ю. Куражева (и др.); под ред. Н.Ю. Куражевой.- СПб.; М.: Речь, 2019.- 160с.</w:t>
            </w:r>
          </w:p>
          <w:p w:rsidR="00051D94" w:rsidRDefault="00112A4A">
            <w:pPr>
              <w:pStyle w:val="TableParagraph"/>
              <w:spacing w:before="1"/>
              <w:ind w:right="89"/>
              <w:jc w:val="both"/>
              <w:rPr>
                <w:sz w:val="20"/>
              </w:rPr>
            </w:pPr>
            <w:r>
              <w:rPr>
                <w:sz w:val="20"/>
              </w:rPr>
              <w:t>*</w:t>
            </w:r>
            <w:r>
              <w:rPr>
                <w:spacing w:val="-2"/>
                <w:sz w:val="20"/>
              </w:rPr>
              <w:t xml:space="preserve"> </w:t>
            </w:r>
            <w:r>
              <w:rPr>
                <w:sz w:val="20"/>
              </w:rPr>
              <w:t>«Цветик-Семицветик». Программа</w:t>
            </w:r>
            <w:r>
              <w:rPr>
                <w:spacing w:val="-1"/>
                <w:sz w:val="20"/>
              </w:rPr>
              <w:t xml:space="preserve"> </w:t>
            </w:r>
            <w:r>
              <w:rPr>
                <w:sz w:val="20"/>
              </w:rPr>
              <w:t>психолого-педагогических</w:t>
            </w:r>
            <w:r>
              <w:rPr>
                <w:spacing w:val="-2"/>
                <w:sz w:val="20"/>
              </w:rPr>
              <w:t xml:space="preserve"> </w:t>
            </w:r>
            <w:r>
              <w:rPr>
                <w:sz w:val="20"/>
              </w:rPr>
              <w:t>занятий</w:t>
            </w:r>
            <w:r>
              <w:rPr>
                <w:spacing w:val="-4"/>
                <w:sz w:val="20"/>
              </w:rPr>
              <w:t xml:space="preserve"> </w:t>
            </w:r>
            <w:r>
              <w:rPr>
                <w:sz w:val="20"/>
              </w:rPr>
              <w:t>для дошкольников. 4-5 лет/Н.Ю. Куражева, Н.В. Вараева, А.С. тузаева, И.А. козлова; под ред. Н.Ю. Куражевой.- Санкт-Петербург; Москва: Речь, 2021.- 96 с.</w:t>
            </w:r>
          </w:p>
          <w:p w:rsidR="00051D94" w:rsidRDefault="00112A4A">
            <w:pPr>
              <w:pStyle w:val="TableParagraph"/>
              <w:spacing w:before="2"/>
              <w:ind w:right="89"/>
              <w:jc w:val="both"/>
              <w:rPr>
                <w:sz w:val="20"/>
              </w:rPr>
            </w:pPr>
            <w:r>
              <w:rPr>
                <w:sz w:val="20"/>
              </w:rPr>
              <w:t xml:space="preserve">*«Цветик-Семицветик». Программа психолого-педагогических занятий для дошкольников 5-6 лет/ Н.Ю. Куражева, Н.В. Вараева, А.С. тузаева, И.А. козлова; под ред. Н.Ю. Куражевой.- Санкт-Петербург; Москва: Речь, 2020.- </w:t>
            </w:r>
            <w:r>
              <w:rPr>
                <w:spacing w:val="-4"/>
                <w:sz w:val="20"/>
              </w:rPr>
              <w:t>96с.</w:t>
            </w:r>
          </w:p>
          <w:p w:rsidR="00051D94" w:rsidRDefault="00112A4A">
            <w:pPr>
              <w:pStyle w:val="TableParagraph"/>
              <w:spacing w:before="4" w:line="237" w:lineRule="auto"/>
              <w:ind w:right="92"/>
              <w:jc w:val="both"/>
              <w:rPr>
                <w:sz w:val="20"/>
              </w:rPr>
            </w:pPr>
            <w:r>
              <w:rPr>
                <w:sz w:val="20"/>
              </w:rPr>
              <w:t>*«Цветик-Семицветик». Программа психолого-педагогических занятий для дошкольников 6-7 лет «Приключения будущих первоклассников»/ Н.Ю. Куражева, Н.В. Вараева, А.С. тузаева, И.А. козлова; под ред. Н.Ю. Куражевой.- Санкт-Петербург; Москва: Речь, 2020.- 128с.</w:t>
            </w:r>
          </w:p>
          <w:p w:rsidR="00051D94" w:rsidRDefault="00112A4A">
            <w:pPr>
              <w:pStyle w:val="TableParagraph"/>
              <w:spacing w:before="9" w:line="228" w:lineRule="exact"/>
              <w:jc w:val="both"/>
              <w:rPr>
                <w:b/>
                <w:sz w:val="20"/>
              </w:rPr>
            </w:pPr>
            <w:r>
              <w:rPr>
                <w:b/>
                <w:spacing w:val="-2"/>
                <w:sz w:val="20"/>
              </w:rPr>
              <w:t>Методическое</w:t>
            </w:r>
            <w:r>
              <w:rPr>
                <w:b/>
                <w:spacing w:val="8"/>
                <w:sz w:val="20"/>
              </w:rPr>
              <w:t xml:space="preserve"> </w:t>
            </w:r>
            <w:r>
              <w:rPr>
                <w:b/>
                <w:spacing w:val="-2"/>
                <w:sz w:val="20"/>
              </w:rPr>
              <w:t>обеспечение:</w:t>
            </w:r>
          </w:p>
          <w:p w:rsidR="00051D94" w:rsidRDefault="00112A4A">
            <w:pPr>
              <w:pStyle w:val="TableParagraph"/>
              <w:spacing w:line="228" w:lineRule="exact"/>
              <w:jc w:val="both"/>
              <w:rPr>
                <w:sz w:val="20"/>
              </w:rPr>
            </w:pPr>
            <w:r>
              <w:rPr>
                <w:sz w:val="20"/>
              </w:rPr>
              <w:t>*Трудный</w:t>
            </w:r>
            <w:r>
              <w:rPr>
                <w:spacing w:val="-8"/>
                <w:sz w:val="20"/>
              </w:rPr>
              <w:t xml:space="preserve"> </w:t>
            </w:r>
            <w:r>
              <w:rPr>
                <w:sz w:val="20"/>
              </w:rPr>
              <w:t>ребенок.</w:t>
            </w:r>
            <w:r>
              <w:rPr>
                <w:spacing w:val="-5"/>
                <w:sz w:val="20"/>
              </w:rPr>
              <w:t xml:space="preserve"> </w:t>
            </w:r>
            <w:r>
              <w:rPr>
                <w:sz w:val="20"/>
              </w:rPr>
              <w:t>И.</w:t>
            </w:r>
            <w:r>
              <w:rPr>
                <w:spacing w:val="-7"/>
                <w:sz w:val="20"/>
              </w:rPr>
              <w:t xml:space="preserve"> </w:t>
            </w:r>
            <w:r>
              <w:rPr>
                <w:sz w:val="20"/>
              </w:rPr>
              <w:t>И.</w:t>
            </w:r>
            <w:r>
              <w:rPr>
                <w:spacing w:val="-8"/>
                <w:sz w:val="20"/>
              </w:rPr>
              <w:t xml:space="preserve"> </w:t>
            </w:r>
            <w:r>
              <w:rPr>
                <w:sz w:val="20"/>
              </w:rPr>
              <w:t>Иванец-</w:t>
            </w:r>
            <w:r>
              <w:rPr>
                <w:spacing w:val="-6"/>
                <w:sz w:val="20"/>
              </w:rPr>
              <w:t xml:space="preserve"> </w:t>
            </w:r>
            <w:r>
              <w:rPr>
                <w:sz w:val="20"/>
              </w:rPr>
              <w:t>-Ростов</w:t>
            </w:r>
            <w:r>
              <w:rPr>
                <w:spacing w:val="-5"/>
                <w:sz w:val="20"/>
              </w:rPr>
              <w:t xml:space="preserve"> </w:t>
            </w:r>
            <w:r>
              <w:rPr>
                <w:sz w:val="20"/>
              </w:rPr>
              <w:t>н/Д:</w:t>
            </w:r>
            <w:r>
              <w:rPr>
                <w:spacing w:val="-9"/>
                <w:sz w:val="20"/>
              </w:rPr>
              <w:t xml:space="preserve"> </w:t>
            </w:r>
            <w:r>
              <w:rPr>
                <w:sz w:val="20"/>
              </w:rPr>
              <w:t>Феникс,</w:t>
            </w:r>
            <w:r>
              <w:rPr>
                <w:spacing w:val="-4"/>
                <w:sz w:val="20"/>
              </w:rPr>
              <w:t xml:space="preserve"> </w:t>
            </w:r>
            <w:r>
              <w:rPr>
                <w:spacing w:val="-2"/>
                <w:sz w:val="20"/>
              </w:rPr>
              <w:t>2004.</w:t>
            </w:r>
          </w:p>
          <w:p w:rsidR="00051D94" w:rsidRDefault="00112A4A">
            <w:pPr>
              <w:pStyle w:val="TableParagraph"/>
              <w:spacing w:before="1"/>
              <w:ind w:right="89"/>
              <w:jc w:val="both"/>
              <w:rPr>
                <w:sz w:val="20"/>
              </w:rPr>
            </w:pPr>
            <w:r>
              <w:rPr>
                <w:sz w:val="20"/>
              </w:rPr>
              <w:t>*Ох, уж эти первоклашки! Е. Н.</w:t>
            </w:r>
            <w:r>
              <w:rPr>
                <w:spacing w:val="40"/>
                <w:sz w:val="20"/>
              </w:rPr>
              <w:t xml:space="preserve"> </w:t>
            </w:r>
            <w:r>
              <w:rPr>
                <w:sz w:val="20"/>
              </w:rPr>
              <w:t xml:space="preserve">Корнеева - Ярославль: «Академия </w:t>
            </w:r>
            <w:r>
              <w:rPr>
                <w:spacing w:val="-2"/>
                <w:sz w:val="20"/>
              </w:rPr>
              <w:t>развития»,1999.</w:t>
            </w:r>
          </w:p>
          <w:p w:rsidR="00051D94" w:rsidRDefault="00112A4A">
            <w:pPr>
              <w:pStyle w:val="TableParagraph"/>
              <w:spacing w:before="1"/>
              <w:ind w:right="96"/>
              <w:jc w:val="both"/>
              <w:rPr>
                <w:sz w:val="20"/>
              </w:rPr>
            </w:pPr>
            <w:r>
              <w:rPr>
                <w:sz w:val="20"/>
              </w:rPr>
              <w:t>*Развитие одаренности детей: программа, планирование, конспекты занятий, психологическое сопровождение». Н.В. Алексеева.- Волгоград: Учитель, 2013.</w:t>
            </w:r>
          </w:p>
          <w:p w:rsidR="00051D94" w:rsidRDefault="00112A4A">
            <w:pPr>
              <w:pStyle w:val="TableParagraph"/>
              <w:spacing w:before="1"/>
              <w:ind w:right="89"/>
              <w:jc w:val="both"/>
              <w:rPr>
                <w:sz w:val="20"/>
              </w:rPr>
            </w:pPr>
            <w:r>
              <w:rPr>
                <w:sz w:val="20"/>
              </w:rPr>
              <w:t xml:space="preserve">*Практикум по детской психологии. Г. А. Урунтаева.- М.:- </w:t>
            </w:r>
            <w:r>
              <w:rPr>
                <w:spacing w:val="-2"/>
                <w:sz w:val="20"/>
              </w:rPr>
              <w:t>Просвещение.1995.</w:t>
            </w:r>
          </w:p>
          <w:p w:rsidR="00051D94" w:rsidRDefault="00112A4A">
            <w:pPr>
              <w:pStyle w:val="TableParagraph"/>
              <w:ind w:right="92"/>
              <w:jc w:val="both"/>
              <w:rPr>
                <w:sz w:val="20"/>
              </w:rPr>
            </w:pPr>
            <w:r>
              <w:rPr>
                <w:sz w:val="20"/>
              </w:rPr>
              <w:t>*Диагностический комплекс «Цветик-семицветик» для детей 3-4 лет/ Н.Ю. Куражева, А.С. Тузаева, И.А. Козлова; под ред. Н.Ю. Куражевой; худож. Е.Ф. Фомич.- СПб.; М.: Речь, 2018.</w:t>
            </w:r>
          </w:p>
          <w:p w:rsidR="00051D94" w:rsidRDefault="00112A4A">
            <w:pPr>
              <w:pStyle w:val="TableParagraph"/>
              <w:ind w:right="93"/>
              <w:jc w:val="both"/>
              <w:rPr>
                <w:sz w:val="20"/>
              </w:rPr>
            </w:pPr>
            <w:r>
              <w:rPr>
                <w:sz w:val="20"/>
              </w:rPr>
              <w:t>*Диагностический комплекс «Цветик-семицветик» для детей 4-5 лет/ Н.Ю. Куражева, А.С. Тузаева, И.А. Козлова; под ред. Н.Ю. Куражевой; худож. Е.Ф. Фомич.- СПб.; М.: Речь, 2018.</w:t>
            </w:r>
          </w:p>
          <w:p w:rsidR="00051D94" w:rsidRDefault="00112A4A">
            <w:pPr>
              <w:pStyle w:val="TableParagraph"/>
              <w:spacing w:line="215" w:lineRule="exact"/>
              <w:jc w:val="both"/>
              <w:rPr>
                <w:spacing w:val="-4"/>
                <w:sz w:val="20"/>
              </w:rPr>
            </w:pPr>
            <w:r>
              <w:rPr>
                <w:sz w:val="20"/>
              </w:rPr>
              <w:t>*Диагностический</w:t>
            </w:r>
            <w:r>
              <w:rPr>
                <w:spacing w:val="5"/>
                <w:sz w:val="20"/>
              </w:rPr>
              <w:t xml:space="preserve"> </w:t>
            </w:r>
            <w:r>
              <w:rPr>
                <w:sz w:val="20"/>
              </w:rPr>
              <w:t>комплекс</w:t>
            </w:r>
            <w:r>
              <w:rPr>
                <w:spacing w:val="4"/>
                <w:sz w:val="20"/>
              </w:rPr>
              <w:t xml:space="preserve"> </w:t>
            </w:r>
            <w:r>
              <w:rPr>
                <w:sz w:val="20"/>
              </w:rPr>
              <w:t>«Цветик-семицветик»</w:t>
            </w:r>
            <w:r>
              <w:rPr>
                <w:spacing w:val="7"/>
                <w:sz w:val="20"/>
              </w:rPr>
              <w:t xml:space="preserve"> </w:t>
            </w:r>
            <w:r>
              <w:rPr>
                <w:sz w:val="20"/>
              </w:rPr>
              <w:t>для</w:t>
            </w:r>
            <w:r>
              <w:rPr>
                <w:spacing w:val="11"/>
                <w:sz w:val="20"/>
              </w:rPr>
              <w:t xml:space="preserve"> </w:t>
            </w:r>
            <w:r>
              <w:rPr>
                <w:sz w:val="20"/>
              </w:rPr>
              <w:t>детей</w:t>
            </w:r>
            <w:r>
              <w:rPr>
                <w:spacing w:val="5"/>
                <w:sz w:val="20"/>
              </w:rPr>
              <w:t xml:space="preserve"> </w:t>
            </w:r>
            <w:r>
              <w:rPr>
                <w:sz w:val="20"/>
              </w:rPr>
              <w:t>5-6</w:t>
            </w:r>
            <w:r>
              <w:rPr>
                <w:spacing w:val="7"/>
                <w:sz w:val="20"/>
              </w:rPr>
              <w:t xml:space="preserve"> </w:t>
            </w:r>
            <w:r>
              <w:rPr>
                <w:sz w:val="20"/>
              </w:rPr>
              <w:t>лет/</w:t>
            </w:r>
            <w:r>
              <w:rPr>
                <w:spacing w:val="9"/>
                <w:sz w:val="20"/>
              </w:rPr>
              <w:t xml:space="preserve"> </w:t>
            </w:r>
            <w:r>
              <w:rPr>
                <w:spacing w:val="-4"/>
                <w:sz w:val="20"/>
              </w:rPr>
              <w:t>Н.Ю.</w:t>
            </w:r>
          </w:p>
          <w:p w:rsidR="001E7DE6" w:rsidRPr="001E7DE6" w:rsidRDefault="001E7DE6" w:rsidP="001E7DE6">
            <w:pPr>
              <w:pStyle w:val="TableParagraph"/>
              <w:spacing w:line="215" w:lineRule="exact"/>
              <w:jc w:val="both"/>
              <w:rPr>
                <w:sz w:val="20"/>
              </w:rPr>
            </w:pPr>
            <w:r w:rsidRPr="001E7DE6">
              <w:rPr>
                <w:sz w:val="20"/>
              </w:rPr>
              <w:t>Куражева, А.С. Тузаева, И.А. Козлова; под ред. Н.Ю. Куражевой; худож. Е.Ф. Фомич.- СПб.; М.: Речь, 2018.</w:t>
            </w:r>
          </w:p>
          <w:p w:rsidR="001E7DE6" w:rsidRPr="001E7DE6" w:rsidRDefault="001E7DE6" w:rsidP="001E7DE6">
            <w:pPr>
              <w:pStyle w:val="TableParagraph"/>
              <w:spacing w:line="215" w:lineRule="exact"/>
              <w:jc w:val="both"/>
              <w:rPr>
                <w:sz w:val="20"/>
              </w:rPr>
            </w:pPr>
            <w:r w:rsidRPr="001E7DE6">
              <w:rPr>
                <w:sz w:val="20"/>
              </w:rPr>
              <w:t>*Диагностический комплекс «Цветик-семицветик» для детей 6-7 лет/ Н.Ю. Куражева, А.С. Тузаева, И.А. Козлова; под ред. Н.Ю. Куражевой; худож. Е.Ф. Фомич.- СПб.; М.: Речь, 2018.</w:t>
            </w:r>
          </w:p>
          <w:p w:rsidR="001E7DE6" w:rsidRPr="001E7DE6" w:rsidRDefault="001E7DE6" w:rsidP="001E7DE6">
            <w:pPr>
              <w:pStyle w:val="TableParagraph"/>
              <w:spacing w:line="215" w:lineRule="exact"/>
              <w:jc w:val="both"/>
              <w:rPr>
                <w:sz w:val="20"/>
              </w:rPr>
            </w:pPr>
            <w:r w:rsidRPr="001E7DE6">
              <w:rPr>
                <w:sz w:val="20"/>
              </w:rPr>
              <w:t>*Куражева Н.Ю. Развивающие задания для дошкольников. 3-4 года./ Н.Ю. Куражева, А.С. Тузаева, И.А. Козлова; под редакцией Н.Ю. Куражевой; рисунки А.Ю. Голубева.- Санкт- Петербург; Москва: Речь, 2021.-64с.</w:t>
            </w:r>
          </w:p>
          <w:p w:rsidR="001E7DE6" w:rsidRPr="001E7DE6" w:rsidRDefault="001E7DE6" w:rsidP="001E7DE6">
            <w:pPr>
              <w:pStyle w:val="TableParagraph"/>
              <w:spacing w:line="215" w:lineRule="exact"/>
              <w:jc w:val="both"/>
              <w:rPr>
                <w:sz w:val="20"/>
              </w:rPr>
            </w:pPr>
            <w:r w:rsidRPr="001E7DE6">
              <w:rPr>
                <w:sz w:val="20"/>
              </w:rPr>
              <w:t>*Куражева Н.Ю. Развивающие задания для дошкольников. 4-5 лет./ Н.Ю. Куражева, А.С. Тузаева, И.А. Козлова; под редакцией Н.Ю. Куражевой; рисунки А.Ю. Голубева.- Санкт- Петербург; Москва: Речь, 2021.-64с.</w:t>
            </w:r>
          </w:p>
          <w:p w:rsidR="001E7DE6" w:rsidRPr="001E7DE6" w:rsidRDefault="001E7DE6" w:rsidP="001E7DE6">
            <w:pPr>
              <w:pStyle w:val="TableParagraph"/>
              <w:spacing w:line="215" w:lineRule="exact"/>
              <w:jc w:val="both"/>
              <w:rPr>
                <w:sz w:val="20"/>
              </w:rPr>
            </w:pPr>
            <w:r w:rsidRPr="001E7DE6">
              <w:rPr>
                <w:sz w:val="20"/>
              </w:rPr>
              <w:t>*Куражева Н.Ю. Развивающие задания для дошкольников. 5-6 лет./ Н.Ю. Куражева, А.С. Тузаева, И.А. Козлова; под редакцией Н.Ю. Куражевой; рисунки А.Ю. Голубева.- Санкт- Петербург; Москва: Речь, 2021.-64с.</w:t>
            </w:r>
          </w:p>
          <w:p w:rsidR="001E7DE6" w:rsidRPr="001E7DE6" w:rsidRDefault="001E7DE6" w:rsidP="001E7DE6">
            <w:pPr>
              <w:pStyle w:val="TableParagraph"/>
              <w:spacing w:line="215" w:lineRule="exact"/>
              <w:jc w:val="both"/>
              <w:rPr>
                <w:sz w:val="20"/>
              </w:rPr>
            </w:pPr>
            <w:r w:rsidRPr="001E7DE6">
              <w:rPr>
                <w:sz w:val="20"/>
              </w:rPr>
              <w:t>*Приключения будущих первоклассников. Развивающие задания для дошкольников. 6- 7 лет./ Н.Ю. Куражева, А.С. Тузаева, И.А. Козлова; под редакцией Н.Ю. Куражевой; рисунки А.Ю. Голубева.- Санкт- Петербург; Москва: Речь, 2021-.112с.- ил.</w:t>
            </w:r>
          </w:p>
          <w:p w:rsidR="001E7DE6" w:rsidRPr="001E7DE6" w:rsidRDefault="001E7DE6" w:rsidP="001E7DE6">
            <w:pPr>
              <w:pStyle w:val="TableParagraph"/>
              <w:spacing w:line="215" w:lineRule="exact"/>
              <w:jc w:val="both"/>
              <w:rPr>
                <w:sz w:val="20"/>
              </w:rPr>
            </w:pPr>
            <w:r w:rsidRPr="001E7DE6">
              <w:rPr>
                <w:sz w:val="20"/>
              </w:rPr>
              <w:t>*Беденко М.В. Развивающие задания. Логика: тетрадь для занятий с детьми 5-6 лет. - 3-е изд.- М.: ВАКОША, 2022.- 48 с.- (Умный ребенок).</w:t>
            </w:r>
          </w:p>
          <w:p w:rsidR="001E7DE6" w:rsidRPr="001E7DE6" w:rsidRDefault="001E7DE6" w:rsidP="001E7DE6">
            <w:pPr>
              <w:pStyle w:val="TableParagraph"/>
              <w:spacing w:line="215" w:lineRule="exact"/>
              <w:jc w:val="both"/>
              <w:rPr>
                <w:sz w:val="20"/>
              </w:rPr>
            </w:pPr>
            <w:r w:rsidRPr="001E7DE6">
              <w:rPr>
                <w:sz w:val="20"/>
              </w:rPr>
              <w:lastRenderedPageBreak/>
              <w:t>*Колесникова Е.В. Игровые упражнения по развитию произвольного внимания у детей 3-4 лет: Тетрадь для совместной деятельности взрослого и ребенка/ Е.В. Колесникова.- Москва: Просвещение, 2021.- 32 с.: ил.-1.</w:t>
            </w:r>
          </w:p>
          <w:p w:rsidR="001E7DE6" w:rsidRPr="001E7DE6" w:rsidRDefault="001E7DE6" w:rsidP="001E7DE6">
            <w:pPr>
              <w:pStyle w:val="TableParagraph"/>
              <w:spacing w:line="215" w:lineRule="exact"/>
              <w:jc w:val="both"/>
              <w:rPr>
                <w:sz w:val="20"/>
              </w:rPr>
            </w:pPr>
            <w:r w:rsidRPr="001E7DE6">
              <w:rPr>
                <w:sz w:val="20"/>
              </w:rPr>
              <w:t>*Колесникова Е.В. Игровые упражнения по развитию произвольного внимания у детей 4-5 лет: Тетрадь для совместной деятельности взрослого и ребенка/ Е.В. Колесникова.- Москва: Просвещение, 2021.- 32 с.: ил.-8.</w:t>
            </w:r>
          </w:p>
          <w:p w:rsidR="001E7DE6" w:rsidRPr="001E7DE6" w:rsidRDefault="001E7DE6" w:rsidP="001E7DE6">
            <w:pPr>
              <w:pStyle w:val="TableParagraph"/>
              <w:spacing w:line="215" w:lineRule="exact"/>
              <w:jc w:val="both"/>
              <w:rPr>
                <w:sz w:val="20"/>
              </w:rPr>
            </w:pPr>
            <w:r w:rsidRPr="001E7DE6">
              <w:rPr>
                <w:sz w:val="20"/>
              </w:rPr>
              <w:t>*Колесникова Е.В. Игровые упражнения по развитию произвольного внимания  у детей  6-7 лет: Тетрадь  для совместной деятельности</w:t>
            </w:r>
          </w:p>
          <w:p w:rsidR="001E7DE6" w:rsidRDefault="001E7DE6" w:rsidP="001E7DE6">
            <w:pPr>
              <w:pStyle w:val="TableParagraph"/>
              <w:spacing w:line="215" w:lineRule="exact"/>
              <w:jc w:val="both"/>
              <w:rPr>
                <w:sz w:val="20"/>
              </w:rPr>
            </w:pPr>
            <w:r w:rsidRPr="001E7DE6">
              <w:rPr>
                <w:sz w:val="20"/>
              </w:rPr>
              <w:t>взрослого и ребенка/ Е.В. Колесникова.- Москва: Просвещение, 2021.- 32 с.: ил.-9.</w:t>
            </w:r>
          </w:p>
        </w:tc>
      </w:tr>
    </w:tbl>
    <w:p w:rsidR="00051D94" w:rsidRDefault="00051D94">
      <w:pPr>
        <w:spacing w:line="215" w:lineRule="exact"/>
        <w:jc w:val="both"/>
        <w:rPr>
          <w:sz w:val="20"/>
        </w:rPr>
        <w:sectPr w:rsidR="00051D94">
          <w:pgSz w:w="11910" w:h="16840"/>
          <w:pgMar w:top="104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6776"/>
      </w:tblGrid>
      <w:tr w:rsidR="00051D94" w:rsidTr="001E7DE6">
        <w:trPr>
          <w:trHeight w:val="1413"/>
        </w:trPr>
        <w:tc>
          <w:tcPr>
            <w:tcW w:w="2694" w:type="dxa"/>
          </w:tcPr>
          <w:p w:rsidR="00051D94" w:rsidRDefault="00112A4A">
            <w:pPr>
              <w:pStyle w:val="TableParagraph"/>
              <w:tabs>
                <w:tab w:val="left" w:pos="1783"/>
              </w:tabs>
              <w:ind w:right="94"/>
              <w:rPr>
                <w:b/>
                <w:sz w:val="20"/>
              </w:rPr>
            </w:pPr>
            <w:r>
              <w:rPr>
                <w:b/>
                <w:spacing w:val="-2"/>
                <w:sz w:val="20"/>
              </w:rPr>
              <w:lastRenderedPageBreak/>
              <w:t>Учебно-методическое обеспечение</w:t>
            </w:r>
            <w:r>
              <w:rPr>
                <w:b/>
                <w:sz w:val="20"/>
              </w:rPr>
              <w:tab/>
            </w:r>
            <w:r>
              <w:rPr>
                <w:b/>
                <w:spacing w:val="-2"/>
                <w:sz w:val="20"/>
              </w:rPr>
              <w:t>учителя- логопеда</w:t>
            </w:r>
          </w:p>
        </w:tc>
        <w:tc>
          <w:tcPr>
            <w:tcW w:w="6776" w:type="dxa"/>
          </w:tcPr>
          <w:p w:rsidR="00051D94" w:rsidRDefault="00112A4A">
            <w:pPr>
              <w:pStyle w:val="TableParagraph"/>
              <w:spacing w:line="228" w:lineRule="exact"/>
              <w:ind w:left="115"/>
              <w:jc w:val="both"/>
              <w:rPr>
                <w:b/>
                <w:sz w:val="20"/>
              </w:rPr>
            </w:pPr>
            <w:r>
              <w:rPr>
                <w:b/>
                <w:sz w:val="20"/>
              </w:rPr>
              <w:t>Материалы</w:t>
            </w:r>
            <w:r>
              <w:rPr>
                <w:b/>
                <w:spacing w:val="-12"/>
                <w:sz w:val="20"/>
              </w:rPr>
              <w:t xml:space="preserve"> </w:t>
            </w:r>
            <w:r>
              <w:rPr>
                <w:b/>
                <w:sz w:val="20"/>
              </w:rPr>
              <w:t>по</w:t>
            </w:r>
            <w:r>
              <w:rPr>
                <w:b/>
                <w:spacing w:val="-11"/>
                <w:sz w:val="20"/>
              </w:rPr>
              <w:t xml:space="preserve"> </w:t>
            </w:r>
            <w:r>
              <w:rPr>
                <w:b/>
                <w:sz w:val="20"/>
              </w:rPr>
              <w:t>диагностике</w:t>
            </w:r>
            <w:r>
              <w:rPr>
                <w:b/>
                <w:spacing w:val="-6"/>
                <w:sz w:val="20"/>
              </w:rPr>
              <w:t xml:space="preserve"> </w:t>
            </w:r>
            <w:r>
              <w:rPr>
                <w:b/>
                <w:sz w:val="20"/>
              </w:rPr>
              <w:t>и</w:t>
            </w:r>
            <w:r>
              <w:rPr>
                <w:b/>
                <w:spacing w:val="-9"/>
                <w:sz w:val="20"/>
              </w:rPr>
              <w:t xml:space="preserve"> </w:t>
            </w:r>
            <w:r>
              <w:rPr>
                <w:b/>
                <w:sz w:val="20"/>
              </w:rPr>
              <w:t>коррекции</w:t>
            </w:r>
            <w:r>
              <w:rPr>
                <w:b/>
                <w:spacing w:val="-12"/>
                <w:sz w:val="20"/>
              </w:rPr>
              <w:t xml:space="preserve"> </w:t>
            </w:r>
            <w:r>
              <w:rPr>
                <w:b/>
                <w:spacing w:val="-2"/>
                <w:sz w:val="20"/>
              </w:rPr>
              <w:t>звукопроизношения</w:t>
            </w:r>
          </w:p>
          <w:p w:rsidR="00051D94" w:rsidRDefault="00112A4A">
            <w:pPr>
              <w:pStyle w:val="TableParagraph"/>
              <w:spacing w:line="228" w:lineRule="exact"/>
              <w:ind w:left="115"/>
              <w:jc w:val="both"/>
              <w:rPr>
                <w:sz w:val="20"/>
              </w:rPr>
            </w:pPr>
            <w:r>
              <w:rPr>
                <w:sz w:val="20"/>
              </w:rPr>
              <w:t>*В.С.</w:t>
            </w:r>
            <w:r>
              <w:rPr>
                <w:spacing w:val="-7"/>
                <w:sz w:val="20"/>
              </w:rPr>
              <w:t xml:space="preserve"> </w:t>
            </w:r>
            <w:r>
              <w:rPr>
                <w:sz w:val="20"/>
              </w:rPr>
              <w:t>Володина</w:t>
            </w:r>
            <w:r>
              <w:rPr>
                <w:spacing w:val="-5"/>
                <w:sz w:val="20"/>
              </w:rPr>
              <w:t xml:space="preserve"> </w:t>
            </w:r>
            <w:r>
              <w:rPr>
                <w:sz w:val="20"/>
              </w:rPr>
              <w:t>Альбом</w:t>
            </w:r>
            <w:r>
              <w:rPr>
                <w:spacing w:val="-5"/>
                <w:sz w:val="20"/>
              </w:rPr>
              <w:t xml:space="preserve"> </w:t>
            </w:r>
            <w:r>
              <w:rPr>
                <w:sz w:val="20"/>
              </w:rPr>
              <w:t>по</w:t>
            </w:r>
            <w:r>
              <w:rPr>
                <w:spacing w:val="-11"/>
                <w:sz w:val="20"/>
              </w:rPr>
              <w:t xml:space="preserve"> </w:t>
            </w:r>
            <w:r>
              <w:rPr>
                <w:sz w:val="20"/>
              </w:rPr>
              <w:t>развитию</w:t>
            </w:r>
            <w:r>
              <w:rPr>
                <w:spacing w:val="-8"/>
                <w:sz w:val="20"/>
              </w:rPr>
              <w:t xml:space="preserve"> </w:t>
            </w:r>
            <w:r>
              <w:rPr>
                <w:sz w:val="20"/>
              </w:rPr>
              <w:t>речи,</w:t>
            </w:r>
            <w:r>
              <w:rPr>
                <w:spacing w:val="-4"/>
                <w:sz w:val="20"/>
              </w:rPr>
              <w:t xml:space="preserve"> </w:t>
            </w:r>
            <w:r>
              <w:rPr>
                <w:spacing w:val="-2"/>
                <w:sz w:val="20"/>
              </w:rPr>
              <w:t>2009;</w:t>
            </w:r>
          </w:p>
          <w:p w:rsidR="00051D94" w:rsidRDefault="00112A4A">
            <w:pPr>
              <w:pStyle w:val="TableParagraph"/>
              <w:spacing w:before="2" w:line="237" w:lineRule="auto"/>
              <w:ind w:left="115" w:right="91"/>
              <w:jc w:val="both"/>
              <w:rPr>
                <w:sz w:val="20"/>
              </w:rPr>
            </w:pPr>
            <w:r>
              <w:rPr>
                <w:sz w:val="20"/>
              </w:rPr>
              <w:t xml:space="preserve">*О.Б. Иншакова, Альбом логопеда, раздел «Назови предметные картинки» (на звуки п-б, к-г, с-з, с-ц, с-ш, с’-щ, ч-щ, ш-щ, з-ж, ш- ж, ц-ч, ч-т’, й-л’), </w:t>
            </w:r>
            <w:r>
              <w:rPr>
                <w:spacing w:val="-2"/>
                <w:sz w:val="20"/>
              </w:rPr>
              <w:t>2005;</w:t>
            </w:r>
          </w:p>
          <w:p w:rsidR="00051D94" w:rsidRDefault="00112A4A">
            <w:pPr>
              <w:pStyle w:val="TableParagraph"/>
              <w:spacing w:before="2"/>
              <w:ind w:left="115" w:right="94"/>
              <w:jc w:val="both"/>
              <w:rPr>
                <w:sz w:val="20"/>
              </w:rPr>
            </w:pPr>
            <w:r>
              <w:rPr>
                <w:sz w:val="20"/>
              </w:rPr>
              <w:t>*Н.В. Нищева, Будем говорить правильно. Дидактический материал для коррекции нарушений звукопроизношения, 2002;</w:t>
            </w:r>
          </w:p>
          <w:p w:rsidR="00051D94" w:rsidRDefault="00112A4A">
            <w:pPr>
              <w:pStyle w:val="TableParagraph"/>
              <w:spacing w:before="1"/>
              <w:ind w:left="115" w:right="103"/>
              <w:jc w:val="both"/>
              <w:rPr>
                <w:sz w:val="20"/>
              </w:rPr>
            </w:pPr>
            <w:r>
              <w:rPr>
                <w:sz w:val="20"/>
              </w:rPr>
              <w:t>*В.В. Коноваленко, Автоматизация сонорных звуков Л, Ль у детей: дидактический материал, 2011;</w:t>
            </w:r>
          </w:p>
          <w:p w:rsidR="00051D94" w:rsidRDefault="00112A4A">
            <w:pPr>
              <w:pStyle w:val="TableParagraph"/>
              <w:spacing w:before="6" w:line="228" w:lineRule="exact"/>
              <w:ind w:left="115"/>
              <w:jc w:val="both"/>
              <w:rPr>
                <w:b/>
                <w:sz w:val="20"/>
              </w:rPr>
            </w:pPr>
            <w:r>
              <w:rPr>
                <w:b/>
                <w:spacing w:val="-2"/>
                <w:sz w:val="20"/>
              </w:rPr>
              <w:t>Развитие</w:t>
            </w:r>
            <w:r>
              <w:rPr>
                <w:b/>
                <w:spacing w:val="6"/>
                <w:sz w:val="20"/>
              </w:rPr>
              <w:t xml:space="preserve"> </w:t>
            </w:r>
            <w:r>
              <w:rPr>
                <w:b/>
                <w:spacing w:val="-2"/>
                <w:sz w:val="20"/>
              </w:rPr>
              <w:t>лексико-грамматических</w:t>
            </w:r>
            <w:r>
              <w:rPr>
                <w:b/>
                <w:spacing w:val="4"/>
                <w:sz w:val="20"/>
              </w:rPr>
              <w:t xml:space="preserve"> </w:t>
            </w:r>
            <w:r>
              <w:rPr>
                <w:b/>
                <w:spacing w:val="-2"/>
                <w:sz w:val="20"/>
              </w:rPr>
              <w:t>категорий</w:t>
            </w:r>
            <w:r>
              <w:rPr>
                <w:b/>
                <w:spacing w:val="9"/>
                <w:sz w:val="20"/>
              </w:rPr>
              <w:t xml:space="preserve"> </w:t>
            </w:r>
            <w:r>
              <w:rPr>
                <w:b/>
                <w:spacing w:val="-2"/>
                <w:sz w:val="20"/>
              </w:rPr>
              <w:t>языка:</w:t>
            </w:r>
          </w:p>
          <w:p w:rsidR="00051D94" w:rsidRDefault="00112A4A">
            <w:pPr>
              <w:pStyle w:val="TableParagraph"/>
              <w:ind w:left="115" w:right="100"/>
              <w:jc w:val="both"/>
              <w:rPr>
                <w:sz w:val="20"/>
              </w:rPr>
            </w:pPr>
            <w:r>
              <w:rPr>
                <w:sz w:val="20"/>
              </w:rPr>
              <w:t>*Методическое пособие О.Е. Громовой, О.Н. Лиманской, О.С. Ушаковой и др. «Фрукты», 2012;</w:t>
            </w:r>
          </w:p>
          <w:p w:rsidR="00051D94" w:rsidRDefault="00112A4A">
            <w:pPr>
              <w:pStyle w:val="TableParagraph"/>
              <w:ind w:left="115" w:right="99"/>
              <w:jc w:val="both"/>
              <w:rPr>
                <w:sz w:val="20"/>
              </w:rPr>
            </w:pPr>
            <w:r>
              <w:rPr>
                <w:sz w:val="20"/>
              </w:rPr>
              <w:t>*Методическое пособие О.Е. Громовой, О.Н. Лиманской, О.С.Ушаковой и др. «Овощи», 2012;</w:t>
            </w:r>
          </w:p>
          <w:p w:rsidR="00051D94" w:rsidRDefault="00112A4A">
            <w:pPr>
              <w:pStyle w:val="TableParagraph"/>
              <w:ind w:left="115" w:right="99"/>
              <w:jc w:val="both"/>
              <w:rPr>
                <w:sz w:val="20"/>
              </w:rPr>
            </w:pPr>
            <w:r>
              <w:rPr>
                <w:sz w:val="20"/>
              </w:rPr>
              <w:t>*Методическое пособие О.Е. Громовой, О.Н. Лиманской, О.С.Ушаковой и др. «Посуда», 2012;</w:t>
            </w:r>
          </w:p>
          <w:p w:rsidR="00051D94" w:rsidRDefault="00112A4A">
            <w:pPr>
              <w:pStyle w:val="TableParagraph"/>
              <w:ind w:left="115"/>
              <w:rPr>
                <w:sz w:val="20"/>
              </w:rPr>
            </w:pPr>
            <w:r>
              <w:rPr>
                <w:sz w:val="20"/>
              </w:rPr>
              <w:t>*Методическое пособие О.Е.</w:t>
            </w:r>
            <w:r>
              <w:rPr>
                <w:spacing w:val="18"/>
                <w:sz w:val="20"/>
              </w:rPr>
              <w:t xml:space="preserve"> </w:t>
            </w:r>
            <w:r>
              <w:rPr>
                <w:sz w:val="20"/>
              </w:rPr>
              <w:t>Громовой,</w:t>
            </w:r>
            <w:r>
              <w:rPr>
                <w:spacing w:val="18"/>
                <w:sz w:val="20"/>
              </w:rPr>
              <w:t xml:space="preserve"> </w:t>
            </w:r>
            <w:r>
              <w:rPr>
                <w:sz w:val="20"/>
              </w:rPr>
              <w:t>О.Н.</w:t>
            </w:r>
            <w:r>
              <w:rPr>
                <w:spacing w:val="18"/>
                <w:sz w:val="20"/>
              </w:rPr>
              <w:t xml:space="preserve"> </w:t>
            </w:r>
            <w:r>
              <w:rPr>
                <w:sz w:val="20"/>
              </w:rPr>
              <w:t>Лиманской,</w:t>
            </w:r>
            <w:r>
              <w:rPr>
                <w:spacing w:val="18"/>
                <w:sz w:val="20"/>
              </w:rPr>
              <w:t xml:space="preserve"> </w:t>
            </w:r>
            <w:r>
              <w:rPr>
                <w:sz w:val="20"/>
              </w:rPr>
              <w:t>О.С.Ушаковой и др. «Продукты питания», 2012;</w:t>
            </w:r>
          </w:p>
          <w:p w:rsidR="00051D94" w:rsidRDefault="00112A4A">
            <w:pPr>
              <w:pStyle w:val="TableParagraph"/>
              <w:ind w:left="115"/>
              <w:rPr>
                <w:sz w:val="20"/>
              </w:rPr>
            </w:pPr>
            <w:r>
              <w:rPr>
                <w:sz w:val="20"/>
              </w:rPr>
              <w:t>*Методическое пособие О.Е.</w:t>
            </w:r>
            <w:r>
              <w:rPr>
                <w:spacing w:val="18"/>
                <w:sz w:val="20"/>
              </w:rPr>
              <w:t xml:space="preserve"> </w:t>
            </w:r>
            <w:r>
              <w:rPr>
                <w:sz w:val="20"/>
              </w:rPr>
              <w:t>Громовой,</w:t>
            </w:r>
            <w:r>
              <w:rPr>
                <w:spacing w:val="18"/>
                <w:sz w:val="20"/>
              </w:rPr>
              <w:t xml:space="preserve"> </w:t>
            </w:r>
            <w:r>
              <w:rPr>
                <w:sz w:val="20"/>
              </w:rPr>
              <w:t>О.Н.</w:t>
            </w:r>
            <w:r>
              <w:rPr>
                <w:spacing w:val="18"/>
                <w:sz w:val="20"/>
              </w:rPr>
              <w:t xml:space="preserve"> </w:t>
            </w:r>
            <w:r>
              <w:rPr>
                <w:sz w:val="20"/>
              </w:rPr>
              <w:t>Лиманской,</w:t>
            </w:r>
            <w:r>
              <w:rPr>
                <w:spacing w:val="18"/>
                <w:sz w:val="20"/>
              </w:rPr>
              <w:t xml:space="preserve"> </w:t>
            </w:r>
            <w:r>
              <w:rPr>
                <w:sz w:val="20"/>
              </w:rPr>
              <w:t>О.С.Ушаковой и др. «Транспорт», 2012;</w:t>
            </w:r>
          </w:p>
          <w:p w:rsidR="00051D94" w:rsidRDefault="00112A4A">
            <w:pPr>
              <w:pStyle w:val="TableParagraph"/>
              <w:ind w:left="115"/>
              <w:rPr>
                <w:sz w:val="20"/>
              </w:rPr>
            </w:pPr>
            <w:r>
              <w:rPr>
                <w:spacing w:val="-2"/>
                <w:sz w:val="20"/>
              </w:rPr>
              <w:t>*Наглядно-дидактическое</w:t>
            </w:r>
            <w:r>
              <w:rPr>
                <w:spacing w:val="6"/>
                <w:sz w:val="20"/>
              </w:rPr>
              <w:t xml:space="preserve"> </w:t>
            </w:r>
            <w:r>
              <w:rPr>
                <w:spacing w:val="-2"/>
                <w:sz w:val="20"/>
              </w:rPr>
              <w:t>пособие</w:t>
            </w:r>
            <w:r>
              <w:rPr>
                <w:spacing w:val="8"/>
                <w:sz w:val="20"/>
              </w:rPr>
              <w:t xml:space="preserve"> </w:t>
            </w:r>
            <w:r>
              <w:rPr>
                <w:spacing w:val="-2"/>
                <w:sz w:val="20"/>
              </w:rPr>
              <w:t>А.Дорофеевой,</w:t>
            </w:r>
            <w:r>
              <w:rPr>
                <w:spacing w:val="15"/>
                <w:sz w:val="20"/>
              </w:rPr>
              <w:t xml:space="preserve"> </w:t>
            </w:r>
            <w:r>
              <w:rPr>
                <w:spacing w:val="-2"/>
                <w:sz w:val="20"/>
              </w:rPr>
              <w:t>«Овощи»,2011;</w:t>
            </w:r>
          </w:p>
          <w:p w:rsidR="00051D94" w:rsidRDefault="00112A4A">
            <w:pPr>
              <w:pStyle w:val="TableParagraph"/>
              <w:ind w:left="115"/>
              <w:rPr>
                <w:sz w:val="20"/>
              </w:rPr>
            </w:pPr>
            <w:r>
              <w:rPr>
                <w:spacing w:val="-2"/>
                <w:sz w:val="20"/>
              </w:rPr>
              <w:t>*Наглядно-дидактическое</w:t>
            </w:r>
            <w:r>
              <w:rPr>
                <w:spacing w:val="4"/>
                <w:sz w:val="20"/>
              </w:rPr>
              <w:t xml:space="preserve"> </w:t>
            </w:r>
            <w:r>
              <w:rPr>
                <w:spacing w:val="-2"/>
                <w:sz w:val="20"/>
              </w:rPr>
              <w:t>пособие</w:t>
            </w:r>
            <w:r>
              <w:rPr>
                <w:spacing w:val="7"/>
                <w:sz w:val="20"/>
              </w:rPr>
              <w:t xml:space="preserve"> </w:t>
            </w:r>
            <w:r>
              <w:rPr>
                <w:spacing w:val="-2"/>
                <w:sz w:val="20"/>
              </w:rPr>
              <w:t>А.Дорофеевой,</w:t>
            </w:r>
            <w:r>
              <w:rPr>
                <w:spacing w:val="13"/>
                <w:sz w:val="20"/>
              </w:rPr>
              <w:t xml:space="preserve"> </w:t>
            </w:r>
            <w:r>
              <w:rPr>
                <w:spacing w:val="-2"/>
                <w:sz w:val="20"/>
              </w:rPr>
              <w:t>«Бытовая</w:t>
            </w:r>
            <w:r>
              <w:rPr>
                <w:spacing w:val="9"/>
                <w:sz w:val="20"/>
              </w:rPr>
              <w:t xml:space="preserve"> </w:t>
            </w:r>
            <w:r>
              <w:rPr>
                <w:spacing w:val="-2"/>
                <w:sz w:val="20"/>
              </w:rPr>
              <w:t>техника</w:t>
            </w:r>
            <w:r>
              <w:rPr>
                <w:spacing w:val="13"/>
                <w:sz w:val="20"/>
              </w:rPr>
              <w:t xml:space="preserve"> </w:t>
            </w:r>
            <w:r>
              <w:rPr>
                <w:spacing w:val="-2"/>
                <w:sz w:val="20"/>
              </w:rPr>
              <w:t>2011;</w:t>
            </w:r>
          </w:p>
          <w:p w:rsidR="00051D94" w:rsidRDefault="00112A4A">
            <w:pPr>
              <w:pStyle w:val="TableParagraph"/>
              <w:ind w:left="115"/>
              <w:rPr>
                <w:sz w:val="20"/>
              </w:rPr>
            </w:pPr>
            <w:r>
              <w:rPr>
                <w:spacing w:val="-2"/>
                <w:sz w:val="20"/>
              </w:rPr>
              <w:t>*Наглядно-дидактическое</w:t>
            </w:r>
            <w:r>
              <w:rPr>
                <w:spacing w:val="3"/>
                <w:sz w:val="20"/>
              </w:rPr>
              <w:t xml:space="preserve"> </w:t>
            </w:r>
            <w:r>
              <w:rPr>
                <w:spacing w:val="-2"/>
                <w:sz w:val="20"/>
              </w:rPr>
              <w:t>пособие</w:t>
            </w:r>
            <w:r>
              <w:rPr>
                <w:spacing w:val="6"/>
                <w:sz w:val="20"/>
              </w:rPr>
              <w:t xml:space="preserve"> </w:t>
            </w:r>
            <w:r>
              <w:rPr>
                <w:spacing w:val="-2"/>
                <w:sz w:val="20"/>
              </w:rPr>
              <w:t>А.</w:t>
            </w:r>
            <w:r>
              <w:rPr>
                <w:spacing w:val="11"/>
                <w:sz w:val="20"/>
              </w:rPr>
              <w:t xml:space="preserve"> </w:t>
            </w:r>
            <w:r>
              <w:rPr>
                <w:spacing w:val="-2"/>
                <w:sz w:val="20"/>
              </w:rPr>
              <w:t>Дорофеевой,</w:t>
            </w:r>
            <w:r>
              <w:rPr>
                <w:spacing w:val="12"/>
                <w:sz w:val="20"/>
              </w:rPr>
              <w:t xml:space="preserve"> </w:t>
            </w:r>
            <w:r>
              <w:rPr>
                <w:spacing w:val="-2"/>
                <w:sz w:val="20"/>
              </w:rPr>
              <w:t>«Космос»,2011;</w:t>
            </w:r>
          </w:p>
          <w:p w:rsidR="00051D94" w:rsidRDefault="00112A4A">
            <w:pPr>
              <w:pStyle w:val="TableParagraph"/>
              <w:ind w:left="115"/>
              <w:rPr>
                <w:sz w:val="20"/>
              </w:rPr>
            </w:pPr>
            <w:r>
              <w:rPr>
                <w:sz w:val="20"/>
              </w:rPr>
              <w:t>*Н.Э.</w:t>
            </w:r>
            <w:r>
              <w:rPr>
                <w:spacing w:val="34"/>
                <w:sz w:val="20"/>
              </w:rPr>
              <w:t xml:space="preserve"> </w:t>
            </w:r>
            <w:r>
              <w:rPr>
                <w:sz w:val="20"/>
              </w:rPr>
              <w:t>Теремкова,</w:t>
            </w:r>
            <w:r>
              <w:rPr>
                <w:spacing w:val="34"/>
                <w:sz w:val="20"/>
              </w:rPr>
              <w:t xml:space="preserve"> </w:t>
            </w:r>
            <w:r>
              <w:rPr>
                <w:sz w:val="20"/>
              </w:rPr>
              <w:t>Логопедические</w:t>
            </w:r>
            <w:r>
              <w:rPr>
                <w:spacing w:val="33"/>
                <w:sz w:val="20"/>
              </w:rPr>
              <w:t xml:space="preserve"> </w:t>
            </w:r>
            <w:r>
              <w:rPr>
                <w:sz w:val="20"/>
              </w:rPr>
              <w:t>домашние</w:t>
            </w:r>
            <w:r>
              <w:rPr>
                <w:spacing w:val="33"/>
                <w:sz w:val="20"/>
              </w:rPr>
              <w:t xml:space="preserve"> </w:t>
            </w:r>
            <w:r>
              <w:rPr>
                <w:sz w:val="20"/>
              </w:rPr>
              <w:t>задания</w:t>
            </w:r>
            <w:r>
              <w:rPr>
                <w:spacing w:val="35"/>
                <w:sz w:val="20"/>
              </w:rPr>
              <w:t xml:space="preserve"> </w:t>
            </w:r>
            <w:r>
              <w:rPr>
                <w:sz w:val="20"/>
              </w:rPr>
              <w:t>для</w:t>
            </w:r>
            <w:r>
              <w:rPr>
                <w:spacing w:val="35"/>
                <w:sz w:val="20"/>
              </w:rPr>
              <w:t xml:space="preserve"> </w:t>
            </w:r>
            <w:r>
              <w:rPr>
                <w:sz w:val="20"/>
              </w:rPr>
              <w:t>детей</w:t>
            </w:r>
            <w:r>
              <w:rPr>
                <w:spacing w:val="34"/>
                <w:sz w:val="20"/>
              </w:rPr>
              <w:t xml:space="preserve"> </w:t>
            </w:r>
            <w:r>
              <w:rPr>
                <w:sz w:val="20"/>
              </w:rPr>
              <w:t>5-7</w:t>
            </w:r>
            <w:r>
              <w:rPr>
                <w:spacing w:val="36"/>
                <w:sz w:val="20"/>
              </w:rPr>
              <w:t xml:space="preserve"> </w:t>
            </w:r>
            <w:r>
              <w:rPr>
                <w:sz w:val="20"/>
              </w:rPr>
              <w:t>лет</w:t>
            </w:r>
            <w:r>
              <w:rPr>
                <w:spacing w:val="35"/>
                <w:sz w:val="20"/>
              </w:rPr>
              <w:t xml:space="preserve"> </w:t>
            </w:r>
            <w:r>
              <w:rPr>
                <w:sz w:val="20"/>
              </w:rPr>
              <w:t>с ОНР. Альбом №1, 2012;</w:t>
            </w:r>
          </w:p>
          <w:p w:rsidR="00051D94" w:rsidRDefault="00112A4A">
            <w:pPr>
              <w:pStyle w:val="TableParagraph"/>
              <w:spacing w:before="4" w:line="235" w:lineRule="auto"/>
              <w:ind w:left="115"/>
              <w:rPr>
                <w:sz w:val="20"/>
              </w:rPr>
            </w:pPr>
            <w:r>
              <w:rPr>
                <w:sz w:val="20"/>
              </w:rPr>
              <w:t>*Н.Э.</w:t>
            </w:r>
            <w:r>
              <w:rPr>
                <w:spacing w:val="33"/>
                <w:sz w:val="20"/>
              </w:rPr>
              <w:t xml:space="preserve"> </w:t>
            </w:r>
            <w:r>
              <w:rPr>
                <w:sz w:val="20"/>
              </w:rPr>
              <w:t>Теремкова,</w:t>
            </w:r>
            <w:r>
              <w:rPr>
                <w:spacing w:val="33"/>
                <w:sz w:val="20"/>
              </w:rPr>
              <w:t xml:space="preserve"> </w:t>
            </w:r>
            <w:r>
              <w:rPr>
                <w:sz w:val="20"/>
              </w:rPr>
              <w:t>Логопедические</w:t>
            </w:r>
            <w:r>
              <w:rPr>
                <w:spacing w:val="36"/>
                <w:sz w:val="20"/>
              </w:rPr>
              <w:t xml:space="preserve"> </w:t>
            </w:r>
            <w:r>
              <w:rPr>
                <w:sz w:val="20"/>
              </w:rPr>
              <w:t>домашние</w:t>
            </w:r>
            <w:r>
              <w:rPr>
                <w:spacing w:val="32"/>
                <w:sz w:val="20"/>
              </w:rPr>
              <w:t xml:space="preserve"> </w:t>
            </w:r>
            <w:r>
              <w:rPr>
                <w:sz w:val="20"/>
              </w:rPr>
              <w:t>задания</w:t>
            </w:r>
            <w:r>
              <w:rPr>
                <w:spacing w:val="34"/>
                <w:sz w:val="20"/>
              </w:rPr>
              <w:t xml:space="preserve"> </w:t>
            </w:r>
            <w:r>
              <w:rPr>
                <w:sz w:val="20"/>
              </w:rPr>
              <w:t>для</w:t>
            </w:r>
            <w:r>
              <w:rPr>
                <w:spacing w:val="34"/>
                <w:sz w:val="20"/>
              </w:rPr>
              <w:t xml:space="preserve"> </w:t>
            </w:r>
            <w:r>
              <w:rPr>
                <w:sz w:val="20"/>
              </w:rPr>
              <w:t>детей</w:t>
            </w:r>
            <w:r>
              <w:rPr>
                <w:spacing w:val="33"/>
                <w:sz w:val="20"/>
              </w:rPr>
              <w:t xml:space="preserve"> </w:t>
            </w:r>
            <w:r>
              <w:rPr>
                <w:sz w:val="20"/>
              </w:rPr>
              <w:t>5-7</w:t>
            </w:r>
            <w:r>
              <w:rPr>
                <w:spacing w:val="35"/>
                <w:sz w:val="20"/>
              </w:rPr>
              <w:t xml:space="preserve"> </w:t>
            </w:r>
            <w:r>
              <w:rPr>
                <w:sz w:val="20"/>
              </w:rPr>
              <w:t>лет</w:t>
            </w:r>
            <w:r>
              <w:rPr>
                <w:spacing w:val="34"/>
                <w:sz w:val="20"/>
              </w:rPr>
              <w:t xml:space="preserve"> </w:t>
            </w:r>
            <w:r>
              <w:rPr>
                <w:sz w:val="20"/>
              </w:rPr>
              <w:t>с ОНР. Альбом №2, 2012;</w:t>
            </w:r>
          </w:p>
          <w:p w:rsidR="00051D94" w:rsidRDefault="00112A4A">
            <w:pPr>
              <w:pStyle w:val="TableParagraph"/>
              <w:spacing w:before="2"/>
              <w:ind w:left="115"/>
              <w:rPr>
                <w:sz w:val="20"/>
              </w:rPr>
            </w:pPr>
            <w:r>
              <w:rPr>
                <w:sz w:val="20"/>
              </w:rPr>
              <w:t>*Н.Э.</w:t>
            </w:r>
            <w:r>
              <w:rPr>
                <w:spacing w:val="34"/>
                <w:sz w:val="20"/>
              </w:rPr>
              <w:t xml:space="preserve"> </w:t>
            </w:r>
            <w:r>
              <w:rPr>
                <w:sz w:val="20"/>
              </w:rPr>
              <w:t>Теремкова,</w:t>
            </w:r>
            <w:r>
              <w:rPr>
                <w:spacing w:val="34"/>
                <w:sz w:val="20"/>
              </w:rPr>
              <w:t xml:space="preserve"> </w:t>
            </w:r>
            <w:r>
              <w:rPr>
                <w:sz w:val="20"/>
              </w:rPr>
              <w:t>Логопедические</w:t>
            </w:r>
            <w:r>
              <w:rPr>
                <w:spacing w:val="33"/>
                <w:sz w:val="20"/>
              </w:rPr>
              <w:t xml:space="preserve"> </w:t>
            </w:r>
            <w:r>
              <w:rPr>
                <w:sz w:val="20"/>
              </w:rPr>
              <w:t>домашние</w:t>
            </w:r>
            <w:r>
              <w:rPr>
                <w:spacing w:val="33"/>
                <w:sz w:val="20"/>
              </w:rPr>
              <w:t xml:space="preserve"> </w:t>
            </w:r>
            <w:r>
              <w:rPr>
                <w:sz w:val="20"/>
              </w:rPr>
              <w:t>задания</w:t>
            </w:r>
            <w:r>
              <w:rPr>
                <w:spacing w:val="35"/>
                <w:sz w:val="20"/>
              </w:rPr>
              <w:t xml:space="preserve"> </w:t>
            </w:r>
            <w:r>
              <w:rPr>
                <w:sz w:val="20"/>
              </w:rPr>
              <w:t>для</w:t>
            </w:r>
            <w:r>
              <w:rPr>
                <w:spacing w:val="35"/>
                <w:sz w:val="20"/>
              </w:rPr>
              <w:t xml:space="preserve"> </w:t>
            </w:r>
            <w:r>
              <w:rPr>
                <w:sz w:val="20"/>
              </w:rPr>
              <w:t>детей</w:t>
            </w:r>
            <w:r>
              <w:rPr>
                <w:spacing w:val="34"/>
                <w:sz w:val="20"/>
              </w:rPr>
              <w:t xml:space="preserve"> </w:t>
            </w:r>
            <w:r>
              <w:rPr>
                <w:sz w:val="20"/>
              </w:rPr>
              <w:t>5-7</w:t>
            </w:r>
            <w:r>
              <w:rPr>
                <w:spacing w:val="36"/>
                <w:sz w:val="20"/>
              </w:rPr>
              <w:t xml:space="preserve"> </w:t>
            </w:r>
            <w:r>
              <w:rPr>
                <w:sz w:val="20"/>
              </w:rPr>
              <w:t>лет</w:t>
            </w:r>
            <w:r>
              <w:rPr>
                <w:spacing w:val="35"/>
                <w:sz w:val="20"/>
              </w:rPr>
              <w:t xml:space="preserve"> </w:t>
            </w:r>
            <w:r>
              <w:rPr>
                <w:sz w:val="20"/>
              </w:rPr>
              <w:t>с ОНР. Альбом №3, 2012;</w:t>
            </w:r>
          </w:p>
          <w:p w:rsidR="00051D94" w:rsidRDefault="00112A4A">
            <w:pPr>
              <w:pStyle w:val="TableParagraph"/>
              <w:spacing w:before="1"/>
              <w:ind w:left="115"/>
              <w:rPr>
                <w:sz w:val="20"/>
              </w:rPr>
            </w:pPr>
            <w:r>
              <w:rPr>
                <w:sz w:val="20"/>
              </w:rPr>
              <w:t>*Н.Э.</w:t>
            </w:r>
            <w:r>
              <w:rPr>
                <w:spacing w:val="28"/>
                <w:sz w:val="20"/>
              </w:rPr>
              <w:t xml:space="preserve"> </w:t>
            </w:r>
            <w:r>
              <w:rPr>
                <w:sz w:val="20"/>
              </w:rPr>
              <w:t>Теремкова,</w:t>
            </w:r>
            <w:r>
              <w:rPr>
                <w:spacing w:val="28"/>
                <w:sz w:val="20"/>
              </w:rPr>
              <w:t xml:space="preserve"> </w:t>
            </w:r>
            <w:r>
              <w:rPr>
                <w:sz w:val="20"/>
              </w:rPr>
              <w:t>Логопедические</w:t>
            </w:r>
            <w:r>
              <w:rPr>
                <w:spacing w:val="28"/>
                <w:sz w:val="20"/>
              </w:rPr>
              <w:t xml:space="preserve"> </w:t>
            </w:r>
            <w:r>
              <w:rPr>
                <w:sz w:val="20"/>
              </w:rPr>
              <w:t>домашние</w:t>
            </w:r>
            <w:r>
              <w:rPr>
                <w:spacing w:val="28"/>
                <w:sz w:val="20"/>
              </w:rPr>
              <w:t xml:space="preserve"> </w:t>
            </w:r>
            <w:r>
              <w:rPr>
                <w:sz w:val="20"/>
              </w:rPr>
              <w:t>задания</w:t>
            </w:r>
            <w:r>
              <w:rPr>
                <w:spacing w:val="29"/>
                <w:sz w:val="20"/>
              </w:rPr>
              <w:t xml:space="preserve"> </w:t>
            </w:r>
            <w:r>
              <w:rPr>
                <w:sz w:val="20"/>
              </w:rPr>
              <w:t>для</w:t>
            </w:r>
            <w:r>
              <w:rPr>
                <w:spacing w:val="29"/>
                <w:sz w:val="20"/>
              </w:rPr>
              <w:t xml:space="preserve"> </w:t>
            </w:r>
            <w:r>
              <w:rPr>
                <w:sz w:val="20"/>
              </w:rPr>
              <w:t>детей</w:t>
            </w:r>
            <w:r>
              <w:rPr>
                <w:spacing w:val="29"/>
                <w:sz w:val="20"/>
              </w:rPr>
              <w:t xml:space="preserve"> </w:t>
            </w:r>
            <w:r>
              <w:rPr>
                <w:sz w:val="20"/>
              </w:rPr>
              <w:t>5-7</w:t>
            </w:r>
            <w:r>
              <w:rPr>
                <w:spacing w:val="31"/>
                <w:sz w:val="20"/>
              </w:rPr>
              <w:t xml:space="preserve"> </w:t>
            </w:r>
            <w:r>
              <w:rPr>
                <w:sz w:val="20"/>
              </w:rPr>
              <w:t>лет</w:t>
            </w:r>
            <w:r>
              <w:rPr>
                <w:spacing w:val="29"/>
                <w:sz w:val="20"/>
              </w:rPr>
              <w:t xml:space="preserve"> </w:t>
            </w:r>
            <w:r>
              <w:rPr>
                <w:sz w:val="20"/>
              </w:rPr>
              <w:t>с ОНР. Альбом №4, 2012.</w:t>
            </w:r>
          </w:p>
          <w:p w:rsidR="001E7DE6" w:rsidRPr="001E7DE6" w:rsidRDefault="001E7DE6" w:rsidP="001E7DE6">
            <w:pPr>
              <w:pStyle w:val="TableParagraph"/>
              <w:spacing w:before="1"/>
              <w:ind w:left="115"/>
              <w:rPr>
                <w:sz w:val="20"/>
              </w:rPr>
            </w:pPr>
            <w:r w:rsidRPr="001E7DE6">
              <w:rPr>
                <w:sz w:val="20"/>
              </w:rPr>
              <w:t>По предупреждению нарушений чтения и письма:</w:t>
            </w:r>
          </w:p>
          <w:p w:rsidR="001E7DE6" w:rsidRPr="001E7DE6" w:rsidRDefault="001E7DE6" w:rsidP="001E7DE6">
            <w:pPr>
              <w:pStyle w:val="TableParagraph"/>
              <w:spacing w:before="1"/>
              <w:ind w:left="115"/>
              <w:rPr>
                <w:sz w:val="20"/>
              </w:rPr>
            </w:pPr>
            <w:r w:rsidRPr="001E7DE6">
              <w:rPr>
                <w:sz w:val="20"/>
              </w:rPr>
              <w:t>*С.П.Цуканова, Я учусь говорить и читать. Альбом 1 для индивидуальной работы, 2011;</w:t>
            </w:r>
          </w:p>
          <w:p w:rsidR="001E7DE6" w:rsidRPr="001E7DE6" w:rsidRDefault="001E7DE6" w:rsidP="001E7DE6">
            <w:pPr>
              <w:pStyle w:val="TableParagraph"/>
              <w:spacing w:before="1"/>
              <w:ind w:left="115"/>
              <w:rPr>
                <w:sz w:val="20"/>
              </w:rPr>
            </w:pPr>
            <w:r w:rsidRPr="001E7DE6">
              <w:rPr>
                <w:sz w:val="20"/>
              </w:rPr>
              <w:t>*С.П.Цуканова, Я учусь говорить и читать. Альбом 2 для индивидуальной работы, 2011;</w:t>
            </w:r>
          </w:p>
          <w:p w:rsidR="001E7DE6" w:rsidRPr="001E7DE6" w:rsidRDefault="001E7DE6" w:rsidP="001E7DE6">
            <w:pPr>
              <w:pStyle w:val="TableParagraph"/>
              <w:spacing w:before="1"/>
              <w:ind w:left="115"/>
              <w:rPr>
                <w:sz w:val="20"/>
              </w:rPr>
            </w:pPr>
            <w:r w:rsidRPr="001E7DE6">
              <w:rPr>
                <w:sz w:val="20"/>
              </w:rPr>
              <w:t>*С.П.Цуканова, Я учусь говорить и читать. Альбом 3 для индивидуальной работы, 2011;</w:t>
            </w:r>
          </w:p>
          <w:p w:rsidR="001E7DE6" w:rsidRPr="001E7DE6" w:rsidRDefault="001E7DE6" w:rsidP="001E7DE6">
            <w:pPr>
              <w:pStyle w:val="TableParagraph"/>
              <w:spacing w:before="1"/>
              <w:ind w:left="115"/>
              <w:rPr>
                <w:sz w:val="20"/>
              </w:rPr>
            </w:pPr>
            <w:r w:rsidRPr="001E7DE6">
              <w:rPr>
                <w:sz w:val="20"/>
              </w:rPr>
              <w:t>*О.И. Крупенчук, Учим буквы, 2012;</w:t>
            </w:r>
          </w:p>
          <w:p w:rsidR="001E7DE6" w:rsidRPr="001E7DE6" w:rsidRDefault="001E7DE6" w:rsidP="001E7DE6">
            <w:pPr>
              <w:pStyle w:val="TableParagraph"/>
              <w:spacing w:before="1"/>
              <w:ind w:left="115"/>
              <w:rPr>
                <w:sz w:val="20"/>
              </w:rPr>
            </w:pPr>
            <w:r w:rsidRPr="001E7DE6">
              <w:rPr>
                <w:sz w:val="20"/>
              </w:rPr>
              <w:t>*Демонстрационная таблица гласных I и II ряда;</w:t>
            </w:r>
          </w:p>
          <w:p w:rsidR="001E7DE6" w:rsidRPr="001E7DE6" w:rsidRDefault="001E7DE6" w:rsidP="001E7DE6">
            <w:pPr>
              <w:pStyle w:val="TableParagraph"/>
              <w:spacing w:before="1"/>
              <w:ind w:left="115"/>
              <w:rPr>
                <w:sz w:val="20"/>
              </w:rPr>
            </w:pPr>
            <w:r w:rsidRPr="001E7DE6">
              <w:rPr>
                <w:sz w:val="20"/>
              </w:rPr>
              <w:t>*Оборудование для конструирования букв:</w:t>
            </w:r>
          </w:p>
          <w:p w:rsidR="001E7DE6" w:rsidRPr="001E7DE6" w:rsidRDefault="001E7DE6" w:rsidP="001E7DE6">
            <w:pPr>
              <w:pStyle w:val="TableParagraph"/>
              <w:spacing w:before="1"/>
              <w:ind w:left="115"/>
              <w:rPr>
                <w:sz w:val="20"/>
              </w:rPr>
            </w:pPr>
            <w:r w:rsidRPr="001E7DE6">
              <w:rPr>
                <w:sz w:val="20"/>
              </w:rPr>
              <w:t>палочки, веревочки, фишки, природный материал; трафареты букв;</w:t>
            </w:r>
          </w:p>
          <w:p w:rsidR="001E7DE6" w:rsidRPr="001E7DE6" w:rsidRDefault="001E7DE6" w:rsidP="001E7DE6">
            <w:pPr>
              <w:pStyle w:val="TableParagraph"/>
              <w:spacing w:before="1"/>
              <w:ind w:left="115"/>
              <w:rPr>
                <w:sz w:val="20"/>
              </w:rPr>
            </w:pPr>
            <w:r w:rsidRPr="001E7DE6">
              <w:rPr>
                <w:sz w:val="20"/>
              </w:rPr>
              <w:t>карточки для самостоятельного чтения; карточки «Читаем по слогам»;</w:t>
            </w:r>
          </w:p>
          <w:p w:rsidR="001E7DE6" w:rsidRPr="001E7DE6" w:rsidRDefault="001E7DE6" w:rsidP="001E7DE6">
            <w:pPr>
              <w:pStyle w:val="TableParagraph"/>
              <w:spacing w:before="1"/>
              <w:ind w:left="115"/>
              <w:rPr>
                <w:sz w:val="20"/>
              </w:rPr>
            </w:pPr>
            <w:r w:rsidRPr="001E7DE6">
              <w:rPr>
                <w:sz w:val="20"/>
              </w:rPr>
              <w:t>индивидуальные пеналы для звукового анализа и синтеза слов; звуковые кубики;</w:t>
            </w:r>
          </w:p>
          <w:p w:rsidR="001E7DE6" w:rsidRPr="001E7DE6" w:rsidRDefault="001E7DE6" w:rsidP="001E7DE6">
            <w:pPr>
              <w:pStyle w:val="TableParagraph"/>
              <w:spacing w:before="1"/>
              <w:ind w:left="115"/>
              <w:rPr>
                <w:sz w:val="20"/>
              </w:rPr>
            </w:pPr>
            <w:r w:rsidRPr="001E7DE6">
              <w:rPr>
                <w:sz w:val="20"/>
              </w:rPr>
              <w:t>предметные картинки на звуки календарного планирования; графические схемы слов и предложений;</w:t>
            </w:r>
          </w:p>
          <w:p w:rsidR="001E7DE6" w:rsidRPr="001E7DE6" w:rsidRDefault="001E7DE6" w:rsidP="001E7DE6">
            <w:pPr>
              <w:pStyle w:val="TableParagraph"/>
              <w:spacing w:before="1"/>
              <w:ind w:left="115"/>
              <w:rPr>
                <w:sz w:val="20"/>
              </w:rPr>
            </w:pPr>
            <w:r w:rsidRPr="001E7DE6">
              <w:rPr>
                <w:sz w:val="20"/>
              </w:rPr>
              <w:t>звуковые линейки №1 (определения количествоа звуков); звуковые линейки №2 (определние позиции гласного звука); звуковые линейки №3 (определение позиции согласного звука);</w:t>
            </w:r>
          </w:p>
          <w:p w:rsidR="001E7DE6" w:rsidRPr="001E7DE6" w:rsidRDefault="001E7DE6" w:rsidP="001E7DE6">
            <w:pPr>
              <w:pStyle w:val="TableParagraph"/>
              <w:spacing w:before="1"/>
              <w:ind w:left="115"/>
              <w:rPr>
                <w:sz w:val="20"/>
              </w:rPr>
            </w:pPr>
            <w:r w:rsidRPr="001E7DE6">
              <w:rPr>
                <w:sz w:val="20"/>
              </w:rPr>
              <w:t>сигнальные карточки (гласный, согласный твердый, согласный мягкий); плоскостные куклы – «Звуковички»</w:t>
            </w:r>
          </w:p>
          <w:p w:rsidR="001E7DE6" w:rsidRPr="001E7DE6" w:rsidRDefault="001E7DE6" w:rsidP="001E7DE6">
            <w:pPr>
              <w:pStyle w:val="TableParagraph"/>
              <w:spacing w:before="1"/>
              <w:ind w:left="115"/>
              <w:rPr>
                <w:sz w:val="20"/>
              </w:rPr>
            </w:pPr>
            <w:r w:rsidRPr="001E7DE6">
              <w:rPr>
                <w:sz w:val="20"/>
              </w:rPr>
              <w:lastRenderedPageBreak/>
              <w:t>Развитие связной речи:</w:t>
            </w:r>
          </w:p>
          <w:p w:rsidR="001E7DE6" w:rsidRPr="001E7DE6" w:rsidRDefault="001E7DE6" w:rsidP="001E7DE6">
            <w:pPr>
              <w:pStyle w:val="TableParagraph"/>
              <w:spacing w:before="1"/>
              <w:ind w:left="115"/>
              <w:rPr>
                <w:sz w:val="20"/>
              </w:rPr>
            </w:pPr>
            <w:r w:rsidRPr="001E7DE6">
              <w:rPr>
                <w:sz w:val="20"/>
              </w:rPr>
              <w:t>*Развитие связной речи Н.Е. Арбекова, Развиваем связную речь у детей 4-5 лет с ОНР. Альбом 1. Мир растений, 2012;</w:t>
            </w:r>
          </w:p>
          <w:p w:rsidR="001E7DE6" w:rsidRPr="001E7DE6" w:rsidRDefault="001E7DE6" w:rsidP="001E7DE6">
            <w:pPr>
              <w:pStyle w:val="TableParagraph"/>
              <w:spacing w:before="1"/>
              <w:ind w:left="115"/>
              <w:rPr>
                <w:sz w:val="20"/>
              </w:rPr>
            </w:pPr>
            <w:r w:rsidRPr="001E7DE6">
              <w:rPr>
                <w:sz w:val="20"/>
              </w:rPr>
              <w:t>*Н.Е. Арбекова, Развиваем связную речь у детей 4-5 лет с ОНР. Альбом 2. Мир животных, 2012;</w:t>
            </w:r>
          </w:p>
          <w:p w:rsidR="001E7DE6" w:rsidRDefault="001E7DE6" w:rsidP="001E7DE6">
            <w:pPr>
              <w:pStyle w:val="TableParagraph"/>
              <w:spacing w:before="1"/>
              <w:ind w:left="115"/>
              <w:rPr>
                <w:sz w:val="20"/>
              </w:rPr>
            </w:pPr>
            <w:r w:rsidRPr="001E7DE6">
              <w:rPr>
                <w:sz w:val="20"/>
              </w:rPr>
              <w:t>*Н.Е. Арбекова, Развиваем связную речь у детей 4-5 лет с ОНР. Альбом 3. Мир человека, 2012.</w:t>
            </w:r>
          </w:p>
        </w:tc>
      </w:tr>
    </w:tbl>
    <w:p w:rsidR="00051D94" w:rsidRDefault="00051D94">
      <w:pPr>
        <w:rPr>
          <w:sz w:val="20"/>
        </w:rPr>
        <w:sectPr w:rsidR="00051D94">
          <w:type w:val="continuous"/>
          <w:pgSz w:w="11910" w:h="16840"/>
          <w:pgMar w:top="1100" w:right="0" w:bottom="1180" w:left="460" w:header="0" w:footer="968" w:gutter="0"/>
          <w:cols w:space="720"/>
        </w:sectPr>
      </w:pPr>
    </w:p>
    <w:p w:rsidR="00051D94" w:rsidRDefault="00051D94">
      <w:pPr>
        <w:pStyle w:val="a3"/>
        <w:spacing w:before="8"/>
        <w:ind w:left="0" w:firstLine="0"/>
        <w:jc w:val="left"/>
        <w:rPr>
          <w:b/>
        </w:rPr>
      </w:pPr>
    </w:p>
    <w:p w:rsidR="00051D94" w:rsidRDefault="00112A4A">
      <w:pPr>
        <w:pStyle w:val="a5"/>
        <w:numPr>
          <w:ilvl w:val="1"/>
          <w:numId w:val="8"/>
        </w:numPr>
        <w:tabs>
          <w:tab w:val="left" w:pos="1844"/>
        </w:tabs>
        <w:spacing w:line="242" w:lineRule="auto"/>
        <w:ind w:right="848" w:firstLine="0"/>
        <w:jc w:val="both"/>
        <w:rPr>
          <w:b/>
          <w:sz w:val="24"/>
        </w:rPr>
      </w:pPr>
      <w:r>
        <w:rPr>
          <w:b/>
          <w:sz w:val="24"/>
        </w:rPr>
        <w:t>Перечень литературных, музыкальных, художественных, анимационных произведений для реализации Федеральной программы</w:t>
      </w:r>
    </w:p>
    <w:p w:rsidR="00051D94" w:rsidRDefault="00112A4A">
      <w:pPr>
        <w:spacing w:line="242" w:lineRule="auto"/>
        <w:ind w:left="1869" w:right="5350" w:hanging="63"/>
        <w:jc w:val="both"/>
        <w:rPr>
          <w:b/>
          <w:sz w:val="24"/>
        </w:rPr>
      </w:pPr>
      <w:r>
        <w:rPr>
          <w:b/>
          <w:sz w:val="24"/>
          <w:u w:val="single"/>
        </w:rPr>
        <w:t>Перечень</w:t>
      </w:r>
      <w:r>
        <w:rPr>
          <w:b/>
          <w:spacing w:val="-15"/>
          <w:sz w:val="24"/>
          <w:u w:val="single"/>
        </w:rPr>
        <w:t xml:space="preserve"> </w:t>
      </w:r>
      <w:r>
        <w:rPr>
          <w:b/>
          <w:sz w:val="24"/>
          <w:u w:val="single"/>
        </w:rPr>
        <w:t>художественной</w:t>
      </w:r>
      <w:r>
        <w:rPr>
          <w:b/>
          <w:spacing w:val="-15"/>
          <w:sz w:val="24"/>
          <w:u w:val="single"/>
        </w:rPr>
        <w:t xml:space="preserve"> </w:t>
      </w:r>
      <w:r>
        <w:rPr>
          <w:b/>
          <w:sz w:val="24"/>
          <w:u w:val="single"/>
        </w:rPr>
        <w:t>литературы.</w:t>
      </w:r>
      <w:r>
        <w:rPr>
          <w:b/>
          <w:sz w:val="24"/>
        </w:rPr>
        <w:t xml:space="preserve"> От 1 года до 2 лет</w:t>
      </w:r>
    </w:p>
    <w:p w:rsidR="00051D94" w:rsidRDefault="00112A4A">
      <w:pPr>
        <w:pStyle w:val="a3"/>
        <w:spacing w:line="242" w:lineRule="auto"/>
        <w:ind w:right="847"/>
      </w:pPr>
      <w:r>
        <w:t>Малые формы фольклора. "Как у нашего кота...", "Киска, киска, киска, брысь!..", "Курочка",</w:t>
      </w:r>
      <w:r>
        <w:rPr>
          <w:spacing w:val="58"/>
          <w:w w:val="150"/>
        </w:rPr>
        <w:t xml:space="preserve"> </w:t>
      </w:r>
      <w:r>
        <w:t>"Наши</w:t>
      </w:r>
      <w:r>
        <w:rPr>
          <w:spacing w:val="60"/>
          <w:w w:val="150"/>
        </w:rPr>
        <w:t xml:space="preserve"> </w:t>
      </w:r>
      <w:r>
        <w:t>уточки</w:t>
      </w:r>
      <w:r>
        <w:rPr>
          <w:spacing w:val="59"/>
          <w:w w:val="150"/>
        </w:rPr>
        <w:t xml:space="preserve"> </w:t>
      </w:r>
      <w:r>
        <w:t>с</w:t>
      </w:r>
      <w:r>
        <w:rPr>
          <w:spacing w:val="53"/>
          <w:w w:val="150"/>
        </w:rPr>
        <w:t xml:space="preserve"> </w:t>
      </w:r>
      <w:r>
        <w:t>утра...",</w:t>
      </w:r>
      <w:r>
        <w:rPr>
          <w:spacing w:val="61"/>
          <w:w w:val="150"/>
        </w:rPr>
        <w:t xml:space="preserve"> </w:t>
      </w:r>
      <w:r>
        <w:t>"Еду-еду</w:t>
      </w:r>
      <w:r>
        <w:rPr>
          <w:spacing w:val="79"/>
        </w:rPr>
        <w:t xml:space="preserve"> </w:t>
      </w:r>
      <w:r>
        <w:t>к</w:t>
      </w:r>
      <w:r>
        <w:rPr>
          <w:spacing w:val="57"/>
          <w:w w:val="150"/>
        </w:rPr>
        <w:t xml:space="preserve"> </w:t>
      </w:r>
      <w:r>
        <w:t>бабе,</w:t>
      </w:r>
      <w:r>
        <w:rPr>
          <w:spacing w:val="60"/>
          <w:w w:val="150"/>
        </w:rPr>
        <w:t xml:space="preserve"> </w:t>
      </w:r>
      <w:r>
        <w:t>к</w:t>
      </w:r>
      <w:r>
        <w:rPr>
          <w:spacing w:val="57"/>
          <w:w w:val="150"/>
        </w:rPr>
        <w:t xml:space="preserve"> </w:t>
      </w:r>
      <w:r>
        <w:t>деду...",</w:t>
      </w:r>
      <w:r>
        <w:rPr>
          <w:spacing w:val="61"/>
          <w:w w:val="150"/>
        </w:rPr>
        <w:t xml:space="preserve"> </w:t>
      </w:r>
      <w:r>
        <w:t>"Большие</w:t>
      </w:r>
      <w:r>
        <w:rPr>
          <w:spacing w:val="53"/>
          <w:w w:val="150"/>
        </w:rPr>
        <w:t xml:space="preserve"> </w:t>
      </w:r>
      <w:r>
        <w:rPr>
          <w:spacing w:val="-2"/>
        </w:rPr>
        <w:t>ноги...",</w:t>
      </w:r>
    </w:p>
    <w:p w:rsidR="00051D94" w:rsidRDefault="00112A4A">
      <w:pPr>
        <w:pStyle w:val="a3"/>
        <w:spacing w:line="242" w:lineRule="auto"/>
        <w:ind w:left="1806" w:right="852" w:hanging="567"/>
      </w:pPr>
      <w:r>
        <w:t>"Пальчик-мальчик...", "Петушок, петушок...", "Пошел кот под мосток...", "Радуга-дуга...". Русские</w:t>
      </w:r>
      <w:r>
        <w:rPr>
          <w:spacing w:val="39"/>
        </w:rPr>
        <w:t xml:space="preserve"> </w:t>
      </w:r>
      <w:r>
        <w:t>народные</w:t>
      </w:r>
      <w:r>
        <w:rPr>
          <w:spacing w:val="39"/>
        </w:rPr>
        <w:t xml:space="preserve"> </w:t>
      </w:r>
      <w:r>
        <w:t>сказки.</w:t>
      </w:r>
      <w:r>
        <w:rPr>
          <w:spacing w:val="40"/>
        </w:rPr>
        <w:t xml:space="preserve"> </w:t>
      </w:r>
      <w:r>
        <w:t>"Козлятки</w:t>
      </w:r>
      <w:r>
        <w:rPr>
          <w:spacing w:val="36"/>
        </w:rPr>
        <w:t xml:space="preserve"> </w:t>
      </w:r>
      <w:r>
        <w:t>и</w:t>
      </w:r>
      <w:r>
        <w:rPr>
          <w:spacing w:val="36"/>
        </w:rPr>
        <w:t xml:space="preserve"> </w:t>
      </w:r>
      <w:r>
        <w:t>волк"</w:t>
      </w:r>
      <w:r>
        <w:rPr>
          <w:spacing w:val="38"/>
        </w:rPr>
        <w:t xml:space="preserve"> </w:t>
      </w:r>
      <w:r>
        <w:t>(обраб.</w:t>
      </w:r>
      <w:r>
        <w:rPr>
          <w:spacing w:val="40"/>
        </w:rPr>
        <w:t xml:space="preserve"> </w:t>
      </w:r>
      <w:r>
        <w:t>К.Д.</w:t>
      </w:r>
      <w:r>
        <w:rPr>
          <w:spacing w:val="40"/>
        </w:rPr>
        <w:t xml:space="preserve"> </w:t>
      </w:r>
      <w:r>
        <w:t>Ушинского),</w:t>
      </w:r>
      <w:r>
        <w:rPr>
          <w:spacing w:val="40"/>
        </w:rPr>
        <w:t xml:space="preserve"> </w:t>
      </w:r>
      <w:r>
        <w:t>"Колобок"</w:t>
      </w:r>
    </w:p>
    <w:p w:rsidR="00051D94" w:rsidRDefault="00112A4A">
      <w:pPr>
        <w:pStyle w:val="a3"/>
        <w:ind w:right="852" w:firstLine="0"/>
      </w:pPr>
      <w:r>
        <w:t xml:space="preserve">(обраб. К.Д. Ушинского), "Золотое яичко" (обраб. К.Д. Ушинского), "Маша и медведь" (обраб. М.А. Булатова), "Репка" (обраб. К.Д. Ушинского), "Теремок" (обраб. М.А. </w:t>
      </w:r>
      <w:r>
        <w:rPr>
          <w:spacing w:val="-2"/>
        </w:rPr>
        <w:t>Булатова).</w:t>
      </w:r>
    </w:p>
    <w:p w:rsidR="00051D94" w:rsidRDefault="00112A4A">
      <w:pPr>
        <w:pStyle w:val="a3"/>
        <w:ind w:right="847"/>
      </w:pPr>
      <w: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w:t>
      </w:r>
      <w:r>
        <w:rPr>
          <w:spacing w:val="-2"/>
        </w:rPr>
        <w:t xml:space="preserve"> </w:t>
      </w:r>
      <w:r>
        <w:t>Жуковский В.А.</w:t>
      </w:r>
      <w:r>
        <w:rPr>
          <w:spacing w:val="-2"/>
        </w:rPr>
        <w:t xml:space="preserve"> </w:t>
      </w:r>
      <w:r>
        <w:t>"Птичка",</w:t>
      </w:r>
      <w:r>
        <w:rPr>
          <w:spacing w:val="-2"/>
        </w:rPr>
        <w:t xml:space="preserve"> </w:t>
      </w:r>
      <w:r>
        <w:t>Ивенсен</w:t>
      </w:r>
      <w:r>
        <w:rPr>
          <w:spacing w:val="-3"/>
        </w:rPr>
        <w:t xml:space="preserve"> </w:t>
      </w:r>
      <w:r>
        <w:t>М.И.</w:t>
      </w:r>
      <w:r>
        <w:rPr>
          <w:spacing w:val="-3"/>
        </w:rPr>
        <w:t xml:space="preserve"> </w:t>
      </w:r>
      <w:r>
        <w:t>"Поглядите,</w:t>
      </w:r>
      <w:r>
        <w:rPr>
          <w:spacing w:val="-6"/>
        </w:rPr>
        <w:t xml:space="preserve"> </w:t>
      </w:r>
      <w:r>
        <w:t>зайка</w:t>
      </w:r>
      <w:r>
        <w:rPr>
          <w:spacing w:val="-4"/>
        </w:rPr>
        <w:t xml:space="preserve"> </w:t>
      </w:r>
      <w:r>
        <w:t>плачет",</w:t>
      </w:r>
      <w:r>
        <w:rPr>
          <w:spacing w:val="-2"/>
        </w:rPr>
        <w:t xml:space="preserve"> </w:t>
      </w:r>
      <w:r>
        <w:t>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051D94" w:rsidRDefault="00112A4A">
      <w:pPr>
        <w:pStyle w:val="a3"/>
        <w:ind w:right="853"/>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051D94" w:rsidRDefault="00112A4A">
      <w:pPr>
        <w:pStyle w:val="1"/>
        <w:spacing w:line="272" w:lineRule="exact"/>
      </w:pPr>
      <w:r>
        <w:t>От</w:t>
      </w:r>
      <w:r>
        <w:rPr>
          <w:spacing w:val="3"/>
        </w:rPr>
        <w:t xml:space="preserve"> </w:t>
      </w:r>
      <w:r>
        <w:t>2</w:t>
      </w:r>
      <w:r>
        <w:rPr>
          <w:spacing w:val="-4"/>
        </w:rPr>
        <w:t xml:space="preserve"> </w:t>
      </w:r>
      <w:r>
        <w:t>до</w:t>
      </w:r>
      <w:r>
        <w:rPr>
          <w:spacing w:val="1"/>
        </w:rPr>
        <w:t xml:space="preserve"> </w:t>
      </w:r>
      <w:r>
        <w:t>3</w:t>
      </w:r>
      <w:r>
        <w:rPr>
          <w:spacing w:val="2"/>
        </w:rPr>
        <w:t xml:space="preserve"> </w:t>
      </w:r>
      <w:r>
        <w:rPr>
          <w:spacing w:val="-5"/>
        </w:rPr>
        <w:t>лет</w:t>
      </w:r>
    </w:p>
    <w:p w:rsidR="00051D94" w:rsidRDefault="00112A4A" w:rsidP="004A6CA1">
      <w:pPr>
        <w:pStyle w:val="a3"/>
        <w:ind w:right="842"/>
      </w:pPr>
      <w:r>
        <w:t>Малые формы фольклора. "А баиньки-баиньки", "Бежала лесочком лиса с кузовочком...", "Большие ноги", "Водичка, водичка", "Вот и люди спят", "Дождик,</w:t>
      </w:r>
      <w:r>
        <w:rPr>
          <w:spacing w:val="80"/>
        </w:rPr>
        <w:t xml:space="preserve"> </w:t>
      </w:r>
      <w:r>
        <w:t>дождик, полно лить...", "Заяц Егорка...", "Идет коза рогатая", "Из-за леса, из-за гор...", "Катя,</w:t>
      </w:r>
      <w:r>
        <w:rPr>
          <w:spacing w:val="75"/>
        </w:rPr>
        <w:t xml:space="preserve"> </w:t>
      </w:r>
      <w:r>
        <w:t>Катя...",</w:t>
      </w:r>
      <w:r>
        <w:rPr>
          <w:spacing w:val="75"/>
        </w:rPr>
        <w:t xml:space="preserve"> </w:t>
      </w:r>
      <w:r>
        <w:t>"Кисонька-мурысонька...",</w:t>
      </w:r>
      <w:r>
        <w:rPr>
          <w:spacing w:val="70"/>
        </w:rPr>
        <w:t xml:space="preserve"> </w:t>
      </w:r>
      <w:r>
        <w:t>"Наша</w:t>
      </w:r>
      <w:r>
        <w:rPr>
          <w:spacing w:val="72"/>
        </w:rPr>
        <w:t xml:space="preserve"> </w:t>
      </w:r>
      <w:r>
        <w:t>Маша</w:t>
      </w:r>
      <w:r>
        <w:rPr>
          <w:spacing w:val="72"/>
        </w:rPr>
        <w:t xml:space="preserve"> </w:t>
      </w:r>
      <w:r>
        <w:t>маленька...",</w:t>
      </w:r>
      <w:r>
        <w:rPr>
          <w:spacing w:val="75"/>
        </w:rPr>
        <w:t xml:space="preserve"> </w:t>
      </w:r>
      <w:r>
        <w:t>"Наши</w:t>
      </w:r>
      <w:r>
        <w:rPr>
          <w:spacing w:val="69"/>
        </w:rPr>
        <w:t xml:space="preserve"> </w:t>
      </w:r>
      <w:r>
        <w:t>уточки</w:t>
      </w:r>
      <w:r>
        <w:rPr>
          <w:spacing w:val="73"/>
        </w:rPr>
        <w:t xml:space="preserve"> </w:t>
      </w:r>
      <w:r>
        <w:t>с</w:t>
      </w:r>
      <w:r w:rsidR="004A6CA1">
        <w:t xml:space="preserve"> </w:t>
      </w:r>
      <w:r>
        <w:t>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051D94" w:rsidRDefault="00112A4A">
      <w:pPr>
        <w:pStyle w:val="a3"/>
        <w:spacing w:before="3"/>
        <w:ind w:right="853"/>
      </w:pPr>
      <w:r>
        <w:t>Русские народные сказки. "Заюшкина избушка" (обраб. О. Капицы), "Как коза избушку</w:t>
      </w:r>
      <w:r>
        <w:rPr>
          <w:spacing w:val="-6"/>
        </w:rPr>
        <w:t xml:space="preserve"> </w:t>
      </w:r>
      <w:r>
        <w:t>построила"</w:t>
      </w:r>
      <w:r>
        <w:rPr>
          <w:spacing w:val="-3"/>
        </w:rPr>
        <w:t xml:space="preserve"> </w:t>
      </w:r>
      <w:r>
        <w:t>(обраб. М.А. Булатова), "Кот,</w:t>
      </w:r>
      <w:r>
        <w:rPr>
          <w:spacing w:val="-3"/>
        </w:rPr>
        <w:t xml:space="preserve"> </w:t>
      </w:r>
      <w:r>
        <w:t>петух</w:t>
      </w:r>
      <w:r>
        <w:rPr>
          <w:spacing w:val="-6"/>
        </w:rPr>
        <w:t xml:space="preserve"> </w:t>
      </w:r>
      <w:r>
        <w:t>и лиса"</w:t>
      </w:r>
      <w:r>
        <w:rPr>
          <w:spacing w:val="-3"/>
        </w:rPr>
        <w:t xml:space="preserve"> </w:t>
      </w:r>
      <w:r>
        <w:t>(обраб. М. Боголюбской), "Лиса и заяц" (обраб. В. Даля), "Маша и медведь" (обраб. М.А. Булатова), "Снегурушка и лиса" (обраб. А.Н. Толстого).</w:t>
      </w:r>
    </w:p>
    <w:p w:rsidR="00051D94" w:rsidRDefault="00112A4A">
      <w:pPr>
        <w:pStyle w:val="a3"/>
        <w:spacing w:before="1"/>
        <w:ind w:right="850"/>
      </w:pPr>
      <w:r>
        <w:t>Фольклор народов мира. "В гостях у королевы", "Разговор", англ. нар. песенки (пер. и</w:t>
      </w:r>
      <w:r>
        <w:rPr>
          <w:spacing w:val="-5"/>
        </w:rPr>
        <w:t xml:space="preserve"> </w:t>
      </w:r>
      <w:r>
        <w:t>обраб. С. Маршака);</w:t>
      </w:r>
      <w:r>
        <w:rPr>
          <w:spacing w:val="-6"/>
        </w:rPr>
        <w:t xml:space="preserve"> </w:t>
      </w:r>
      <w:r>
        <w:t>"Ой</w:t>
      </w:r>
      <w:r>
        <w:rPr>
          <w:spacing w:val="-1"/>
        </w:rPr>
        <w:t xml:space="preserve"> </w:t>
      </w:r>
      <w:r>
        <w:t>ты</w:t>
      </w:r>
      <w:r>
        <w:rPr>
          <w:spacing w:val="-3"/>
        </w:rPr>
        <w:t xml:space="preserve"> </w:t>
      </w:r>
      <w:r>
        <w:t>заюшка-пострел...",</w:t>
      </w:r>
      <w:r>
        <w:rPr>
          <w:spacing w:val="-4"/>
        </w:rPr>
        <w:t xml:space="preserve"> </w:t>
      </w:r>
      <w:r>
        <w:t>пер.</w:t>
      </w:r>
      <w:r>
        <w:rPr>
          <w:spacing w:val="-4"/>
        </w:rPr>
        <w:t xml:space="preserve"> </w:t>
      </w:r>
      <w:r>
        <w:t>с</w:t>
      </w:r>
      <w:r>
        <w:rPr>
          <w:spacing w:val="-2"/>
        </w:rPr>
        <w:t xml:space="preserve"> </w:t>
      </w:r>
      <w:r>
        <w:t>молд.</w:t>
      </w:r>
      <w:r>
        <w:rPr>
          <w:spacing w:val="-4"/>
        </w:rPr>
        <w:t xml:space="preserve"> </w:t>
      </w:r>
      <w:r>
        <w:t>И.</w:t>
      </w:r>
      <w:r>
        <w:rPr>
          <w:spacing w:val="-4"/>
        </w:rPr>
        <w:t xml:space="preserve"> </w:t>
      </w:r>
      <w:r>
        <w:t>Токмаковой;</w:t>
      </w:r>
      <w:r>
        <w:rPr>
          <w:spacing w:val="-6"/>
        </w:rPr>
        <w:t xml:space="preserve"> </w:t>
      </w:r>
      <w:r>
        <w:t>"Снегирек",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051D94" w:rsidRDefault="00112A4A">
      <w:pPr>
        <w:pStyle w:val="a3"/>
        <w:spacing w:line="274" w:lineRule="exact"/>
        <w:ind w:left="1806" w:firstLine="0"/>
      </w:pPr>
      <w:r>
        <w:t>Произведения</w:t>
      </w:r>
      <w:r>
        <w:rPr>
          <w:spacing w:val="-1"/>
        </w:rPr>
        <w:t xml:space="preserve"> </w:t>
      </w:r>
      <w:r>
        <w:t>поэтов</w:t>
      </w:r>
      <w:r>
        <w:rPr>
          <w:spacing w:val="-4"/>
        </w:rPr>
        <w:t xml:space="preserve"> </w:t>
      </w:r>
      <w:r>
        <w:t>и</w:t>
      </w:r>
      <w:r>
        <w:rPr>
          <w:spacing w:val="-5"/>
        </w:rPr>
        <w:t xml:space="preserve"> </w:t>
      </w:r>
      <w:r>
        <w:t>писателей</w:t>
      </w:r>
      <w:r>
        <w:rPr>
          <w:spacing w:val="1"/>
        </w:rPr>
        <w:t xml:space="preserve"> </w:t>
      </w:r>
      <w:r>
        <w:rPr>
          <w:spacing w:val="-2"/>
        </w:rPr>
        <w:t>России.</w:t>
      </w:r>
    </w:p>
    <w:p w:rsidR="00051D94" w:rsidRDefault="00112A4A">
      <w:pPr>
        <w:pStyle w:val="a3"/>
        <w:spacing w:before="2"/>
        <w:ind w:right="846"/>
      </w:pPr>
      <w:r>
        <w:t>Поэзия.</w:t>
      </w:r>
      <w:r>
        <w:rPr>
          <w:spacing w:val="-5"/>
        </w:rPr>
        <w:t xml:space="preserve"> </w:t>
      </w:r>
      <w:r>
        <w:t>Аким</w:t>
      </w:r>
      <w:r>
        <w:rPr>
          <w:spacing w:val="-1"/>
        </w:rPr>
        <w:t xml:space="preserve"> </w:t>
      </w:r>
      <w:r>
        <w:t>Я.Л. "Мама";</w:t>
      </w:r>
      <w:r>
        <w:rPr>
          <w:spacing w:val="-2"/>
        </w:rPr>
        <w:t xml:space="preserve"> </w:t>
      </w:r>
      <w:r>
        <w:t>Александрова</w:t>
      </w:r>
      <w:r>
        <w:rPr>
          <w:spacing w:val="-3"/>
        </w:rPr>
        <w:t xml:space="preserve"> </w:t>
      </w:r>
      <w:r>
        <w:t>З.Н.</w:t>
      </w:r>
      <w:r>
        <w:rPr>
          <w:spacing w:val="-5"/>
        </w:rPr>
        <w:t xml:space="preserve"> </w:t>
      </w:r>
      <w:r>
        <w:t>"Гули-гули", "Арбуз";</w:t>
      </w:r>
      <w:r>
        <w:rPr>
          <w:spacing w:val="-6"/>
        </w:rPr>
        <w:t xml:space="preserve"> </w:t>
      </w:r>
      <w:r>
        <w:t>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051D94" w:rsidRDefault="00112A4A">
      <w:pPr>
        <w:pStyle w:val="a3"/>
        <w:spacing w:before="1"/>
        <w:ind w:right="846"/>
      </w:pPr>
      <w:r>
        <w:t>Проза. Бианки В.В. "Лис и мышонок"; Калинина Н.Д. "В лесу" (из книги "Летом"), "Про жука", "Как Саша и</w:t>
      </w:r>
      <w:r>
        <w:rPr>
          <w:spacing w:val="-2"/>
        </w:rPr>
        <w:t xml:space="preserve"> </w:t>
      </w:r>
      <w:r>
        <w:t>Алеша пришли</w:t>
      </w:r>
      <w:r>
        <w:rPr>
          <w:spacing w:val="-2"/>
        </w:rPr>
        <w:t xml:space="preserve"> </w:t>
      </w:r>
      <w:r>
        <w:t>в</w:t>
      </w:r>
      <w:r>
        <w:rPr>
          <w:spacing w:val="-1"/>
        </w:rPr>
        <w:t xml:space="preserve"> </w:t>
      </w:r>
      <w:r>
        <w:t>детский сад" (1-2 рассказа</w:t>
      </w:r>
      <w:r>
        <w:rPr>
          <w:spacing w:val="-3"/>
        </w:rPr>
        <w:t xml:space="preserve"> </w:t>
      </w:r>
      <w:r>
        <w:t>по выбору);</w:t>
      </w:r>
      <w:r>
        <w:rPr>
          <w:spacing w:val="-3"/>
        </w:rPr>
        <w:t xml:space="preserve"> </w:t>
      </w:r>
      <w:r>
        <w:t>Павлова Н.М. "Земляничка"; Симбирская Ю.С. "По тропинке, по дорожке"; Сутеев В.Г. "Кто</w:t>
      </w:r>
      <w:r>
        <w:rPr>
          <w:spacing w:val="40"/>
        </w:rPr>
        <w:t xml:space="preserve"> </w:t>
      </w:r>
      <w:r>
        <w:t xml:space="preserve">сказал "мяу?", "Под грибом"; Тайц Я.М. "Кубик на кубик", "Впереди всех", "Волк" </w:t>
      </w:r>
      <w:r>
        <w:lastRenderedPageBreak/>
        <w:t>(рассказы по выбору); Толстой Л.Н. "Три медведя", "Косточка"; Ушинский К.Д. "Васька", "Петушок с семьей", "Уточки" (рассказы по выбору);</w:t>
      </w:r>
      <w:r>
        <w:rPr>
          <w:spacing w:val="-1"/>
        </w:rPr>
        <w:t xml:space="preserve"> </w:t>
      </w:r>
      <w:r>
        <w:t>Чарушин Е.И. "В лесу" (1-3 рассказа по выбору), "Волчишко"; Чуковский К.И. "Мойдодыр".</w:t>
      </w:r>
    </w:p>
    <w:p w:rsidR="00051D94" w:rsidRDefault="00112A4A">
      <w:pPr>
        <w:pStyle w:val="a3"/>
        <w:ind w:right="843"/>
      </w:pPr>
      <w:r>
        <w:t>Произведения поэтов и писателей разных</w:t>
      </w:r>
      <w:r>
        <w:rPr>
          <w:spacing w:val="-1"/>
        </w:rPr>
        <w:t xml:space="preserve"> </w:t>
      </w:r>
      <w:r>
        <w:t>стран. Биссет Д. "Га-га-га!", пер. с</w:t>
      </w:r>
      <w:r>
        <w:rPr>
          <w:spacing w:val="-2"/>
        </w:rPr>
        <w:t xml:space="preserve"> </w:t>
      </w:r>
      <w:r>
        <w:t>англ. Н. Шерешевской; Дональдсон Д. "Мишка-почтальон", пер. М. Бородицкой; Капутикян С.Б. "Все спят", "Маша</w:t>
      </w:r>
      <w:r>
        <w:rPr>
          <w:spacing w:val="-4"/>
        </w:rPr>
        <w:t xml:space="preserve"> </w:t>
      </w:r>
      <w:r>
        <w:t>обедает", пер.</w:t>
      </w:r>
      <w:r>
        <w:rPr>
          <w:spacing w:val="-1"/>
        </w:rPr>
        <w:t xml:space="preserve"> </w:t>
      </w:r>
      <w:r>
        <w:t>с</w:t>
      </w:r>
      <w:r>
        <w:rPr>
          <w:spacing w:val="-4"/>
        </w:rPr>
        <w:t xml:space="preserve"> </w:t>
      </w:r>
      <w:r>
        <w:t>арм.</w:t>
      </w:r>
      <w:r>
        <w:rPr>
          <w:spacing w:val="-1"/>
        </w:rPr>
        <w:t xml:space="preserve"> </w:t>
      </w:r>
      <w:r>
        <w:t>Т. Спендиаровой;</w:t>
      </w:r>
      <w:r>
        <w:rPr>
          <w:spacing w:val="-3"/>
        </w:rPr>
        <w:t xml:space="preserve"> </w:t>
      </w:r>
      <w:r>
        <w:t>Остервальдер М.</w:t>
      </w:r>
      <w:r>
        <w:rPr>
          <w:spacing w:val="-1"/>
        </w:rPr>
        <w:t xml:space="preserve"> </w:t>
      </w:r>
      <w:r>
        <w:t>"Приключения маленького Бобо. Истории в картинках</w:t>
      </w:r>
      <w:r>
        <w:rPr>
          <w:spacing w:val="-5"/>
        </w:rPr>
        <w:t xml:space="preserve"> </w:t>
      </w:r>
      <w:r>
        <w:t>для</w:t>
      </w:r>
      <w:r>
        <w:rPr>
          <w:spacing w:val="-1"/>
        </w:rPr>
        <w:t xml:space="preserve"> </w:t>
      </w:r>
      <w:r>
        <w:t>самых</w:t>
      </w:r>
      <w:r>
        <w:rPr>
          <w:spacing w:val="-5"/>
        </w:rPr>
        <w:t xml:space="preserve"> </w:t>
      </w:r>
      <w:r>
        <w:t>маленьких", пер. Т. Зборовская;</w:t>
      </w:r>
      <w:r>
        <w:rPr>
          <w:spacing w:val="-5"/>
        </w:rPr>
        <w:t xml:space="preserve"> </w:t>
      </w:r>
      <w:r>
        <w:t>Эрик</w:t>
      </w:r>
      <w:r>
        <w:rPr>
          <w:spacing w:val="-3"/>
        </w:rPr>
        <w:t xml:space="preserve"> </w:t>
      </w:r>
      <w:r>
        <w:t>К. "Очень голодная гусеница".</w:t>
      </w:r>
    </w:p>
    <w:p w:rsidR="00051D94" w:rsidRDefault="00112A4A">
      <w:pPr>
        <w:pStyle w:val="1"/>
        <w:spacing w:before="6" w:line="272" w:lineRule="exact"/>
      </w:pPr>
      <w:r>
        <w:t>От</w:t>
      </w:r>
      <w:r>
        <w:rPr>
          <w:spacing w:val="3"/>
        </w:rPr>
        <w:t xml:space="preserve"> </w:t>
      </w:r>
      <w:r>
        <w:t>3</w:t>
      </w:r>
      <w:r>
        <w:rPr>
          <w:spacing w:val="-4"/>
        </w:rPr>
        <w:t xml:space="preserve"> </w:t>
      </w:r>
      <w:r>
        <w:t>до</w:t>
      </w:r>
      <w:r>
        <w:rPr>
          <w:spacing w:val="1"/>
        </w:rPr>
        <w:t xml:space="preserve"> </w:t>
      </w:r>
      <w:r>
        <w:t>4</w:t>
      </w:r>
      <w:r>
        <w:rPr>
          <w:spacing w:val="2"/>
        </w:rPr>
        <w:t xml:space="preserve"> </w:t>
      </w:r>
      <w:r>
        <w:rPr>
          <w:spacing w:val="-5"/>
        </w:rPr>
        <w:t>лет</w:t>
      </w:r>
    </w:p>
    <w:p w:rsidR="00051D94" w:rsidRDefault="00112A4A">
      <w:pPr>
        <w:pStyle w:val="a3"/>
        <w:ind w:right="840"/>
      </w:pPr>
      <w:r>
        <w:t>Малые формы фольклора. "Ай, качи-качи-качи...", "Божья коровка...", "Волчок- волчок, шерстяной бочок...", "Дождик, дождик,</w:t>
      </w:r>
      <w:r>
        <w:rPr>
          <w:spacing w:val="-4"/>
        </w:rPr>
        <w:t xml:space="preserve"> </w:t>
      </w:r>
      <w:r>
        <w:t>пуще...", "Еду-еду</w:t>
      </w:r>
      <w:r>
        <w:rPr>
          <w:spacing w:val="-1"/>
        </w:rPr>
        <w:t xml:space="preserve"> </w:t>
      </w:r>
      <w:r>
        <w:t>к</w:t>
      </w:r>
      <w:r>
        <w:rPr>
          <w:spacing w:val="-3"/>
        </w:rPr>
        <w:t xml:space="preserve"> </w:t>
      </w:r>
      <w:r>
        <w:t>бабе, к</w:t>
      </w:r>
      <w:r>
        <w:rPr>
          <w:spacing w:val="-3"/>
        </w:rPr>
        <w:t xml:space="preserve"> </w:t>
      </w:r>
      <w:r>
        <w:t>деду...", "Жили у бабуси...", "Заинька, попляши...", "Заря-заряница..."; "Как без дудки, без дуды...", "Как у нашего кота...", "Кисонька-мурысенька...", "Курочка-рябушечка...", "На улице три курицы...",</w:t>
      </w:r>
      <w:r>
        <w:rPr>
          <w:spacing w:val="6"/>
        </w:rPr>
        <w:t xml:space="preserve"> </w:t>
      </w:r>
      <w:r>
        <w:t>"Ночь</w:t>
      </w:r>
      <w:r>
        <w:rPr>
          <w:spacing w:val="8"/>
        </w:rPr>
        <w:t xml:space="preserve"> </w:t>
      </w:r>
      <w:r>
        <w:t>пришла...",</w:t>
      </w:r>
      <w:r>
        <w:rPr>
          <w:spacing w:val="4"/>
        </w:rPr>
        <w:t xml:space="preserve"> </w:t>
      </w:r>
      <w:r>
        <w:t>"Пальчик-мальчик...",</w:t>
      </w:r>
      <w:r>
        <w:rPr>
          <w:spacing w:val="9"/>
        </w:rPr>
        <w:t xml:space="preserve"> </w:t>
      </w:r>
      <w:r>
        <w:t>"Привяжу</w:t>
      </w:r>
      <w:r>
        <w:rPr>
          <w:spacing w:val="-2"/>
        </w:rPr>
        <w:t xml:space="preserve"> </w:t>
      </w:r>
      <w:r>
        <w:t>я</w:t>
      </w:r>
      <w:r>
        <w:rPr>
          <w:spacing w:val="7"/>
        </w:rPr>
        <w:t xml:space="preserve"> </w:t>
      </w:r>
      <w:r>
        <w:t>козлика",</w:t>
      </w:r>
      <w:r>
        <w:rPr>
          <w:spacing w:val="9"/>
        </w:rPr>
        <w:t xml:space="preserve"> </w:t>
      </w:r>
      <w:r>
        <w:t>"Радуга-</w:t>
      </w:r>
      <w:r>
        <w:rPr>
          <w:spacing w:val="-2"/>
        </w:rPr>
        <w:t>дуга...",</w:t>
      </w:r>
    </w:p>
    <w:p w:rsidR="00051D94" w:rsidRDefault="00112A4A">
      <w:pPr>
        <w:pStyle w:val="a3"/>
        <w:spacing w:line="275" w:lineRule="exact"/>
        <w:ind w:firstLine="0"/>
      </w:pPr>
      <w:r>
        <w:t>"Сидит</w:t>
      </w:r>
      <w:r>
        <w:rPr>
          <w:spacing w:val="65"/>
        </w:rPr>
        <w:t xml:space="preserve"> </w:t>
      </w:r>
      <w:r>
        <w:t>белка</w:t>
      </w:r>
      <w:r>
        <w:rPr>
          <w:spacing w:val="63"/>
        </w:rPr>
        <w:t xml:space="preserve"> </w:t>
      </w:r>
      <w:r>
        <w:t>на</w:t>
      </w:r>
      <w:r>
        <w:rPr>
          <w:spacing w:val="63"/>
        </w:rPr>
        <w:t xml:space="preserve"> </w:t>
      </w:r>
      <w:r>
        <w:t>тележке...",</w:t>
      </w:r>
      <w:r>
        <w:rPr>
          <w:spacing w:val="61"/>
        </w:rPr>
        <w:t xml:space="preserve"> </w:t>
      </w:r>
      <w:r>
        <w:t>"Сорока,</w:t>
      </w:r>
      <w:r>
        <w:rPr>
          <w:spacing w:val="61"/>
        </w:rPr>
        <w:t xml:space="preserve"> </w:t>
      </w:r>
      <w:r>
        <w:t>сорока...",</w:t>
      </w:r>
      <w:r>
        <w:rPr>
          <w:spacing w:val="61"/>
        </w:rPr>
        <w:t xml:space="preserve"> </w:t>
      </w:r>
      <w:r>
        <w:t>"Тень,</w:t>
      </w:r>
      <w:r>
        <w:rPr>
          <w:spacing w:val="61"/>
        </w:rPr>
        <w:t xml:space="preserve"> </w:t>
      </w:r>
      <w:r>
        <w:t>тень,</w:t>
      </w:r>
      <w:r>
        <w:rPr>
          <w:spacing w:val="62"/>
        </w:rPr>
        <w:t xml:space="preserve"> </w:t>
      </w:r>
      <w:r>
        <w:t>потетень...",</w:t>
      </w:r>
      <w:r>
        <w:rPr>
          <w:spacing w:val="66"/>
        </w:rPr>
        <w:t xml:space="preserve"> </w:t>
      </w:r>
      <w:r>
        <w:t>"Тили-</w:t>
      </w:r>
      <w:r>
        <w:rPr>
          <w:spacing w:val="-4"/>
        </w:rPr>
        <w:t>бом!</w:t>
      </w:r>
    </w:p>
    <w:p w:rsidR="00051D94" w:rsidRDefault="00112A4A">
      <w:pPr>
        <w:pStyle w:val="a3"/>
        <w:spacing w:line="275" w:lineRule="exact"/>
        <w:ind w:firstLine="0"/>
      </w:pPr>
      <w:r>
        <w:t>Тили-бом!..",</w:t>
      </w:r>
      <w:r>
        <w:rPr>
          <w:spacing w:val="-10"/>
        </w:rPr>
        <w:t xml:space="preserve"> </w:t>
      </w:r>
      <w:r>
        <w:t>"Травка-муравка...",</w:t>
      </w:r>
      <w:r>
        <w:rPr>
          <w:spacing w:val="-11"/>
        </w:rPr>
        <w:t xml:space="preserve"> </w:t>
      </w:r>
      <w:r>
        <w:t>"Чики-чики-</w:t>
      </w:r>
      <w:r>
        <w:rPr>
          <w:spacing w:val="-2"/>
        </w:rPr>
        <w:t>чикалочки...".</w:t>
      </w:r>
    </w:p>
    <w:p w:rsidR="00051D94" w:rsidRDefault="00112A4A">
      <w:pPr>
        <w:pStyle w:val="a3"/>
        <w:spacing w:before="2"/>
        <w:ind w:right="846"/>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051D94" w:rsidRDefault="00112A4A">
      <w:pPr>
        <w:pStyle w:val="a3"/>
        <w:ind w:right="854"/>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051D94" w:rsidRDefault="00112A4A" w:rsidP="004A6CA1">
      <w:pPr>
        <w:pStyle w:val="a3"/>
        <w:spacing w:before="3" w:line="237" w:lineRule="auto"/>
        <w:ind w:right="850"/>
      </w:pPr>
      <w:r>
        <w:t>Сказки. "Два</w:t>
      </w:r>
      <w:r>
        <w:rPr>
          <w:spacing w:val="-3"/>
        </w:rPr>
        <w:t xml:space="preserve"> </w:t>
      </w:r>
      <w:r>
        <w:t>жадных</w:t>
      </w:r>
      <w:r>
        <w:rPr>
          <w:spacing w:val="-2"/>
        </w:rPr>
        <w:t xml:space="preserve"> </w:t>
      </w:r>
      <w:r>
        <w:t>медвежонка", венг.,</w:t>
      </w:r>
      <w:r>
        <w:rPr>
          <w:spacing w:val="-4"/>
        </w:rPr>
        <w:t xml:space="preserve"> </w:t>
      </w:r>
      <w:r>
        <w:t>обр.</w:t>
      </w:r>
      <w:r>
        <w:rPr>
          <w:spacing w:val="-4"/>
        </w:rPr>
        <w:t xml:space="preserve"> </w:t>
      </w:r>
      <w:r>
        <w:t>А. Краснова</w:t>
      </w:r>
      <w:r>
        <w:rPr>
          <w:spacing w:val="-3"/>
        </w:rPr>
        <w:t xml:space="preserve"> </w:t>
      </w:r>
      <w:r>
        <w:t>и</w:t>
      </w:r>
      <w:r>
        <w:rPr>
          <w:spacing w:val="-1"/>
        </w:rPr>
        <w:t xml:space="preserve"> </w:t>
      </w:r>
      <w:r>
        <w:t>В. Важдаева;</w:t>
      </w:r>
      <w:r>
        <w:rPr>
          <w:spacing w:val="-2"/>
        </w:rPr>
        <w:t xml:space="preserve"> </w:t>
      </w:r>
      <w:r>
        <w:t>"Упрямые козы",</w:t>
      </w:r>
      <w:r>
        <w:rPr>
          <w:spacing w:val="-6"/>
        </w:rPr>
        <w:t xml:space="preserve"> </w:t>
      </w:r>
      <w:r>
        <w:t>узб.</w:t>
      </w:r>
      <w:r>
        <w:rPr>
          <w:spacing w:val="1"/>
        </w:rPr>
        <w:t xml:space="preserve"> </w:t>
      </w:r>
      <w:r>
        <w:t>обр. Ш.</w:t>
      </w:r>
      <w:r>
        <w:rPr>
          <w:spacing w:val="1"/>
        </w:rPr>
        <w:t xml:space="preserve"> </w:t>
      </w:r>
      <w:r>
        <w:t>Сагдуллы;</w:t>
      </w:r>
      <w:r>
        <w:rPr>
          <w:spacing w:val="-1"/>
        </w:rPr>
        <w:t xml:space="preserve"> </w:t>
      </w:r>
      <w:r>
        <w:t>"У</w:t>
      </w:r>
      <w:r>
        <w:rPr>
          <w:spacing w:val="-3"/>
        </w:rPr>
        <w:t xml:space="preserve"> </w:t>
      </w:r>
      <w:r>
        <w:t>солнышка</w:t>
      </w:r>
      <w:r>
        <w:rPr>
          <w:spacing w:val="-2"/>
        </w:rPr>
        <w:t xml:space="preserve"> </w:t>
      </w:r>
      <w:r>
        <w:t>в</w:t>
      </w:r>
      <w:r>
        <w:rPr>
          <w:spacing w:val="-3"/>
        </w:rPr>
        <w:t xml:space="preserve"> </w:t>
      </w:r>
      <w:r>
        <w:t>гостях", пер.</w:t>
      </w:r>
      <w:r>
        <w:rPr>
          <w:spacing w:val="1"/>
        </w:rPr>
        <w:t xml:space="preserve"> </w:t>
      </w:r>
      <w:r>
        <w:t>со</w:t>
      </w:r>
      <w:r>
        <w:rPr>
          <w:spacing w:val="13"/>
        </w:rPr>
        <w:t xml:space="preserve"> </w:t>
      </w:r>
      <w:r>
        <w:t>словац.</w:t>
      </w:r>
      <w:r>
        <w:rPr>
          <w:spacing w:val="1"/>
        </w:rPr>
        <w:t xml:space="preserve"> </w:t>
      </w:r>
      <w:r>
        <w:t>С. Могилевской</w:t>
      </w:r>
      <w:r>
        <w:rPr>
          <w:spacing w:val="-4"/>
        </w:rPr>
        <w:t xml:space="preserve"> </w:t>
      </w:r>
      <w:r>
        <w:t xml:space="preserve">и </w:t>
      </w:r>
      <w:r>
        <w:rPr>
          <w:spacing w:val="-5"/>
        </w:rPr>
        <w:t>Л.</w:t>
      </w:r>
      <w:r w:rsidR="004A6CA1">
        <w:t xml:space="preserve"> </w:t>
      </w:r>
      <w:r>
        <w:t>Зориной; "Храбрец-молодец", пер. с болг. Л. Грибовой; "Пых", белорус. обр. Н. Мялика: "Лесной мишка и проказница мышка", латыш., обр. Ю. Ванага, пер. Л. Воронковой.</w:t>
      </w:r>
    </w:p>
    <w:p w:rsidR="00051D94" w:rsidRDefault="00112A4A">
      <w:pPr>
        <w:pStyle w:val="a3"/>
        <w:spacing w:line="271" w:lineRule="exact"/>
        <w:ind w:left="1806" w:firstLine="0"/>
      </w:pPr>
      <w:r>
        <w:t>Произведения</w:t>
      </w:r>
      <w:r>
        <w:rPr>
          <w:spacing w:val="-1"/>
        </w:rPr>
        <w:t xml:space="preserve"> </w:t>
      </w:r>
      <w:r>
        <w:t>поэтов</w:t>
      </w:r>
      <w:r>
        <w:rPr>
          <w:spacing w:val="-4"/>
        </w:rPr>
        <w:t xml:space="preserve"> </w:t>
      </w:r>
      <w:r>
        <w:t>и</w:t>
      </w:r>
      <w:r>
        <w:rPr>
          <w:spacing w:val="-5"/>
        </w:rPr>
        <w:t xml:space="preserve"> </w:t>
      </w:r>
      <w:r>
        <w:t>писателей</w:t>
      </w:r>
      <w:r>
        <w:rPr>
          <w:spacing w:val="1"/>
        </w:rPr>
        <w:t xml:space="preserve"> </w:t>
      </w:r>
      <w:r>
        <w:rPr>
          <w:spacing w:val="-2"/>
        </w:rPr>
        <w:t>России.</w:t>
      </w:r>
    </w:p>
    <w:p w:rsidR="00051D94" w:rsidRDefault="00112A4A">
      <w:pPr>
        <w:pStyle w:val="a3"/>
        <w:spacing w:before="3"/>
        <w:ind w:right="847"/>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051D94" w:rsidRDefault="00112A4A">
      <w:pPr>
        <w:pStyle w:val="a3"/>
        <w:ind w:right="844"/>
      </w:pPr>
      <w:r>
        <w:t>Проза. Бианки В.В. "Купание медвежат"; Воронкова Л.Ф. "Снег идет" (из книги "Снег идет");</w:t>
      </w:r>
      <w:r>
        <w:rPr>
          <w:spacing w:val="-1"/>
        </w:rPr>
        <w:t xml:space="preserve"> </w:t>
      </w:r>
      <w:r>
        <w:t>Дмитриев Ю. "Синий шалашик";</w:t>
      </w:r>
      <w:r>
        <w:rPr>
          <w:spacing w:val="-1"/>
        </w:rPr>
        <w:t xml:space="preserve"> </w:t>
      </w:r>
      <w:r>
        <w:t>Житков Б.С. "Что я</w:t>
      </w:r>
      <w:r>
        <w:rPr>
          <w:spacing w:val="-1"/>
        </w:rPr>
        <w:t xml:space="preserve"> </w:t>
      </w:r>
      <w:r>
        <w:t>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w:t>
      </w:r>
      <w:r>
        <w:rPr>
          <w:spacing w:val="-1"/>
        </w:rPr>
        <w:t xml:space="preserve"> </w:t>
      </w:r>
      <w:r>
        <w:t xml:space="preserve">"Машины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w:t>
      </w:r>
      <w:r>
        <w:rPr>
          <w:spacing w:val="-4"/>
        </w:rPr>
        <w:t>ёж".</w:t>
      </w:r>
    </w:p>
    <w:p w:rsidR="00051D94" w:rsidRDefault="00112A4A">
      <w:pPr>
        <w:pStyle w:val="a3"/>
        <w:spacing w:before="2" w:line="275" w:lineRule="exact"/>
        <w:ind w:left="1806" w:firstLine="0"/>
      </w:pPr>
      <w:r>
        <w:t>Произведения</w:t>
      </w:r>
      <w:r>
        <w:rPr>
          <w:spacing w:val="-2"/>
        </w:rPr>
        <w:t xml:space="preserve"> </w:t>
      </w:r>
      <w:r>
        <w:t>поэтов</w:t>
      </w:r>
      <w:r>
        <w:rPr>
          <w:spacing w:val="-4"/>
        </w:rPr>
        <w:t xml:space="preserve"> </w:t>
      </w:r>
      <w:r>
        <w:t>и</w:t>
      </w:r>
      <w:r>
        <w:rPr>
          <w:spacing w:val="-4"/>
        </w:rPr>
        <w:t xml:space="preserve"> </w:t>
      </w:r>
      <w:r>
        <w:t>писателей</w:t>
      </w:r>
      <w:r>
        <w:rPr>
          <w:spacing w:val="-1"/>
        </w:rPr>
        <w:t xml:space="preserve"> </w:t>
      </w:r>
      <w:r>
        <w:t>разных</w:t>
      </w:r>
      <w:r>
        <w:rPr>
          <w:spacing w:val="-5"/>
        </w:rPr>
        <w:t xml:space="preserve"> </w:t>
      </w:r>
      <w:r>
        <w:rPr>
          <w:spacing w:val="-2"/>
        </w:rPr>
        <w:t>стран.</w:t>
      </w:r>
    </w:p>
    <w:p w:rsidR="00051D94" w:rsidRDefault="00112A4A">
      <w:pPr>
        <w:pStyle w:val="a3"/>
        <w:ind w:right="839"/>
      </w:pPr>
      <w: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w:t>
      </w:r>
      <w:r>
        <w:rPr>
          <w:spacing w:val="-1"/>
        </w:rPr>
        <w:t xml:space="preserve"> </w:t>
      </w:r>
      <w:r>
        <w:t>Капутикян С. "Кто скорее допьет", пер. с арм. Спендиаровой; Карем М. "Мой кот", пер. с франц. М. Кудиновой; Макбратни</w:t>
      </w:r>
      <w:r>
        <w:rPr>
          <w:spacing w:val="40"/>
        </w:rPr>
        <w:t xml:space="preserve"> </w:t>
      </w:r>
      <w:r>
        <w:lastRenderedPageBreak/>
        <w:t>С. "Знаешь, как я тебя люблю", пер. Е. Канищевой, Я. Шапиро; Милева Л.</w:t>
      </w:r>
      <w:r>
        <w:rPr>
          <w:spacing w:val="20"/>
        </w:rPr>
        <w:t xml:space="preserve"> </w:t>
      </w:r>
      <w:r>
        <w:t>"Быстроножка</w:t>
      </w:r>
      <w:r>
        <w:rPr>
          <w:spacing w:val="40"/>
        </w:rPr>
        <w:t xml:space="preserve"> </w:t>
      </w:r>
      <w:r>
        <w:t>и серая Одежка", пер. с болг. М. Маринова.</w:t>
      </w:r>
    </w:p>
    <w:p w:rsidR="00051D94" w:rsidRDefault="00112A4A">
      <w:pPr>
        <w:pStyle w:val="a3"/>
        <w:ind w:right="852"/>
      </w:pPr>
      <w:r>
        <w:t>Проза.</w:t>
      </w:r>
      <w:r>
        <w:rPr>
          <w:spacing w:val="-4"/>
        </w:rPr>
        <w:t xml:space="preserve"> </w:t>
      </w:r>
      <w:r>
        <w:t>Бехлерова</w:t>
      </w:r>
      <w:r>
        <w:rPr>
          <w:spacing w:val="-2"/>
        </w:rPr>
        <w:t xml:space="preserve"> </w:t>
      </w:r>
      <w:r>
        <w:t>X. "Капустный лист", пер. с</w:t>
      </w:r>
      <w:r>
        <w:rPr>
          <w:spacing w:val="-2"/>
        </w:rPr>
        <w:t xml:space="preserve"> </w:t>
      </w:r>
      <w:r>
        <w:t>польск. Г. Лукина;</w:t>
      </w:r>
      <w:r>
        <w:rPr>
          <w:spacing w:val="-6"/>
        </w:rPr>
        <w:t xml:space="preserve"> </w:t>
      </w:r>
      <w:r>
        <w:t>Биссет</w:t>
      </w:r>
      <w:r>
        <w:rPr>
          <w:spacing w:val="-1"/>
        </w:rPr>
        <w:t xml:space="preserve"> </w:t>
      </w:r>
      <w:r>
        <w:t>Д. "Лягушка в зеркале", пер. с англ. Н. Шерешевской; Муур Л. "Крошка Енот и Тот, кто сидит в</w:t>
      </w:r>
      <w:r>
        <w:rPr>
          <w:spacing w:val="40"/>
        </w:rPr>
        <w:t xml:space="preserve"> </w:t>
      </w:r>
      <w:r>
        <w:t>пруду", пер. с англ. О. Образцовой; Чапек Й. "В лесу" (из книги "Приключения песика и кошечки"), пер. чешск. Г. Лукина.</w:t>
      </w:r>
    </w:p>
    <w:p w:rsidR="00051D94" w:rsidRDefault="00112A4A">
      <w:pPr>
        <w:pStyle w:val="1"/>
        <w:spacing w:before="5"/>
      </w:pPr>
      <w:r>
        <w:t>От</w:t>
      </w:r>
      <w:r>
        <w:rPr>
          <w:spacing w:val="3"/>
        </w:rPr>
        <w:t xml:space="preserve"> </w:t>
      </w:r>
      <w:r>
        <w:t>4</w:t>
      </w:r>
      <w:r>
        <w:rPr>
          <w:spacing w:val="-4"/>
        </w:rPr>
        <w:t xml:space="preserve"> </w:t>
      </w:r>
      <w:r>
        <w:t>до</w:t>
      </w:r>
      <w:r>
        <w:rPr>
          <w:spacing w:val="1"/>
        </w:rPr>
        <w:t xml:space="preserve"> </w:t>
      </w:r>
      <w:r>
        <w:t>5</w:t>
      </w:r>
      <w:r>
        <w:rPr>
          <w:spacing w:val="2"/>
        </w:rPr>
        <w:t xml:space="preserve"> </w:t>
      </w:r>
      <w:r>
        <w:rPr>
          <w:spacing w:val="-5"/>
        </w:rPr>
        <w:t>лет</w:t>
      </w:r>
    </w:p>
    <w:p w:rsidR="00051D94" w:rsidRDefault="00112A4A">
      <w:pPr>
        <w:pStyle w:val="a3"/>
        <w:ind w:right="846"/>
      </w:pPr>
      <w: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051D94" w:rsidRDefault="00112A4A">
      <w:pPr>
        <w:pStyle w:val="a3"/>
        <w:ind w:right="844"/>
      </w:pPr>
      <w:r>
        <w:t xml:space="preserve">Русские народные сказки. "Гуси-лебеди" (обраб. М.А. Булатова); "Жихарка" (обраб. И. Карнауховой); "Заяц-хваста" (обраб. А.Н. Толстого); "Зимовье" (обраб. И. Соколова- 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w:t>
      </w:r>
      <w:r>
        <w:rPr>
          <w:spacing w:val="-2"/>
        </w:rPr>
        <w:t>Булатова).</w:t>
      </w:r>
    </w:p>
    <w:p w:rsidR="00051D94" w:rsidRDefault="00112A4A">
      <w:pPr>
        <w:pStyle w:val="a3"/>
        <w:spacing w:line="275" w:lineRule="exact"/>
        <w:ind w:left="1806" w:firstLine="0"/>
      </w:pPr>
      <w:r>
        <w:t>Фольклор</w:t>
      </w:r>
      <w:r>
        <w:rPr>
          <w:spacing w:val="-3"/>
        </w:rPr>
        <w:t xml:space="preserve"> </w:t>
      </w:r>
      <w:r>
        <w:t>народов</w:t>
      </w:r>
      <w:r>
        <w:rPr>
          <w:spacing w:val="-4"/>
        </w:rPr>
        <w:t xml:space="preserve"> </w:t>
      </w:r>
      <w:r>
        <w:rPr>
          <w:spacing w:val="-2"/>
        </w:rPr>
        <w:t>мира.</w:t>
      </w:r>
    </w:p>
    <w:p w:rsidR="00051D94" w:rsidRDefault="00112A4A">
      <w:pPr>
        <w:pStyle w:val="a3"/>
        <w:ind w:right="852"/>
      </w:pPr>
      <w: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051D94" w:rsidRDefault="00112A4A" w:rsidP="004A6CA1">
      <w:pPr>
        <w:pStyle w:val="a3"/>
        <w:spacing w:before="1"/>
        <w:ind w:right="851"/>
      </w:pPr>
      <w:r>
        <w:t>Сказки.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w:t>
      </w:r>
      <w:r w:rsidR="004A6CA1">
        <w:t xml:space="preserve"> </w:t>
      </w:r>
      <w:r>
        <w:t xml:space="preserve">Шапочка", из сказок Ш. Перро, пер. с франц. Т. Габбе; "Три поросенка", пер. с англ. С. </w:t>
      </w:r>
      <w:r>
        <w:rPr>
          <w:spacing w:val="-2"/>
        </w:rPr>
        <w:t>Михалкова.</w:t>
      </w:r>
    </w:p>
    <w:p w:rsidR="00051D94" w:rsidRDefault="00112A4A">
      <w:pPr>
        <w:pStyle w:val="a3"/>
        <w:spacing w:line="271" w:lineRule="exact"/>
        <w:ind w:left="1806" w:firstLine="0"/>
      </w:pPr>
      <w:r>
        <w:t>Произведения</w:t>
      </w:r>
      <w:r>
        <w:rPr>
          <w:spacing w:val="-1"/>
        </w:rPr>
        <w:t xml:space="preserve"> </w:t>
      </w:r>
      <w:r>
        <w:t>поэтов</w:t>
      </w:r>
      <w:r>
        <w:rPr>
          <w:spacing w:val="-4"/>
        </w:rPr>
        <w:t xml:space="preserve"> </w:t>
      </w:r>
      <w:r>
        <w:t>и</w:t>
      </w:r>
      <w:r>
        <w:rPr>
          <w:spacing w:val="-5"/>
        </w:rPr>
        <w:t xml:space="preserve"> </w:t>
      </w:r>
      <w:r>
        <w:t>писателей</w:t>
      </w:r>
      <w:r>
        <w:rPr>
          <w:spacing w:val="1"/>
        </w:rPr>
        <w:t xml:space="preserve"> </w:t>
      </w:r>
      <w:r>
        <w:rPr>
          <w:spacing w:val="-2"/>
        </w:rPr>
        <w:t>России.</w:t>
      </w:r>
    </w:p>
    <w:p w:rsidR="00051D94" w:rsidRDefault="00112A4A">
      <w:pPr>
        <w:pStyle w:val="a3"/>
        <w:spacing w:before="3"/>
        <w:ind w:right="845"/>
      </w:pPr>
      <w: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w:t>
      </w:r>
      <w:r>
        <w:rPr>
          <w:spacing w:val="-3"/>
        </w:rPr>
        <w:t xml:space="preserve"> </w:t>
      </w:r>
      <w:r>
        <w:t>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w:t>
      </w:r>
      <w:r>
        <w:rPr>
          <w:spacing w:val="40"/>
        </w:rPr>
        <w:t xml:space="preserve"> </w:t>
      </w:r>
      <w:r>
        <w:t>(по выбору); Сапгир Г.В. "Садовник"; Серова Е. "Похвалили"; Сеф Р.С. "На свете все на все похоже...", "Чудо" (по выбору); Токмакова И.П. "Ивы", "Сосны", "Плим", "Где спит рыбка?"</w:t>
      </w:r>
      <w:r>
        <w:rPr>
          <w:spacing w:val="-4"/>
        </w:rPr>
        <w:t xml:space="preserve"> </w:t>
      </w:r>
      <w:r>
        <w:t>(по</w:t>
      </w:r>
      <w:r>
        <w:rPr>
          <w:spacing w:val="-2"/>
        </w:rPr>
        <w:t xml:space="preserve"> </w:t>
      </w:r>
      <w:r>
        <w:t>выбору);</w:t>
      </w:r>
      <w:r>
        <w:rPr>
          <w:spacing w:val="-7"/>
        </w:rPr>
        <w:t xml:space="preserve"> </w:t>
      </w:r>
      <w:r>
        <w:t>Толстой</w:t>
      </w:r>
      <w:r>
        <w:rPr>
          <w:spacing w:val="-6"/>
        </w:rPr>
        <w:t xml:space="preserve"> </w:t>
      </w:r>
      <w:r>
        <w:t>А.К. "Колокольчики</w:t>
      </w:r>
      <w:r>
        <w:rPr>
          <w:spacing w:val="-1"/>
        </w:rPr>
        <w:t xml:space="preserve"> </w:t>
      </w:r>
      <w:r>
        <w:t>мои";</w:t>
      </w:r>
      <w:r>
        <w:rPr>
          <w:spacing w:val="-7"/>
        </w:rPr>
        <w:t xml:space="preserve"> </w:t>
      </w:r>
      <w:r>
        <w:t>Усачев</w:t>
      </w:r>
      <w:r>
        <w:rPr>
          <w:spacing w:val="-1"/>
        </w:rPr>
        <w:t xml:space="preserve"> </w:t>
      </w:r>
      <w:r>
        <w:t>А. "Выбрал</w:t>
      </w:r>
      <w:r>
        <w:rPr>
          <w:spacing w:val="-2"/>
        </w:rPr>
        <w:t xml:space="preserve"> </w:t>
      </w:r>
      <w:r>
        <w:t>папа</w:t>
      </w:r>
      <w:r>
        <w:rPr>
          <w:spacing w:val="-3"/>
        </w:rPr>
        <w:t xml:space="preserve"> </w:t>
      </w:r>
      <w:r>
        <w:t>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051D94" w:rsidRDefault="00112A4A">
      <w:pPr>
        <w:pStyle w:val="a3"/>
        <w:ind w:right="839"/>
      </w:pPr>
      <w:r>
        <w:t xml:space="preserve">Проза. Абрамцева Н.К. "Дождик", "Как у зайчонка зуб болел" (по выбору); Берестов В.Д. "Как найти дорожку"; Бианки В.В. "Подкидыш", "Лис и мышонок", "Первая охота", </w:t>
      </w:r>
      <w:r>
        <w:lastRenderedPageBreak/>
        <w:t>"Лесной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r>
        <w:rPr>
          <w:spacing w:val="-2"/>
        </w:rPr>
        <w:t xml:space="preserve"> </w:t>
      </w:r>
      <w:r>
        <w:t>Дмитриев Ю. "Синий шалашик";</w:t>
      </w:r>
      <w:r>
        <w:rPr>
          <w:spacing w:val="-2"/>
        </w:rPr>
        <w:t xml:space="preserve"> </w:t>
      </w:r>
      <w:r>
        <w:t>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w:t>
      </w:r>
      <w:r>
        <w:rPr>
          <w:spacing w:val="40"/>
        </w:rPr>
        <w:t xml:space="preserve"> </w:t>
      </w:r>
      <w:r>
        <w:t>"Затейники"; Пришвин М.М. "Ребята и утята", "Журка" (по выбору); Сахарнов С.В. "Кто прячется</w:t>
      </w:r>
      <w:r>
        <w:rPr>
          <w:spacing w:val="-1"/>
        </w:rPr>
        <w:t xml:space="preserve"> </w:t>
      </w:r>
      <w:r>
        <w:t>лучше</w:t>
      </w:r>
      <w:r>
        <w:rPr>
          <w:spacing w:val="-1"/>
        </w:rPr>
        <w:t xml:space="preserve"> </w:t>
      </w:r>
      <w:r>
        <w:t>всех?";</w:t>
      </w:r>
      <w:r>
        <w:rPr>
          <w:spacing w:val="-4"/>
        </w:rPr>
        <w:t xml:space="preserve"> </w:t>
      </w:r>
      <w:r>
        <w:t>Сладков Н.И.</w:t>
      </w:r>
      <w:r>
        <w:rPr>
          <w:spacing w:val="-3"/>
        </w:rPr>
        <w:t xml:space="preserve"> </w:t>
      </w:r>
      <w:r>
        <w:t>"Неслух";</w:t>
      </w:r>
      <w:r>
        <w:rPr>
          <w:spacing w:val="-4"/>
        </w:rPr>
        <w:t xml:space="preserve"> </w:t>
      </w:r>
      <w:r>
        <w:t>Сутеев В.Г. "Мышонок</w:t>
      </w:r>
      <w:r>
        <w:rPr>
          <w:spacing w:val="-2"/>
        </w:rPr>
        <w:t xml:space="preserve"> </w:t>
      </w:r>
      <w:r>
        <w:t>и карандаш";</w:t>
      </w:r>
      <w:r>
        <w:rPr>
          <w:spacing w:val="-4"/>
        </w:rPr>
        <w:t xml:space="preserve"> </w:t>
      </w:r>
      <w:r>
        <w:t>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051D94" w:rsidRDefault="00112A4A">
      <w:pPr>
        <w:pStyle w:val="a3"/>
        <w:spacing w:before="1"/>
        <w:ind w:right="846"/>
      </w:pPr>
      <w:r>
        <w:t>Литературные сказки. Горький М. "Воробьишко"; Мамин-Сибиряк Д.Н. "Сказка про Комара</w:t>
      </w:r>
      <w:r>
        <w:rPr>
          <w:spacing w:val="-2"/>
        </w:rPr>
        <w:t xml:space="preserve"> </w:t>
      </w:r>
      <w:r>
        <w:t>Комаровича</w:t>
      </w:r>
      <w:r>
        <w:rPr>
          <w:spacing w:val="-4"/>
        </w:rPr>
        <w:t xml:space="preserve"> </w:t>
      </w:r>
      <w:r>
        <w:t>- Длинный Нос</w:t>
      </w:r>
      <w:r>
        <w:rPr>
          <w:spacing w:val="-7"/>
        </w:rPr>
        <w:t xml:space="preserve"> </w:t>
      </w:r>
      <w:r>
        <w:t>и про Мохнатого Мишу</w:t>
      </w:r>
      <w:r>
        <w:rPr>
          <w:spacing w:val="-8"/>
        </w:rPr>
        <w:t xml:space="preserve"> </w:t>
      </w:r>
      <w:r>
        <w:t>- Короткий Хвост";</w:t>
      </w:r>
      <w:r>
        <w:rPr>
          <w:spacing w:val="-6"/>
        </w:rPr>
        <w:t xml:space="preserve"> </w:t>
      </w:r>
      <w:r>
        <w:t>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051D94" w:rsidRDefault="00112A4A">
      <w:pPr>
        <w:pStyle w:val="a3"/>
        <w:spacing w:before="3" w:line="275" w:lineRule="exact"/>
        <w:ind w:left="1806" w:firstLine="0"/>
      </w:pPr>
      <w:r>
        <w:t>Произведения</w:t>
      </w:r>
      <w:r>
        <w:rPr>
          <w:spacing w:val="-1"/>
        </w:rPr>
        <w:t xml:space="preserve"> </w:t>
      </w:r>
      <w:r>
        <w:t>поэтов</w:t>
      </w:r>
      <w:r>
        <w:rPr>
          <w:spacing w:val="-4"/>
        </w:rPr>
        <w:t xml:space="preserve"> </w:t>
      </w:r>
      <w:r>
        <w:t>и</w:t>
      </w:r>
      <w:r>
        <w:rPr>
          <w:spacing w:val="-4"/>
        </w:rPr>
        <w:t xml:space="preserve"> </w:t>
      </w:r>
      <w:r>
        <w:t>писателей разных</w:t>
      </w:r>
      <w:r>
        <w:rPr>
          <w:spacing w:val="-5"/>
        </w:rPr>
        <w:t xml:space="preserve"> </w:t>
      </w:r>
      <w:r>
        <w:rPr>
          <w:spacing w:val="-2"/>
        </w:rPr>
        <w:t>стран.</w:t>
      </w:r>
    </w:p>
    <w:p w:rsidR="00051D94" w:rsidRDefault="00112A4A">
      <w:pPr>
        <w:pStyle w:val="a3"/>
        <w:ind w:right="849"/>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051D94" w:rsidRDefault="00112A4A" w:rsidP="004A6CA1">
      <w:pPr>
        <w:pStyle w:val="a3"/>
        <w:spacing w:before="2"/>
        <w:ind w:right="851"/>
      </w:pPr>
      <w: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w:t>
      </w:r>
      <w:r>
        <w:rPr>
          <w:spacing w:val="20"/>
        </w:rPr>
        <w:t xml:space="preserve"> </w:t>
      </w:r>
      <w:r>
        <w:t>"14 лесных мышей" (пер. Е.</w:t>
      </w:r>
      <w:r>
        <w:rPr>
          <w:spacing w:val="20"/>
        </w:rPr>
        <w:t xml:space="preserve"> </w:t>
      </w:r>
      <w:r>
        <w:t>Байбиковой); Ингавес</w:t>
      </w:r>
      <w:r w:rsidR="004A6CA1">
        <w:t xml:space="preserve"> </w:t>
      </w:r>
      <w:r>
        <w:t>Г. "Мишка Бруно" (пер. О. Мяэотс); Керр Д. "Мяули. Истории из жизни удивительной кошки" (пер. М. Аромштам); Лангройтер Ю. "А</w:t>
      </w:r>
      <w:r>
        <w:rPr>
          <w:spacing w:val="-1"/>
        </w:rPr>
        <w:t xml:space="preserve"> </w:t>
      </w:r>
      <w:r>
        <w:t>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051D94" w:rsidRDefault="00112A4A">
      <w:pPr>
        <w:pStyle w:val="1"/>
        <w:spacing w:before="8" w:line="272" w:lineRule="exact"/>
        <w:ind w:left="1869"/>
      </w:pPr>
      <w:r>
        <w:t>От</w:t>
      </w:r>
      <w:r>
        <w:rPr>
          <w:spacing w:val="-2"/>
        </w:rPr>
        <w:t xml:space="preserve"> </w:t>
      </w:r>
      <w:r>
        <w:t>5</w:t>
      </w:r>
      <w:r>
        <w:rPr>
          <w:spacing w:val="1"/>
        </w:rPr>
        <w:t xml:space="preserve"> </w:t>
      </w:r>
      <w:r>
        <w:t>до</w:t>
      </w:r>
      <w:r>
        <w:rPr>
          <w:spacing w:val="1"/>
        </w:rPr>
        <w:t xml:space="preserve"> </w:t>
      </w:r>
      <w:r>
        <w:t>6</w:t>
      </w:r>
      <w:r>
        <w:rPr>
          <w:spacing w:val="-3"/>
        </w:rPr>
        <w:t xml:space="preserve"> </w:t>
      </w:r>
      <w:r>
        <w:rPr>
          <w:spacing w:val="-5"/>
        </w:rPr>
        <w:t>лет</w:t>
      </w:r>
    </w:p>
    <w:p w:rsidR="00051D94" w:rsidRDefault="00112A4A">
      <w:pPr>
        <w:pStyle w:val="a3"/>
        <w:spacing w:line="242" w:lineRule="auto"/>
        <w:ind w:right="843"/>
      </w:pPr>
      <w:r>
        <w:t>Малые формы фольклора. Загадки, небылицы, дразнилки, считалки, пословицы, поговорки, заклички, народные песенки, прибаутки, скороговорки.</w:t>
      </w:r>
    </w:p>
    <w:p w:rsidR="00051D94" w:rsidRDefault="00112A4A">
      <w:pPr>
        <w:pStyle w:val="a3"/>
        <w:ind w:right="843"/>
      </w:pPr>
      <w:r>
        <w:t>Русские народные сказки. "Жил-был карась..." (докучная сказка); "Жили-были два братца..." (докучная сказка); "Заяц-хвастун" (обраб. О.И. Капицы/ пересказ А.Н.</w:t>
      </w:r>
      <w:r>
        <w:rPr>
          <w:spacing w:val="40"/>
        </w:rPr>
        <w:t xml:space="preserve"> </w:t>
      </w:r>
      <w:r>
        <w:t>Толстого); "Крылатый, мохнатый да масляный" (обраб. И.В. Карнауховой); "Лиса и кувшин" (обраб. О.И. Капицы);</w:t>
      </w:r>
      <w:r>
        <w:rPr>
          <w:spacing w:val="-2"/>
        </w:rPr>
        <w:t xml:space="preserve"> </w:t>
      </w:r>
      <w:r>
        <w:t>"Морозко"</w:t>
      </w:r>
      <w:r>
        <w:rPr>
          <w:spacing w:val="-4"/>
        </w:rPr>
        <w:t xml:space="preserve"> </w:t>
      </w:r>
      <w:r>
        <w:t>(пересказ М. Булатова);</w:t>
      </w:r>
      <w:r>
        <w:rPr>
          <w:spacing w:val="-2"/>
        </w:rPr>
        <w:t xml:space="preserve"> </w:t>
      </w:r>
      <w:r>
        <w:t>"По щучьему</w:t>
      </w:r>
      <w:r>
        <w:rPr>
          <w:spacing w:val="-7"/>
        </w:rPr>
        <w:t xml:space="preserve"> </w:t>
      </w:r>
      <w:r>
        <w:t>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051D94" w:rsidRDefault="00112A4A">
      <w:pPr>
        <w:pStyle w:val="a3"/>
        <w:ind w:right="845"/>
      </w:pPr>
      <w: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w:t>
      </w:r>
      <w:r>
        <w:rPr>
          <w:spacing w:val="-3"/>
        </w:rPr>
        <w:t xml:space="preserve"> </w:t>
      </w:r>
      <w:r>
        <w:t>чешск.</w:t>
      </w:r>
      <w:r>
        <w:rPr>
          <w:spacing w:val="-5"/>
        </w:rPr>
        <w:t xml:space="preserve"> </w:t>
      </w:r>
      <w:r>
        <w:t>К.Г.</w:t>
      </w:r>
      <w:r>
        <w:rPr>
          <w:spacing w:val="-4"/>
        </w:rPr>
        <w:t xml:space="preserve"> </w:t>
      </w:r>
      <w:r>
        <w:t>Паустовского;</w:t>
      </w:r>
      <w:r>
        <w:rPr>
          <w:spacing w:val="-7"/>
        </w:rPr>
        <w:t xml:space="preserve"> </w:t>
      </w:r>
      <w:r>
        <w:t>"Летучий</w:t>
      </w:r>
      <w:r>
        <w:rPr>
          <w:spacing w:val="-1"/>
        </w:rPr>
        <w:t xml:space="preserve"> </w:t>
      </w:r>
      <w:r>
        <w:t>корабль", пер. с</w:t>
      </w:r>
      <w:r>
        <w:rPr>
          <w:spacing w:val="-3"/>
        </w:rPr>
        <w:t xml:space="preserve"> </w:t>
      </w:r>
      <w:r>
        <w:t>укр. А. Нечаева; "Рапунцель" пер. с нем. Г. Петникова/ пер. и обраб. И. Архангельской.</w:t>
      </w:r>
    </w:p>
    <w:p w:rsidR="00051D94" w:rsidRDefault="00112A4A">
      <w:pPr>
        <w:pStyle w:val="a3"/>
        <w:spacing w:line="275" w:lineRule="exact"/>
        <w:ind w:left="1806" w:firstLine="0"/>
      </w:pPr>
      <w:r>
        <w:t>Произведения</w:t>
      </w:r>
      <w:r>
        <w:rPr>
          <w:spacing w:val="-1"/>
        </w:rPr>
        <w:t xml:space="preserve"> </w:t>
      </w:r>
      <w:r>
        <w:t>поэтов</w:t>
      </w:r>
      <w:r>
        <w:rPr>
          <w:spacing w:val="-4"/>
        </w:rPr>
        <w:t xml:space="preserve"> </w:t>
      </w:r>
      <w:r>
        <w:t>и</w:t>
      </w:r>
      <w:r>
        <w:rPr>
          <w:spacing w:val="-5"/>
        </w:rPr>
        <w:t xml:space="preserve"> </w:t>
      </w:r>
      <w:r>
        <w:t>писателей</w:t>
      </w:r>
      <w:r>
        <w:rPr>
          <w:spacing w:val="1"/>
        </w:rPr>
        <w:t xml:space="preserve"> </w:t>
      </w:r>
      <w:r>
        <w:rPr>
          <w:spacing w:val="-2"/>
        </w:rPr>
        <w:t>России.</w:t>
      </w:r>
    </w:p>
    <w:p w:rsidR="00051D94" w:rsidRDefault="00112A4A">
      <w:pPr>
        <w:pStyle w:val="a3"/>
        <w:ind w:right="845"/>
      </w:pPr>
      <w: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w:t>
      </w:r>
      <w:r>
        <w:lastRenderedPageBreak/>
        <w:t>"Моя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r>
        <w:rPr>
          <w:spacing w:val="-3"/>
        </w:rPr>
        <w:t xml:space="preserve"> </w:t>
      </w:r>
      <w:r>
        <w:t>Симбирская Ю. "Ехал дождь</w:t>
      </w:r>
      <w:r>
        <w:rPr>
          <w:spacing w:val="-3"/>
        </w:rPr>
        <w:t xml:space="preserve"> </w:t>
      </w:r>
      <w:r>
        <w:t>в командировку";</w:t>
      </w:r>
      <w:r>
        <w:rPr>
          <w:spacing w:val="-3"/>
        </w:rPr>
        <w:t xml:space="preserve"> </w:t>
      </w:r>
      <w:r>
        <w:t>Степанов</w:t>
      </w:r>
      <w:r>
        <w:rPr>
          <w:spacing w:val="-1"/>
        </w:rPr>
        <w:t xml:space="preserve"> </w:t>
      </w:r>
      <w:r>
        <w:t>В.А. "Родные</w:t>
      </w:r>
      <w:r>
        <w:rPr>
          <w:spacing w:val="-4"/>
        </w:rPr>
        <w:t xml:space="preserve"> </w:t>
      </w:r>
      <w:r>
        <w:t>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051D94" w:rsidRDefault="00112A4A">
      <w:pPr>
        <w:pStyle w:val="a3"/>
        <w:ind w:right="838"/>
      </w:pPr>
      <w: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w:t>
      </w:r>
      <w:r>
        <w:rPr>
          <w:spacing w:val="40"/>
        </w:rPr>
        <w:t xml:space="preserve"> </w:t>
      </w:r>
      <w:r>
        <w:t>К.Д. "Четыре желания"; Фадеева О. "Фрося - ель обыкновенная"; Шим Э.Ю. "Петух и наседка", "Солнечная капля" (по выбору).</w:t>
      </w:r>
    </w:p>
    <w:p w:rsidR="00051D94" w:rsidRDefault="00112A4A" w:rsidP="004A6CA1">
      <w:pPr>
        <w:pStyle w:val="a3"/>
        <w:ind w:right="850"/>
      </w:pPr>
      <w:r>
        <w:t>Литературные сказки. Александрова Т.И. "Домовёнок Кузька"; Бажов П.П. "Серебряное копытце"; Бианки В.В. "Сова", "Как муравьишка домой спешил", "Синичкин календарь",</w:t>
      </w:r>
      <w:r>
        <w:rPr>
          <w:spacing w:val="34"/>
        </w:rPr>
        <w:t xml:space="preserve"> </w:t>
      </w:r>
      <w:r>
        <w:t>"Молодая</w:t>
      </w:r>
      <w:r>
        <w:rPr>
          <w:spacing w:val="30"/>
        </w:rPr>
        <w:t xml:space="preserve"> </w:t>
      </w:r>
      <w:r>
        <w:t>ворона",</w:t>
      </w:r>
      <w:r>
        <w:rPr>
          <w:spacing w:val="32"/>
        </w:rPr>
        <w:t xml:space="preserve"> </w:t>
      </w:r>
      <w:r>
        <w:t>"Хвосты",</w:t>
      </w:r>
      <w:r>
        <w:rPr>
          <w:spacing w:val="33"/>
        </w:rPr>
        <w:t xml:space="preserve"> </w:t>
      </w:r>
      <w:r>
        <w:t>"Чей</w:t>
      </w:r>
      <w:r>
        <w:rPr>
          <w:spacing w:val="35"/>
        </w:rPr>
        <w:t xml:space="preserve"> </w:t>
      </w:r>
      <w:r>
        <w:t>нос</w:t>
      </w:r>
      <w:r>
        <w:rPr>
          <w:spacing w:val="29"/>
        </w:rPr>
        <w:t xml:space="preserve"> </w:t>
      </w:r>
      <w:r>
        <w:t>лучше?",</w:t>
      </w:r>
      <w:r>
        <w:rPr>
          <w:spacing w:val="36"/>
        </w:rPr>
        <w:t xml:space="preserve"> </w:t>
      </w:r>
      <w:r>
        <w:t>"Чьи</w:t>
      </w:r>
      <w:r>
        <w:rPr>
          <w:spacing w:val="36"/>
        </w:rPr>
        <w:t xml:space="preserve"> </w:t>
      </w:r>
      <w:r>
        <w:t>это</w:t>
      </w:r>
      <w:r>
        <w:rPr>
          <w:spacing w:val="34"/>
        </w:rPr>
        <w:t xml:space="preserve"> </w:t>
      </w:r>
      <w:r>
        <w:t>ноги?",</w:t>
      </w:r>
      <w:r>
        <w:rPr>
          <w:spacing w:val="36"/>
        </w:rPr>
        <w:t xml:space="preserve"> </w:t>
      </w:r>
      <w:r>
        <w:t>"Кто</w:t>
      </w:r>
      <w:r>
        <w:rPr>
          <w:spacing w:val="40"/>
        </w:rPr>
        <w:t xml:space="preserve"> </w:t>
      </w:r>
      <w:r>
        <w:rPr>
          <w:spacing w:val="-5"/>
        </w:rPr>
        <w:t>чем</w:t>
      </w:r>
      <w:r w:rsidR="004A6CA1">
        <w:t xml:space="preserve"> </w:t>
      </w:r>
      <w:r>
        <w:t>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w:t>
      </w:r>
      <w:r>
        <w:rPr>
          <w:spacing w:val="40"/>
        </w:rPr>
        <w:t xml:space="preserve"> </w:t>
      </w:r>
      <w:r>
        <w:t>богатыре князе Гвидоне Салтановиче и о прекрасной царевне лебеди", "Сказка о мёртвой царевне и</w:t>
      </w:r>
      <w:r>
        <w:rPr>
          <w:spacing w:val="-4"/>
        </w:rPr>
        <w:t xml:space="preserve"> </w:t>
      </w:r>
      <w:r>
        <w:t>о семи богатырях" (по выбору); Сапгир Г.Л. "Как лягушку</w:t>
      </w:r>
      <w:r>
        <w:rPr>
          <w:spacing w:val="-5"/>
        </w:rPr>
        <w:t xml:space="preserve"> </w:t>
      </w:r>
      <w:r>
        <w:t>продавали"; Телешов Н.Д. "Крупеничка"; Ушинский К.Д. "Слепая лошадь"; Чуковский К.И. "Доктор Айболит" (по мотивам романа X. Лофтинга).</w:t>
      </w:r>
    </w:p>
    <w:p w:rsidR="00051D94" w:rsidRDefault="00112A4A">
      <w:pPr>
        <w:pStyle w:val="a3"/>
        <w:spacing w:before="1"/>
        <w:ind w:left="1806" w:firstLine="0"/>
      </w:pPr>
      <w:r>
        <w:t>Произведения</w:t>
      </w:r>
      <w:r>
        <w:rPr>
          <w:spacing w:val="-2"/>
        </w:rPr>
        <w:t xml:space="preserve"> </w:t>
      </w:r>
      <w:r>
        <w:t>поэтов</w:t>
      </w:r>
      <w:r>
        <w:rPr>
          <w:spacing w:val="-4"/>
        </w:rPr>
        <w:t xml:space="preserve"> </w:t>
      </w:r>
      <w:r>
        <w:t>и</w:t>
      </w:r>
      <w:r>
        <w:rPr>
          <w:spacing w:val="-4"/>
        </w:rPr>
        <w:t xml:space="preserve"> </w:t>
      </w:r>
      <w:r>
        <w:t>писателей</w:t>
      </w:r>
      <w:r>
        <w:rPr>
          <w:spacing w:val="-1"/>
        </w:rPr>
        <w:t xml:space="preserve"> </w:t>
      </w:r>
      <w:r>
        <w:t>разных</w:t>
      </w:r>
      <w:r>
        <w:rPr>
          <w:spacing w:val="-5"/>
        </w:rPr>
        <w:t xml:space="preserve"> </w:t>
      </w:r>
      <w:r>
        <w:rPr>
          <w:spacing w:val="-2"/>
        </w:rPr>
        <w:t>стран.</w:t>
      </w:r>
    </w:p>
    <w:p w:rsidR="00051D94" w:rsidRDefault="00112A4A">
      <w:pPr>
        <w:pStyle w:val="a3"/>
        <w:spacing w:before="3"/>
        <w:ind w:right="843"/>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051D94" w:rsidRDefault="00112A4A">
      <w:pPr>
        <w:pStyle w:val="a3"/>
        <w:spacing w:before="1"/>
        <w:ind w:right="842"/>
      </w:pPr>
      <w: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w:t>
      </w:r>
      <w:r>
        <w:rPr>
          <w:spacing w:val="-1"/>
        </w:rPr>
        <w:t xml:space="preserve"> </w:t>
      </w:r>
      <w:r>
        <w:t>и А. Любарской), "Новое</w:t>
      </w:r>
      <w:r>
        <w:rPr>
          <w:spacing w:val="-1"/>
        </w:rPr>
        <w:t xml:space="preserve"> </w:t>
      </w:r>
      <w:r>
        <w:t>платье</w:t>
      </w:r>
      <w:r>
        <w:rPr>
          <w:spacing w:val="-1"/>
        </w:rPr>
        <w:t xml:space="preserve"> </w:t>
      </w:r>
      <w:r>
        <w:t>короля"</w:t>
      </w:r>
      <w:r>
        <w:rPr>
          <w:spacing w:val="-7"/>
        </w:rPr>
        <w:t xml:space="preserve"> </w:t>
      </w:r>
      <w:r>
        <w:t>(пер. с</w:t>
      </w:r>
      <w:r>
        <w:rPr>
          <w:spacing w:val="-1"/>
        </w:rPr>
        <w:t xml:space="preserve"> </w:t>
      </w:r>
      <w:r>
        <w:t>датск. А. Ганзен), "Ромашка"</w:t>
      </w:r>
      <w:r>
        <w:rPr>
          <w:spacing w:val="-2"/>
        </w:rPr>
        <w:t xml:space="preserve"> </w:t>
      </w:r>
      <w:r>
        <w:t>(пер.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w:t>
      </w:r>
      <w:r>
        <w:rPr>
          <w:spacing w:val="-3"/>
        </w:rPr>
        <w:t xml:space="preserve"> </w:t>
      </w:r>
      <w:r>
        <w:t>(пер.</w:t>
      </w:r>
      <w:r>
        <w:rPr>
          <w:spacing w:val="-4"/>
        </w:rPr>
        <w:t xml:space="preserve"> </w:t>
      </w:r>
      <w:r>
        <w:t>с</w:t>
      </w:r>
      <w:r>
        <w:rPr>
          <w:spacing w:val="-2"/>
        </w:rPr>
        <w:t xml:space="preserve"> </w:t>
      </w:r>
      <w:r>
        <w:t>англ.</w:t>
      </w:r>
      <w:r>
        <w:rPr>
          <w:spacing w:val="-3"/>
        </w:rPr>
        <w:t xml:space="preserve"> </w:t>
      </w:r>
      <w:r>
        <w:t>К.И.</w:t>
      </w:r>
      <w:r>
        <w:rPr>
          <w:spacing w:val="-4"/>
        </w:rPr>
        <w:t xml:space="preserve"> </w:t>
      </w:r>
      <w:r>
        <w:t>Чуковского, стихи в</w:t>
      </w:r>
      <w:r>
        <w:rPr>
          <w:spacing w:val="-4"/>
        </w:rPr>
        <w:t xml:space="preserve"> </w:t>
      </w:r>
      <w:r>
        <w:t>пер. С.Я.</w:t>
      </w:r>
      <w:r>
        <w:rPr>
          <w:spacing w:val="-4"/>
        </w:rPr>
        <w:t xml:space="preserve"> </w:t>
      </w:r>
      <w:r>
        <w:t>Маршака) (по</w:t>
      </w:r>
      <w:r>
        <w:rPr>
          <w:spacing w:val="-1"/>
        </w:rPr>
        <w:t xml:space="preserve"> </w:t>
      </w:r>
      <w:r>
        <w:t>выбору);</w:t>
      </w:r>
      <w:r>
        <w:rPr>
          <w:spacing w:val="-6"/>
        </w:rPr>
        <w:t xml:space="preserve"> </w:t>
      </w:r>
      <w:r>
        <w:t xml:space="preserve">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w:t>
      </w:r>
      <w:r>
        <w:lastRenderedPageBreak/>
        <w:t>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051D94" w:rsidRDefault="00112A4A">
      <w:pPr>
        <w:pStyle w:val="1"/>
        <w:spacing w:before="3"/>
      </w:pPr>
      <w:r>
        <w:t>От</w:t>
      </w:r>
      <w:r>
        <w:rPr>
          <w:spacing w:val="3"/>
        </w:rPr>
        <w:t xml:space="preserve"> </w:t>
      </w:r>
      <w:r>
        <w:t>6</w:t>
      </w:r>
      <w:r>
        <w:rPr>
          <w:spacing w:val="-4"/>
        </w:rPr>
        <w:t xml:space="preserve"> </w:t>
      </w:r>
      <w:r>
        <w:t>до</w:t>
      </w:r>
      <w:r>
        <w:rPr>
          <w:spacing w:val="1"/>
        </w:rPr>
        <w:t xml:space="preserve"> </w:t>
      </w:r>
      <w:r>
        <w:t>7</w:t>
      </w:r>
      <w:r>
        <w:rPr>
          <w:spacing w:val="2"/>
        </w:rPr>
        <w:t xml:space="preserve"> </w:t>
      </w:r>
      <w:r>
        <w:rPr>
          <w:spacing w:val="-5"/>
        </w:rPr>
        <w:t>лет</w:t>
      </w:r>
    </w:p>
    <w:p w:rsidR="00051D94" w:rsidRDefault="00112A4A">
      <w:pPr>
        <w:pStyle w:val="a3"/>
        <w:spacing w:before="1" w:line="237" w:lineRule="auto"/>
        <w:ind w:right="853"/>
      </w:pPr>
      <w:r>
        <w:rPr>
          <w:b/>
        </w:rPr>
        <w:t>Малые формы фольклора</w:t>
      </w:r>
      <w:r>
        <w:t>. Загадки, небылицы, дразнилки, считалки, пословицы, поговорки, заклички, народные песенки, прибаутки, скороговорки.</w:t>
      </w:r>
    </w:p>
    <w:p w:rsidR="00051D94" w:rsidRDefault="00112A4A">
      <w:pPr>
        <w:pStyle w:val="a3"/>
        <w:spacing w:before="4"/>
        <w:ind w:right="850"/>
      </w:pPr>
      <w:r>
        <w:rPr>
          <w:b/>
        </w:rPr>
        <w:t>Русские народные сказки</w:t>
      </w:r>
      <w:r>
        <w:t>. "Василиса Прекрасная" (из сборника А.Н. Афанасьева); "Вежливый Кот-воркот"</w:t>
      </w:r>
      <w:r>
        <w:rPr>
          <w:spacing w:val="-3"/>
        </w:rPr>
        <w:t xml:space="preserve"> </w:t>
      </w:r>
      <w:r>
        <w:t>(обраб. М. Булатова); "Иван Царевич и Серый Волк" (обраб. А.Н. Толстого);</w:t>
      </w:r>
      <w:r>
        <w:rPr>
          <w:spacing w:val="-1"/>
        </w:rPr>
        <w:t xml:space="preserve"> </w:t>
      </w:r>
      <w:r>
        <w:t>"Зимовье</w:t>
      </w:r>
      <w:r>
        <w:rPr>
          <w:spacing w:val="-2"/>
        </w:rPr>
        <w:t xml:space="preserve"> </w:t>
      </w:r>
      <w:r>
        <w:t>зверей"</w:t>
      </w:r>
      <w:r>
        <w:rPr>
          <w:spacing w:val="-3"/>
        </w:rPr>
        <w:t xml:space="preserve"> </w:t>
      </w:r>
      <w:r>
        <w:t>(обраб. А.Н. Толстого);</w:t>
      </w:r>
      <w:r>
        <w:rPr>
          <w:spacing w:val="-1"/>
        </w:rPr>
        <w:t xml:space="preserve"> </w:t>
      </w:r>
      <w:r>
        <w:t>"Кощей Бессмертный"</w:t>
      </w:r>
      <w:r>
        <w:rPr>
          <w:spacing w:val="-3"/>
        </w:rPr>
        <w:t xml:space="preserve"> </w:t>
      </w:r>
      <w:r>
        <w:t>(2</w:t>
      </w:r>
      <w:r>
        <w:rPr>
          <w:spacing w:val="-6"/>
        </w:rPr>
        <w:t xml:space="preserve"> </w:t>
      </w:r>
      <w:r>
        <w:t>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051D94" w:rsidRDefault="00112A4A">
      <w:pPr>
        <w:pStyle w:val="a3"/>
        <w:ind w:right="840"/>
      </w:pPr>
      <w:r>
        <w:rPr>
          <w:b/>
        </w:rPr>
        <w:t xml:space="preserve">Былины. </w:t>
      </w:r>
      <w:r>
        <w:t>"Садко" (пересказ И.В. Карнауховой/</w:t>
      </w:r>
      <w:r>
        <w:rPr>
          <w:spacing w:val="-2"/>
        </w:rPr>
        <w:t xml:space="preserve"> </w:t>
      </w:r>
      <w:r>
        <w:t>запись</w:t>
      </w:r>
      <w:r>
        <w:rPr>
          <w:spacing w:val="-1"/>
        </w:rPr>
        <w:t xml:space="preserve"> </w:t>
      </w:r>
      <w:r>
        <w:t>П.Н. Рыбникова);</w:t>
      </w:r>
      <w:r>
        <w:rPr>
          <w:spacing w:val="-2"/>
        </w:rPr>
        <w:t xml:space="preserve"> </w:t>
      </w:r>
      <w:r>
        <w:t>"Добрыня</w:t>
      </w:r>
      <w:r>
        <w:rPr>
          <w:spacing w:val="-2"/>
        </w:rPr>
        <w:t xml:space="preserve"> </w:t>
      </w:r>
      <w:r>
        <w:t>и Змей" (обраб. Н.П. Колпаковой/ пересказ И.В. Карнауховой); "Илья Муромец и Соловей- Разбойник" (обраб. А.Ф. Гильфердинга/ пересказ И.В. Карнауховой).</w:t>
      </w:r>
    </w:p>
    <w:p w:rsidR="00051D94" w:rsidRDefault="00112A4A">
      <w:pPr>
        <w:pStyle w:val="a3"/>
        <w:spacing w:before="1"/>
        <w:ind w:right="847"/>
      </w:pPr>
      <w:r>
        <w:rPr>
          <w:b/>
        </w:rPr>
        <w:t>Сказки народов мира</w:t>
      </w:r>
      <w:r>
        <w:t>. "Айога", нанайск., обраб. Д. Нагишкина; "Беляночка и Розочка", нем.</w:t>
      </w:r>
      <w:r>
        <w:rPr>
          <w:spacing w:val="-4"/>
        </w:rPr>
        <w:t xml:space="preserve"> </w:t>
      </w:r>
      <w:r>
        <w:t>из сказок</w:t>
      </w:r>
      <w:r>
        <w:rPr>
          <w:spacing w:val="-3"/>
        </w:rPr>
        <w:t xml:space="preserve"> </w:t>
      </w:r>
      <w:r>
        <w:t>Бр.</w:t>
      </w:r>
      <w:r>
        <w:rPr>
          <w:spacing w:val="-4"/>
        </w:rPr>
        <w:t xml:space="preserve"> </w:t>
      </w:r>
      <w:r>
        <w:t>Гримм,</w:t>
      </w:r>
      <w:r>
        <w:rPr>
          <w:spacing w:val="-4"/>
        </w:rPr>
        <w:t xml:space="preserve"> </w:t>
      </w:r>
      <w:r>
        <w:t>пересказ А.К. Покровской;</w:t>
      </w:r>
      <w:r>
        <w:rPr>
          <w:spacing w:val="-5"/>
        </w:rPr>
        <w:t xml:space="preserve"> </w:t>
      </w:r>
      <w:r>
        <w:t>"Самый красивый</w:t>
      </w:r>
      <w:r>
        <w:rPr>
          <w:spacing w:val="-5"/>
        </w:rPr>
        <w:t xml:space="preserve"> </w:t>
      </w:r>
      <w:r>
        <w:t>наряд</w:t>
      </w:r>
      <w:r>
        <w:rPr>
          <w:spacing w:val="-3"/>
        </w:rPr>
        <w:t xml:space="preserve"> </w:t>
      </w:r>
      <w:r>
        <w:t>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051D94" w:rsidRDefault="00112A4A">
      <w:pPr>
        <w:pStyle w:val="1"/>
        <w:spacing w:before="71"/>
      </w:pPr>
      <w:r>
        <w:t>Произведения</w:t>
      </w:r>
      <w:r>
        <w:rPr>
          <w:spacing w:val="-6"/>
        </w:rPr>
        <w:t xml:space="preserve"> </w:t>
      </w:r>
      <w:r>
        <w:t>поэтов</w:t>
      </w:r>
      <w:r>
        <w:rPr>
          <w:spacing w:val="-2"/>
        </w:rPr>
        <w:t xml:space="preserve"> </w:t>
      </w:r>
      <w:r>
        <w:t>и</w:t>
      </w:r>
      <w:r>
        <w:rPr>
          <w:spacing w:val="-6"/>
        </w:rPr>
        <w:t xml:space="preserve"> </w:t>
      </w:r>
      <w:r>
        <w:t>писателей</w:t>
      </w:r>
      <w:r>
        <w:rPr>
          <w:spacing w:val="-2"/>
        </w:rPr>
        <w:t xml:space="preserve"> России.</w:t>
      </w:r>
    </w:p>
    <w:p w:rsidR="00051D94" w:rsidRDefault="00112A4A">
      <w:pPr>
        <w:pStyle w:val="a3"/>
        <w:ind w:right="840"/>
      </w:pPr>
      <w:r>
        <w:rPr>
          <w:b/>
        </w:rPr>
        <w:t>Поэзия</w:t>
      </w:r>
      <w:r>
        <w:t>. Аким Я.Л. "Мой верный чиж"; Бальмонт К.Д. "Снежинка"; Благинина Е.А. "Шинель", "Одуванчик", "Наш дедушка" (по выбору); Бунин И.А. "Листопад";</w:t>
      </w:r>
      <w:r>
        <w:rPr>
          <w:spacing w:val="40"/>
        </w:rPr>
        <w:t xml:space="preserve"> </w:t>
      </w:r>
      <w:r>
        <w:t>Владимиров Ю.Д. "Чудаки"; Гамзатов Р.Г. "Мой дедушка" (перевод с аварского языка Я. Козловского),</w:t>
      </w:r>
      <w:r>
        <w:rPr>
          <w:spacing w:val="22"/>
        </w:rPr>
        <w:t xml:space="preserve"> </w:t>
      </w:r>
      <w:r>
        <w:t>Городецкий</w:t>
      </w:r>
      <w:r>
        <w:rPr>
          <w:spacing w:val="22"/>
        </w:rPr>
        <w:t xml:space="preserve"> </w:t>
      </w:r>
      <w:r>
        <w:t>С.М.</w:t>
      </w:r>
      <w:r>
        <w:rPr>
          <w:spacing w:val="23"/>
        </w:rPr>
        <w:t xml:space="preserve"> </w:t>
      </w:r>
      <w:r>
        <w:t>"Весенняя</w:t>
      </w:r>
      <w:r>
        <w:rPr>
          <w:spacing w:val="25"/>
        </w:rPr>
        <w:t xml:space="preserve"> </w:t>
      </w:r>
      <w:r>
        <w:t>песенка";</w:t>
      </w:r>
      <w:r>
        <w:rPr>
          <w:spacing w:val="21"/>
        </w:rPr>
        <w:t xml:space="preserve"> </w:t>
      </w:r>
      <w:r>
        <w:t>Есенин</w:t>
      </w:r>
      <w:r>
        <w:rPr>
          <w:spacing w:val="22"/>
        </w:rPr>
        <w:t xml:space="preserve"> </w:t>
      </w:r>
      <w:r>
        <w:t>С.А.</w:t>
      </w:r>
      <w:r>
        <w:rPr>
          <w:spacing w:val="28"/>
        </w:rPr>
        <w:t xml:space="preserve"> </w:t>
      </w:r>
      <w:r>
        <w:t>"Поёт</w:t>
      </w:r>
      <w:r>
        <w:rPr>
          <w:spacing w:val="21"/>
        </w:rPr>
        <w:t xml:space="preserve"> </w:t>
      </w:r>
      <w:r>
        <w:t>зима,</w:t>
      </w:r>
      <w:r>
        <w:rPr>
          <w:spacing w:val="23"/>
        </w:rPr>
        <w:t xml:space="preserve"> </w:t>
      </w:r>
      <w:r>
        <w:t>аукает.</w:t>
      </w:r>
      <w:r>
        <w:rPr>
          <w:spacing w:val="35"/>
        </w:rPr>
        <w:t xml:space="preserve">  </w:t>
      </w:r>
      <w:r>
        <w:rPr>
          <w:spacing w:val="-7"/>
        </w:rPr>
        <w:t>",</w:t>
      </w:r>
    </w:p>
    <w:p w:rsidR="00051D94" w:rsidRDefault="00112A4A">
      <w:pPr>
        <w:pStyle w:val="a3"/>
        <w:ind w:right="848" w:firstLine="0"/>
      </w:pPr>
      <w:r>
        <w:t>"Пороша"; Жуковский В.А. "Жаворонок"; Левин В.А. "Зелёная история"; Маршак С.Я. "Рассказ о неизвестном герое"; Маяковский В.В. "Эта книжечка моя, про моря и про</w:t>
      </w:r>
      <w:r>
        <w:rPr>
          <w:spacing w:val="40"/>
        </w:rPr>
        <w:t xml:space="preserve"> </w:t>
      </w:r>
      <w:r>
        <w:t>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w:t>
      </w:r>
      <w:r>
        <w:rPr>
          <w:spacing w:val="-4"/>
        </w:rPr>
        <w:t xml:space="preserve"> </w:t>
      </w:r>
      <w:r>
        <w:t>Очей</w:t>
      </w:r>
      <w:r>
        <w:rPr>
          <w:spacing w:val="-5"/>
        </w:rPr>
        <w:t xml:space="preserve"> </w:t>
      </w:r>
      <w:r>
        <w:t>очарованье!.."</w:t>
      </w:r>
      <w:r>
        <w:rPr>
          <w:spacing w:val="-3"/>
        </w:rPr>
        <w:t xml:space="preserve"> </w:t>
      </w:r>
      <w:r>
        <w:t>("Осень"),</w:t>
      </w:r>
      <w:r>
        <w:rPr>
          <w:spacing w:val="-4"/>
        </w:rPr>
        <w:t xml:space="preserve"> </w:t>
      </w:r>
      <w:r>
        <w:t>"Зимнее</w:t>
      </w:r>
      <w:r>
        <w:rPr>
          <w:spacing w:val="-2"/>
        </w:rPr>
        <w:t xml:space="preserve"> </w:t>
      </w:r>
      <w:r>
        <w:t>утро"</w:t>
      </w:r>
      <w:r>
        <w:rPr>
          <w:spacing w:val="-8"/>
        </w:rPr>
        <w:t xml:space="preserve"> </w:t>
      </w:r>
      <w:r>
        <w:t>(по</w:t>
      </w:r>
      <w:r>
        <w:rPr>
          <w:spacing w:val="-1"/>
        </w:rPr>
        <w:t xml:space="preserve"> </w:t>
      </w:r>
      <w:r>
        <w:t>выбору);</w:t>
      </w:r>
      <w:r>
        <w:rPr>
          <w:spacing w:val="-6"/>
        </w:rPr>
        <w:t xml:space="preserve"> </w:t>
      </w:r>
      <w:r>
        <w:t>Рубцов Н.М. "Про</w:t>
      </w:r>
      <w:r>
        <w:rPr>
          <w:spacing w:val="-1"/>
        </w:rPr>
        <w:t xml:space="preserve"> </w:t>
      </w:r>
      <w:r>
        <w:t>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w:t>
      </w:r>
      <w:r>
        <w:rPr>
          <w:spacing w:val="40"/>
        </w:rPr>
        <w:t xml:space="preserve"> </w:t>
      </w:r>
      <w:r>
        <w:t>машинах снег везут" (по выбору); Тютчев Ф.И. "Чародейкою зимою</w:t>
      </w:r>
      <w:r>
        <w:rPr>
          <w:spacing w:val="80"/>
        </w:rPr>
        <w:t xml:space="preserve"> </w:t>
      </w:r>
      <w:r>
        <w:t>", "Весенняя гроза";</w:t>
      </w:r>
    </w:p>
    <w:p w:rsidR="00051D94" w:rsidRDefault="00112A4A">
      <w:pPr>
        <w:pStyle w:val="a3"/>
        <w:spacing w:line="275" w:lineRule="exact"/>
        <w:ind w:firstLine="0"/>
      </w:pPr>
      <w:r>
        <w:t>Успенский</w:t>
      </w:r>
      <w:r>
        <w:rPr>
          <w:spacing w:val="-3"/>
        </w:rPr>
        <w:t xml:space="preserve"> </w:t>
      </w:r>
      <w:r>
        <w:t>Э.Н.</w:t>
      </w:r>
      <w:r>
        <w:rPr>
          <w:spacing w:val="-5"/>
        </w:rPr>
        <w:t xml:space="preserve"> </w:t>
      </w:r>
      <w:r>
        <w:t>"Память";</w:t>
      </w:r>
      <w:r>
        <w:rPr>
          <w:spacing w:val="-7"/>
        </w:rPr>
        <w:t xml:space="preserve"> </w:t>
      </w:r>
      <w:r>
        <w:t>Чёрный</w:t>
      </w:r>
      <w:r>
        <w:rPr>
          <w:spacing w:val="-5"/>
        </w:rPr>
        <w:t xml:space="preserve"> </w:t>
      </w:r>
      <w:r>
        <w:t>С. "На</w:t>
      </w:r>
      <w:r>
        <w:rPr>
          <w:spacing w:val="-4"/>
        </w:rPr>
        <w:t xml:space="preserve"> </w:t>
      </w:r>
      <w:r>
        <w:t>коньках", "Волшебник"</w:t>
      </w:r>
      <w:r>
        <w:rPr>
          <w:spacing w:val="-4"/>
        </w:rPr>
        <w:t xml:space="preserve"> </w:t>
      </w:r>
      <w:r>
        <w:t>(по</w:t>
      </w:r>
      <w:r>
        <w:rPr>
          <w:spacing w:val="-1"/>
        </w:rPr>
        <w:t xml:space="preserve"> </w:t>
      </w:r>
      <w:r>
        <w:rPr>
          <w:spacing w:val="-2"/>
        </w:rPr>
        <w:t>выбору).</w:t>
      </w:r>
    </w:p>
    <w:p w:rsidR="00051D94" w:rsidRDefault="00112A4A">
      <w:pPr>
        <w:pStyle w:val="a3"/>
        <w:ind w:right="838"/>
        <w:jc w:val="right"/>
      </w:pPr>
      <w:r>
        <w:rPr>
          <w:b/>
        </w:rPr>
        <w:t>Проза</w:t>
      </w:r>
      <w:r>
        <w:t>.</w:t>
      </w:r>
      <w:r>
        <w:rPr>
          <w:spacing w:val="34"/>
        </w:rPr>
        <w:t xml:space="preserve"> </w:t>
      </w:r>
      <w:r>
        <w:t>Алексеев</w:t>
      </w:r>
      <w:r>
        <w:rPr>
          <w:spacing w:val="34"/>
        </w:rPr>
        <w:t xml:space="preserve"> </w:t>
      </w:r>
      <w:r>
        <w:t>С.П.</w:t>
      </w:r>
      <w:r>
        <w:rPr>
          <w:spacing w:val="34"/>
        </w:rPr>
        <w:t xml:space="preserve"> </w:t>
      </w:r>
      <w:r>
        <w:t>"Первый</w:t>
      </w:r>
      <w:r>
        <w:rPr>
          <w:spacing w:val="33"/>
        </w:rPr>
        <w:t xml:space="preserve"> </w:t>
      </w:r>
      <w:r>
        <w:t>ночной таран"; Бианки</w:t>
      </w:r>
      <w:r>
        <w:rPr>
          <w:spacing w:val="33"/>
        </w:rPr>
        <w:t xml:space="preserve"> </w:t>
      </w:r>
      <w:r>
        <w:t>В.В.</w:t>
      </w:r>
      <w:r>
        <w:rPr>
          <w:spacing w:val="34"/>
        </w:rPr>
        <w:t xml:space="preserve"> </w:t>
      </w:r>
      <w:r>
        <w:t>"Тайна</w:t>
      </w:r>
      <w:r>
        <w:rPr>
          <w:spacing w:val="31"/>
        </w:rPr>
        <w:t xml:space="preserve"> </w:t>
      </w:r>
      <w:r>
        <w:t>ночного</w:t>
      </w:r>
      <w:r>
        <w:rPr>
          <w:spacing w:val="37"/>
        </w:rPr>
        <w:t xml:space="preserve"> </w:t>
      </w:r>
      <w:r>
        <w:t>леса"; Воробьёв Е.З.</w:t>
      </w:r>
      <w:r>
        <w:rPr>
          <w:spacing w:val="29"/>
        </w:rPr>
        <w:t xml:space="preserve"> </w:t>
      </w:r>
      <w:r>
        <w:t>"Обрывок провода"; Воскобойников В.М.</w:t>
      </w:r>
      <w:r>
        <w:rPr>
          <w:spacing w:val="33"/>
        </w:rPr>
        <w:t xml:space="preserve"> </w:t>
      </w:r>
      <w:r>
        <w:t>"Когда Александр</w:t>
      </w:r>
      <w:r>
        <w:rPr>
          <w:spacing w:val="31"/>
        </w:rPr>
        <w:t xml:space="preserve"> </w:t>
      </w:r>
      <w:r>
        <w:t>Пушкин</w:t>
      </w:r>
      <w:r>
        <w:rPr>
          <w:spacing w:val="32"/>
        </w:rPr>
        <w:t xml:space="preserve"> </w:t>
      </w:r>
      <w:r>
        <w:t>был маленьким";</w:t>
      </w:r>
      <w:r>
        <w:rPr>
          <w:spacing w:val="40"/>
        </w:rPr>
        <w:t xml:space="preserve"> </w:t>
      </w:r>
      <w:r>
        <w:t>Житков</w:t>
      </w:r>
      <w:r>
        <w:rPr>
          <w:spacing w:val="40"/>
        </w:rPr>
        <w:t xml:space="preserve"> </w:t>
      </w:r>
      <w:r>
        <w:t>Б.С.</w:t>
      </w:r>
      <w:r>
        <w:rPr>
          <w:spacing w:val="40"/>
        </w:rPr>
        <w:t xml:space="preserve"> </w:t>
      </w:r>
      <w:r>
        <w:t>"Морские</w:t>
      </w:r>
      <w:r>
        <w:rPr>
          <w:spacing w:val="40"/>
        </w:rPr>
        <w:t xml:space="preserve"> </w:t>
      </w:r>
      <w:r>
        <w:t>истории"</w:t>
      </w:r>
      <w:r>
        <w:rPr>
          <w:spacing w:val="37"/>
        </w:rPr>
        <w:t xml:space="preserve"> </w:t>
      </w:r>
      <w:r>
        <w:t>(1-2</w:t>
      </w:r>
      <w:r>
        <w:rPr>
          <w:spacing w:val="40"/>
        </w:rPr>
        <w:t xml:space="preserve"> </w:t>
      </w:r>
      <w:r>
        <w:t>рассказа</w:t>
      </w:r>
      <w:r>
        <w:rPr>
          <w:spacing w:val="40"/>
        </w:rPr>
        <w:t xml:space="preserve"> </w:t>
      </w:r>
      <w:r>
        <w:t>по</w:t>
      </w:r>
      <w:r>
        <w:rPr>
          <w:spacing w:val="40"/>
        </w:rPr>
        <w:t xml:space="preserve"> </w:t>
      </w:r>
      <w:r>
        <w:t>выбору);</w:t>
      </w:r>
      <w:r>
        <w:rPr>
          <w:spacing w:val="40"/>
        </w:rPr>
        <w:t xml:space="preserve"> </w:t>
      </w:r>
      <w:r>
        <w:t>Зощенко</w:t>
      </w:r>
      <w:r>
        <w:rPr>
          <w:spacing w:val="40"/>
        </w:rPr>
        <w:t xml:space="preserve"> </w:t>
      </w:r>
      <w:r>
        <w:t>М.М. "Рассказы</w:t>
      </w:r>
      <w:r>
        <w:rPr>
          <w:spacing w:val="33"/>
        </w:rPr>
        <w:t xml:space="preserve"> </w:t>
      </w:r>
      <w:r>
        <w:t>о</w:t>
      </w:r>
      <w:r>
        <w:rPr>
          <w:spacing w:val="31"/>
        </w:rPr>
        <w:t xml:space="preserve"> </w:t>
      </w:r>
      <w:r>
        <w:t>Лёле и</w:t>
      </w:r>
      <w:r>
        <w:rPr>
          <w:spacing w:val="32"/>
        </w:rPr>
        <w:t xml:space="preserve"> </w:t>
      </w:r>
      <w:r>
        <w:t>Миньке"</w:t>
      </w:r>
      <w:r>
        <w:rPr>
          <w:spacing w:val="29"/>
        </w:rPr>
        <w:t xml:space="preserve"> </w:t>
      </w:r>
      <w:r>
        <w:t>(1-2 рассказа</w:t>
      </w:r>
      <w:r>
        <w:rPr>
          <w:spacing w:val="30"/>
        </w:rPr>
        <w:t xml:space="preserve"> </w:t>
      </w:r>
      <w:r>
        <w:t>по</w:t>
      </w:r>
      <w:r>
        <w:rPr>
          <w:spacing w:val="31"/>
        </w:rPr>
        <w:t xml:space="preserve"> </w:t>
      </w:r>
      <w:r>
        <w:t>выбору); Коваль</w:t>
      </w:r>
      <w:r>
        <w:rPr>
          <w:spacing w:val="32"/>
        </w:rPr>
        <w:t xml:space="preserve"> </w:t>
      </w:r>
      <w:r>
        <w:t>Ю.И.</w:t>
      </w:r>
      <w:r>
        <w:rPr>
          <w:spacing w:val="33"/>
        </w:rPr>
        <w:t xml:space="preserve"> </w:t>
      </w:r>
      <w:r>
        <w:t>"Русачок-травник", "Стожок", "Алый" (по выбору); Куприн А.И. "Слон"; Мартынова К., Василиади О. "Ёлка, кот</w:t>
      </w:r>
      <w:r>
        <w:rPr>
          <w:spacing w:val="40"/>
        </w:rPr>
        <w:t xml:space="preserve"> </w:t>
      </w:r>
      <w:r>
        <w:t>и</w:t>
      </w:r>
      <w:r>
        <w:rPr>
          <w:spacing w:val="40"/>
        </w:rPr>
        <w:t xml:space="preserve"> </w:t>
      </w:r>
      <w:r>
        <w:t>Новый</w:t>
      </w:r>
      <w:r>
        <w:rPr>
          <w:spacing w:val="40"/>
        </w:rPr>
        <w:t xml:space="preserve"> </w:t>
      </w:r>
      <w:r>
        <w:t>год";</w:t>
      </w:r>
      <w:r>
        <w:rPr>
          <w:spacing w:val="40"/>
        </w:rPr>
        <w:t xml:space="preserve"> </w:t>
      </w:r>
      <w:r>
        <w:t>Носов</w:t>
      </w:r>
      <w:r>
        <w:rPr>
          <w:spacing w:val="40"/>
        </w:rPr>
        <w:t xml:space="preserve"> </w:t>
      </w:r>
      <w:r>
        <w:t>Н.Н.</w:t>
      </w:r>
      <w:r>
        <w:rPr>
          <w:spacing w:val="40"/>
        </w:rPr>
        <w:t xml:space="preserve"> </w:t>
      </w:r>
      <w:r>
        <w:t>"Заплатка",</w:t>
      </w:r>
      <w:r>
        <w:rPr>
          <w:spacing w:val="40"/>
        </w:rPr>
        <w:t xml:space="preserve"> </w:t>
      </w:r>
      <w:r>
        <w:t>"Огурцы",</w:t>
      </w:r>
      <w:r>
        <w:rPr>
          <w:spacing w:val="40"/>
        </w:rPr>
        <w:t xml:space="preserve"> </w:t>
      </w:r>
      <w:r>
        <w:t>"Мишкина</w:t>
      </w:r>
      <w:r>
        <w:rPr>
          <w:spacing w:val="40"/>
        </w:rPr>
        <w:t xml:space="preserve"> </w:t>
      </w:r>
      <w:r>
        <w:t>каша"</w:t>
      </w:r>
      <w:r>
        <w:rPr>
          <w:spacing w:val="40"/>
        </w:rPr>
        <w:t xml:space="preserve"> </w:t>
      </w:r>
      <w:r>
        <w:t>(по</w:t>
      </w:r>
      <w:r>
        <w:rPr>
          <w:spacing w:val="40"/>
        </w:rPr>
        <w:t xml:space="preserve"> </w:t>
      </w:r>
      <w:r>
        <w:t>выбору);</w:t>
      </w:r>
      <w:r>
        <w:rPr>
          <w:spacing w:val="80"/>
        </w:rPr>
        <w:t xml:space="preserve"> </w:t>
      </w:r>
      <w:r>
        <w:t>Митяев</w:t>
      </w:r>
      <w:r>
        <w:rPr>
          <w:spacing w:val="40"/>
        </w:rPr>
        <w:t xml:space="preserve"> </w:t>
      </w:r>
      <w:r>
        <w:t>А.В.</w:t>
      </w:r>
      <w:r>
        <w:rPr>
          <w:spacing w:val="40"/>
        </w:rPr>
        <w:t xml:space="preserve"> </w:t>
      </w:r>
      <w:r>
        <w:t>"Мешок</w:t>
      </w:r>
      <w:r>
        <w:rPr>
          <w:spacing w:val="39"/>
        </w:rPr>
        <w:t xml:space="preserve"> </w:t>
      </w:r>
      <w:r>
        <w:t>овсянки";</w:t>
      </w:r>
      <w:r>
        <w:rPr>
          <w:spacing w:val="40"/>
        </w:rPr>
        <w:t xml:space="preserve"> </w:t>
      </w:r>
      <w:r>
        <w:t>Погодин</w:t>
      </w:r>
      <w:r>
        <w:rPr>
          <w:spacing w:val="40"/>
        </w:rPr>
        <w:t xml:space="preserve"> </w:t>
      </w:r>
      <w:r>
        <w:t>Р.П.</w:t>
      </w:r>
      <w:r>
        <w:rPr>
          <w:spacing w:val="40"/>
        </w:rPr>
        <w:t xml:space="preserve"> </w:t>
      </w:r>
      <w:r>
        <w:t>"Жаба",</w:t>
      </w:r>
      <w:r>
        <w:rPr>
          <w:spacing w:val="40"/>
        </w:rPr>
        <w:t xml:space="preserve"> </w:t>
      </w:r>
      <w:r>
        <w:t>"Шутка"</w:t>
      </w:r>
      <w:r>
        <w:rPr>
          <w:spacing w:val="40"/>
        </w:rPr>
        <w:t xml:space="preserve"> </w:t>
      </w:r>
      <w:r>
        <w:t>(по</w:t>
      </w:r>
      <w:r>
        <w:rPr>
          <w:spacing w:val="40"/>
        </w:rPr>
        <w:t xml:space="preserve"> </w:t>
      </w:r>
      <w:r>
        <w:t>выбору);</w:t>
      </w:r>
      <w:r>
        <w:rPr>
          <w:spacing w:val="40"/>
        </w:rPr>
        <w:t xml:space="preserve"> </w:t>
      </w:r>
      <w:r>
        <w:t>Пришвин М.М.</w:t>
      </w:r>
      <w:r>
        <w:rPr>
          <w:spacing w:val="80"/>
          <w:w w:val="150"/>
        </w:rPr>
        <w:t xml:space="preserve"> </w:t>
      </w:r>
      <w:r>
        <w:t>"Лисичкин</w:t>
      </w:r>
      <w:r>
        <w:rPr>
          <w:spacing w:val="80"/>
          <w:w w:val="150"/>
        </w:rPr>
        <w:t xml:space="preserve"> </w:t>
      </w:r>
      <w:r>
        <w:t>хлеб",</w:t>
      </w:r>
      <w:r>
        <w:rPr>
          <w:spacing w:val="80"/>
          <w:w w:val="150"/>
        </w:rPr>
        <w:t xml:space="preserve"> </w:t>
      </w:r>
      <w:r>
        <w:t>"Изобретатель"</w:t>
      </w:r>
      <w:r>
        <w:rPr>
          <w:spacing w:val="80"/>
          <w:w w:val="150"/>
        </w:rPr>
        <w:t xml:space="preserve"> </w:t>
      </w:r>
      <w:r>
        <w:t>(по</w:t>
      </w:r>
      <w:r>
        <w:rPr>
          <w:spacing w:val="80"/>
          <w:w w:val="150"/>
        </w:rPr>
        <w:t xml:space="preserve"> </w:t>
      </w:r>
      <w:r>
        <w:t>выбору);</w:t>
      </w:r>
      <w:r>
        <w:rPr>
          <w:spacing w:val="80"/>
          <w:w w:val="150"/>
        </w:rPr>
        <w:t xml:space="preserve"> </w:t>
      </w:r>
      <w:r>
        <w:t>Ракитина</w:t>
      </w:r>
      <w:r>
        <w:rPr>
          <w:spacing w:val="80"/>
          <w:w w:val="150"/>
        </w:rPr>
        <w:t xml:space="preserve"> </w:t>
      </w:r>
      <w:r>
        <w:t>Е.</w:t>
      </w:r>
      <w:r>
        <w:rPr>
          <w:spacing w:val="80"/>
          <w:w w:val="150"/>
        </w:rPr>
        <w:t xml:space="preserve"> </w:t>
      </w:r>
      <w:r>
        <w:t>"Приключения новогодних</w:t>
      </w:r>
      <w:r>
        <w:rPr>
          <w:spacing w:val="-4"/>
        </w:rPr>
        <w:t xml:space="preserve"> </w:t>
      </w:r>
      <w:r>
        <w:t>игрушек", "Серёжик"</w:t>
      </w:r>
      <w:r>
        <w:rPr>
          <w:spacing w:val="-4"/>
        </w:rPr>
        <w:t xml:space="preserve"> </w:t>
      </w:r>
      <w:r>
        <w:t>(по выбору);</w:t>
      </w:r>
      <w:r>
        <w:rPr>
          <w:spacing w:val="-2"/>
        </w:rPr>
        <w:t xml:space="preserve"> </w:t>
      </w:r>
      <w:r>
        <w:t>Раскин</w:t>
      </w:r>
      <w:r>
        <w:rPr>
          <w:spacing w:val="-1"/>
        </w:rPr>
        <w:t xml:space="preserve"> </w:t>
      </w:r>
      <w:r>
        <w:t>А.Б. "Как</w:t>
      </w:r>
      <w:r>
        <w:rPr>
          <w:spacing w:val="-4"/>
        </w:rPr>
        <w:t xml:space="preserve"> </w:t>
      </w:r>
      <w:r>
        <w:t>папа</w:t>
      </w:r>
      <w:r>
        <w:rPr>
          <w:spacing w:val="-3"/>
        </w:rPr>
        <w:t xml:space="preserve"> </w:t>
      </w:r>
      <w:r>
        <w:t>был</w:t>
      </w:r>
      <w:r>
        <w:rPr>
          <w:spacing w:val="-2"/>
        </w:rPr>
        <w:t xml:space="preserve"> </w:t>
      </w:r>
      <w:r>
        <w:t>маленьким"</w:t>
      </w:r>
      <w:r>
        <w:rPr>
          <w:spacing w:val="-4"/>
        </w:rPr>
        <w:t xml:space="preserve"> </w:t>
      </w:r>
      <w:r>
        <w:t>(1-2 рассказа</w:t>
      </w:r>
      <w:r>
        <w:rPr>
          <w:spacing w:val="35"/>
        </w:rPr>
        <w:t xml:space="preserve"> </w:t>
      </w:r>
      <w:r>
        <w:t>по</w:t>
      </w:r>
      <w:r>
        <w:rPr>
          <w:spacing w:val="36"/>
        </w:rPr>
        <w:t xml:space="preserve"> </w:t>
      </w:r>
      <w:r>
        <w:t>выбору);</w:t>
      </w:r>
      <w:r>
        <w:rPr>
          <w:spacing w:val="32"/>
        </w:rPr>
        <w:t xml:space="preserve"> </w:t>
      </w:r>
      <w:r>
        <w:t>Сладкое</w:t>
      </w:r>
      <w:r>
        <w:rPr>
          <w:spacing w:val="35"/>
        </w:rPr>
        <w:t xml:space="preserve"> </w:t>
      </w:r>
      <w:r>
        <w:t>Н.И.</w:t>
      </w:r>
      <w:r>
        <w:rPr>
          <w:spacing w:val="33"/>
        </w:rPr>
        <w:t xml:space="preserve"> </w:t>
      </w:r>
      <w:r>
        <w:t>"Хитрющий</w:t>
      </w:r>
      <w:r>
        <w:rPr>
          <w:spacing w:val="37"/>
        </w:rPr>
        <w:t xml:space="preserve"> </w:t>
      </w:r>
      <w:r>
        <w:t>зайчишка",</w:t>
      </w:r>
      <w:r>
        <w:rPr>
          <w:spacing w:val="38"/>
        </w:rPr>
        <w:t xml:space="preserve"> </w:t>
      </w:r>
      <w:r>
        <w:t>"Синичка</w:t>
      </w:r>
      <w:r>
        <w:rPr>
          <w:spacing w:val="35"/>
        </w:rPr>
        <w:t xml:space="preserve"> </w:t>
      </w:r>
      <w:r>
        <w:t>необыкновенная", "Почему</w:t>
      </w:r>
      <w:r>
        <w:rPr>
          <w:spacing w:val="32"/>
        </w:rPr>
        <w:t xml:space="preserve"> </w:t>
      </w:r>
      <w:r>
        <w:t>ноябрь</w:t>
      </w:r>
      <w:r>
        <w:rPr>
          <w:spacing w:val="40"/>
        </w:rPr>
        <w:t xml:space="preserve"> </w:t>
      </w:r>
      <w:r>
        <w:t>пегий"</w:t>
      </w:r>
      <w:r>
        <w:rPr>
          <w:spacing w:val="35"/>
        </w:rPr>
        <w:t xml:space="preserve"> </w:t>
      </w:r>
      <w:r>
        <w:t>(по</w:t>
      </w:r>
      <w:r>
        <w:rPr>
          <w:spacing w:val="40"/>
        </w:rPr>
        <w:t xml:space="preserve"> </w:t>
      </w:r>
      <w:r>
        <w:t>выбору);</w:t>
      </w:r>
      <w:r>
        <w:rPr>
          <w:spacing w:val="38"/>
        </w:rPr>
        <w:t xml:space="preserve"> </w:t>
      </w:r>
      <w:r>
        <w:t>Соколов-Микитов</w:t>
      </w:r>
      <w:r>
        <w:rPr>
          <w:spacing w:val="40"/>
        </w:rPr>
        <w:t xml:space="preserve"> </w:t>
      </w:r>
      <w:r>
        <w:t>И.С.</w:t>
      </w:r>
      <w:r>
        <w:rPr>
          <w:spacing w:val="39"/>
        </w:rPr>
        <w:t xml:space="preserve"> </w:t>
      </w:r>
      <w:r>
        <w:t>"Листопадничек";</w:t>
      </w:r>
      <w:r>
        <w:rPr>
          <w:spacing w:val="38"/>
        </w:rPr>
        <w:t xml:space="preserve"> </w:t>
      </w:r>
      <w:r>
        <w:t xml:space="preserve">Толстой </w:t>
      </w:r>
      <w:r>
        <w:lastRenderedPageBreak/>
        <w:t>Л.Н. "Филипок",</w:t>
      </w:r>
      <w:r>
        <w:rPr>
          <w:spacing w:val="29"/>
        </w:rPr>
        <w:t xml:space="preserve"> </w:t>
      </w:r>
      <w:r>
        <w:t>"Лев и собачка",</w:t>
      </w:r>
      <w:r>
        <w:rPr>
          <w:spacing w:val="29"/>
        </w:rPr>
        <w:t xml:space="preserve"> </w:t>
      </w:r>
      <w:r>
        <w:t>"Прыжок", "Акула",</w:t>
      </w:r>
      <w:r>
        <w:rPr>
          <w:spacing w:val="29"/>
        </w:rPr>
        <w:t xml:space="preserve"> </w:t>
      </w:r>
      <w:r>
        <w:t>"Пожарные собаки" (1-2 рассказа по выбору);</w:t>
      </w:r>
      <w:r>
        <w:rPr>
          <w:spacing w:val="-4"/>
        </w:rPr>
        <w:t xml:space="preserve"> </w:t>
      </w:r>
      <w:r>
        <w:t>Фадеева О. "Мне письмо!";</w:t>
      </w:r>
      <w:r>
        <w:rPr>
          <w:spacing w:val="-4"/>
        </w:rPr>
        <w:t xml:space="preserve"> </w:t>
      </w:r>
      <w:r>
        <w:t>Чаплина В.В. "Кинули";</w:t>
      </w:r>
      <w:r>
        <w:rPr>
          <w:spacing w:val="-4"/>
        </w:rPr>
        <w:t xml:space="preserve"> </w:t>
      </w:r>
      <w:r>
        <w:t>Шим Э.Ю. "Хлеб</w:t>
      </w:r>
      <w:r>
        <w:rPr>
          <w:spacing w:val="-1"/>
        </w:rPr>
        <w:t xml:space="preserve"> </w:t>
      </w:r>
      <w:r>
        <w:t xml:space="preserve">растет". </w:t>
      </w:r>
      <w:r>
        <w:rPr>
          <w:b/>
        </w:rPr>
        <w:t>Литературные</w:t>
      </w:r>
      <w:r>
        <w:rPr>
          <w:b/>
          <w:spacing w:val="80"/>
        </w:rPr>
        <w:t xml:space="preserve"> </w:t>
      </w:r>
      <w:r>
        <w:rPr>
          <w:b/>
        </w:rPr>
        <w:t>сказки</w:t>
      </w:r>
      <w:r>
        <w:t>.</w:t>
      </w:r>
      <w:r>
        <w:rPr>
          <w:spacing w:val="80"/>
        </w:rPr>
        <w:t xml:space="preserve"> </w:t>
      </w:r>
      <w:r>
        <w:t>Гайдар</w:t>
      </w:r>
      <w:r>
        <w:rPr>
          <w:spacing w:val="80"/>
        </w:rPr>
        <w:t xml:space="preserve"> </w:t>
      </w:r>
      <w:r>
        <w:t>А.П.</w:t>
      </w:r>
      <w:r>
        <w:rPr>
          <w:spacing w:val="80"/>
        </w:rPr>
        <w:t xml:space="preserve"> </w:t>
      </w:r>
      <w:r>
        <w:t>"Сказка</w:t>
      </w:r>
      <w:r>
        <w:rPr>
          <w:spacing w:val="80"/>
        </w:rPr>
        <w:t xml:space="preserve"> </w:t>
      </w:r>
      <w:r>
        <w:t>о</w:t>
      </w:r>
      <w:r>
        <w:rPr>
          <w:spacing w:val="80"/>
        </w:rPr>
        <w:t xml:space="preserve"> </w:t>
      </w:r>
      <w:r>
        <w:t>Военной</w:t>
      </w:r>
      <w:r>
        <w:rPr>
          <w:spacing w:val="80"/>
        </w:rPr>
        <w:t xml:space="preserve"> </w:t>
      </w:r>
      <w:r>
        <w:t>тайне,</w:t>
      </w:r>
      <w:r>
        <w:rPr>
          <w:spacing w:val="80"/>
        </w:rPr>
        <w:t xml:space="preserve"> </w:t>
      </w:r>
      <w:r>
        <w:t>о</w:t>
      </w:r>
      <w:r>
        <w:rPr>
          <w:spacing w:val="80"/>
        </w:rPr>
        <w:t xml:space="preserve"> </w:t>
      </w:r>
      <w:r>
        <w:t>Мальчише- Кибальчише</w:t>
      </w:r>
      <w:r>
        <w:rPr>
          <w:spacing w:val="-2"/>
        </w:rPr>
        <w:t xml:space="preserve"> </w:t>
      </w:r>
      <w:r>
        <w:t>и его твёрдом</w:t>
      </w:r>
      <w:r>
        <w:rPr>
          <w:spacing w:val="-4"/>
        </w:rPr>
        <w:t xml:space="preserve"> </w:t>
      </w:r>
      <w:r>
        <w:t>слове";</w:t>
      </w:r>
      <w:r>
        <w:rPr>
          <w:spacing w:val="-6"/>
        </w:rPr>
        <w:t xml:space="preserve"> </w:t>
      </w:r>
      <w:r>
        <w:t>Гаршин В.М. "Лягушка-путешественница";</w:t>
      </w:r>
      <w:r>
        <w:rPr>
          <w:spacing w:val="-6"/>
        </w:rPr>
        <w:t xml:space="preserve"> </w:t>
      </w:r>
      <w:r>
        <w:t>Козлов С.Г. "Как</w:t>
      </w:r>
      <w:r>
        <w:rPr>
          <w:spacing w:val="40"/>
        </w:rPr>
        <w:t xml:space="preserve"> </w:t>
      </w:r>
      <w:r>
        <w:t>Ёжик</w:t>
      </w:r>
      <w:r>
        <w:rPr>
          <w:spacing w:val="40"/>
        </w:rPr>
        <w:t xml:space="preserve"> </w:t>
      </w:r>
      <w:r>
        <w:t>с</w:t>
      </w:r>
      <w:r>
        <w:rPr>
          <w:spacing w:val="40"/>
        </w:rPr>
        <w:t xml:space="preserve"> </w:t>
      </w:r>
      <w:r>
        <w:t>Медвежонком</w:t>
      </w:r>
      <w:r>
        <w:rPr>
          <w:spacing w:val="40"/>
        </w:rPr>
        <w:t xml:space="preserve"> </w:t>
      </w:r>
      <w:r>
        <w:t>звёзды</w:t>
      </w:r>
      <w:r>
        <w:rPr>
          <w:spacing w:val="40"/>
        </w:rPr>
        <w:t xml:space="preserve"> </w:t>
      </w:r>
      <w:r>
        <w:t>протирали";</w:t>
      </w:r>
      <w:r>
        <w:rPr>
          <w:spacing w:val="40"/>
        </w:rPr>
        <w:t xml:space="preserve"> </w:t>
      </w:r>
      <w:r>
        <w:t>Маршак</w:t>
      </w:r>
      <w:r>
        <w:rPr>
          <w:spacing w:val="40"/>
        </w:rPr>
        <w:t xml:space="preserve"> </w:t>
      </w:r>
      <w:r>
        <w:t>С.Я.</w:t>
      </w:r>
      <w:r>
        <w:rPr>
          <w:spacing w:val="78"/>
        </w:rPr>
        <w:t xml:space="preserve"> </w:t>
      </w:r>
      <w:r>
        <w:t>"Двенадцать</w:t>
      </w:r>
      <w:r>
        <w:rPr>
          <w:spacing w:val="40"/>
        </w:rPr>
        <w:t xml:space="preserve"> </w:t>
      </w:r>
      <w:r>
        <w:t>месяцев";</w:t>
      </w:r>
      <w:r>
        <w:rPr>
          <w:spacing w:val="80"/>
        </w:rPr>
        <w:t xml:space="preserve"> </w:t>
      </w:r>
      <w:r>
        <w:t>Паустовский К.Г. "Тёплый хлеб", "Дремучий медведь" (по выбору); Ремизов A.M. "Гуси- лебеди",</w:t>
      </w:r>
      <w:r>
        <w:rPr>
          <w:spacing w:val="50"/>
        </w:rPr>
        <w:t xml:space="preserve"> </w:t>
      </w:r>
      <w:r>
        <w:t>"Хлебный</w:t>
      </w:r>
      <w:r>
        <w:rPr>
          <w:spacing w:val="50"/>
        </w:rPr>
        <w:t xml:space="preserve"> </w:t>
      </w:r>
      <w:r>
        <w:t>голос";</w:t>
      </w:r>
      <w:r>
        <w:rPr>
          <w:spacing w:val="45"/>
        </w:rPr>
        <w:t xml:space="preserve"> </w:t>
      </w:r>
      <w:r>
        <w:t>Скребицкий</w:t>
      </w:r>
      <w:r>
        <w:rPr>
          <w:spacing w:val="51"/>
        </w:rPr>
        <w:t xml:space="preserve"> </w:t>
      </w:r>
      <w:r>
        <w:t>Г.А.</w:t>
      </w:r>
      <w:r>
        <w:rPr>
          <w:spacing w:val="47"/>
        </w:rPr>
        <w:t xml:space="preserve"> </w:t>
      </w:r>
      <w:r>
        <w:t>"Всяк</w:t>
      </w:r>
      <w:r>
        <w:rPr>
          <w:spacing w:val="55"/>
        </w:rPr>
        <w:t xml:space="preserve"> </w:t>
      </w:r>
      <w:r>
        <w:t>по-своему";</w:t>
      </w:r>
      <w:r>
        <w:rPr>
          <w:spacing w:val="45"/>
        </w:rPr>
        <w:t xml:space="preserve"> </w:t>
      </w:r>
      <w:r>
        <w:t>Соколов-Микитов</w:t>
      </w:r>
      <w:r>
        <w:rPr>
          <w:spacing w:val="52"/>
        </w:rPr>
        <w:t xml:space="preserve"> </w:t>
      </w:r>
      <w:r>
        <w:rPr>
          <w:spacing w:val="-4"/>
        </w:rPr>
        <w:t>И.С.</w:t>
      </w:r>
    </w:p>
    <w:p w:rsidR="00051D94" w:rsidRDefault="00112A4A">
      <w:pPr>
        <w:pStyle w:val="a3"/>
        <w:spacing w:before="1"/>
        <w:ind w:firstLine="0"/>
      </w:pPr>
      <w:r>
        <w:t>"Соль</w:t>
      </w:r>
      <w:r>
        <w:rPr>
          <w:spacing w:val="2"/>
        </w:rPr>
        <w:t xml:space="preserve"> </w:t>
      </w:r>
      <w:r>
        <w:rPr>
          <w:spacing w:val="-2"/>
        </w:rPr>
        <w:t>Земли".</w:t>
      </w:r>
    </w:p>
    <w:p w:rsidR="00051D94" w:rsidRDefault="00112A4A">
      <w:pPr>
        <w:pStyle w:val="1"/>
        <w:spacing w:before="3"/>
        <w:rPr>
          <w:b w:val="0"/>
        </w:rPr>
      </w:pPr>
      <w:r>
        <w:t>Произведения</w:t>
      </w:r>
      <w:r>
        <w:rPr>
          <w:spacing w:val="-3"/>
        </w:rPr>
        <w:t xml:space="preserve"> </w:t>
      </w:r>
      <w:r>
        <w:t>поэтов</w:t>
      </w:r>
      <w:r>
        <w:rPr>
          <w:spacing w:val="-1"/>
        </w:rPr>
        <w:t xml:space="preserve"> </w:t>
      </w:r>
      <w:r>
        <w:t>и</w:t>
      </w:r>
      <w:r>
        <w:rPr>
          <w:spacing w:val="-6"/>
        </w:rPr>
        <w:t xml:space="preserve"> </w:t>
      </w:r>
      <w:r>
        <w:t>писателей</w:t>
      </w:r>
      <w:r>
        <w:rPr>
          <w:spacing w:val="-1"/>
        </w:rPr>
        <w:t xml:space="preserve"> </w:t>
      </w:r>
      <w:r>
        <w:t>разных</w:t>
      </w:r>
      <w:r>
        <w:rPr>
          <w:spacing w:val="-6"/>
        </w:rPr>
        <w:t xml:space="preserve"> </w:t>
      </w:r>
      <w:r>
        <w:rPr>
          <w:spacing w:val="-2"/>
        </w:rPr>
        <w:t>стран</w:t>
      </w:r>
      <w:r>
        <w:rPr>
          <w:b w:val="0"/>
          <w:spacing w:val="-2"/>
        </w:rPr>
        <w:t>.</w:t>
      </w:r>
    </w:p>
    <w:p w:rsidR="00051D94" w:rsidRDefault="00112A4A">
      <w:pPr>
        <w:pStyle w:val="a3"/>
        <w:ind w:right="849"/>
      </w:pPr>
      <w:r>
        <w:rPr>
          <w:b/>
        </w:rPr>
        <w:t>Поэзия</w:t>
      </w:r>
      <w:r>
        <w:t>. Брехт Б. "Зимний вечер через форточку" (пер. с нем. К. Орешина); Дриз</w:t>
      </w:r>
      <w:r>
        <w:rPr>
          <w:spacing w:val="40"/>
        </w:rPr>
        <w:t xml:space="preserve"> </w:t>
      </w:r>
      <w:r>
        <w:t>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051D94" w:rsidRDefault="00112A4A" w:rsidP="004A6CA1">
      <w:pPr>
        <w:pStyle w:val="a3"/>
        <w:ind w:right="848"/>
      </w:pPr>
      <w: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w:t>
      </w:r>
      <w:r>
        <w:rPr>
          <w:spacing w:val="-3"/>
        </w:rPr>
        <w:t xml:space="preserve"> </w:t>
      </w:r>
      <w:r>
        <w:t>и</w:t>
      </w:r>
      <w:r>
        <w:rPr>
          <w:spacing w:val="-1"/>
        </w:rPr>
        <w:t xml:space="preserve"> </w:t>
      </w:r>
      <w:r>
        <w:t>А. Любарской), "Снежная</w:t>
      </w:r>
      <w:r>
        <w:rPr>
          <w:spacing w:val="-7"/>
        </w:rPr>
        <w:t xml:space="preserve"> </w:t>
      </w:r>
      <w:r>
        <w:t>Королева"</w:t>
      </w:r>
      <w:r>
        <w:rPr>
          <w:spacing w:val="-4"/>
        </w:rPr>
        <w:t xml:space="preserve"> </w:t>
      </w:r>
      <w:r>
        <w:t>(пер.</w:t>
      </w:r>
      <w:r>
        <w:rPr>
          <w:spacing w:val="-5"/>
        </w:rPr>
        <w:t xml:space="preserve"> </w:t>
      </w:r>
      <w:r>
        <w:t>с</w:t>
      </w:r>
      <w:r>
        <w:rPr>
          <w:spacing w:val="-3"/>
        </w:rPr>
        <w:t xml:space="preserve"> </w:t>
      </w:r>
      <w:r>
        <w:t>датск. А. Ганзен),</w:t>
      </w:r>
      <w:r>
        <w:rPr>
          <w:spacing w:val="-5"/>
        </w:rPr>
        <w:t xml:space="preserve"> </w:t>
      </w:r>
      <w:r>
        <w:t>"Русалочка"</w:t>
      </w:r>
      <w:r>
        <w:rPr>
          <w:spacing w:val="-4"/>
        </w:rPr>
        <w:t xml:space="preserve"> </w:t>
      </w:r>
      <w:r>
        <w:t>(пер. с датск. А. Ганзен) (1-2 сказки по выбору); Гофман Э.Т.А. "Щелкунчик и мышиный Король" (пер. с нем. И. Татариновой); Киплинг Дж. Р. "Маугли" (пер. с англ. Н.</w:t>
      </w:r>
      <w:r>
        <w:rPr>
          <w:spacing w:val="80"/>
        </w:rPr>
        <w:t xml:space="preserve"> </w:t>
      </w:r>
      <w:r>
        <w:t>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w:t>
      </w:r>
      <w:r>
        <w:rPr>
          <w:spacing w:val="80"/>
        </w:rPr>
        <w:t xml:space="preserve"> </w:t>
      </w:r>
      <w:r>
        <w:t>про</w:t>
      </w:r>
      <w:r>
        <w:rPr>
          <w:spacing w:val="80"/>
        </w:rPr>
        <w:t xml:space="preserve"> </w:t>
      </w:r>
      <w:r>
        <w:t>Джемайму</w:t>
      </w:r>
      <w:r>
        <w:rPr>
          <w:spacing w:val="80"/>
        </w:rPr>
        <w:t xml:space="preserve"> </w:t>
      </w:r>
      <w:r>
        <w:t>Нырнивлужу"</w:t>
      </w:r>
      <w:r>
        <w:rPr>
          <w:spacing w:val="80"/>
        </w:rPr>
        <w:t xml:space="preserve"> </w:t>
      </w:r>
      <w:r>
        <w:t>(пер.</w:t>
      </w:r>
      <w:r>
        <w:rPr>
          <w:spacing w:val="80"/>
        </w:rPr>
        <w:t xml:space="preserve"> </w:t>
      </w:r>
      <w:r>
        <w:t>с</w:t>
      </w:r>
      <w:r>
        <w:rPr>
          <w:spacing w:val="80"/>
        </w:rPr>
        <w:t xml:space="preserve"> </w:t>
      </w:r>
      <w:r>
        <w:t>англ.</w:t>
      </w:r>
      <w:r>
        <w:rPr>
          <w:spacing w:val="80"/>
        </w:rPr>
        <w:t xml:space="preserve"> </w:t>
      </w:r>
      <w:r>
        <w:t>И.П.</w:t>
      </w:r>
      <w:r>
        <w:rPr>
          <w:spacing w:val="80"/>
        </w:rPr>
        <w:t xml:space="preserve"> </w:t>
      </w:r>
      <w:r>
        <w:t>Токмаковой);</w:t>
      </w:r>
      <w:r>
        <w:rPr>
          <w:spacing w:val="80"/>
        </w:rPr>
        <w:t xml:space="preserve"> </w:t>
      </w:r>
      <w:r>
        <w:t>Родари</w:t>
      </w:r>
      <w:r>
        <w:rPr>
          <w:spacing w:val="80"/>
        </w:rPr>
        <w:t xml:space="preserve"> </w:t>
      </w:r>
      <w:r>
        <w:t>Дж.</w:t>
      </w:r>
      <w:r w:rsidR="004A6CA1">
        <w:t xml:space="preserve"> </w:t>
      </w:r>
      <w:r>
        <w:t>"Путешествие Голубой Стрелы" (пер. с итал. Ю. Ермаченко); Топпелиус С. "Три ржаных колоска" (пер. со шведск. А. Любарской);</w:t>
      </w:r>
      <w:r>
        <w:rPr>
          <w:spacing w:val="-2"/>
        </w:rPr>
        <w:t xml:space="preserve"> </w:t>
      </w:r>
      <w:r>
        <w:t>Эме</w:t>
      </w:r>
      <w:r>
        <w:rPr>
          <w:spacing w:val="-2"/>
        </w:rPr>
        <w:t xml:space="preserve"> </w:t>
      </w:r>
      <w:r>
        <w:t>М. "Краски" (пер. с франц. И. Кузнецовой); Янссон Т. "Шляпа волшебника" (пер. со шведск. языка В.А. Смирнова/Л. Брауде).</w:t>
      </w:r>
    </w:p>
    <w:p w:rsidR="00051D94" w:rsidRDefault="00112A4A">
      <w:pPr>
        <w:pStyle w:val="1"/>
        <w:spacing w:before="10" w:line="237" w:lineRule="auto"/>
        <w:ind w:right="5438"/>
      </w:pPr>
      <w:r>
        <w:rPr>
          <w:u w:val="single"/>
        </w:rPr>
        <w:t>Перечень</w:t>
      </w:r>
      <w:r>
        <w:rPr>
          <w:spacing w:val="-15"/>
          <w:u w:val="single"/>
        </w:rPr>
        <w:t xml:space="preserve"> </w:t>
      </w:r>
      <w:r>
        <w:rPr>
          <w:u w:val="single"/>
        </w:rPr>
        <w:t>музыкальных</w:t>
      </w:r>
      <w:r>
        <w:rPr>
          <w:spacing w:val="-15"/>
          <w:u w:val="single"/>
        </w:rPr>
        <w:t xml:space="preserve"> </w:t>
      </w:r>
      <w:r>
        <w:rPr>
          <w:u w:val="single"/>
        </w:rPr>
        <w:t>произведений</w:t>
      </w:r>
      <w:r>
        <w:t xml:space="preserve"> От 2 месяцев до 1 года</w:t>
      </w:r>
    </w:p>
    <w:p w:rsidR="00051D94" w:rsidRDefault="00112A4A">
      <w:pPr>
        <w:pStyle w:val="a3"/>
        <w:ind w:right="851"/>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w:t>
      </w:r>
      <w:r>
        <w:rPr>
          <w:spacing w:val="-7"/>
        </w:rPr>
        <w:t xml:space="preserve"> </w:t>
      </w:r>
      <w:r>
        <w:t>"Полька",</w:t>
      </w:r>
      <w:r>
        <w:rPr>
          <w:spacing w:val="-1"/>
        </w:rPr>
        <w:t xml:space="preserve"> </w:t>
      </w:r>
      <w:r>
        <w:t>"Игра</w:t>
      </w:r>
      <w:r>
        <w:rPr>
          <w:spacing w:val="-3"/>
        </w:rPr>
        <w:t xml:space="preserve"> </w:t>
      </w:r>
      <w:r>
        <w:t>в</w:t>
      </w:r>
      <w:r>
        <w:rPr>
          <w:spacing w:val="-2"/>
        </w:rPr>
        <w:t xml:space="preserve"> </w:t>
      </w:r>
      <w:r>
        <w:t>лошадки",</w:t>
      </w:r>
      <w:r>
        <w:rPr>
          <w:spacing w:val="-1"/>
        </w:rPr>
        <w:t xml:space="preserve"> </w:t>
      </w:r>
      <w:r>
        <w:t>"Мама",</w:t>
      </w:r>
      <w:r>
        <w:rPr>
          <w:spacing w:val="-1"/>
        </w:rPr>
        <w:t xml:space="preserve"> </w:t>
      </w:r>
      <w:r>
        <w:t>муз.</w:t>
      </w:r>
      <w:r>
        <w:rPr>
          <w:spacing w:val="-1"/>
        </w:rPr>
        <w:t xml:space="preserve"> </w:t>
      </w:r>
      <w:r>
        <w:t>П.</w:t>
      </w:r>
      <w:r>
        <w:rPr>
          <w:spacing w:val="-2"/>
        </w:rPr>
        <w:t xml:space="preserve"> </w:t>
      </w:r>
      <w:r>
        <w:t>Чайковского;</w:t>
      </w:r>
      <w:r>
        <w:rPr>
          <w:spacing w:val="-7"/>
        </w:rPr>
        <w:t xml:space="preserve"> </w:t>
      </w:r>
      <w:r>
        <w:t>"Зайчик", муз. М. Старокадомского.</w:t>
      </w:r>
    </w:p>
    <w:p w:rsidR="00051D94" w:rsidRDefault="00112A4A">
      <w:pPr>
        <w:pStyle w:val="a3"/>
        <w:spacing w:line="242" w:lineRule="auto"/>
        <w:ind w:right="842"/>
      </w:pPr>
      <w:r>
        <w:t>Подпевание. "Петушок", "Ладушки", "Идет коза рогатая", "Баюшки-баю", "Ой, люлюшки, люлюшки"; "Кап-кап"; прибаутки, скороговорки, пестушки и игры с пением.</w:t>
      </w:r>
    </w:p>
    <w:p w:rsidR="00051D94" w:rsidRDefault="00112A4A">
      <w:pPr>
        <w:pStyle w:val="a3"/>
        <w:ind w:right="848"/>
      </w:pPr>
      <w: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051D94" w:rsidRDefault="00112A4A">
      <w:pPr>
        <w:pStyle w:val="a3"/>
        <w:ind w:right="850"/>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051D94" w:rsidRDefault="00112A4A">
      <w:pPr>
        <w:pStyle w:val="1"/>
      </w:pPr>
      <w:r>
        <w:t>От</w:t>
      </w:r>
      <w:r>
        <w:rPr>
          <w:spacing w:val="3"/>
        </w:rPr>
        <w:t xml:space="preserve"> </w:t>
      </w:r>
      <w:r>
        <w:t>1</w:t>
      </w:r>
      <w:r>
        <w:rPr>
          <w:spacing w:val="-4"/>
        </w:rPr>
        <w:t xml:space="preserve"> </w:t>
      </w:r>
      <w:r>
        <w:t>года</w:t>
      </w:r>
      <w:r>
        <w:rPr>
          <w:spacing w:val="1"/>
        </w:rPr>
        <w:t xml:space="preserve"> </w:t>
      </w:r>
      <w:r>
        <w:t>до</w:t>
      </w:r>
      <w:r>
        <w:rPr>
          <w:spacing w:val="2"/>
        </w:rPr>
        <w:t xml:space="preserve"> </w:t>
      </w:r>
      <w:r>
        <w:t>1</w:t>
      </w:r>
      <w:r>
        <w:rPr>
          <w:spacing w:val="-4"/>
        </w:rPr>
        <w:t xml:space="preserve"> </w:t>
      </w:r>
      <w:r>
        <w:t>года</w:t>
      </w:r>
      <w:r>
        <w:rPr>
          <w:spacing w:val="1"/>
        </w:rPr>
        <w:t xml:space="preserve"> </w:t>
      </w:r>
      <w:r>
        <w:t>6</w:t>
      </w:r>
      <w:r>
        <w:rPr>
          <w:spacing w:val="-3"/>
        </w:rPr>
        <w:t xml:space="preserve"> </w:t>
      </w:r>
      <w:r>
        <w:rPr>
          <w:spacing w:val="-2"/>
        </w:rPr>
        <w:t>месяцев</w:t>
      </w:r>
    </w:p>
    <w:p w:rsidR="00051D94" w:rsidRDefault="00112A4A">
      <w:pPr>
        <w:pStyle w:val="a3"/>
        <w:ind w:right="850"/>
      </w:pPr>
      <w:r>
        <w:t>Слушание. "Полянка", рус. нар. мелодия, обраб. Г. Фрида; "Колыбельная", муз. В. Агафонникова; "Искупался Иванушка", рус. нар. мелодия; "Как у наших у ворот", рус.</w:t>
      </w:r>
      <w:r>
        <w:rPr>
          <w:spacing w:val="40"/>
        </w:rPr>
        <w:t xml:space="preserve"> </w:t>
      </w:r>
      <w:r>
        <w:t>нар. мелодия, обраб. А. Быканова; "Мотылек", "Сказочка", муз. С. Майкапара.</w:t>
      </w:r>
    </w:p>
    <w:p w:rsidR="00051D94" w:rsidRDefault="00112A4A">
      <w:pPr>
        <w:pStyle w:val="a3"/>
        <w:ind w:right="853"/>
      </w:pPr>
      <w:r>
        <w:t>Пение и подпевание. "Кошка", муз. А. Александрова, сл. Н. Френкель; "Наша елочка",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М.</w:t>
      </w:r>
      <w:r>
        <w:rPr>
          <w:spacing w:val="-6"/>
        </w:rPr>
        <w:t xml:space="preserve"> </w:t>
      </w:r>
      <w:r>
        <w:t>Клоковой;</w:t>
      </w:r>
      <w:r>
        <w:rPr>
          <w:spacing w:val="-8"/>
        </w:rPr>
        <w:t xml:space="preserve"> </w:t>
      </w:r>
      <w:r>
        <w:t>"Бобик",</w:t>
      </w:r>
      <w:r>
        <w:rPr>
          <w:spacing w:val="-1"/>
        </w:rPr>
        <w:t xml:space="preserve"> </w:t>
      </w:r>
      <w:r>
        <w:t>муз.</w:t>
      </w:r>
      <w:r>
        <w:rPr>
          <w:spacing w:val="-1"/>
        </w:rPr>
        <w:t xml:space="preserve"> </w:t>
      </w:r>
      <w:r>
        <w:t>Т.</w:t>
      </w:r>
      <w:r>
        <w:rPr>
          <w:spacing w:val="-6"/>
        </w:rPr>
        <w:t xml:space="preserve"> </w:t>
      </w:r>
      <w:r>
        <w:t>Попатенко,</w:t>
      </w:r>
      <w:r>
        <w:rPr>
          <w:spacing w:val="-1"/>
        </w:rPr>
        <w:t xml:space="preserve"> </w:t>
      </w:r>
      <w:r>
        <w:t>сл.</w:t>
      </w:r>
      <w:r>
        <w:rPr>
          <w:spacing w:val="-1"/>
        </w:rPr>
        <w:t xml:space="preserve"> </w:t>
      </w:r>
      <w:r>
        <w:t>Н.</w:t>
      </w:r>
      <w:r>
        <w:rPr>
          <w:spacing w:val="-1"/>
        </w:rPr>
        <w:t xml:space="preserve"> </w:t>
      </w:r>
      <w:r>
        <w:t>Найденовой; "Лиса", "Лягушка", "Сорока", "Чижик", рус. нар. попевки.</w:t>
      </w:r>
    </w:p>
    <w:p w:rsidR="00051D94" w:rsidRDefault="00112A4A">
      <w:pPr>
        <w:pStyle w:val="a3"/>
        <w:spacing w:line="237" w:lineRule="auto"/>
        <w:ind w:right="852"/>
      </w:pPr>
      <w:r>
        <w:t>Образные упражнения. "Зайка и мишка", муз. Е. Тиличеевой; "Идет коза рогатая", рус. нар. мелодия; "Собачка", муз. М. Раухвергера.</w:t>
      </w:r>
    </w:p>
    <w:p w:rsidR="00051D94" w:rsidRDefault="00112A4A">
      <w:pPr>
        <w:pStyle w:val="a3"/>
        <w:spacing w:before="2"/>
        <w:ind w:right="852"/>
      </w:pPr>
      <w:r>
        <w:lastRenderedPageBreak/>
        <w:t>Музыкально-ритмические движения. "Шарик мой голубой", муз. Е. Тиличеевой;</w:t>
      </w:r>
      <w:r>
        <w:rPr>
          <w:spacing w:val="40"/>
        </w:rPr>
        <w:t xml:space="preserve"> </w:t>
      </w:r>
      <w:r>
        <w:t>"Мы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051D94" w:rsidRDefault="00112A4A">
      <w:pPr>
        <w:pStyle w:val="1"/>
        <w:spacing w:before="3"/>
      </w:pPr>
      <w:r>
        <w:t>От 1</w:t>
      </w:r>
      <w:r>
        <w:rPr>
          <w:spacing w:val="-4"/>
        </w:rPr>
        <w:t xml:space="preserve"> </w:t>
      </w:r>
      <w:r>
        <w:t>года</w:t>
      </w:r>
      <w:r>
        <w:rPr>
          <w:spacing w:val="1"/>
        </w:rPr>
        <w:t xml:space="preserve"> </w:t>
      </w:r>
      <w:r>
        <w:t>6</w:t>
      </w:r>
      <w:r>
        <w:rPr>
          <w:spacing w:val="-5"/>
        </w:rPr>
        <w:t xml:space="preserve"> </w:t>
      </w:r>
      <w:r>
        <w:t>месяцев</w:t>
      </w:r>
      <w:r>
        <w:rPr>
          <w:spacing w:val="1"/>
        </w:rPr>
        <w:t xml:space="preserve"> </w:t>
      </w:r>
      <w:r>
        <w:t>до</w:t>
      </w:r>
      <w:r>
        <w:rPr>
          <w:spacing w:val="1"/>
        </w:rPr>
        <w:t xml:space="preserve"> </w:t>
      </w:r>
      <w:r>
        <w:t>2</w:t>
      </w:r>
      <w:r>
        <w:rPr>
          <w:spacing w:val="1"/>
        </w:rPr>
        <w:t xml:space="preserve"> </w:t>
      </w:r>
      <w:r>
        <w:rPr>
          <w:spacing w:val="-5"/>
        </w:rPr>
        <w:t>лет</w:t>
      </w:r>
    </w:p>
    <w:p w:rsidR="00051D94" w:rsidRDefault="00112A4A">
      <w:pPr>
        <w:pStyle w:val="a3"/>
        <w:ind w:right="849"/>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w:t>
      </w:r>
      <w:r>
        <w:rPr>
          <w:spacing w:val="-5"/>
        </w:rPr>
        <w:t xml:space="preserve"> </w:t>
      </w:r>
      <w:r>
        <w:t>марш", муз. И. Дунаевского;</w:t>
      </w:r>
      <w:r>
        <w:rPr>
          <w:spacing w:val="-6"/>
        </w:rPr>
        <w:t xml:space="preserve"> </w:t>
      </w:r>
      <w:r>
        <w:t>"Наша</w:t>
      </w:r>
      <w:r>
        <w:rPr>
          <w:spacing w:val="-2"/>
        </w:rPr>
        <w:t xml:space="preserve"> </w:t>
      </w:r>
      <w:r>
        <w:t>Таня", "Уронили</w:t>
      </w:r>
      <w:r>
        <w:rPr>
          <w:spacing w:val="-5"/>
        </w:rPr>
        <w:t xml:space="preserve"> </w:t>
      </w:r>
      <w:r>
        <w:t>мишку", "Идет</w:t>
      </w:r>
      <w:r>
        <w:rPr>
          <w:spacing w:val="-1"/>
        </w:rPr>
        <w:t xml:space="preserve"> </w:t>
      </w:r>
      <w:r>
        <w:t>бычок", муз. Э. Елисеевой-Шмидт, стихи А. Барто; "Материнские ласки", "Жалоба", "Грустная песенка", "Вальс", муз. A. Гречанинова.</w:t>
      </w:r>
    </w:p>
    <w:p w:rsidR="00051D94" w:rsidRDefault="00112A4A">
      <w:pPr>
        <w:pStyle w:val="a3"/>
        <w:ind w:right="844"/>
      </w:pPr>
      <w:r>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051D94" w:rsidRDefault="00112A4A">
      <w:pPr>
        <w:pStyle w:val="a3"/>
        <w:ind w:right="843"/>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051D94" w:rsidRDefault="00112A4A">
      <w:pPr>
        <w:pStyle w:val="a3"/>
        <w:spacing w:before="3" w:line="237" w:lineRule="auto"/>
        <w:ind w:right="852"/>
      </w:pPr>
      <w:r>
        <w:t>Пляска. "Вот как хорошо", муз. Т. Попатенко, сл. О. Высотской; "Вот как пляшем", белорус. нар. мелодия, обр. Р. Рустамова; "Солнышко сияет", сл. и муз. М. Чарной.</w:t>
      </w:r>
    </w:p>
    <w:p w:rsidR="00051D94" w:rsidRDefault="00112A4A" w:rsidP="004A6CA1">
      <w:pPr>
        <w:pStyle w:val="a3"/>
        <w:spacing w:before="6" w:line="237" w:lineRule="auto"/>
        <w:ind w:right="852"/>
      </w:pPr>
      <w:r>
        <w:t>Образные упражнения. "Идет мишка", муз. В. Ребикова; "Скачет зайка", рус. нар. мелодия,</w:t>
      </w:r>
      <w:r>
        <w:rPr>
          <w:spacing w:val="-2"/>
        </w:rPr>
        <w:t xml:space="preserve"> </w:t>
      </w:r>
      <w:r>
        <w:t>обр. А.</w:t>
      </w:r>
      <w:r>
        <w:rPr>
          <w:spacing w:val="-2"/>
        </w:rPr>
        <w:t xml:space="preserve"> </w:t>
      </w:r>
      <w:r>
        <w:t>Александрова;</w:t>
      </w:r>
      <w:r>
        <w:rPr>
          <w:spacing w:val="-4"/>
        </w:rPr>
        <w:t xml:space="preserve"> </w:t>
      </w:r>
      <w:r>
        <w:t>"Лошадка", муз.</w:t>
      </w:r>
      <w:r>
        <w:rPr>
          <w:spacing w:val="-2"/>
        </w:rPr>
        <w:t xml:space="preserve"> </w:t>
      </w:r>
      <w:r>
        <w:t>Е.</w:t>
      </w:r>
      <w:r>
        <w:rPr>
          <w:spacing w:val="-2"/>
        </w:rPr>
        <w:t xml:space="preserve"> </w:t>
      </w:r>
      <w:r>
        <w:t>Тиличеевой;</w:t>
      </w:r>
      <w:r>
        <w:rPr>
          <w:spacing w:val="-4"/>
        </w:rPr>
        <w:t xml:space="preserve"> </w:t>
      </w:r>
      <w:r>
        <w:t>"Зайчики и</w:t>
      </w:r>
      <w:r>
        <w:rPr>
          <w:spacing w:val="-3"/>
        </w:rPr>
        <w:t xml:space="preserve"> </w:t>
      </w:r>
      <w:r>
        <w:t>лисичка", муз.</w:t>
      </w:r>
      <w:r w:rsidR="004A6CA1">
        <w:t xml:space="preserve"> </w:t>
      </w:r>
      <w:r>
        <w:t>Б. Финоровского, сл. В. Антоновой; "Птичка летает", "Птичка клюет", муз. Г. Фрида; "Цыплята и курочка", муз. А. Филиппенко.</w:t>
      </w:r>
    </w:p>
    <w:p w:rsidR="00051D94" w:rsidRDefault="00112A4A">
      <w:pPr>
        <w:pStyle w:val="a3"/>
        <w:ind w:right="850"/>
      </w:pPr>
      <w:r>
        <w:t>Игры с пением. "Зайка", "Солнышко", "Идет коза рогатая", "Петушок", рус. нар. игры,</w:t>
      </w:r>
      <w:r>
        <w:rPr>
          <w:spacing w:val="-6"/>
        </w:rPr>
        <w:t xml:space="preserve"> </w:t>
      </w:r>
      <w:r>
        <w:t>муз.</w:t>
      </w:r>
      <w:r>
        <w:rPr>
          <w:spacing w:val="-1"/>
        </w:rPr>
        <w:t xml:space="preserve"> </w:t>
      </w:r>
      <w:r>
        <w:t>А.</w:t>
      </w:r>
      <w:r>
        <w:rPr>
          <w:spacing w:val="-1"/>
        </w:rPr>
        <w:t xml:space="preserve"> </w:t>
      </w:r>
      <w:r>
        <w:t>Гречанинова;</w:t>
      </w:r>
      <w:r>
        <w:rPr>
          <w:spacing w:val="-8"/>
        </w:rPr>
        <w:t xml:space="preserve"> </w:t>
      </w:r>
      <w:r>
        <w:t>"Зайчик",</w:t>
      </w:r>
      <w:r>
        <w:rPr>
          <w:spacing w:val="-1"/>
        </w:rPr>
        <w:t xml:space="preserve"> </w:t>
      </w:r>
      <w:r>
        <w:t>муз.</w:t>
      </w:r>
      <w:r>
        <w:rPr>
          <w:spacing w:val="-1"/>
        </w:rPr>
        <w:t xml:space="preserve"> </w:t>
      </w:r>
      <w:r>
        <w:t>А.</w:t>
      </w:r>
      <w:r>
        <w:rPr>
          <w:spacing w:val="-1"/>
        </w:rPr>
        <w:t xml:space="preserve"> </w:t>
      </w:r>
      <w:r>
        <w:t>Лядова;</w:t>
      </w:r>
      <w:r>
        <w:rPr>
          <w:spacing w:val="-8"/>
        </w:rPr>
        <w:t xml:space="preserve"> </w:t>
      </w:r>
      <w:r>
        <w:t>"Воробушки</w:t>
      </w:r>
      <w:r>
        <w:rPr>
          <w:spacing w:val="-2"/>
        </w:rPr>
        <w:t xml:space="preserve"> </w:t>
      </w:r>
      <w:r>
        <w:t>и</w:t>
      </w:r>
      <w:r>
        <w:rPr>
          <w:spacing w:val="-2"/>
        </w:rPr>
        <w:t xml:space="preserve"> </w:t>
      </w:r>
      <w:r>
        <w:t>кошка",</w:t>
      </w:r>
      <w:r>
        <w:rPr>
          <w:spacing w:val="-1"/>
        </w:rPr>
        <w:t xml:space="preserve"> </w:t>
      </w:r>
      <w:r>
        <w:t>нем.</w:t>
      </w:r>
      <w:r>
        <w:rPr>
          <w:spacing w:val="-6"/>
        </w:rPr>
        <w:t xml:space="preserve"> </w:t>
      </w:r>
      <w:r>
        <w:t>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051D94" w:rsidRDefault="00112A4A">
      <w:pPr>
        <w:pStyle w:val="a3"/>
        <w:ind w:right="845"/>
      </w:pPr>
      <w:r>
        <w:t>Инсценирование,</w:t>
      </w:r>
      <w:r>
        <w:rPr>
          <w:spacing w:val="-2"/>
        </w:rPr>
        <w:t xml:space="preserve"> </w:t>
      </w:r>
      <w:r>
        <w:t>рус.</w:t>
      </w:r>
      <w:r>
        <w:rPr>
          <w:spacing w:val="-2"/>
        </w:rPr>
        <w:t xml:space="preserve"> </w:t>
      </w:r>
      <w:r>
        <w:t>нар.</w:t>
      </w:r>
      <w:r>
        <w:rPr>
          <w:spacing w:val="-2"/>
        </w:rPr>
        <w:t xml:space="preserve"> </w:t>
      </w:r>
      <w:r>
        <w:t>сказок</w:t>
      </w:r>
      <w:r>
        <w:rPr>
          <w:spacing w:val="-5"/>
        </w:rPr>
        <w:t xml:space="preserve"> </w:t>
      </w:r>
      <w:r>
        <w:t>("Репка",</w:t>
      </w:r>
      <w:r>
        <w:rPr>
          <w:spacing w:val="-2"/>
        </w:rPr>
        <w:t xml:space="preserve"> </w:t>
      </w:r>
      <w:r>
        <w:t>"Курочка</w:t>
      </w:r>
      <w:r>
        <w:rPr>
          <w:spacing w:val="-4"/>
        </w:rPr>
        <w:t xml:space="preserve"> </w:t>
      </w:r>
      <w:r>
        <w:t>Ряба"),</w:t>
      </w:r>
      <w:r>
        <w:rPr>
          <w:spacing w:val="-2"/>
        </w:rPr>
        <w:t xml:space="preserve"> </w:t>
      </w:r>
      <w:r>
        <w:t>песен</w:t>
      </w:r>
      <w:r>
        <w:rPr>
          <w:spacing w:val="-3"/>
        </w:rPr>
        <w:t xml:space="preserve"> </w:t>
      </w:r>
      <w:r>
        <w:t>("Пастушок",</w:t>
      </w:r>
      <w:r>
        <w:rPr>
          <w:spacing w:val="-2"/>
        </w:rPr>
        <w:t xml:space="preserve"> </w:t>
      </w:r>
      <w:r>
        <w:t>муз. А. Филиппенко; "Петрушка и Бобик", муз. Е.</w:t>
      </w:r>
      <w:r>
        <w:rPr>
          <w:spacing w:val="-1"/>
        </w:rPr>
        <w:t xml:space="preserve"> </w:t>
      </w:r>
      <w:r>
        <w:t>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w:t>
      </w:r>
      <w:r>
        <w:rPr>
          <w:spacing w:val="-2"/>
        </w:rPr>
        <w:t xml:space="preserve"> </w:t>
      </w:r>
      <w:r>
        <w:t>сюрпризные</w:t>
      </w:r>
      <w:r>
        <w:rPr>
          <w:spacing w:val="-10"/>
        </w:rPr>
        <w:t xml:space="preserve"> </w:t>
      </w:r>
      <w:r>
        <w:t>моменты:</w:t>
      </w:r>
      <w:r>
        <w:rPr>
          <w:spacing w:val="-4"/>
        </w:rPr>
        <w:t xml:space="preserve"> </w:t>
      </w:r>
      <w:r>
        <w:t>"Чудесный</w:t>
      </w:r>
      <w:r>
        <w:rPr>
          <w:spacing w:val="-3"/>
        </w:rPr>
        <w:t xml:space="preserve"> </w:t>
      </w:r>
      <w:r>
        <w:t>мешочек",</w:t>
      </w:r>
      <w:r>
        <w:rPr>
          <w:spacing w:val="-2"/>
        </w:rPr>
        <w:t xml:space="preserve"> </w:t>
      </w:r>
      <w:r>
        <w:t>"Волшебный</w:t>
      </w:r>
      <w:r>
        <w:rPr>
          <w:spacing w:val="-3"/>
        </w:rPr>
        <w:t xml:space="preserve"> </w:t>
      </w:r>
      <w:r>
        <w:t>сундучок",</w:t>
      </w:r>
      <w:r>
        <w:rPr>
          <w:spacing w:val="-2"/>
        </w:rPr>
        <w:t xml:space="preserve"> </w:t>
      </w:r>
      <w:r>
        <w:t>"Кто к</w:t>
      </w:r>
      <w:r>
        <w:rPr>
          <w:spacing w:val="-6"/>
        </w:rPr>
        <w:t xml:space="preserve"> </w:t>
      </w:r>
      <w:r>
        <w:t>нам пришел?", "В лесу", муз. Е. Тиличеевой; "Праздник", "Музыкальные инструменты", муз.</w:t>
      </w:r>
      <w:r>
        <w:rPr>
          <w:spacing w:val="40"/>
        </w:rPr>
        <w:t xml:space="preserve"> </w:t>
      </w:r>
      <w:r>
        <w:t>Г. Фрида.</w:t>
      </w:r>
    </w:p>
    <w:p w:rsidR="00051D94" w:rsidRDefault="00112A4A">
      <w:pPr>
        <w:pStyle w:val="1"/>
        <w:spacing w:before="1"/>
      </w:pPr>
      <w:r>
        <w:t>От</w:t>
      </w:r>
      <w:r>
        <w:rPr>
          <w:spacing w:val="3"/>
        </w:rPr>
        <w:t xml:space="preserve"> </w:t>
      </w:r>
      <w:r>
        <w:t>2</w:t>
      </w:r>
      <w:r>
        <w:rPr>
          <w:spacing w:val="-4"/>
        </w:rPr>
        <w:t xml:space="preserve"> </w:t>
      </w:r>
      <w:r>
        <w:t>до</w:t>
      </w:r>
      <w:r>
        <w:rPr>
          <w:spacing w:val="1"/>
        </w:rPr>
        <w:t xml:space="preserve"> </w:t>
      </w:r>
      <w:r>
        <w:t>3</w:t>
      </w:r>
      <w:r>
        <w:rPr>
          <w:spacing w:val="2"/>
        </w:rPr>
        <w:t xml:space="preserve"> </w:t>
      </w:r>
      <w:r>
        <w:rPr>
          <w:spacing w:val="-5"/>
        </w:rPr>
        <w:t>лет</w:t>
      </w:r>
    </w:p>
    <w:p w:rsidR="00051D94" w:rsidRDefault="00112A4A">
      <w:pPr>
        <w:pStyle w:val="a3"/>
        <w:ind w:right="846"/>
      </w:pPr>
      <w:r>
        <w:t>Слушание. "Наша погремушка", муз. И. Арсеева, сл. И. Черницкой; "Весною", "Осенью", муз. С.</w:t>
      </w:r>
      <w:r>
        <w:rPr>
          <w:spacing w:val="-1"/>
        </w:rPr>
        <w:t xml:space="preserve"> </w:t>
      </w:r>
      <w:r>
        <w:t>Майкапара;</w:t>
      </w:r>
      <w:r>
        <w:rPr>
          <w:spacing w:val="-3"/>
        </w:rPr>
        <w:t xml:space="preserve"> </w:t>
      </w:r>
      <w:r>
        <w:t>"Цветики", муз. В. Карасевой,</w:t>
      </w:r>
      <w:r>
        <w:rPr>
          <w:spacing w:val="-1"/>
        </w:rPr>
        <w:t xml:space="preserve"> </w:t>
      </w:r>
      <w:r>
        <w:t>сл.</w:t>
      </w:r>
      <w:r>
        <w:rPr>
          <w:spacing w:val="-1"/>
        </w:rPr>
        <w:t xml:space="preserve"> </w:t>
      </w:r>
      <w:r>
        <w:t>Н.</w:t>
      </w:r>
      <w:r>
        <w:rPr>
          <w:spacing w:val="-1"/>
        </w:rPr>
        <w:t xml:space="preserve"> </w:t>
      </w:r>
      <w:r>
        <w:t>Френкель;</w:t>
      </w:r>
      <w:r>
        <w:rPr>
          <w:spacing w:val="-3"/>
        </w:rPr>
        <w:t xml:space="preserve"> </w:t>
      </w:r>
      <w:r>
        <w:t>"Вот</w:t>
      </w:r>
      <w:r>
        <w:rPr>
          <w:spacing w:val="-3"/>
        </w:rPr>
        <w:t xml:space="preserve"> </w:t>
      </w:r>
      <w:r>
        <w:t>как</w:t>
      </w:r>
      <w:r>
        <w:rPr>
          <w:spacing w:val="-4"/>
        </w:rPr>
        <w:t xml:space="preserve"> </w:t>
      </w:r>
      <w:r>
        <w:t>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051D94" w:rsidRDefault="00112A4A">
      <w:pPr>
        <w:pStyle w:val="a3"/>
        <w:ind w:right="853"/>
      </w:pPr>
      <w:r>
        <w:t>Пение. "Баю"</w:t>
      </w:r>
      <w:r>
        <w:rPr>
          <w:spacing w:val="-1"/>
        </w:rPr>
        <w:t xml:space="preserve"> </w:t>
      </w:r>
      <w:r>
        <w:t>(колыбельная),</w:t>
      </w:r>
      <w:r>
        <w:rPr>
          <w:spacing w:val="-2"/>
        </w:rPr>
        <w:t xml:space="preserve"> </w:t>
      </w:r>
      <w:r>
        <w:t>муз. М.</w:t>
      </w:r>
      <w:r>
        <w:rPr>
          <w:spacing w:val="-2"/>
        </w:rPr>
        <w:t xml:space="preserve"> </w:t>
      </w:r>
      <w:r>
        <w:t>Раухвергера;</w:t>
      </w:r>
      <w:r>
        <w:rPr>
          <w:spacing w:val="-4"/>
        </w:rPr>
        <w:t xml:space="preserve"> </w:t>
      </w:r>
      <w:r>
        <w:t>"Белые</w:t>
      </w:r>
      <w:r>
        <w:rPr>
          <w:spacing w:val="-1"/>
        </w:rPr>
        <w:t xml:space="preserve"> </w:t>
      </w:r>
      <w:r>
        <w:t>гуси", муз. М.</w:t>
      </w:r>
      <w:r>
        <w:rPr>
          <w:spacing w:val="-2"/>
        </w:rPr>
        <w:t xml:space="preserve"> </w:t>
      </w:r>
      <w:r>
        <w:t>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051D94" w:rsidRDefault="00112A4A">
      <w:pPr>
        <w:pStyle w:val="a3"/>
        <w:ind w:right="853"/>
      </w:pPr>
      <w:r>
        <w:t xml:space="preserve">Музыкально-ритмические движения. "Дождик", муз. и сл. Е. Макшанцевой; </w:t>
      </w:r>
      <w:r>
        <w:lastRenderedPageBreak/>
        <w:t>"Воробушки", "Погремушка, попляши", "Колокольчик", "Погуляем", муз. И. Арсеева, сл. И. Черницкой; "Вот как мы умеем", муз. Е. Тиличеевой, сл. Н. Френкель.</w:t>
      </w:r>
    </w:p>
    <w:p w:rsidR="00051D94" w:rsidRDefault="00112A4A">
      <w:pPr>
        <w:pStyle w:val="a3"/>
        <w:spacing w:line="242" w:lineRule="auto"/>
        <w:ind w:right="860"/>
      </w:pPr>
      <w:r>
        <w:t>Рассказы с музыкальными иллюстрациями. "Птички", муз. Г. Фрида; "Праздничная прогулка", муз. А. Александрова.</w:t>
      </w:r>
    </w:p>
    <w:p w:rsidR="00051D94" w:rsidRDefault="00112A4A">
      <w:pPr>
        <w:pStyle w:val="a3"/>
        <w:spacing w:line="242" w:lineRule="auto"/>
        <w:ind w:right="864"/>
      </w:pPr>
      <w:r>
        <w:t>Игры с пением. "Игра с мишкой", муз. Г. Финаровского; "Кто у</w:t>
      </w:r>
      <w:r>
        <w:rPr>
          <w:spacing w:val="-1"/>
        </w:rPr>
        <w:t xml:space="preserve"> </w:t>
      </w:r>
      <w:r>
        <w:t>нас хороший?", рус. нар. песня.</w:t>
      </w:r>
    </w:p>
    <w:p w:rsidR="00051D94" w:rsidRDefault="00112A4A">
      <w:pPr>
        <w:pStyle w:val="a3"/>
        <w:spacing w:line="271" w:lineRule="exact"/>
        <w:ind w:left="1806" w:firstLine="0"/>
      </w:pPr>
      <w:r>
        <w:t>Музыкальные</w:t>
      </w:r>
      <w:r>
        <w:rPr>
          <w:spacing w:val="9"/>
        </w:rPr>
        <w:t xml:space="preserve"> </w:t>
      </w:r>
      <w:r>
        <w:t>забавы.</w:t>
      </w:r>
      <w:r>
        <w:rPr>
          <w:spacing w:val="11"/>
        </w:rPr>
        <w:t xml:space="preserve"> </w:t>
      </w:r>
      <w:r>
        <w:t>"Из-за</w:t>
      </w:r>
      <w:r>
        <w:rPr>
          <w:spacing w:val="7"/>
        </w:rPr>
        <w:t xml:space="preserve"> </w:t>
      </w:r>
      <w:r>
        <w:t>леса,</w:t>
      </w:r>
      <w:r>
        <w:rPr>
          <w:spacing w:val="11"/>
        </w:rPr>
        <w:t xml:space="preserve"> </w:t>
      </w:r>
      <w:r>
        <w:t>из-за</w:t>
      </w:r>
      <w:r>
        <w:rPr>
          <w:spacing w:val="7"/>
        </w:rPr>
        <w:t xml:space="preserve"> </w:t>
      </w:r>
      <w:r>
        <w:t>гор",</w:t>
      </w:r>
      <w:r>
        <w:rPr>
          <w:spacing w:val="6"/>
        </w:rPr>
        <w:t xml:space="preserve"> </w:t>
      </w:r>
      <w:r>
        <w:t>Т.</w:t>
      </w:r>
      <w:r>
        <w:rPr>
          <w:spacing w:val="10"/>
        </w:rPr>
        <w:t xml:space="preserve"> </w:t>
      </w:r>
      <w:r>
        <w:t>Казакова;</w:t>
      </w:r>
      <w:r>
        <w:rPr>
          <w:spacing w:val="9"/>
        </w:rPr>
        <w:t xml:space="preserve"> </w:t>
      </w:r>
      <w:r>
        <w:t>"Котик</w:t>
      </w:r>
      <w:r>
        <w:rPr>
          <w:spacing w:val="7"/>
        </w:rPr>
        <w:t xml:space="preserve"> </w:t>
      </w:r>
      <w:r>
        <w:t>и</w:t>
      </w:r>
      <w:r>
        <w:rPr>
          <w:spacing w:val="9"/>
        </w:rPr>
        <w:t xml:space="preserve"> </w:t>
      </w:r>
      <w:r>
        <w:t>козлик",</w:t>
      </w:r>
      <w:r>
        <w:rPr>
          <w:spacing w:val="11"/>
        </w:rPr>
        <w:t xml:space="preserve"> </w:t>
      </w:r>
      <w:r>
        <w:t>муз.</w:t>
      </w:r>
      <w:r>
        <w:rPr>
          <w:spacing w:val="15"/>
        </w:rPr>
        <w:t xml:space="preserve"> </w:t>
      </w:r>
      <w:r>
        <w:rPr>
          <w:spacing w:val="-5"/>
        </w:rPr>
        <w:t>Ц.</w:t>
      </w:r>
    </w:p>
    <w:p w:rsidR="00051D94" w:rsidRDefault="00112A4A">
      <w:pPr>
        <w:pStyle w:val="a3"/>
        <w:spacing w:line="271" w:lineRule="exact"/>
        <w:ind w:firstLine="0"/>
        <w:jc w:val="left"/>
      </w:pPr>
      <w:r>
        <w:rPr>
          <w:spacing w:val="-4"/>
        </w:rPr>
        <w:t>Кюи.</w:t>
      </w:r>
    </w:p>
    <w:p w:rsidR="00051D94" w:rsidRDefault="00112A4A">
      <w:pPr>
        <w:pStyle w:val="a3"/>
        <w:spacing w:line="275" w:lineRule="exact"/>
        <w:ind w:left="1806" w:firstLine="0"/>
        <w:jc w:val="left"/>
      </w:pPr>
      <w:r>
        <w:t>Инсценирование</w:t>
      </w:r>
      <w:r>
        <w:rPr>
          <w:spacing w:val="59"/>
        </w:rPr>
        <w:t xml:space="preserve"> </w:t>
      </w:r>
      <w:r>
        <w:t>песен.</w:t>
      </w:r>
      <w:r>
        <w:rPr>
          <w:spacing w:val="63"/>
        </w:rPr>
        <w:t xml:space="preserve"> </w:t>
      </w:r>
      <w:r>
        <w:t>"Кошка</w:t>
      </w:r>
      <w:r>
        <w:rPr>
          <w:spacing w:val="60"/>
        </w:rPr>
        <w:t xml:space="preserve"> </w:t>
      </w:r>
      <w:r>
        <w:t>и</w:t>
      </w:r>
      <w:r>
        <w:rPr>
          <w:spacing w:val="62"/>
        </w:rPr>
        <w:t xml:space="preserve"> </w:t>
      </w:r>
      <w:r>
        <w:t>котенок",</w:t>
      </w:r>
      <w:r>
        <w:rPr>
          <w:spacing w:val="63"/>
        </w:rPr>
        <w:t xml:space="preserve"> </w:t>
      </w:r>
      <w:r>
        <w:t>муз.</w:t>
      </w:r>
      <w:r>
        <w:rPr>
          <w:spacing w:val="67"/>
        </w:rPr>
        <w:t xml:space="preserve"> </w:t>
      </w:r>
      <w:r>
        <w:t>М.</w:t>
      </w:r>
      <w:r>
        <w:rPr>
          <w:spacing w:val="63"/>
        </w:rPr>
        <w:t xml:space="preserve"> </w:t>
      </w:r>
      <w:r>
        <w:t>Красева,</w:t>
      </w:r>
      <w:r>
        <w:rPr>
          <w:spacing w:val="63"/>
        </w:rPr>
        <w:t xml:space="preserve"> </w:t>
      </w:r>
      <w:r>
        <w:t>сл.</w:t>
      </w:r>
      <w:r>
        <w:rPr>
          <w:spacing w:val="64"/>
        </w:rPr>
        <w:t xml:space="preserve"> </w:t>
      </w:r>
      <w:r>
        <w:t>О.</w:t>
      </w:r>
      <w:r>
        <w:rPr>
          <w:spacing w:val="63"/>
        </w:rPr>
        <w:t xml:space="preserve"> </w:t>
      </w:r>
      <w:r>
        <w:rPr>
          <w:spacing w:val="-2"/>
        </w:rPr>
        <w:t>Высотской;</w:t>
      </w:r>
    </w:p>
    <w:p w:rsidR="00051D94" w:rsidRDefault="00112A4A">
      <w:pPr>
        <w:pStyle w:val="a3"/>
        <w:spacing w:before="2"/>
        <w:ind w:firstLine="0"/>
      </w:pPr>
      <w:r>
        <w:t>"Неваляшки",</w:t>
      </w:r>
      <w:r>
        <w:rPr>
          <w:spacing w:val="-2"/>
        </w:rPr>
        <w:t xml:space="preserve"> </w:t>
      </w:r>
      <w:r>
        <w:t>муз.</w:t>
      </w:r>
      <w:r>
        <w:rPr>
          <w:spacing w:val="-1"/>
        </w:rPr>
        <w:t xml:space="preserve"> </w:t>
      </w:r>
      <w:r>
        <w:t>З.</w:t>
      </w:r>
      <w:r>
        <w:rPr>
          <w:spacing w:val="-1"/>
        </w:rPr>
        <w:t xml:space="preserve"> </w:t>
      </w:r>
      <w:r>
        <w:t>Левиной;</w:t>
      </w:r>
      <w:r>
        <w:rPr>
          <w:spacing w:val="-7"/>
        </w:rPr>
        <w:t xml:space="preserve"> </w:t>
      </w:r>
      <w:r>
        <w:rPr>
          <w:spacing w:val="-2"/>
        </w:rPr>
        <w:t>Компанейца.</w:t>
      </w:r>
    </w:p>
    <w:p w:rsidR="00051D94" w:rsidRDefault="00112A4A">
      <w:pPr>
        <w:pStyle w:val="1"/>
        <w:spacing w:before="3"/>
      </w:pPr>
      <w:r>
        <w:t>От</w:t>
      </w:r>
      <w:r>
        <w:rPr>
          <w:spacing w:val="3"/>
        </w:rPr>
        <w:t xml:space="preserve"> </w:t>
      </w:r>
      <w:r>
        <w:t>3</w:t>
      </w:r>
      <w:r>
        <w:rPr>
          <w:spacing w:val="-4"/>
        </w:rPr>
        <w:t xml:space="preserve"> </w:t>
      </w:r>
      <w:r>
        <w:t>до</w:t>
      </w:r>
      <w:r>
        <w:rPr>
          <w:spacing w:val="1"/>
        </w:rPr>
        <w:t xml:space="preserve"> </w:t>
      </w:r>
      <w:r>
        <w:t>4</w:t>
      </w:r>
      <w:r>
        <w:rPr>
          <w:spacing w:val="2"/>
        </w:rPr>
        <w:t xml:space="preserve"> </w:t>
      </w:r>
      <w:r>
        <w:rPr>
          <w:spacing w:val="-5"/>
        </w:rPr>
        <w:t>лет</w:t>
      </w:r>
    </w:p>
    <w:p w:rsidR="00051D94" w:rsidRDefault="00112A4A">
      <w:pPr>
        <w:pStyle w:val="a3"/>
        <w:ind w:right="851"/>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051D94" w:rsidRDefault="00112A4A">
      <w:pPr>
        <w:pStyle w:val="a3"/>
        <w:spacing w:line="274" w:lineRule="exact"/>
        <w:ind w:left="1806" w:firstLine="0"/>
        <w:jc w:val="left"/>
      </w:pPr>
      <w:r>
        <w:rPr>
          <w:spacing w:val="-2"/>
        </w:rPr>
        <w:t>Пение.</w:t>
      </w:r>
    </w:p>
    <w:p w:rsidR="00051D94" w:rsidRDefault="00112A4A">
      <w:pPr>
        <w:pStyle w:val="a3"/>
        <w:spacing w:before="1"/>
        <w:ind w:right="843"/>
      </w:pPr>
      <w:r>
        <w:t>Упражнения на развитие слуха и голоса. "Лю-лю, бай", рус. нар. колыбельная; "Я</w:t>
      </w:r>
      <w:r>
        <w:rPr>
          <w:spacing w:val="40"/>
        </w:rPr>
        <w:t xml:space="preserve"> </w:t>
      </w:r>
      <w:r>
        <w:t>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051D94" w:rsidRDefault="00112A4A" w:rsidP="004A6CA1">
      <w:pPr>
        <w:pStyle w:val="a3"/>
        <w:ind w:right="850"/>
      </w:pPr>
      <w:r>
        <w:t>Песни. "Петушок" и "Ладушки", рус. нар. песни; "Зайчик", рус. нар. песня, обр. Н. Лобачева;</w:t>
      </w:r>
      <w:r>
        <w:rPr>
          <w:spacing w:val="-3"/>
        </w:rPr>
        <w:t xml:space="preserve"> </w:t>
      </w:r>
      <w:r>
        <w:t>"Зима", муз. В.</w:t>
      </w:r>
      <w:r>
        <w:rPr>
          <w:spacing w:val="-1"/>
        </w:rPr>
        <w:t xml:space="preserve"> </w:t>
      </w:r>
      <w:r>
        <w:t>Карасевой,</w:t>
      </w:r>
      <w:r>
        <w:rPr>
          <w:spacing w:val="-1"/>
        </w:rPr>
        <w:t xml:space="preserve"> </w:t>
      </w:r>
      <w:r>
        <w:t>сл.</w:t>
      </w:r>
      <w:r>
        <w:rPr>
          <w:spacing w:val="-1"/>
        </w:rPr>
        <w:t xml:space="preserve"> </w:t>
      </w:r>
      <w:r>
        <w:t>Н.</w:t>
      </w:r>
      <w:r>
        <w:rPr>
          <w:spacing w:val="-1"/>
        </w:rPr>
        <w:t xml:space="preserve"> </w:t>
      </w:r>
      <w:r>
        <w:t>Френкель;</w:t>
      </w:r>
      <w:r>
        <w:rPr>
          <w:spacing w:val="-3"/>
        </w:rPr>
        <w:t xml:space="preserve"> </w:t>
      </w:r>
      <w:r>
        <w:t>"Наша елочка",</w:t>
      </w:r>
      <w:r>
        <w:rPr>
          <w:spacing w:val="-1"/>
        </w:rPr>
        <w:t xml:space="preserve"> </w:t>
      </w:r>
      <w:r>
        <w:t>муз. М. Красева, сл. М.</w:t>
      </w:r>
      <w:r>
        <w:rPr>
          <w:spacing w:val="40"/>
        </w:rPr>
        <w:t xml:space="preserve"> </w:t>
      </w:r>
      <w:r>
        <w:t>Клоковой;</w:t>
      </w:r>
      <w:r>
        <w:rPr>
          <w:spacing w:val="40"/>
        </w:rPr>
        <w:t xml:space="preserve"> </w:t>
      </w:r>
      <w:r>
        <w:t>"Прокати,</w:t>
      </w:r>
      <w:r>
        <w:rPr>
          <w:spacing w:val="40"/>
        </w:rPr>
        <w:t xml:space="preserve"> </w:t>
      </w:r>
      <w:r>
        <w:t>лошадка,</w:t>
      </w:r>
      <w:r>
        <w:rPr>
          <w:spacing w:val="40"/>
        </w:rPr>
        <w:t xml:space="preserve"> </w:t>
      </w:r>
      <w:r>
        <w:t>нас",</w:t>
      </w:r>
      <w:r>
        <w:rPr>
          <w:spacing w:val="40"/>
        </w:rPr>
        <w:t xml:space="preserve"> </w:t>
      </w:r>
      <w:r>
        <w:t>муз.</w:t>
      </w:r>
      <w:r>
        <w:rPr>
          <w:spacing w:val="40"/>
        </w:rPr>
        <w:t xml:space="preserve"> </w:t>
      </w:r>
      <w:r>
        <w:t>В.</w:t>
      </w:r>
      <w:r>
        <w:rPr>
          <w:spacing w:val="40"/>
        </w:rPr>
        <w:t xml:space="preserve"> </w:t>
      </w:r>
      <w:r>
        <w:t>Агафонникова</w:t>
      </w:r>
      <w:r>
        <w:rPr>
          <w:spacing w:val="40"/>
        </w:rPr>
        <w:t xml:space="preserve"> </w:t>
      </w:r>
      <w:r>
        <w:t>и</w:t>
      </w:r>
      <w:r>
        <w:rPr>
          <w:spacing w:val="40"/>
        </w:rPr>
        <w:t xml:space="preserve"> </w:t>
      </w:r>
      <w:r>
        <w:t>К.</w:t>
      </w:r>
      <w:r>
        <w:rPr>
          <w:spacing w:val="40"/>
        </w:rPr>
        <w:t xml:space="preserve"> </w:t>
      </w:r>
      <w:r>
        <w:t>Козыревой,</w:t>
      </w:r>
      <w:r>
        <w:rPr>
          <w:spacing w:val="40"/>
        </w:rPr>
        <w:t xml:space="preserve"> </w:t>
      </w:r>
      <w:r>
        <w:t>сл.</w:t>
      </w:r>
      <w:r>
        <w:rPr>
          <w:spacing w:val="40"/>
        </w:rPr>
        <w:t xml:space="preserve"> </w:t>
      </w:r>
      <w:r>
        <w:t>И.</w:t>
      </w:r>
      <w:r w:rsidR="004A6CA1">
        <w:t xml:space="preserve"> </w:t>
      </w:r>
      <w:r>
        <w:t>Михайловой;</w:t>
      </w:r>
      <w:r>
        <w:rPr>
          <w:spacing w:val="-7"/>
        </w:rPr>
        <w:t xml:space="preserve"> </w:t>
      </w:r>
      <w:r>
        <w:t>"Маме</w:t>
      </w:r>
      <w:r>
        <w:rPr>
          <w:spacing w:val="-3"/>
        </w:rPr>
        <w:t xml:space="preserve"> </w:t>
      </w:r>
      <w:r>
        <w:t>песенку</w:t>
      </w:r>
      <w:r>
        <w:rPr>
          <w:spacing w:val="-11"/>
        </w:rPr>
        <w:t xml:space="preserve"> </w:t>
      </w:r>
      <w:r>
        <w:t>пою", муз. Т.</w:t>
      </w:r>
      <w:r>
        <w:rPr>
          <w:spacing w:val="-5"/>
        </w:rPr>
        <w:t xml:space="preserve"> </w:t>
      </w:r>
      <w:r>
        <w:t>Попатенко,</w:t>
      </w:r>
      <w:r>
        <w:rPr>
          <w:spacing w:val="-5"/>
        </w:rPr>
        <w:t xml:space="preserve"> </w:t>
      </w:r>
      <w:r>
        <w:t>сл.</w:t>
      </w:r>
      <w:r>
        <w:rPr>
          <w:spacing w:val="-4"/>
        </w:rPr>
        <w:t xml:space="preserve"> </w:t>
      </w:r>
      <w:r>
        <w:t>Е.</w:t>
      </w:r>
      <w:r>
        <w:rPr>
          <w:spacing w:val="-5"/>
        </w:rPr>
        <w:t xml:space="preserve"> </w:t>
      </w:r>
      <w:r>
        <w:t>Авдиенко;</w:t>
      </w:r>
      <w:r>
        <w:rPr>
          <w:spacing w:val="-7"/>
        </w:rPr>
        <w:t xml:space="preserve"> </w:t>
      </w:r>
      <w:r>
        <w:t>"Цыплята", муз. А. Филиппенко, сл. Т. Волгиной.</w:t>
      </w:r>
    </w:p>
    <w:p w:rsidR="00051D94" w:rsidRDefault="00112A4A">
      <w:pPr>
        <w:pStyle w:val="a3"/>
        <w:ind w:right="843"/>
      </w:pPr>
      <w:r>
        <w:t>Песенное</w:t>
      </w:r>
      <w:r>
        <w:rPr>
          <w:spacing w:val="-5"/>
        </w:rPr>
        <w:t xml:space="preserve"> </w:t>
      </w:r>
      <w:r>
        <w:t>творчество. "Бай-бай,</w:t>
      </w:r>
      <w:r>
        <w:rPr>
          <w:spacing w:val="-2"/>
        </w:rPr>
        <w:t xml:space="preserve"> </w:t>
      </w:r>
      <w:r>
        <w:t>бай-бай", "Лю-лю, бай",</w:t>
      </w:r>
      <w:r>
        <w:rPr>
          <w:spacing w:val="-2"/>
        </w:rPr>
        <w:t xml:space="preserve"> </w:t>
      </w:r>
      <w:r>
        <w:t>рус. нар. колыбельные;</w:t>
      </w:r>
      <w:r>
        <w:rPr>
          <w:spacing w:val="-4"/>
        </w:rPr>
        <w:t xml:space="preserve"> </w:t>
      </w:r>
      <w:r>
        <w:t>"Как тебя зовут?", "Спой колыбельную", "Ах ты, котенька-коток", рус. нар. колыбельная; придумывание колыбельной мелодии и плясовой мелодии.</w:t>
      </w:r>
    </w:p>
    <w:p w:rsidR="00051D94" w:rsidRDefault="00112A4A">
      <w:pPr>
        <w:pStyle w:val="a3"/>
        <w:spacing w:line="275" w:lineRule="exact"/>
        <w:ind w:left="1806" w:firstLine="0"/>
      </w:pPr>
      <w:r>
        <w:t>Музыкально-ритмические</w:t>
      </w:r>
      <w:r>
        <w:rPr>
          <w:spacing w:val="-12"/>
        </w:rPr>
        <w:t xml:space="preserve"> </w:t>
      </w:r>
      <w:r>
        <w:rPr>
          <w:spacing w:val="-2"/>
        </w:rPr>
        <w:t>движения.</w:t>
      </w:r>
    </w:p>
    <w:p w:rsidR="00051D94" w:rsidRDefault="00112A4A">
      <w:pPr>
        <w:pStyle w:val="a3"/>
        <w:ind w:right="850"/>
      </w:pPr>
      <w: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051D94" w:rsidRDefault="00112A4A">
      <w:pPr>
        <w:pStyle w:val="a3"/>
        <w:ind w:right="857"/>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051D94" w:rsidRDefault="00112A4A">
      <w:pPr>
        <w:pStyle w:val="a3"/>
        <w:ind w:right="854"/>
      </w:pPr>
      <w:r>
        <w:t>Игры. "Солнышко и дождик", муз. М. Раухвергера, сл. А. Барто; "Жмурки с Мишкой",</w:t>
      </w:r>
      <w:r>
        <w:rPr>
          <w:spacing w:val="-5"/>
        </w:rPr>
        <w:t xml:space="preserve"> </w:t>
      </w:r>
      <w:r>
        <w:t>муз.</w:t>
      </w:r>
      <w:r>
        <w:rPr>
          <w:spacing w:val="-1"/>
        </w:rPr>
        <w:t xml:space="preserve"> </w:t>
      </w:r>
      <w:r>
        <w:t>Ф.</w:t>
      </w:r>
      <w:r>
        <w:rPr>
          <w:spacing w:val="-1"/>
        </w:rPr>
        <w:t xml:space="preserve"> </w:t>
      </w:r>
      <w:r>
        <w:t>Флотова;</w:t>
      </w:r>
      <w:r>
        <w:rPr>
          <w:spacing w:val="-7"/>
        </w:rPr>
        <w:t xml:space="preserve"> </w:t>
      </w:r>
      <w:r>
        <w:t>"Где</w:t>
      </w:r>
      <w:r>
        <w:rPr>
          <w:spacing w:val="-4"/>
        </w:rPr>
        <w:t xml:space="preserve"> </w:t>
      </w:r>
      <w:r>
        <w:t>погремушки?",</w:t>
      </w:r>
      <w:r>
        <w:rPr>
          <w:spacing w:val="-1"/>
        </w:rPr>
        <w:t xml:space="preserve"> </w:t>
      </w:r>
      <w:r>
        <w:t>муз. А.</w:t>
      </w:r>
      <w:r>
        <w:rPr>
          <w:spacing w:val="-1"/>
        </w:rPr>
        <w:t xml:space="preserve"> </w:t>
      </w:r>
      <w:r>
        <w:t>Александрова;</w:t>
      </w:r>
      <w:r>
        <w:rPr>
          <w:spacing w:val="-7"/>
        </w:rPr>
        <w:t xml:space="preserve"> </w:t>
      </w:r>
      <w:r>
        <w:t>"Заинька,</w:t>
      </w:r>
      <w:r>
        <w:rPr>
          <w:spacing w:val="-1"/>
        </w:rPr>
        <w:t xml:space="preserve"> </w:t>
      </w:r>
      <w:r>
        <w:t>выходи", муз. Е. Тиличеевой; "Игра с куклой", муз. В. Карасевой; "Ходит Ваня", рус. нар. песня, обр. Н. Метлова.</w:t>
      </w:r>
    </w:p>
    <w:p w:rsidR="00051D94" w:rsidRDefault="00112A4A">
      <w:pPr>
        <w:pStyle w:val="a3"/>
        <w:ind w:right="852"/>
      </w:pPr>
      <w:r>
        <w:t>Хороводы и пляски. "Пляска с погремушками", муз. и сл. В. Антоновой; "Пальчики</w:t>
      </w:r>
      <w:r>
        <w:rPr>
          <w:spacing w:val="80"/>
        </w:rPr>
        <w:t xml:space="preserve"> </w:t>
      </w:r>
      <w:r>
        <w:t>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051D94" w:rsidRDefault="00112A4A">
      <w:pPr>
        <w:pStyle w:val="a3"/>
        <w:spacing w:before="1"/>
        <w:ind w:right="847"/>
      </w:pPr>
      <w:r>
        <w:t xml:space="preserve">Характерные танцы. "Танец снежинок", муз. Бекмана; "Фонарики", муз. Р. Рустамова; "Танец зайчиков", рус. нар. мелодия; "Вышли куклы танцевать", муз. В. </w:t>
      </w:r>
      <w:r>
        <w:rPr>
          <w:spacing w:val="-2"/>
        </w:rPr>
        <w:t>Витлина.</w:t>
      </w:r>
    </w:p>
    <w:p w:rsidR="00051D94" w:rsidRDefault="00112A4A">
      <w:pPr>
        <w:pStyle w:val="a3"/>
        <w:ind w:right="852"/>
      </w:pPr>
      <w:r>
        <w:t xml:space="preserve">Развитие танцевально-игрового творчества. "Пляска", муз. Р. Рустамова; "Зайцы", муз. Е. Тиличеевой; "Веселые ножки", рус. нар. мелодия, обраб. B. Агафонникова; </w:t>
      </w:r>
      <w:r>
        <w:lastRenderedPageBreak/>
        <w:t>"Волшебные платочки", рус. нар. мелодия, обраб. Р. Рустамова.</w:t>
      </w:r>
    </w:p>
    <w:p w:rsidR="00051D94" w:rsidRDefault="00112A4A">
      <w:pPr>
        <w:pStyle w:val="a3"/>
        <w:spacing w:before="1" w:line="275" w:lineRule="exact"/>
        <w:ind w:left="1806" w:firstLine="0"/>
      </w:pPr>
      <w:r>
        <w:rPr>
          <w:spacing w:val="-2"/>
        </w:rPr>
        <w:t>Музыкально-дидактические</w:t>
      </w:r>
      <w:r>
        <w:rPr>
          <w:spacing w:val="31"/>
        </w:rPr>
        <w:t xml:space="preserve"> </w:t>
      </w:r>
      <w:r>
        <w:rPr>
          <w:spacing w:val="-4"/>
        </w:rPr>
        <w:t>игры.</w:t>
      </w:r>
    </w:p>
    <w:p w:rsidR="00051D94" w:rsidRDefault="00112A4A">
      <w:pPr>
        <w:pStyle w:val="a3"/>
        <w:spacing w:line="242" w:lineRule="auto"/>
        <w:ind w:right="850"/>
      </w:pPr>
      <w:r>
        <w:t xml:space="preserve">Развитие звуковысотного слуха. "Птицы и птенчики", "Веселые матрешки", "Три </w:t>
      </w:r>
      <w:r>
        <w:rPr>
          <w:spacing w:val="-2"/>
        </w:rPr>
        <w:t>медведя".</w:t>
      </w:r>
    </w:p>
    <w:p w:rsidR="00051D94" w:rsidRDefault="00112A4A">
      <w:pPr>
        <w:pStyle w:val="a3"/>
        <w:ind w:right="849"/>
      </w:pPr>
      <w:r>
        <w:t xml:space="preserve">Развитие ритмического слуха. "Кто как идет?", "Веселые дудочки". Развитие тембрового и динамического слуха. "Громко - тихо", "Узнай свой инструмент"; </w:t>
      </w:r>
      <w:r>
        <w:rPr>
          <w:spacing w:val="-2"/>
        </w:rPr>
        <w:t>"Колокольчики".</w:t>
      </w:r>
    </w:p>
    <w:p w:rsidR="00051D94" w:rsidRDefault="00112A4A">
      <w:pPr>
        <w:pStyle w:val="a3"/>
        <w:spacing w:line="237" w:lineRule="auto"/>
        <w:ind w:right="854"/>
      </w:pPr>
      <w:r>
        <w:t>Определение жанра и</w:t>
      </w:r>
      <w:r>
        <w:rPr>
          <w:spacing w:val="-2"/>
        </w:rPr>
        <w:t xml:space="preserve"> </w:t>
      </w:r>
      <w:r>
        <w:t>развитие</w:t>
      </w:r>
      <w:r>
        <w:rPr>
          <w:spacing w:val="-3"/>
        </w:rPr>
        <w:t xml:space="preserve"> </w:t>
      </w:r>
      <w:r>
        <w:t>памяти.</w:t>
      </w:r>
      <w:r>
        <w:rPr>
          <w:spacing w:val="-1"/>
        </w:rPr>
        <w:t xml:space="preserve"> </w:t>
      </w:r>
      <w:r>
        <w:t>"Что делает кукла?", "Узнай и</w:t>
      </w:r>
      <w:r>
        <w:rPr>
          <w:spacing w:val="-2"/>
        </w:rPr>
        <w:t xml:space="preserve"> </w:t>
      </w:r>
      <w:r>
        <w:t>спой</w:t>
      </w:r>
      <w:r>
        <w:rPr>
          <w:spacing w:val="-2"/>
        </w:rPr>
        <w:t xml:space="preserve"> </w:t>
      </w:r>
      <w:r>
        <w:t xml:space="preserve">песню по </w:t>
      </w:r>
      <w:r>
        <w:rPr>
          <w:spacing w:val="-2"/>
        </w:rPr>
        <w:t>картинке".</w:t>
      </w:r>
    </w:p>
    <w:p w:rsidR="00051D94" w:rsidRDefault="00112A4A">
      <w:pPr>
        <w:pStyle w:val="a3"/>
        <w:spacing w:before="2"/>
        <w:ind w:left="1806" w:firstLine="0"/>
      </w:pPr>
      <w:r>
        <w:t>Подыгрывание</w:t>
      </w:r>
      <w:r>
        <w:rPr>
          <w:spacing w:val="-11"/>
        </w:rPr>
        <w:t xml:space="preserve"> </w:t>
      </w:r>
      <w:r>
        <w:t>на</w:t>
      </w:r>
      <w:r>
        <w:rPr>
          <w:spacing w:val="-4"/>
        </w:rPr>
        <w:t xml:space="preserve"> </w:t>
      </w:r>
      <w:r>
        <w:t>детских</w:t>
      </w:r>
      <w:r>
        <w:rPr>
          <w:spacing w:val="-3"/>
        </w:rPr>
        <w:t xml:space="preserve"> </w:t>
      </w:r>
      <w:r>
        <w:t>ударных</w:t>
      </w:r>
      <w:r>
        <w:rPr>
          <w:spacing w:val="-7"/>
        </w:rPr>
        <w:t xml:space="preserve"> </w:t>
      </w:r>
      <w:r>
        <w:t>музыкальных</w:t>
      </w:r>
      <w:r>
        <w:rPr>
          <w:spacing w:val="-8"/>
        </w:rPr>
        <w:t xml:space="preserve"> </w:t>
      </w:r>
      <w:r>
        <w:t>инструментах.</w:t>
      </w:r>
      <w:r>
        <w:rPr>
          <w:spacing w:val="-1"/>
        </w:rPr>
        <w:t xml:space="preserve"> </w:t>
      </w:r>
      <w:r>
        <w:t>Народные</w:t>
      </w:r>
      <w:r>
        <w:rPr>
          <w:spacing w:val="-3"/>
        </w:rPr>
        <w:t xml:space="preserve"> </w:t>
      </w:r>
      <w:r>
        <w:rPr>
          <w:spacing w:val="-2"/>
        </w:rPr>
        <w:t>мелодии.</w:t>
      </w:r>
    </w:p>
    <w:p w:rsidR="00051D94" w:rsidRDefault="00112A4A">
      <w:pPr>
        <w:pStyle w:val="1"/>
        <w:spacing w:before="2"/>
      </w:pPr>
      <w:r>
        <w:t>От</w:t>
      </w:r>
      <w:r>
        <w:rPr>
          <w:spacing w:val="2"/>
        </w:rPr>
        <w:t xml:space="preserve"> </w:t>
      </w:r>
      <w:r>
        <w:t>4</w:t>
      </w:r>
      <w:r>
        <w:rPr>
          <w:spacing w:val="-3"/>
        </w:rPr>
        <w:t xml:space="preserve"> </w:t>
      </w:r>
      <w:r>
        <w:t>лет</w:t>
      </w:r>
      <w:r>
        <w:rPr>
          <w:spacing w:val="2"/>
        </w:rPr>
        <w:t xml:space="preserve"> </w:t>
      </w:r>
      <w:r>
        <w:t>до</w:t>
      </w:r>
      <w:r>
        <w:rPr>
          <w:spacing w:val="1"/>
        </w:rPr>
        <w:t xml:space="preserve"> </w:t>
      </w:r>
      <w:r>
        <w:t>5</w:t>
      </w:r>
      <w:r>
        <w:rPr>
          <w:spacing w:val="-3"/>
        </w:rPr>
        <w:t xml:space="preserve"> </w:t>
      </w:r>
      <w:r>
        <w:rPr>
          <w:spacing w:val="-5"/>
        </w:rPr>
        <w:t>лет</w:t>
      </w:r>
    </w:p>
    <w:p w:rsidR="00051D94" w:rsidRDefault="00112A4A">
      <w:pPr>
        <w:pStyle w:val="a3"/>
        <w:ind w:right="840"/>
      </w:pPr>
      <w:r>
        <w:t>Слушание. "Ах ты, береза", рус. нар. песня; "Осенняя песенка", муз. Д. Васильева- 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w:t>
      </w:r>
      <w:r>
        <w:rPr>
          <w:spacing w:val="-1"/>
        </w:rPr>
        <w:t xml:space="preserve"> </w:t>
      </w:r>
      <w:r>
        <w:t>"Марш", муз. С. Прокофьева.</w:t>
      </w:r>
    </w:p>
    <w:p w:rsidR="00051D94" w:rsidRDefault="00112A4A">
      <w:pPr>
        <w:pStyle w:val="a3"/>
        <w:spacing w:line="274" w:lineRule="exact"/>
        <w:ind w:left="1806" w:firstLine="0"/>
        <w:jc w:val="left"/>
      </w:pPr>
      <w:r>
        <w:rPr>
          <w:spacing w:val="-2"/>
        </w:rPr>
        <w:t>Пение.</w:t>
      </w:r>
    </w:p>
    <w:p w:rsidR="00051D94" w:rsidRDefault="00112A4A">
      <w:pPr>
        <w:pStyle w:val="a3"/>
        <w:spacing w:before="1"/>
        <w:ind w:right="847"/>
      </w:pPr>
      <w:r>
        <w:t>Упражнения на развитие слуха и голоса. "Путаница" - песня-шутка; муз. Е. Тиличеевой, сл. К. Чуковского, "Кукушечка", рус. нар. песня,</w:t>
      </w:r>
      <w:r>
        <w:rPr>
          <w:spacing w:val="-5"/>
        </w:rPr>
        <w:t xml:space="preserve"> </w:t>
      </w:r>
      <w:r>
        <w:t>обраб. И. Арсеева;</w:t>
      </w:r>
      <w:r>
        <w:rPr>
          <w:spacing w:val="-2"/>
        </w:rPr>
        <w:t xml:space="preserve"> </w:t>
      </w:r>
      <w:r>
        <w:t>"Паучок" и "Кисонька-мурысонька", рус. нар. песни; заклички: "Ой, кулики! Весна поет!" и "Жаворонушки, прилетите!".</w:t>
      </w:r>
    </w:p>
    <w:p w:rsidR="00051D94" w:rsidRDefault="00112A4A" w:rsidP="004A6CA1">
      <w:pPr>
        <w:pStyle w:val="a3"/>
        <w:spacing w:before="3" w:line="237" w:lineRule="auto"/>
        <w:ind w:right="855"/>
      </w:pPr>
      <w:r>
        <w:t>Песни. "Осень", муз. И. Кишко, сл. Т. Волгиной; "Санки", муз. М. Красева, сл. О. Высотской;</w:t>
      </w:r>
      <w:r>
        <w:rPr>
          <w:spacing w:val="21"/>
        </w:rPr>
        <w:t xml:space="preserve"> </w:t>
      </w:r>
      <w:r>
        <w:t>"Зима</w:t>
      </w:r>
      <w:r>
        <w:rPr>
          <w:spacing w:val="27"/>
        </w:rPr>
        <w:t xml:space="preserve"> </w:t>
      </w:r>
      <w:r>
        <w:t>прошла",</w:t>
      </w:r>
      <w:r>
        <w:rPr>
          <w:spacing w:val="25"/>
        </w:rPr>
        <w:t xml:space="preserve"> </w:t>
      </w:r>
      <w:r>
        <w:t>муз.</w:t>
      </w:r>
      <w:r>
        <w:rPr>
          <w:spacing w:val="31"/>
        </w:rPr>
        <w:t xml:space="preserve"> </w:t>
      </w:r>
      <w:r>
        <w:t>Н.</w:t>
      </w:r>
      <w:r>
        <w:rPr>
          <w:spacing w:val="29"/>
        </w:rPr>
        <w:t xml:space="preserve"> </w:t>
      </w:r>
      <w:r>
        <w:t>Метлова,</w:t>
      </w:r>
      <w:r>
        <w:rPr>
          <w:spacing w:val="25"/>
        </w:rPr>
        <w:t xml:space="preserve"> </w:t>
      </w:r>
      <w:r>
        <w:t>сл.</w:t>
      </w:r>
      <w:r>
        <w:rPr>
          <w:spacing w:val="30"/>
        </w:rPr>
        <w:t xml:space="preserve"> </w:t>
      </w:r>
      <w:r>
        <w:t>М.</w:t>
      </w:r>
      <w:r>
        <w:rPr>
          <w:spacing w:val="30"/>
        </w:rPr>
        <w:t xml:space="preserve"> </w:t>
      </w:r>
      <w:r>
        <w:t>Клоковой;</w:t>
      </w:r>
      <w:r>
        <w:rPr>
          <w:spacing w:val="24"/>
        </w:rPr>
        <w:t xml:space="preserve"> </w:t>
      </w:r>
      <w:r>
        <w:t>"Подарок</w:t>
      </w:r>
      <w:r>
        <w:rPr>
          <w:spacing w:val="26"/>
        </w:rPr>
        <w:t xml:space="preserve"> </w:t>
      </w:r>
      <w:r>
        <w:t>маме",</w:t>
      </w:r>
      <w:r>
        <w:rPr>
          <w:spacing w:val="30"/>
        </w:rPr>
        <w:t xml:space="preserve"> </w:t>
      </w:r>
      <w:r>
        <w:t>муз.</w:t>
      </w:r>
      <w:r>
        <w:rPr>
          <w:spacing w:val="31"/>
        </w:rPr>
        <w:t xml:space="preserve"> </w:t>
      </w:r>
      <w:r>
        <w:rPr>
          <w:spacing w:val="-5"/>
        </w:rPr>
        <w:t>А.</w:t>
      </w:r>
      <w:r w:rsidR="004A6CA1">
        <w:t xml:space="preserve"> </w:t>
      </w:r>
      <w:r>
        <w:t>Филиппенко, сл. Т. Волгиной; "Воробей", муз. В. Герчик, сл. А. Чельцова; "Дождик", муз. М. Красева, сл. Н. Френкель.</w:t>
      </w:r>
    </w:p>
    <w:p w:rsidR="00051D94" w:rsidRDefault="00112A4A">
      <w:pPr>
        <w:pStyle w:val="a3"/>
        <w:spacing w:line="271" w:lineRule="exact"/>
        <w:ind w:left="1806" w:firstLine="0"/>
      </w:pPr>
      <w:r>
        <w:t>Музыкально-ритмические</w:t>
      </w:r>
      <w:r>
        <w:rPr>
          <w:spacing w:val="-12"/>
        </w:rPr>
        <w:t xml:space="preserve"> </w:t>
      </w:r>
      <w:r>
        <w:rPr>
          <w:spacing w:val="-2"/>
        </w:rPr>
        <w:t>движения.</w:t>
      </w:r>
    </w:p>
    <w:p w:rsidR="00051D94" w:rsidRDefault="00112A4A">
      <w:pPr>
        <w:pStyle w:val="a3"/>
        <w:spacing w:before="3"/>
        <w:ind w:right="853"/>
      </w:pPr>
      <w: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051D94" w:rsidRDefault="00112A4A">
      <w:pPr>
        <w:pStyle w:val="a3"/>
        <w:spacing w:before="1"/>
        <w:ind w:right="843"/>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051D94" w:rsidRDefault="00112A4A">
      <w:pPr>
        <w:pStyle w:val="a3"/>
        <w:ind w:right="847"/>
      </w:pPr>
      <w:r>
        <w:t>Хороводы и пляски. "Топ и хлоп", муз. Т. Назарова-Метнер, сл. Е. Каргановой; "Танец с ложками" под</w:t>
      </w:r>
      <w:r>
        <w:rPr>
          <w:spacing w:val="-3"/>
        </w:rPr>
        <w:t xml:space="preserve"> </w:t>
      </w:r>
      <w:r>
        <w:t>рус. нар. мелодию;</w:t>
      </w:r>
      <w:r>
        <w:rPr>
          <w:spacing w:val="-1"/>
        </w:rPr>
        <w:t xml:space="preserve"> </w:t>
      </w:r>
      <w:r>
        <w:t>новогодние хороводы по выбору</w:t>
      </w:r>
      <w:r>
        <w:rPr>
          <w:spacing w:val="-6"/>
        </w:rPr>
        <w:t xml:space="preserve"> </w:t>
      </w:r>
      <w:r>
        <w:t xml:space="preserve">музыкального </w:t>
      </w:r>
      <w:r>
        <w:rPr>
          <w:spacing w:val="-2"/>
        </w:rPr>
        <w:t>руководителя.</w:t>
      </w:r>
    </w:p>
    <w:p w:rsidR="00051D94" w:rsidRDefault="00112A4A">
      <w:pPr>
        <w:pStyle w:val="a3"/>
        <w:ind w:right="853"/>
      </w:pPr>
      <w:r>
        <w:t xml:space="preserve">Характерные танцы. "Снежинки", муз. О. Берта, обраб. Н. Метлова; "Танец зайчат" под "Польку" И. Штрауса; "Снежинки", муз. Т. Ломовой; "Бусинки" под "Галоп" И. </w:t>
      </w:r>
      <w:r>
        <w:rPr>
          <w:spacing w:val="-2"/>
        </w:rPr>
        <w:t>Дунаевского.</w:t>
      </w:r>
    </w:p>
    <w:p w:rsidR="00051D94" w:rsidRDefault="00112A4A">
      <w:pPr>
        <w:pStyle w:val="a3"/>
        <w:ind w:right="853"/>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051D94" w:rsidRDefault="00112A4A">
      <w:pPr>
        <w:pStyle w:val="a3"/>
        <w:spacing w:before="1"/>
        <w:ind w:right="846"/>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051D94" w:rsidRDefault="00112A4A">
      <w:pPr>
        <w:pStyle w:val="a3"/>
        <w:ind w:right="850"/>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051D94" w:rsidRDefault="00112A4A">
      <w:pPr>
        <w:pStyle w:val="a3"/>
        <w:ind w:right="851"/>
      </w:pPr>
      <w:r>
        <w:t xml:space="preserve">Развитие танцевально-игрового творчества. "Лошадка", муз. Н. Потоловского; "Зайчики", "Наседка и цыплята", "Воробей", муз. Т. Ломовой; "Ой, хмель мой, хмелек", </w:t>
      </w:r>
      <w:r>
        <w:lastRenderedPageBreak/>
        <w:t>рус. нар. мелодия, обраб. М. Раухвергера; "Кукла", муз. М. Старокадомского; "Медвежата", муз. М. Красева, сл. Н. Френкель.</w:t>
      </w:r>
    </w:p>
    <w:p w:rsidR="00051D94" w:rsidRDefault="00112A4A">
      <w:pPr>
        <w:pStyle w:val="a3"/>
        <w:spacing w:before="1" w:line="275" w:lineRule="exact"/>
        <w:ind w:left="1806" w:firstLine="0"/>
      </w:pPr>
      <w:r>
        <w:rPr>
          <w:spacing w:val="-2"/>
        </w:rPr>
        <w:t>Музыкально-дидактические</w:t>
      </w:r>
      <w:r>
        <w:rPr>
          <w:spacing w:val="31"/>
        </w:rPr>
        <w:t xml:space="preserve"> </w:t>
      </w:r>
      <w:r>
        <w:rPr>
          <w:spacing w:val="-4"/>
        </w:rPr>
        <w:t>игры.</w:t>
      </w:r>
    </w:p>
    <w:p w:rsidR="00051D94" w:rsidRDefault="00112A4A">
      <w:pPr>
        <w:pStyle w:val="a3"/>
        <w:spacing w:line="275" w:lineRule="exact"/>
        <w:ind w:left="1806" w:firstLine="0"/>
      </w:pPr>
      <w:r>
        <w:t>Развитие</w:t>
      </w:r>
      <w:r>
        <w:rPr>
          <w:spacing w:val="-13"/>
        </w:rPr>
        <w:t xml:space="preserve"> </w:t>
      </w:r>
      <w:r>
        <w:t>звуковысотного</w:t>
      </w:r>
      <w:r>
        <w:rPr>
          <w:spacing w:val="-1"/>
        </w:rPr>
        <w:t xml:space="preserve"> </w:t>
      </w:r>
      <w:r>
        <w:t>слуха.</w:t>
      </w:r>
      <w:r>
        <w:rPr>
          <w:spacing w:val="-3"/>
        </w:rPr>
        <w:t xml:space="preserve"> </w:t>
      </w:r>
      <w:r>
        <w:t>"Птицы</w:t>
      </w:r>
      <w:r>
        <w:rPr>
          <w:spacing w:val="-4"/>
        </w:rPr>
        <w:t xml:space="preserve"> </w:t>
      </w:r>
      <w:r>
        <w:t>и</w:t>
      </w:r>
      <w:r>
        <w:rPr>
          <w:spacing w:val="-8"/>
        </w:rPr>
        <w:t xml:space="preserve"> </w:t>
      </w:r>
      <w:r>
        <w:t>птенчики",</w:t>
      </w:r>
      <w:r>
        <w:rPr>
          <w:spacing w:val="-3"/>
        </w:rPr>
        <w:t xml:space="preserve"> </w:t>
      </w:r>
      <w:r>
        <w:rPr>
          <w:spacing w:val="-2"/>
        </w:rPr>
        <w:t>"Качели".</w:t>
      </w:r>
    </w:p>
    <w:p w:rsidR="00051D94" w:rsidRDefault="00112A4A">
      <w:pPr>
        <w:pStyle w:val="a3"/>
        <w:spacing w:before="5" w:line="237" w:lineRule="auto"/>
        <w:ind w:right="861"/>
      </w:pPr>
      <w:r>
        <w:t>Развитие ритмического слуха. "Петушок, курочка и цыпленок", "Кто как идет?", "Веселые дудочки"; "Сыграй, как я".</w:t>
      </w:r>
    </w:p>
    <w:p w:rsidR="00051D94" w:rsidRDefault="00112A4A">
      <w:pPr>
        <w:pStyle w:val="a3"/>
        <w:spacing w:before="4"/>
        <w:ind w:right="847"/>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051D94" w:rsidRDefault="00112A4A">
      <w:pPr>
        <w:pStyle w:val="a3"/>
        <w:ind w:right="847"/>
      </w:pPr>
      <w:r>
        <w:t>Игра на детских музыкальных инструментах. "Гармошка", "Небо синее", "Андрей- воробей",</w:t>
      </w:r>
      <w:r>
        <w:rPr>
          <w:spacing w:val="-1"/>
        </w:rPr>
        <w:t xml:space="preserve"> </w:t>
      </w:r>
      <w:r>
        <w:t>муз. Е.</w:t>
      </w:r>
      <w:r>
        <w:rPr>
          <w:spacing w:val="-1"/>
        </w:rPr>
        <w:t xml:space="preserve"> </w:t>
      </w:r>
      <w:r>
        <w:t>Тиличеевой,</w:t>
      </w:r>
      <w:r>
        <w:rPr>
          <w:spacing w:val="-1"/>
        </w:rPr>
        <w:t xml:space="preserve"> </w:t>
      </w:r>
      <w:r>
        <w:t>сл.</w:t>
      </w:r>
      <w:r>
        <w:rPr>
          <w:spacing w:val="-1"/>
        </w:rPr>
        <w:t xml:space="preserve"> </w:t>
      </w:r>
      <w:r>
        <w:t>М. Долинова;</w:t>
      </w:r>
      <w:r>
        <w:rPr>
          <w:spacing w:val="-3"/>
        </w:rPr>
        <w:t xml:space="preserve"> </w:t>
      </w:r>
      <w:r>
        <w:t>"Сорока-сорока", рус. нар.</w:t>
      </w:r>
      <w:r>
        <w:rPr>
          <w:spacing w:val="-1"/>
        </w:rPr>
        <w:t xml:space="preserve"> </w:t>
      </w:r>
      <w:r>
        <w:t>прибаутка, обр. Т. Попатенко.</w:t>
      </w:r>
    </w:p>
    <w:p w:rsidR="00051D94" w:rsidRDefault="00112A4A">
      <w:pPr>
        <w:pStyle w:val="1"/>
        <w:spacing w:before="5" w:line="272" w:lineRule="exact"/>
      </w:pPr>
      <w:r>
        <w:t>От</w:t>
      </w:r>
      <w:r>
        <w:rPr>
          <w:spacing w:val="2"/>
        </w:rPr>
        <w:t xml:space="preserve"> </w:t>
      </w:r>
      <w:r>
        <w:t>5</w:t>
      </w:r>
      <w:r>
        <w:rPr>
          <w:spacing w:val="-3"/>
        </w:rPr>
        <w:t xml:space="preserve"> </w:t>
      </w:r>
      <w:r>
        <w:t>лет</w:t>
      </w:r>
      <w:r>
        <w:rPr>
          <w:spacing w:val="2"/>
        </w:rPr>
        <w:t xml:space="preserve"> </w:t>
      </w:r>
      <w:r>
        <w:t>до</w:t>
      </w:r>
      <w:r>
        <w:rPr>
          <w:spacing w:val="1"/>
        </w:rPr>
        <w:t xml:space="preserve"> </w:t>
      </w:r>
      <w:r>
        <w:t>6</w:t>
      </w:r>
      <w:r>
        <w:rPr>
          <w:spacing w:val="-3"/>
        </w:rPr>
        <w:t xml:space="preserve"> </w:t>
      </w:r>
      <w:r>
        <w:rPr>
          <w:spacing w:val="-5"/>
        </w:rPr>
        <w:t>лет</w:t>
      </w:r>
    </w:p>
    <w:p w:rsidR="00051D94" w:rsidRDefault="00112A4A">
      <w:pPr>
        <w:pStyle w:val="a3"/>
        <w:ind w:right="842"/>
      </w:pPr>
      <w:r>
        <w:t>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051D94" w:rsidRDefault="00112A4A">
      <w:pPr>
        <w:pStyle w:val="a3"/>
        <w:spacing w:line="275" w:lineRule="exact"/>
        <w:ind w:left="1806" w:firstLine="0"/>
        <w:jc w:val="left"/>
      </w:pPr>
      <w:r>
        <w:rPr>
          <w:spacing w:val="-2"/>
        </w:rPr>
        <w:t>Пение.</w:t>
      </w:r>
    </w:p>
    <w:p w:rsidR="00051D94" w:rsidRDefault="00112A4A">
      <w:pPr>
        <w:pStyle w:val="a3"/>
        <w:ind w:right="856"/>
      </w:pPr>
      <w: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w:t>
      </w:r>
      <w:r>
        <w:rPr>
          <w:spacing w:val="-2"/>
        </w:rPr>
        <w:t>Найденовой.</w:t>
      </w:r>
    </w:p>
    <w:p w:rsidR="00051D94" w:rsidRDefault="00112A4A">
      <w:pPr>
        <w:pStyle w:val="a3"/>
        <w:spacing w:before="66"/>
        <w:ind w:right="840"/>
      </w:pPr>
      <w:r>
        <w:t>Песни. "К нам гости пришли", муз. А. Александрова, сл. М. Ивенсен; "Огородная- 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051D94" w:rsidRDefault="00112A4A">
      <w:pPr>
        <w:pStyle w:val="a3"/>
        <w:spacing w:before="1"/>
        <w:ind w:left="1806" w:firstLine="0"/>
      </w:pPr>
      <w:r>
        <w:t>Песенное</w:t>
      </w:r>
      <w:r>
        <w:rPr>
          <w:spacing w:val="1"/>
        </w:rPr>
        <w:t xml:space="preserve"> </w:t>
      </w:r>
      <w:r>
        <w:rPr>
          <w:spacing w:val="-2"/>
        </w:rPr>
        <w:t>творчество.</w:t>
      </w:r>
    </w:p>
    <w:p w:rsidR="00051D94" w:rsidRDefault="00112A4A">
      <w:pPr>
        <w:pStyle w:val="a3"/>
        <w:spacing w:before="3"/>
        <w:ind w:right="844"/>
      </w:pPr>
      <w:r>
        <w:t>Произведения. "Колыбельная", рус. нар. песня; "Марш", муз. М. Красева; "Дили- дили! Бом! Бом!", укр. нар. песня, сл. Е. Макшанцевой; Потешки, дразнилки, считалки и другие рус. нар. попевки.</w:t>
      </w:r>
    </w:p>
    <w:p w:rsidR="00051D94" w:rsidRDefault="00112A4A">
      <w:pPr>
        <w:pStyle w:val="a3"/>
        <w:spacing w:line="274" w:lineRule="exact"/>
        <w:ind w:left="1806" w:firstLine="0"/>
      </w:pPr>
      <w:r>
        <w:t>Музыкально-ритмические</w:t>
      </w:r>
      <w:r>
        <w:rPr>
          <w:spacing w:val="-12"/>
        </w:rPr>
        <w:t xml:space="preserve"> </w:t>
      </w:r>
      <w:r>
        <w:rPr>
          <w:spacing w:val="-2"/>
        </w:rPr>
        <w:t>движения.</w:t>
      </w:r>
    </w:p>
    <w:p w:rsidR="00051D94" w:rsidRDefault="00112A4A">
      <w:pPr>
        <w:pStyle w:val="a3"/>
        <w:spacing w:before="4" w:line="237" w:lineRule="auto"/>
        <w:ind w:right="854"/>
      </w:pPr>
      <w:r>
        <w:t>Упражнения. "Шаг и бег", муз. Н. Надененко; "Плавные руки", муз. Р. Глиэра ("Вальс", фрагмент); "Кто лучше скачет", муз. Т. Ломовой; "Росинки", муз. С. Майкапара.</w:t>
      </w:r>
    </w:p>
    <w:p w:rsidR="00051D94" w:rsidRDefault="00112A4A">
      <w:pPr>
        <w:pStyle w:val="a3"/>
        <w:spacing w:before="4" w:line="275" w:lineRule="exact"/>
        <w:ind w:left="1806" w:firstLine="0"/>
      </w:pPr>
      <w:r>
        <w:t>Упражнения</w:t>
      </w:r>
      <w:r>
        <w:rPr>
          <w:spacing w:val="11"/>
        </w:rPr>
        <w:t xml:space="preserve"> </w:t>
      </w:r>
      <w:r>
        <w:t>с</w:t>
      </w:r>
      <w:r>
        <w:rPr>
          <w:spacing w:val="16"/>
        </w:rPr>
        <w:t xml:space="preserve"> </w:t>
      </w:r>
      <w:r>
        <w:t>предметами.</w:t>
      </w:r>
      <w:r>
        <w:rPr>
          <w:spacing w:val="13"/>
        </w:rPr>
        <w:t xml:space="preserve"> </w:t>
      </w:r>
      <w:r>
        <w:t>"Упражнения</w:t>
      </w:r>
      <w:r>
        <w:rPr>
          <w:spacing w:val="12"/>
        </w:rPr>
        <w:t xml:space="preserve"> </w:t>
      </w:r>
      <w:r>
        <w:t>с</w:t>
      </w:r>
      <w:r>
        <w:rPr>
          <w:spacing w:val="11"/>
        </w:rPr>
        <w:t xml:space="preserve"> </w:t>
      </w:r>
      <w:r>
        <w:t>мячами",</w:t>
      </w:r>
      <w:r>
        <w:rPr>
          <w:spacing w:val="13"/>
        </w:rPr>
        <w:t xml:space="preserve"> </w:t>
      </w:r>
      <w:r>
        <w:t>муз.</w:t>
      </w:r>
      <w:r>
        <w:rPr>
          <w:spacing w:val="19"/>
        </w:rPr>
        <w:t xml:space="preserve"> </w:t>
      </w:r>
      <w:r>
        <w:t>Т.</w:t>
      </w:r>
      <w:r>
        <w:rPr>
          <w:spacing w:val="13"/>
        </w:rPr>
        <w:t xml:space="preserve"> </w:t>
      </w:r>
      <w:r>
        <w:t>Ломовой;</w:t>
      </w:r>
      <w:r>
        <w:rPr>
          <w:spacing w:val="13"/>
        </w:rPr>
        <w:t xml:space="preserve"> </w:t>
      </w:r>
      <w:r>
        <w:t>"Вальс",</w:t>
      </w:r>
      <w:r>
        <w:rPr>
          <w:spacing w:val="14"/>
        </w:rPr>
        <w:t xml:space="preserve"> </w:t>
      </w:r>
      <w:r>
        <w:rPr>
          <w:spacing w:val="-4"/>
        </w:rPr>
        <w:t>муз.</w:t>
      </w:r>
    </w:p>
    <w:p w:rsidR="00051D94" w:rsidRDefault="00112A4A">
      <w:pPr>
        <w:pStyle w:val="a3"/>
        <w:spacing w:line="275" w:lineRule="exact"/>
        <w:ind w:firstLine="0"/>
      </w:pPr>
      <w:r>
        <w:t>Ф.</w:t>
      </w:r>
      <w:r>
        <w:rPr>
          <w:spacing w:val="1"/>
        </w:rPr>
        <w:t xml:space="preserve"> </w:t>
      </w:r>
      <w:r>
        <w:rPr>
          <w:spacing w:val="-2"/>
        </w:rPr>
        <w:t>Бургмюллера.</w:t>
      </w:r>
    </w:p>
    <w:p w:rsidR="00051D94" w:rsidRDefault="00112A4A">
      <w:pPr>
        <w:pStyle w:val="a3"/>
        <w:spacing w:before="2" w:line="275" w:lineRule="exact"/>
        <w:ind w:left="1806" w:firstLine="0"/>
      </w:pPr>
      <w:r>
        <w:t>Этюды.</w:t>
      </w:r>
      <w:r>
        <w:rPr>
          <w:spacing w:val="-2"/>
        </w:rPr>
        <w:t xml:space="preserve"> </w:t>
      </w:r>
      <w:r>
        <w:t>"Тихий</w:t>
      </w:r>
      <w:r>
        <w:rPr>
          <w:spacing w:val="-1"/>
        </w:rPr>
        <w:t xml:space="preserve"> </w:t>
      </w:r>
      <w:r>
        <w:t>танец"</w:t>
      </w:r>
      <w:r>
        <w:rPr>
          <w:spacing w:val="-8"/>
        </w:rPr>
        <w:t xml:space="preserve"> </w:t>
      </w:r>
      <w:r>
        <w:t>(тема</w:t>
      </w:r>
      <w:r>
        <w:rPr>
          <w:spacing w:val="-7"/>
        </w:rPr>
        <w:t xml:space="preserve"> </w:t>
      </w:r>
      <w:r>
        <w:t>из</w:t>
      </w:r>
      <w:r>
        <w:rPr>
          <w:spacing w:val="-5"/>
        </w:rPr>
        <w:t xml:space="preserve"> </w:t>
      </w:r>
      <w:r>
        <w:t>вариаций),</w:t>
      </w:r>
      <w:r>
        <w:rPr>
          <w:spacing w:val="-4"/>
        </w:rPr>
        <w:t xml:space="preserve"> </w:t>
      </w:r>
      <w:r>
        <w:t>муз. В.</w:t>
      </w:r>
      <w:r>
        <w:rPr>
          <w:spacing w:val="1"/>
        </w:rPr>
        <w:t xml:space="preserve"> </w:t>
      </w:r>
      <w:r>
        <w:rPr>
          <w:spacing w:val="-2"/>
        </w:rPr>
        <w:t>Моцарта.</w:t>
      </w:r>
    </w:p>
    <w:p w:rsidR="00051D94" w:rsidRDefault="00112A4A">
      <w:pPr>
        <w:pStyle w:val="a3"/>
        <w:ind w:right="854"/>
      </w:pPr>
      <w:r>
        <w:t xml:space="preserve">Танцы и пляски. "Дружные пары", муз. И. Штрауса ("Полька"); "Приглашение", рус. нар. мелодия "Лен", обраб. М. Раухвергера; "Круговая пляска", рус. нар. мелодия, обр. С. </w:t>
      </w:r>
      <w:r>
        <w:rPr>
          <w:spacing w:val="-2"/>
        </w:rPr>
        <w:t>Разоренова.</w:t>
      </w:r>
    </w:p>
    <w:p w:rsidR="00051D94" w:rsidRDefault="00112A4A">
      <w:pPr>
        <w:pStyle w:val="a3"/>
        <w:spacing w:before="4" w:line="237" w:lineRule="auto"/>
        <w:ind w:right="858"/>
      </w:pPr>
      <w:r>
        <w:t>Характерные танцы. "Матрешки", муз. Б. Мокроусова; "Пляска Петрушек", "Танец Снегурочки и снежинок", муз. Р. Глиэра.</w:t>
      </w:r>
    </w:p>
    <w:p w:rsidR="00051D94" w:rsidRDefault="00112A4A">
      <w:pPr>
        <w:pStyle w:val="a3"/>
        <w:spacing w:before="4"/>
        <w:ind w:right="849"/>
      </w:pPr>
      <w:r>
        <w:t xml:space="preserve">Хороводы. "Урожайная", муз. А. Филиппенко, сл. О. Волгиной; "Новогодняя хороводная", муз. С. Шайдар; "Пошла млада за водой", рус. нар. песня, обраб. В. </w:t>
      </w:r>
      <w:r>
        <w:rPr>
          <w:spacing w:val="-2"/>
        </w:rPr>
        <w:t>Агафонникова.</w:t>
      </w:r>
    </w:p>
    <w:p w:rsidR="00051D94" w:rsidRDefault="00112A4A">
      <w:pPr>
        <w:pStyle w:val="a3"/>
        <w:spacing w:line="274" w:lineRule="exact"/>
        <w:ind w:left="1806" w:firstLine="0"/>
      </w:pPr>
      <w:r>
        <w:t>Музыкальные</w:t>
      </w:r>
      <w:r>
        <w:rPr>
          <w:spacing w:val="-11"/>
        </w:rPr>
        <w:t xml:space="preserve"> </w:t>
      </w:r>
      <w:r>
        <w:rPr>
          <w:spacing w:val="-4"/>
        </w:rPr>
        <w:t>игры.</w:t>
      </w:r>
    </w:p>
    <w:p w:rsidR="00051D94" w:rsidRDefault="00112A4A">
      <w:pPr>
        <w:pStyle w:val="a3"/>
        <w:spacing w:before="5" w:line="237" w:lineRule="auto"/>
        <w:ind w:right="857"/>
      </w:pPr>
      <w:r>
        <w:t>Игры. "Не выпустим", муз. Т. Ломовой; "Будь ловким!", муз. Н. Ладухина; "Ищи игрушку", "Найди себе пару", латв. нар. мелодия, обраб. Т. Попатенко.</w:t>
      </w:r>
    </w:p>
    <w:p w:rsidR="00051D94" w:rsidRDefault="00112A4A">
      <w:pPr>
        <w:pStyle w:val="a3"/>
        <w:spacing w:before="5" w:line="237" w:lineRule="auto"/>
        <w:ind w:right="845"/>
      </w:pPr>
      <w:r>
        <w:t>Игры с пением. "Колпачок", "Ворон", рус. нар. песни; "Заинька", рус. нар. песня, обраб. Н.</w:t>
      </w:r>
      <w:r>
        <w:rPr>
          <w:spacing w:val="-4"/>
        </w:rPr>
        <w:t xml:space="preserve"> </w:t>
      </w:r>
      <w:r>
        <w:t>Римского-Корсакова;</w:t>
      </w:r>
      <w:r>
        <w:rPr>
          <w:spacing w:val="-6"/>
        </w:rPr>
        <w:t xml:space="preserve"> </w:t>
      </w:r>
      <w:r>
        <w:t>"Как</w:t>
      </w:r>
      <w:r>
        <w:rPr>
          <w:spacing w:val="-3"/>
        </w:rPr>
        <w:t xml:space="preserve"> </w:t>
      </w:r>
      <w:r>
        <w:t>на</w:t>
      </w:r>
      <w:r>
        <w:rPr>
          <w:spacing w:val="-2"/>
        </w:rPr>
        <w:t xml:space="preserve"> </w:t>
      </w:r>
      <w:r>
        <w:t>тоненький ледок",</w:t>
      </w:r>
      <w:r>
        <w:rPr>
          <w:spacing w:val="-4"/>
        </w:rPr>
        <w:t xml:space="preserve"> </w:t>
      </w:r>
      <w:r>
        <w:t>рус. нар. песня,</w:t>
      </w:r>
      <w:r>
        <w:rPr>
          <w:spacing w:val="-8"/>
        </w:rPr>
        <w:t xml:space="preserve"> </w:t>
      </w:r>
      <w:r>
        <w:t>обраб. А. Рубца.</w:t>
      </w:r>
    </w:p>
    <w:p w:rsidR="00051D94" w:rsidRDefault="00112A4A">
      <w:pPr>
        <w:pStyle w:val="a3"/>
        <w:spacing w:before="4" w:line="275" w:lineRule="exact"/>
        <w:ind w:left="1806" w:firstLine="0"/>
      </w:pPr>
      <w:r>
        <w:rPr>
          <w:spacing w:val="-2"/>
        </w:rPr>
        <w:t>Музыкально-дидактические</w:t>
      </w:r>
      <w:r>
        <w:rPr>
          <w:spacing w:val="31"/>
        </w:rPr>
        <w:t xml:space="preserve"> </w:t>
      </w:r>
      <w:r>
        <w:rPr>
          <w:spacing w:val="-4"/>
        </w:rPr>
        <w:t>игры.</w:t>
      </w:r>
    </w:p>
    <w:p w:rsidR="00051D94" w:rsidRDefault="00112A4A">
      <w:pPr>
        <w:pStyle w:val="a3"/>
        <w:ind w:right="845"/>
      </w:pPr>
      <w:r>
        <w:t xml:space="preserve">Развитие звуковысотного слуха. "Музыкальное лото", "Ступеньки", "Где мои </w:t>
      </w:r>
      <w:r>
        <w:lastRenderedPageBreak/>
        <w:t>детки?", "Мама и детки". Развитие чувства ритма. "Определи по ритму", "Ритмические полоски", "Учись танцевать", "Ищи".</w:t>
      </w:r>
    </w:p>
    <w:p w:rsidR="00051D94" w:rsidRDefault="00112A4A">
      <w:pPr>
        <w:pStyle w:val="a3"/>
        <w:spacing w:before="4" w:line="237" w:lineRule="auto"/>
        <w:ind w:right="860"/>
      </w:pPr>
      <w:r>
        <w:t>Развитие тембрового слуха. "На чем играю?", "Музыкальные загадки", "Музыкальный домик".</w:t>
      </w:r>
    </w:p>
    <w:p w:rsidR="00051D94" w:rsidRDefault="00112A4A">
      <w:pPr>
        <w:pStyle w:val="a3"/>
        <w:spacing w:before="5" w:line="237" w:lineRule="auto"/>
        <w:ind w:left="1806" w:right="847" w:firstLine="0"/>
      </w:pPr>
      <w:r>
        <w:t>Развитие диатонического слуха. "Громко, тихо запоем", "Звенящие колокольчики". Развитие</w:t>
      </w:r>
      <w:r>
        <w:rPr>
          <w:spacing w:val="80"/>
          <w:w w:val="150"/>
        </w:rPr>
        <w:t xml:space="preserve"> </w:t>
      </w:r>
      <w:r>
        <w:t>восприятия</w:t>
      </w:r>
      <w:r>
        <w:rPr>
          <w:spacing w:val="80"/>
          <w:w w:val="150"/>
        </w:rPr>
        <w:t xml:space="preserve"> </w:t>
      </w:r>
      <w:r>
        <w:t>музыки</w:t>
      </w:r>
      <w:r>
        <w:rPr>
          <w:spacing w:val="80"/>
          <w:w w:val="150"/>
        </w:rPr>
        <w:t xml:space="preserve"> </w:t>
      </w:r>
      <w:r>
        <w:t>и</w:t>
      </w:r>
      <w:r>
        <w:rPr>
          <w:spacing w:val="40"/>
        </w:rPr>
        <w:t xml:space="preserve">  </w:t>
      </w:r>
      <w:r>
        <w:t>музыкальной</w:t>
      </w:r>
      <w:r>
        <w:rPr>
          <w:spacing w:val="80"/>
          <w:w w:val="150"/>
        </w:rPr>
        <w:t xml:space="preserve"> </w:t>
      </w:r>
      <w:r>
        <w:t>памяти.</w:t>
      </w:r>
      <w:r>
        <w:rPr>
          <w:spacing w:val="80"/>
          <w:w w:val="150"/>
        </w:rPr>
        <w:t xml:space="preserve"> </w:t>
      </w:r>
      <w:r>
        <w:t>"Будь</w:t>
      </w:r>
      <w:r>
        <w:rPr>
          <w:spacing w:val="80"/>
          <w:w w:val="150"/>
        </w:rPr>
        <w:t xml:space="preserve"> </w:t>
      </w:r>
      <w:r>
        <w:t>внимательным",</w:t>
      </w:r>
    </w:p>
    <w:p w:rsidR="00051D94" w:rsidRDefault="00112A4A">
      <w:pPr>
        <w:pStyle w:val="a3"/>
        <w:spacing w:before="4" w:line="275" w:lineRule="exact"/>
        <w:ind w:firstLine="0"/>
      </w:pPr>
      <w:r>
        <w:t>"Буратино",</w:t>
      </w:r>
      <w:r>
        <w:rPr>
          <w:spacing w:val="-5"/>
        </w:rPr>
        <w:t xml:space="preserve"> </w:t>
      </w:r>
      <w:r>
        <w:t>"Музыкальный</w:t>
      </w:r>
      <w:r>
        <w:rPr>
          <w:spacing w:val="-3"/>
        </w:rPr>
        <w:t xml:space="preserve"> </w:t>
      </w:r>
      <w:r>
        <w:t>магазин",</w:t>
      </w:r>
      <w:r>
        <w:rPr>
          <w:spacing w:val="-7"/>
        </w:rPr>
        <w:t xml:space="preserve"> </w:t>
      </w:r>
      <w:r>
        <w:t>"Времена</w:t>
      </w:r>
      <w:r>
        <w:rPr>
          <w:spacing w:val="-5"/>
        </w:rPr>
        <w:t xml:space="preserve"> </w:t>
      </w:r>
      <w:r>
        <w:t>года",</w:t>
      </w:r>
      <w:r>
        <w:rPr>
          <w:spacing w:val="-2"/>
        </w:rPr>
        <w:t xml:space="preserve"> </w:t>
      </w:r>
      <w:r>
        <w:t>"Наши</w:t>
      </w:r>
      <w:r>
        <w:rPr>
          <w:spacing w:val="-7"/>
        </w:rPr>
        <w:t xml:space="preserve"> </w:t>
      </w:r>
      <w:r>
        <w:rPr>
          <w:spacing w:val="-2"/>
        </w:rPr>
        <w:t>песни".</w:t>
      </w:r>
    </w:p>
    <w:p w:rsidR="00051D94" w:rsidRDefault="00112A4A">
      <w:pPr>
        <w:pStyle w:val="a3"/>
        <w:ind w:right="845"/>
      </w:pPr>
      <w:r>
        <w:rPr>
          <w:b/>
        </w:rPr>
        <w:t>Инсценировки и музыкальные спектакли</w:t>
      </w:r>
      <w: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051D94" w:rsidRDefault="00112A4A">
      <w:pPr>
        <w:pStyle w:val="a3"/>
        <w:spacing w:before="1"/>
        <w:ind w:right="850"/>
      </w:pPr>
      <w:r>
        <w:rPr>
          <w:b/>
        </w:rPr>
        <w:t xml:space="preserve">Развитие танцевально-игрового творчества </w:t>
      </w:r>
      <w: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051D94" w:rsidRDefault="00112A4A">
      <w:pPr>
        <w:spacing w:line="274" w:lineRule="exact"/>
        <w:ind w:left="1806"/>
        <w:jc w:val="both"/>
        <w:rPr>
          <w:sz w:val="24"/>
        </w:rPr>
      </w:pPr>
      <w:r>
        <w:rPr>
          <w:b/>
          <w:sz w:val="24"/>
        </w:rPr>
        <w:t>Игра</w:t>
      </w:r>
      <w:r>
        <w:rPr>
          <w:b/>
          <w:spacing w:val="25"/>
          <w:sz w:val="24"/>
        </w:rPr>
        <w:t xml:space="preserve"> </w:t>
      </w:r>
      <w:r>
        <w:rPr>
          <w:b/>
          <w:sz w:val="24"/>
        </w:rPr>
        <w:t>на</w:t>
      </w:r>
      <w:r>
        <w:rPr>
          <w:b/>
          <w:spacing w:val="28"/>
          <w:sz w:val="24"/>
        </w:rPr>
        <w:t xml:space="preserve"> </w:t>
      </w:r>
      <w:r>
        <w:rPr>
          <w:b/>
          <w:sz w:val="24"/>
        </w:rPr>
        <w:t>детских</w:t>
      </w:r>
      <w:r>
        <w:rPr>
          <w:b/>
          <w:spacing w:val="23"/>
          <w:sz w:val="24"/>
        </w:rPr>
        <w:t xml:space="preserve"> </w:t>
      </w:r>
      <w:r>
        <w:rPr>
          <w:b/>
          <w:sz w:val="24"/>
        </w:rPr>
        <w:t>музыкальных</w:t>
      </w:r>
      <w:r>
        <w:rPr>
          <w:b/>
          <w:spacing w:val="23"/>
          <w:sz w:val="24"/>
        </w:rPr>
        <w:t xml:space="preserve"> </w:t>
      </w:r>
      <w:r>
        <w:rPr>
          <w:b/>
          <w:sz w:val="24"/>
        </w:rPr>
        <w:t>инструментах</w:t>
      </w:r>
      <w:r>
        <w:rPr>
          <w:sz w:val="24"/>
        </w:rPr>
        <w:t>.</w:t>
      </w:r>
      <w:r>
        <w:rPr>
          <w:spacing w:val="26"/>
          <w:sz w:val="24"/>
        </w:rPr>
        <w:t xml:space="preserve"> </w:t>
      </w:r>
      <w:r>
        <w:rPr>
          <w:sz w:val="24"/>
        </w:rPr>
        <w:t>"Дон-дон",</w:t>
      </w:r>
      <w:r>
        <w:rPr>
          <w:spacing w:val="25"/>
          <w:sz w:val="24"/>
        </w:rPr>
        <w:t xml:space="preserve"> </w:t>
      </w:r>
      <w:r>
        <w:rPr>
          <w:sz w:val="24"/>
        </w:rPr>
        <w:t>рус.</w:t>
      </w:r>
      <w:r>
        <w:rPr>
          <w:spacing w:val="26"/>
          <w:sz w:val="24"/>
        </w:rPr>
        <w:t xml:space="preserve"> </w:t>
      </w:r>
      <w:r>
        <w:rPr>
          <w:sz w:val="24"/>
        </w:rPr>
        <w:t>нар.</w:t>
      </w:r>
      <w:r>
        <w:rPr>
          <w:spacing w:val="26"/>
          <w:sz w:val="24"/>
        </w:rPr>
        <w:t xml:space="preserve"> </w:t>
      </w:r>
      <w:r>
        <w:rPr>
          <w:sz w:val="24"/>
        </w:rPr>
        <w:t>песня,</w:t>
      </w:r>
      <w:r>
        <w:rPr>
          <w:spacing w:val="16"/>
          <w:sz w:val="24"/>
        </w:rPr>
        <w:t xml:space="preserve"> </w:t>
      </w:r>
      <w:r>
        <w:rPr>
          <w:spacing w:val="-2"/>
          <w:sz w:val="24"/>
        </w:rPr>
        <w:t>обраб.</w:t>
      </w:r>
    </w:p>
    <w:p w:rsidR="00051D94" w:rsidRDefault="00112A4A">
      <w:pPr>
        <w:pStyle w:val="a3"/>
        <w:spacing w:before="3"/>
        <w:ind w:firstLine="0"/>
      </w:pPr>
      <w:r>
        <w:t>Р.</w:t>
      </w:r>
      <w:r>
        <w:rPr>
          <w:spacing w:val="-3"/>
        </w:rPr>
        <w:t xml:space="preserve"> </w:t>
      </w:r>
      <w:r>
        <w:t>Рустамова;</w:t>
      </w:r>
      <w:r>
        <w:rPr>
          <w:spacing w:val="-6"/>
        </w:rPr>
        <w:t xml:space="preserve"> </w:t>
      </w:r>
      <w:r>
        <w:t>"Гори,</w:t>
      </w:r>
      <w:r>
        <w:rPr>
          <w:spacing w:val="-5"/>
        </w:rPr>
        <w:t xml:space="preserve"> </w:t>
      </w:r>
      <w:r>
        <w:t>гори</w:t>
      </w:r>
      <w:r>
        <w:rPr>
          <w:spacing w:val="-6"/>
        </w:rPr>
        <w:t xml:space="preserve"> </w:t>
      </w:r>
      <w:r>
        <w:t>ясно!", рус. нар.</w:t>
      </w:r>
      <w:r>
        <w:rPr>
          <w:spacing w:val="-5"/>
        </w:rPr>
        <w:t xml:space="preserve"> </w:t>
      </w:r>
      <w:r>
        <w:t>мелодия;</w:t>
      </w:r>
      <w:r>
        <w:rPr>
          <w:spacing w:val="-7"/>
        </w:rPr>
        <w:t xml:space="preserve"> </w:t>
      </w:r>
      <w:r>
        <w:t xml:space="preserve">""Часики", муз. С. </w:t>
      </w:r>
      <w:r>
        <w:rPr>
          <w:spacing w:val="-2"/>
        </w:rPr>
        <w:t>Вольфензона.</w:t>
      </w:r>
    </w:p>
    <w:p w:rsidR="00051D94" w:rsidRDefault="00112A4A">
      <w:pPr>
        <w:pStyle w:val="1"/>
        <w:spacing w:before="2"/>
      </w:pPr>
      <w:r>
        <w:t>От</w:t>
      </w:r>
      <w:r>
        <w:rPr>
          <w:spacing w:val="2"/>
        </w:rPr>
        <w:t xml:space="preserve"> </w:t>
      </w:r>
      <w:r>
        <w:t>6</w:t>
      </w:r>
      <w:r>
        <w:rPr>
          <w:spacing w:val="-3"/>
        </w:rPr>
        <w:t xml:space="preserve"> </w:t>
      </w:r>
      <w:r>
        <w:t>лет</w:t>
      </w:r>
      <w:r>
        <w:rPr>
          <w:spacing w:val="2"/>
        </w:rPr>
        <w:t xml:space="preserve"> </w:t>
      </w:r>
      <w:r>
        <w:t>до</w:t>
      </w:r>
      <w:r>
        <w:rPr>
          <w:spacing w:val="1"/>
        </w:rPr>
        <w:t xml:space="preserve"> </w:t>
      </w:r>
      <w:r>
        <w:t>7</w:t>
      </w:r>
      <w:r>
        <w:rPr>
          <w:spacing w:val="-3"/>
        </w:rPr>
        <w:t xml:space="preserve"> </w:t>
      </w:r>
      <w:r>
        <w:rPr>
          <w:spacing w:val="-5"/>
        </w:rPr>
        <w:t>лет</w:t>
      </w:r>
    </w:p>
    <w:p w:rsidR="00051D94" w:rsidRDefault="00112A4A">
      <w:pPr>
        <w:pStyle w:val="a3"/>
        <w:ind w:right="846"/>
      </w:pPr>
      <w:r>
        <w:rPr>
          <w:b/>
        </w:rPr>
        <w:t xml:space="preserve">Слушание. </w:t>
      </w:r>
      <w: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051D94" w:rsidRDefault="00112A4A">
      <w:pPr>
        <w:pStyle w:val="1"/>
        <w:spacing w:before="71"/>
        <w:jc w:val="left"/>
      </w:pPr>
      <w:r>
        <w:rPr>
          <w:spacing w:val="-2"/>
        </w:rPr>
        <w:t>Пение.</w:t>
      </w:r>
    </w:p>
    <w:p w:rsidR="00051D94" w:rsidRDefault="00112A4A">
      <w:pPr>
        <w:pStyle w:val="a3"/>
        <w:ind w:right="851"/>
      </w:pPr>
      <w:r>
        <w:t>Упражнения на развитие слуха и голоса. "Бубенчики", "Наш дом", "Дудка", "Кукушечка", муз. Е. Тиличеевой, сл. М. Долинова;</w:t>
      </w:r>
      <w:r>
        <w:rPr>
          <w:spacing w:val="-2"/>
        </w:rPr>
        <w:t xml:space="preserve"> </w:t>
      </w:r>
      <w:r>
        <w:t>"В школу", муз. Е. Тиличеевой, сл. М. Долинова;</w:t>
      </w:r>
      <w:r>
        <w:rPr>
          <w:spacing w:val="-9"/>
        </w:rPr>
        <w:t xml:space="preserve"> </w:t>
      </w:r>
      <w:r>
        <w:t>"Котя-коток",</w:t>
      </w:r>
      <w:r>
        <w:rPr>
          <w:spacing w:val="-2"/>
        </w:rPr>
        <w:t xml:space="preserve"> </w:t>
      </w:r>
      <w:r>
        <w:t>"Колыбельная",</w:t>
      </w:r>
      <w:r>
        <w:rPr>
          <w:spacing w:val="-2"/>
        </w:rPr>
        <w:t xml:space="preserve"> </w:t>
      </w:r>
      <w:r>
        <w:t>"Горошина",</w:t>
      </w:r>
      <w:r>
        <w:rPr>
          <w:spacing w:val="-7"/>
        </w:rPr>
        <w:t xml:space="preserve"> </w:t>
      </w:r>
      <w:r>
        <w:t>муз.</w:t>
      </w:r>
      <w:r>
        <w:rPr>
          <w:spacing w:val="-2"/>
        </w:rPr>
        <w:t xml:space="preserve"> </w:t>
      </w:r>
      <w:r>
        <w:t>В.</w:t>
      </w:r>
      <w:r>
        <w:rPr>
          <w:spacing w:val="-2"/>
        </w:rPr>
        <w:t xml:space="preserve"> </w:t>
      </w:r>
      <w:r>
        <w:t>Карасевой;</w:t>
      </w:r>
      <w:r>
        <w:rPr>
          <w:spacing w:val="-9"/>
        </w:rPr>
        <w:t xml:space="preserve"> </w:t>
      </w:r>
      <w:r>
        <w:t>"Качели",</w:t>
      </w:r>
      <w:r>
        <w:rPr>
          <w:spacing w:val="-2"/>
        </w:rPr>
        <w:t xml:space="preserve"> </w:t>
      </w:r>
      <w:r>
        <w:t>муз.</w:t>
      </w:r>
      <w:r>
        <w:rPr>
          <w:spacing w:val="-2"/>
        </w:rPr>
        <w:t xml:space="preserve"> </w:t>
      </w:r>
      <w:r>
        <w:t>Е. Тиличеевой, сл. М. Долинова.</w:t>
      </w:r>
    </w:p>
    <w:p w:rsidR="00051D94" w:rsidRDefault="00112A4A">
      <w:pPr>
        <w:pStyle w:val="a3"/>
        <w:ind w:right="845"/>
      </w:pPr>
      <w:r>
        <w:rPr>
          <w:b/>
        </w:rPr>
        <w:t xml:space="preserve">Песни. </w:t>
      </w:r>
      <w:r>
        <w:t>"Листопад",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w:t>
      </w:r>
      <w:r>
        <w:rPr>
          <w:spacing w:val="-1"/>
        </w:rPr>
        <w:t xml:space="preserve"> </w:t>
      </w:r>
      <w:r>
        <w:t>муз. В. Иванникова, сл.</w:t>
      </w:r>
      <w:r>
        <w:rPr>
          <w:spacing w:val="-1"/>
        </w:rPr>
        <w:t xml:space="preserve"> </w:t>
      </w:r>
      <w:r>
        <w:t>О.</w:t>
      </w:r>
      <w:r>
        <w:rPr>
          <w:spacing w:val="-1"/>
        </w:rPr>
        <w:t xml:space="preserve"> </w:t>
      </w:r>
      <w:r>
        <w:t>Фадеевой;</w:t>
      </w:r>
      <w:r>
        <w:rPr>
          <w:spacing w:val="-3"/>
        </w:rPr>
        <w:t xml:space="preserve"> </w:t>
      </w:r>
      <w:r>
        <w:t>"Хорошо у нас в</w:t>
      </w:r>
      <w:r>
        <w:rPr>
          <w:spacing w:val="-1"/>
        </w:rPr>
        <w:t xml:space="preserve"> </w:t>
      </w:r>
      <w:r>
        <w:t>саду", муз. В.</w:t>
      </w:r>
      <w:r>
        <w:rPr>
          <w:spacing w:val="-1"/>
        </w:rPr>
        <w:t xml:space="preserve"> </w:t>
      </w:r>
      <w:r>
        <w:t>Герчик,</w:t>
      </w:r>
      <w:r>
        <w:rPr>
          <w:spacing w:val="-1"/>
        </w:rPr>
        <w:t xml:space="preserve"> </w:t>
      </w:r>
      <w:r>
        <w:t>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051D94" w:rsidRDefault="00112A4A">
      <w:pPr>
        <w:pStyle w:val="a3"/>
        <w:spacing w:before="3" w:line="237" w:lineRule="auto"/>
        <w:ind w:right="853"/>
      </w:pPr>
      <w:r>
        <w:t>Песенное творчество. "Веселая песенка", муз. Г. Струве, сл. В. Викторова; "Плясовая", муз. Т. Ломовой; "Весной", муз. Г. Зингера.</w:t>
      </w:r>
    </w:p>
    <w:p w:rsidR="00051D94" w:rsidRDefault="00112A4A">
      <w:pPr>
        <w:pStyle w:val="1"/>
        <w:spacing w:before="8" w:line="272" w:lineRule="exact"/>
      </w:pPr>
      <w:r>
        <w:t>Музыкально-ритмические</w:t>
      </w:r>
      <w:r>
        <w:rPr>
          <w:spacing w:val="-6"/>
        </w:rPr>
        <w:t xml:space="preserve"> </w:t>
      </w:r>
      <w:r>
        <w:rPr>
          <w:spacing w:val="-2"/>
        </w:rPr>
        <w:t>движения</w:t>
      </w:r>
    </w:p>
    <w:p w:rsidR="00051D94" w:rsidRDefault="00112A4A">
      <w:pPr>
        <w:pStyle w:val="a3"/>
        <w:ind w:right="852"/>
      </w:pPr>
      <w:r>
        <w:t>Упражнения.</w:t>
      </w:r>
      <w:r>
        <w:rPr>
          <w:spacing w:val="-1"/>
        </w:rPr>
        <w:t xml:space="preserve"> </w:t>
      </w:r>
      <w:r>
        <w:t>"Марш",</w:t>
      </w:r>
      <w:r>
        <w:rPr>
          <w:spacing w:val="-1"/>
        </w:rPr>
        <w:t xml:space="preserve"> </w:t>
      </w:r>
      <w:r>
        <w:t>муз.</w:t>
      </w:r>
      <w:r>
        <w:rPr>
          <w:spacing w:val="-1"/>
        </w:rPr>
        <w:t xml:space="preserve"> </w:t>
      </w:r>
      <w:r>
        <w:t>М.</w:t>
      </w:r>
      <w:r>
        <w:rPr>
          <w:spacing w:val="-1"/>
        </w:rPr>
        <w:t xml:space="preserve"> </w:t>
      </w:r>
      <w:r>
        <w:t>Робера;</w:t>
      </w:r>
      <w:r>
        <w:rPr>
          <w:spacing w:val="-7"/>
        </w:rPr>
        <w:t xml:space="preserve"> </w:t>
      </w:r>
      <w:r>
        <w:t>"Бег",</w:t>
      </w:r>
      <w:r>
        <w:rPr>
          <w:spacing w:val="-1"/>
        </w:rPr>
        <w:t xml:space="preserve"> </w:t>
      </w:r>
      <w:r>
        <w:t>"Цветные</w:t>
      </w:r>
      <w:r>
        <w:rPr>
          <w:spacing w:val="-4"/>
        </w:rPr>
        <w:t xml:space="preserve"> </w:t>
      </w:r>
      <w:r>
        <w:t>флажки",</w:t>
      </w:r>
      <w:r>
        <w:rPr>
          <w:spacing w:val="-1"/>
        </w:rPr>
        <w:t xml:space="preserve"> </w:t>
      </w:r>
      <w:r>
        <w:t>муз.</w:t>
      </w:r>
      <w:r>
        <w:rPr>
          <w:spacing w:val="-1"/>
        </w:rPr>
        <w:t xml:space="preserve"> </w:t>
      </w:r>
      <w:r>
        <w:t>Е.</w:t>
      </w:r>
      <w:r>
        <w:rPr>
          <w:spacing w:val="-5"/>
        </w:rPr>
        <w:t xml:space="preserve"> </w:t>
      </w:r>
      <w:r>
        <w:t>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051D94" w:rsidRDefault="00112A4A">
      <w:pPr>
        <w:pStyle w:val="a3"/>
        <w:ind w:right="845"/>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051D94" w:rsidRDefault="00112A4A">
      <w:pPr>
        <w:pStyle w:val="a3"/>
        <w:ind w:right="848"/>
      </w:pPr>
      <w: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051D94" w:rsidRDefault="00112A4A">
      <w:pPr>
        <w:pStyle w:val="a3"/>
        <w:spacing w:before="2" w:line="237" w:lineRule="auto"/>
        <w:ind w:right="857"/>
      </w:pPr>
      <w:r>
        <w:t>Характерные танцы. "Танец снежинок", муз. А. Жилина; "Выход к пляске</w:t>
      </w:r>
      <w:r>
        <w:rPr>
          <w:spacing w:val="40"/>
        </w:rPr>
        <w:t xml:space="preserve"> </w:t>
      </w:r>
      <w:r>
        <w:t>медвежат", муз. М. Красева; "Матрешки", муз. Ю. Слонова, сл. Л. Некрасовой.</w:t>
      </w:r>
    </w:p>
    <w:p w:rsidR="00051D94" w:rsidRDefault="00112A4A">
      <w:pPr>
        <w:pStyle w:val="a3"/>
        <w:spacing w:before="6" w:line="237" w:lineRule="auto"/>
        <w:ind w:right="842"/>
      </w:pPr>
      <w:r>
        <w:t xml:space="preserve">Хороводы. "Выйду ль я на реченьку", рус. нар. песня, обраб. В. Иванникова; "На </w:t>
      </w:r>
      <w:r>
        <w:lastRenderedPageBreak/>
        <w:t>горе-то калина", рус. нар. мелодия, обраб. А. Новикова.</w:t>
      </w:r>
    </w:p>
    <w:p w:rsidR="00051D94" w:rsidRDefault="00112A4A">
      <w:pPr>
        <w:pStyle w:val="1"/>
        <w:spacing w:before="8" w:line="272" w:lineRule="exact"/>
      </w:pPr>
      <w:r>
        <w:t>Музыкальные</w:t>
      </w:r>
      <w:r>
        <w:rPr>
          <w:spacing w:val="-2"/>
        </w:rPr>
        <w:t xml:space="preserve"> </w:t>
      </w:r>
      <w:r>
        <w:rPr>
          <w:spacing w:val="-4"/>
        </w:rPr>
        <w:t>игры.</w:t>
      </w:r>
    </w:p>
    <w:p w:rsidR="00051D94" w:rsidRDefault="00112A4A">
      <w:pPr>
        <w:pStyle w:val="a3"/>
        <w:ind w:right="853"/>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051D94" w:rsidRDefault="00112A4A">
      <w:pPr>
        <w:pStyle w:val="a3"/>
        <w:ind w:right="851"/>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051D94" w:rsidRDefault="00112A4A">
      <w:pPr>
        <w:pStyle w:val="a3"/>
        <w:spacing w:line="275" w:lineRule="exact"/>
        <w:ind w:left="1806" w:firstLine="0"/>
      </w:pPr>
      <w:r>
        <w:rPr>
          <w:spacing w:val="-2"/>
        </w:rPr>
        <w:t>Музыкально-дидактические</w:t>
      </w:r>
      <w:r>
        <w:rPr>
          <w:spacing w:val="31"/>
        </w:rPr>
        <w:t xml:space="preserve"> </w:t>
      </w:r>
      <w:r>
        <w:rPr>
          <w:spacing w:val="-4"/>
        </w:rPr>
        <w:t>игры.</w:t>
      </w:r>
    </w:p>
    <w:p w:rsidR="00051D94" w:rsidRDefault="00112A4A">
      <w:pPr>
        <w:pStyle w:val="a3"/>
        <w:spacing w:line="242" w:lineRule="auto"/>
        <w:ind w:right="861"/>
      </w:pPr>
      <w:r>
        <w:t>Развитие звуковысотного слуха. "Три поросенка", "Подумай, отгадай", "Звуки</w:t>
      </w:r>
      <w:r>
        <w:rPr>
          <w:spacing w:val="40"/>
        </w:rPr>
        <w:t xml:space="preserve"> </w:t>
      </w:r>
      <w:r>
        <w:t>разные бывают", "Веселые Петрушки".</w:t>
      </w:r>
    </w:p>
    <w:p w:rsidR="00051D94" w:rsidRDefault="00112A4A">
      <w:pPr>
        <w:pStyle w:val="a3"/>
        <w:ind w:right="855"/>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051D94" w:rsidRDefault="00112A4A">
      <w:pPr>
        <w:pStyle w:val="a3"/>
        <w:spacing w:line="237" w:lineRule="auto"/>
        <w:ind w:right="846"/>
      </w:pPr>
      <w:r>
        <w:t xml:space="preserve">Развитие диатонического слуха. "Громко-тихо запоем", "Звенящие колокольчики, </w:t>
      </w:r>
      <w:r>
        <w:rPr>
          <w:spacing w:val="-2"/>
        </w:rPr>
        <w:t>ищи".</w:t>
      </w:r>
    </w:p>
    <w:p w:rsidR="00051D94" w:rsidRDefault="00112A4A">
      <w:pPr>
        <w:pStyle w:val="a3"/>
        <w:spacing w:before="4" w:line="237" w:lineRule="auto"/>
        <w:ind w:right="848"/>
      </w:pPr>
      <w:r>
        <w:t>Развитие восприятия музыки. "На лугу", "Песня - танец - марш", "Времена года", "Наши любимые произведения".</w:t>
      </w:r>
    </w:p>
    <w:p w:rsidR="00051D94" w:rsidRDefault="00112A4A">
      <w:pPr>
        <w:pStyle w:val="a3"/>
        <w:spacing w:before="6" w:line="237" w:lineRule="auto"/>
        <w:ind w:right="852"/>
      </w:pPr>
      <w:r>
        <w:t>Развитие музыкальной памяти. "Назови композитора", "Угадай песню", "Повтори мелодию", "Узнай произведение".</w:t>
      </w:r>
    </w:p>
    <w:p w:rsidR="00051D94" w:rsidRDefault="00112A4A">
      <w:pPr>
        <w:pStyle w:val="a3"/>
        <w:spacing w:before="66"/>
        <w:ind w:right="849"/>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w:t>
      </w:r>
      <w:r>
        <w:rPr>
          <w:spacing w:val="-1"/>
        </w:rPr>
        <w:t xml:space="preserve"> </w:t>
      </w:r>
      <w:r>
        <w:t>"Заинька, выходи", рус. нар. песня, обраб. Е. Тиличеевой;</w:t>
      </w:r>
      <w:r>
        <w:rPr>
          <w:spacing w:val="-1"/>
        </w:rPr>
        <w:t xml:space="preserve"> </w:t>
      </w:r>
      <w:r>
        <w:t xml:space="preserve">"Золушка", авт. Т. Коренева, "Муха-цокотуха" (опера-игра по мотивам сказки К. Чуковского), муз. М. </w:t>
      </w:r>
      <w:r>
        <w:rPr>
          <w:spacing w:val="-2"/>
        </w:rPr>
        <w:t>Красева.</w:t>
      </w:r>
    </w:p>
    <w:p w:rsidR="00051D94" w:rsidRDefault="00112A4A">
      <w:pPr>
        <w:pStyle w:val="a3"/>
        <w:spacing w:before="4"/>
        <w:ind w:right="853"/>
      </w:pPr>
      <w:r>
        <w:t>Развитие танцевально-игрового творчества. "Полька", муз. Ю. Чичкова; "Хожу я по улице", рус. нар. песня, обраб. А. Б. Дюбюк; "Зимний праздник", муз. М.</w:t>
      </w:r>
      <w:r>
        <w:rPr>
          <w:spacing w:val="40"/>
        </w:rPr>
        <w:t xml:space="preserve"> </w:t>
      </w:r>
      <w:r>
        <w:t>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051D94" w:rsidRDefault="00112A4A">
      <w:pPr>
        <w:pStyle w:val="a3"/>
        <w:ind w:right="840"/>
      </w:pPr>
      <w:r>
        <w:t>Игра на детских музыкальных инструментах. "Бубенчики", "Гармошка", муз. Е. Тиличеевой, сл. М. Долинова;</w:t>
      </w:r>
      <w:r>
        <w:rPr>
          <w:spacing w:val="-1"/>
        </w:rPr>
        <w:t xml:space="preserve"> </w:t>
      </w:r>
      <w:r>
        <w:t>"Наш оркестр",</w:t>
      </w:r>
      <w:r>
        <w:rPr>
          <w:spacing w:val="-4"/>
        </w:rPr>
        <w:t xml:space="preserve"> </w:t>
      </w:r>
      <w:r>
        <w:t>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051D94" w:rsidRDefault="00112A4A">
      <w:pPr>
        <w:pStyle w:val="1"/>
        <w:spacing w:before="3" w:line="242" w:lineRule="auto"/>
        <w:ind w:right="3834"/>
      </w:pPr>
      <w:r>
        <w:t>Перечень</w:t>
      </w:r>
      <w:r>
        <w:rPr>
          <w:spacing w:val="-9"/>
        </w:rPr>
        <w:t xml:space="preserve"> </w:t>
      </w:r>
      <w:r>
        <w:t>произведений</w:t>
      </w:r>
      <w:r>
        <w:rPr>
          <w:spacing w:val="-14"/>
        </w:rPr>
        <w:t xml:space="preserve"> </w:t>
      </w:r>
      <w:r>
        <w:t>изобразительного</w:t>
      </w:r>
      <w:r>
        <w:rPr>
          <w:spacing w:val="-15"/>
        </w:rPr>
        <w:t xml:space="preserve"> </w:t>
      </w:r>
      <w:r>
        <w:t>искусства. От 2 до 3 лет</w:t>
      </w:r>
    </w:p>
    <w:p w:rsidR="00051D94" w:rsidRDefault="00112A4A">
      <w:pPr>
        <w:pStyle w:val="a3"/>
        <w:spacing w:line="242" w:lineRule="auto"/>
        <w:ind w:right="846"/>
      </w:pPr>
      <w:r>
        <w:rPr>
          <w:b/>
        </w:rPr>
        <w:t xml:space="preserve">Иллюстрации к книгам: </w:t>
      </w:r>
      <w:r>
        <w:t>В.Г. Сутеев "Кораблик", "Кто сказал мяу?", "Цыпленок и Утенок"; Ю.А. Васнецов к книге "Колобок", "Теремок".</w:t>
      </w:r>
    </w:p>
    <w:p w:rsidR="00051D94" w:rsidRDefault="00112A4A">
      <w:pPr>
        <w:pStyle w:val="1"/>
        <w:spacing w:line="274" w:lineRule="exact"/>
      </w:pPr>
      <w:r>
        <w:t>От</w:t>
      </w:r>
      <w:r>
        <w:rPr>
          <w:spacing w:val="3"/>
        </w:rPr>
        <w:t xml:space="preserve"> </w:t>
      </w:r>
      <w:r>
        <w:t>3</w:t>
      </w:r>
      <w:r>
        <w:rPr>
          <w:spacing w:val="-4"/>
        </w:rPr>
        <w:t xml:space="preserve"> </w:t>
      </w:r>
      <w:r>
        <w:t>до</w:t>
      </w:r>
      <w:r>
        <w:rPr>
          <w:spacing w:val="1"/>
        </w:rPr>
        <w:t xml:space="preserve"> </w:t>
      </w:r>
      <w:r>
        <w:t>4</w:t>
      </w:r>
      <w:r>
        <w:rPr>
          <w:spacing w:val="2"/>
        </w:rPr>
        <w:t xml:space="preserve"> </w:t>
      </w:r>
      <w:r>
        <w:rPr>
          <w:spacing w:val="-5"/>
        </w:rPr>
        <w:t>лет</w:t>
      </w:r>
    </w:p>
    <w:p w:rsidR="00051D94" w:rsidRDefault="00112A4A">
      <w:pPr>
        <w:pStyle w:val="a3"/>
        <w:spacing w:line="237" w:lineRule="auto"/>
        <w:ind w:right="851"/>
      </w:pPr>
      <w:r>
        <w:rPr>
          <w:b/>
        </w:rPr>
        <w:t>Иллюстрации к книгам</w:t>
      </w:r>
      <w:r>
        <w:t>: Е.И. Чарушин "Рассказы о животных"; Ю.А. Васнецов к книге Л.Н. Толстого "Три медведя".</w:t>
      </w:r>
    </w:p>
    <w:p w:rsidR="00051D94" w:rsidRDefault="00112A4A">
      <w:pPr>
        <w:pStyle w:val="a3"/>
        <w:ind w:right="841"/>
      </w:pPr>
      <w: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051D94" w:rsidRDefault="00112A4A">
      <w:pPr>
        <w:pStyle w:val="1"/>
      </w:pPr>
      <w:r>
        <w:t>От</w:t>
      </w:r>
      <w:r>
        <w:rPr>
          <w:spacing w:val="3"/>
        </w:rPr>
        <w:t xml:space="preserve"> </w:t>
      </w:r>
      <w:r>
        <w:t>4</w:t>
      </w:r>
      <w:r>
        <w:rPr>
          <w:spacing w:val="-4"/>
        </w:rPr>
        <w:t xml:space="preserve"> </w:t>
      </w:r>
      <w:r>
        <w:t>до</w:t>
      </w:r>
      <w:r>
        <w:rPr>
          <w:spacing w:val="1"/>
        </w:rPr>
        <w:t xml:space="preserve"> </w:t>
      </w:r>
      <w:r>
        <w:t>5</w:t>
      </w:r>
      <w:r>
        <w:rPr>
          <w:spacing w:val="2"/>
        </w:rPr>
        <w:t xml:space="preserve"> </w:t>
      </w:r>
      <w:r>
        <w:rPr>
          <w:spacing w:val="-5"/>
        </w:rPr>
        <w:t>лет</w:t>
      </w:r>
    </w:p>
    <w:p w:rsidR="00051D94" w:rsidRDefault="00112A4A">
      <w:pPr>
        <w:pStyle w:val="a3"/>
        <w:ind w:right="847"/>
      </w:pPr>
      <w:r>
        <w:rPr>
          <w:b/>
        </w:rPr>
        <w:t>Иллюстрации, репродукции картин</w:t>
      </w:r>
      <w:r>
        <w:t>:</w:t>
      </w:r>
      <w:r>
        <w:rPr>
          <w:spacing w:val="-7"/>
        </w:rPr>
        <w:t xml:space="preserve"> </w:t>
      </w:r>
      <w:r>
        <w:t>И.Е.</w:t>
      </w:r>
      <w:r>
        <w:rPr>
          <w:spacing w:val="-5"/>
        </w:rPr>
        <w:t xml:space="preserve"> </w:t>
      </w:r>
      <w:r>
        <w:t>Репин</w:t>
      </w:r>
      <w:r>
        <w:rPr>
          <w:spacing w:val="-1"/>
        </w:rPr>
        <w:t xml:space="preserve"> </w:t>
      </w:r>
      <w:r>
        <w:t>"Яблоки</w:t>
      </w:r>
      <w:r>
        <w:rPr>
          <w:spacing w:val="-6"/>
        </w:rPr>
        <w:t xml:space="preserve"> </w:t>
      </w:r>
      <w:r>
        <w:t>и</w:t>
      </w:r>
      <w:r>
        <w:rPr>
          <w:spacing w:val="-1"/>
        </w:rPr>
        <w:t xml:space="preserve"> </w:t>
      </w:r>
      <w:r>
        <w:t>листья";</w:t>
      </w:r>
      <w:r>
        <w:rPr>
          <w:spacing w:val="-7"/>
        </w:rPr>
        <w:t xml:space="preserve"> </w:t>
      </w:r>
      <w: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051D94" w:rsidRDefault="00112A4A">
      <w:pPr>
        <w:pStyle w:val="a3"/>
        <w:spacing w:line="274" w:lineRule="exact"/>
        <w:ind w:left="1806" w:firstLine="0"/>
      </w:pPr>
      <w:r>
        <w:t>Иллюстрации</w:t>
      </w:r>
      <w:r>
        <w:rPr>
          <w:spacing w:val="-4"/>
        </w:rPr>
        <w:t xml:space="preserve"> </w:t>
      </w:r>
      <w:r>
        <w:t>к</w:t>
      </w:r>
      <w:r>
        <w:rPr>
          <w:spacing w:val="-4"/>
        </w:rPr>
        <w:t xml:space="preserve"> </w:t>
      </w:r>
      <w:r>
        <w:t>книгам:</w:t>
      </w:r>
      <w:r>
        <w:rPr>
          <w:spacing w:val="-2"/>
        </w:rPr>
        <w:t xml:space="preserve"> </w:t>
      </w:r>
      <w:r>
        <w:t>В.В. Лебедев</w:t>
      </w:r>
      <w:r>
        <w:rPr>
          <w:spacing w:val="-1"/>
        </w:rPr>
        <w:t xml:space="preserve"> </w:t>
      </w:r>
      <w:r>
        <w:t>к</w:t>
      </w:r>
      <w:r>
        <w:rPr>
          <w:spacing w:val="-4"/>
        </w:rPr>
        <w:t xml:space="preserve"> </w:t>
      </w:r>
      <w:r>
        <w:t>книге</w:t>
      </w:r>
      <w:r>
        <w:rPr>
          <w:spacing w:val="-3"/>
        </w:rPr>
        <w:t xml:space="preserve"> </w:t>
      </w:r>
      <w:r>
        <w:t>С.Я. Маршака</w:t>
      </w:r>
      <w:r>
        <w:rPr>
          <w:spacing w:val="-3"/>
        </w:rPr>
        <w:t xml:space="preserve"> </w:t>
      </w:r>
      <w:r>
        <w:t>"Усатый-</w:t>
      </w:r>
      <w:r>
        <w:rPr>
          <w:spacing w:val="-2"/>
        </w:rPr>
        <w:t>полосатый".</w:t>
      </w:r>
    </w:p>
    <w:p w:rsidR="00051D94" w:rsidRDefault="00112A4A">
      <w:pPr>
        <w:pStyle w:val="1"/>
        <w:spacing w:before="3" w:line="272" w:lineRule="exact"/>
      </w:pPr>
      <w:r>
        <w:lastRenderedPageBreak/>
        <w:t>От</w:t>
      </w:r>
      <w:r>
        <w:rPr>
          <w:spacing w:val="3"/>
        </w:rPr>
        <w:t xml:space="preserve"> </w:t>
      </w:r>
      <w:r>
        <w:t>5</w:t>
      </w:r>
      <w:r>
        <w:rPr>
          <w:spacing w:val="-4"/>
        </w:rPr>
        <w:t xml:space="preserve"> </w:t>
      </w:r>
      <w:r>
        <w:t>до</w:t>
      </w:r>
      <w:r>
        <w:rPr>
          <w:spacing w:val="1"/>
        </w:rPr>
        <w:t xml:space="preserve"> </w:t>
      </w:r>
      <w:r>
        <w:t>6</w:t>
      </w:r>
      <w:r>
        <w:rPr>
          <w:spacing w:val="2"/>
        </w:rPr>
        <w:t xml:space="preserve"> </w:t>
      </w:r>
      <w:r>
        <w:rPr>
          <w:spacing w:val="-5"/>
        </w:rPr>
        <w:t>лет</w:t>
      </w:r>
    </w:p>
    <w:p w:rsidR="00051D94" w:rsidRDefault="00112A4A">
      <w:pPr>
        <w:pStyle w:val="a3"/>
        <w:ind w:right="845"/>
      </w:pPr>
      <w:r>
        <w:rPr>
          <w:b/>
        </w:rPr>
        <w:t xml:space="preserve">Иллюстрации, репродукции картин: </w:t>
      </w:r>
      <w:r>
        <w:t>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w:t>
      </w:r>
      <w:r>
        <w:rPr>
          <w:spacing w:val="-1"/>
        </w:rPr>
        <w:t xml:space="preserve"> </w:t>
      </w:r>
      <w:r>
        <w:t>Ф.П. Толстой "Букет цветов, бабочка и птичка"; И.Е. Репин "Стрекоза"; В.М. Васнецов "Ковер-самолет".</w:t>
      </w:r>
    </w:p>
    <w:p w:rsidR="00051D94" w:rsidRDefault="00112A4A">
      <w:pPr>
        <w:pStyle w:val="a3"/>
        <w:spacing w:line="242" w:lineRule="auto"/>
        <w:ind w:right="861"/>
      </w:pPr>
      <w:r>
        <w:t>Иллюстрации к книгам: И.Я. Билибин "Сестрица Алёнушка и братец Иванушка", "Царевна-лягушка", "Василиса Прекрасная".</w:t>
      </w:r>
    </w:p>
    <w:p w:rsidR="00051D94" w:rsidRDefault="00112A4A">
      <w:pPr>
        <w:pStyle w:val="1"/>
        <w:spacing w:line="274" w:lineRule="exact"/>
      </w:pPr>
      <w:r>
        <w:t>От</w:t>
      </w:r>
      <w:r>
        <w:rPr>
          <w:spacing w:val="1"/>
        </w:rPr>
        <w:t xml:space="preserve"> </w:t>
      </w:r>
      <w:r>
        <w:t>6</w:t>
      </w:r>
      <w:r>
        <w:rPr>
          <w:spacing w:val="-4"/>
        </w:rPr>
        <w:t xml:space="preserve"> </w:t>
      </w:r>
      <w:r>
        <w:t>до</w:t>
      </w:r>
      <w:r>
        <w:rPr>
          <w:spacing w:val="1"/>
        </w:rPr>
        <w:t xml:space="preserve"> </w:t>
      </w:r>
      <w:r>
        <w:t>7</w:t>
      </w:r>
      <w:r>
        <w:rPr>
          <w:spacing w:val="2"/>
        </w:rPr>
        <w:t xml:space="preserve"> </w:t>
      </w:r>
      <w:r>
        <w:rPr>
          <w:spacing w:val="-4"/>
        </w:rPr>
        <w:t>лет.</w:t>
      </w:r>
    </w:p>
    <w:p w:rsidR="00051D94" w:rsidRDefault="00112A4A">
      <w:pPr>
        <w:pStyle w:val="a3"/>
        <w:ind w:right="846"/>
      </w:pPr>
      <w: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w:t>
      </w:r>
      <w:r>
        <w:rPr>
          <w:spacing w:val="-2"/>
        </w:rPr>
        <w:t xml:space="preserve"> </w:t>
      </w:r>
      <w:r>
        <w:t>на Сером волке", "Гусляры";</w:t>
      </w:r>
      <w:r>
        <w:rPr>
          <w:spacing w:val="-1"/>
        </w:rPr>
        <w:t xml:space="preserve"> </w:t>
      </w:r>
      <w:r>
        <w:t>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w:t>
      </w:r>
      <w:r>
        <w:rPr>
          <w:spacing w:val="40"/>
        </w:rPr>
        <w:t xml:space="preserve"> </w:t>
      </w:r>
      <w:r>
        <w:t>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w:t>
      </w:r>
      <w:r>
        <w:rPr>
          <w:spacing w:val="80"/>
        </w:rPr>
        <w:t xml:space="preserve"> </w:t>
      </w:r>
      <w:r>
        <w:t>Петров</w:t>
      </w:r>
      <w:r>
        <w:rPr>
          <w:spacing w:val="64"/>
        </w:rPr>
        <w:t xml:space="preserve"> </w:t>
      </w:r>
      <w:r>
        <w:t>-</w:t>
      </w:r>
      <w:r>
        <w:rPr>
          <w:spacing w:val="63"/>
        </w:rPr>
        <w:t xml:space="preserve"> </w:t>
      </w:r>
      <w:r>
        <w:t>Водкин</w:t>
      </w:r>
      <w:r>
        <w:rPr>
          <w:spacing w:val="67"/>
        </w:rPr>
        <w:t xml:space="preserve"> </w:t>
      </w:r>
      <w:r>
        <w:t>"Утренний</w:t>
      </w:r>
      <w:r>
        <w:rPr>
          <w:spacing w:val="62"/>
        </w:rPr>
        <w:t xml:space="preserve"> </w:t>
      </w:r>
      <w:r>
        <w:t>натюрморт";</w:t>
      </w:r>
      <w:r>
        <w:rPr>
          <w:spacing w:val="62"/>
        </w:rPr>
        <w:t xml:space="preserve"> </w:t>
      </w:r>
      <w:r>
        <w:t>К.Е.</w:t>
      </w:r>
      <w:r>
        <w:rPr>
          <w:spacing w:val="63"/>
        </w:rPr>
        <w:t xml:space="preserve"> </w:t>
      </w:r>
      <w:r>
        <w:t>Маковский</w:t>
      </w:r>
      <w:r>
        <w:rPr>
          <w:spacing w:val="62"/>
        </w:rPr>
        <w:t xml:space="preserve"> </w:t>
      </w:r>
      <w:r>
        <w:t>"Дети,</w:t>
      </w:r>
      <w:r>
        <w:rPr>
          <w:spacing w:val="63"/>
        </w:rPr>
        <w:t xml:space="preserve"> </w:t>
      </w:r>
      <w:r>
        <w:t>бегущие</w:t>
      </w:r>
      <w:r>
        <w:rPr>
          <w:spacing w:val="40"/>
        </w:rPr>
        <w:t xml:space="preserve"> </w:t>
      </w:r>
      <w:r>
        <w:t>от</w:t>
      </w:r>
      <w:r>
        <w:rPr>
          <w:spacing w:val="62"/>
        </w:rPr>
        <w:t xml:space="preserve"> </w:t>
      </w:r>
      <w:r>
        <w:t>грозы",</w:t>
      </w:r>
    </w:p>
    <w:p w:rsidR="00051D94" w:rsidRDefault="00112A4A">
      <w:pPr>
        <w:pStyle w:val="a3"/>
        <w:spacing w:before="66" w:line="242" w:lineRule="auto"/>
        <w:ind w:right="860" w:firstLine="0"/>
      </w:pPr>
      <w:r>
        <w:t xml:space="preserve">"Портрет детей художника"; И.И. Ершов "Ксения читает сказки куклам"; М.А. Врубель </w:t>
      </w:r>
      <w:r>
        <w:rPr>
          <w:spacing w:val="-2"/>
        </w:rPr>
        <w:t>"Царевна-Лебедь".</w:t>
      </w:r>
    </w:p>
    <w:p w:rsidR="00051D94" w:rsidRDefault="00112A4A">
      <w:pPr>
        <w:pStyle w:val="a3"/>
        <w:ind w:right="846"/>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051D94" w:rsidRDefault="00112A4A">
      <w:pPr>
        <w:pStyle w:val="1"/>
        <w:spacing w:before="3" w:line="272" w:lineRule="exact"/>
      </w:pPr>
      <w:r>
        <w:t>Перечень</w:t>
      </w:r>
      <w:r>
        <w:rPr>
          <w:spacing w:val="-3"/>
        </w:rPr>
        <w:t xml:space="preserve"> </w:t>
      </w:r>
      <w:r>
        <w:t>анимационных</w:t>
      </w:r>
      <w:r>
        <w:rPr>
          <w:spacing w:val="-9"/>
        </w:rPr>
        <w:t xml:space="preserve"> </w:t>
      </w:r>
      <w:r>
        <w:rPr>
          <w:spacing w:val="-2"/>
        </w:rPr>
        <w:t>произведений.</w:t>
      </w:r>
    </w:p>
    <w:p w:rsidR="00051D94" w:rsidRDefault="00112A4A">
      <w:pPr>
        <w:pStyle w:val="a3"/>
        <w:ind w:right="852"/>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w:t>
      </w:r>
      <w:r>
        <w:rPr>
          <w:spacing w:val="-6"/>
        </w:rPr>
        <w:t xml:space="preserve"> </w:t>
      </w:r>
      <w:r>
        <w:t>него эмпатии и</w:t>
      </w:r>
      <w:r>
        <w:rPr>
          <w:spacing w:val="-1"/>
        </w:rPr>
        <w:t xml:space="preserve"> </w:t>
      </w:r>
      <w:r>
        <w:t>ценностного отношения к окружающему миру.</w:t>
      </w:r>
    </w:p>
    <w:p w:rsidR="00051D94" w:rsidRDefault="00112A4A">
      <w:pPr>
        <w:pStyle w:val="a3"/>
        <w:ind w:right="846"/>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051D94" w:rsidRDefault="00112A4A">
      <w:pPr>
        <w:pStyle w:val="a3"/>
        <w:ind w:right="851"/>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t>12</w:t>
      </w:r>
      <w:r>
        <w:t>.</w:t>
      </w:r>
    </w:p>
    <w:p w:rsidR="00051D94" w:rsidRDefault="00112A4A">
      <w:pPr>
        <w:pStyle w:val="a3"/>
        <w:spacing w:line="274" w:lineRule="exact"/>
        <w:ind w:left="1806" w:firstLine="0"/>
      </w:pPr>
      <w:r>
        <w:t>Для</w:t>
      </w:r>
      <w:r>
        <w:rPr>
          <w:spacing w:val="-2"/>
        </w:rPr>
        <w:t xml:space="preserve"> </w:t>
      </w:r>
      <w:r>
        <w:t>детей</w:t>
      </w:r>
      <w:r>
        <w:rPr>
          <w:spacing w:val="-1"/>
        </w:rPr>
        <w:t xml:space="preserve"> </w:t>
      </w:r>
      <w:r>
        <w:t>дошкольного возраста</w:t>
      </w:r>
      <w:r>
        <w:rPr>
          <w:spacing w:val="-5"/>
        </w:rPr>
        <w:t xml:space="preserve"> </w:t>
      </w:r>
      <w:r>
        <w:t>(с</w:t>
      </w:r>
      <w:r>
        <w:rPr>
          <w:spacing w:val="-2"/>
        </w:rPr>
        <w:t xml:space="preserve"> </w:t>
      </w:r>
      <w:r>
        <w:t>пяти</w:t>
      </w:r>
      <w:r>
        <w:rPr>
          <w:spacing w:val="1"/>
        </w:rPr>
        <w:t xml:space="preserve"> </w:t>
      </w:r>
      <w:r>
        <w:rPr>
          <w:spacing w:val="-4"/>
        </w:rPr>
        <w:t>лет).</w:t>
      </w:r>
    </w:p>
    <w:p w:rsidR="00051D94" w:rsidRDefault="00112A4A">
      <w:pPr>
        <w:pStyle w:val="a3"/>
        <w:spacing w:before="5" w:line="237" w:lineRule="auto"/>
        <w:ind w:right="853"/>
      </w:pPr>
      <w:r>
        <w:t>Анимационный сериал "Тима и Тома", студия "Рики", реж. А.Борисова, A. Жидков, О. Мусин, А. Бахурин и другие, 2015.</w:t>
      </w:r>
    </w:p>
    <w:p w:rsidR="00051D94" w:rsidRDefault="00112A4A">
      <w:pPr>
        <w:pStyle w:val="a3"/>
        <w:spacing w:before="5" w:line="237" w:lineRule="auto"/>
        <w:ind w:left="1806" w:right="844" w:firstLine="0"/>
      </w:pPr>
      <w:r>
        <w:t>Фильм "Паровозик</w:t>
      </w:r>
      <w:r>
        <w:rPr>
          <w:spacing w:val="-3"/>
        </w:rPr>
        <w:t xml:space="preserve"> </w:t>
      </w:r>
      <w:r>
        <w:t>из Ромашкова", студия Союзмультфильм, реж. B. Дегтярев, 1967. Фильм "Как львенок и черепаха пели песню", студия Союзмультфильм, режиссер И.</w:t>
      </w:r>
    </w:p>
    <w:p w:rsidR="00051D94" w:rsidRDefault="00112A4A">
      <w:pPr>
        <w:pStyle w:val="a3"/>
        <w:spacing w:before="4" w:line="275" w:lineRule="exact"/>
        <w:ind w:firstLine="0"/>
      </w:pPr>
      <w:r>
        <w:t>Ковалевская,</w:t>
      </w:r>
      <w:r>
        <w:rPr>
          <w:spacing w:val="2"/>
        </w:rPr>
        <w:t xml:space="preserve"> </w:t>
      </w:r>
      <w:r>
        <w:rPr>
          <w:spacing w:val="-4"/>
        </w:rPr>
        <w:t>1974.</w:t>
      </w:r>
    </w:p>
    <w:p w:rsidR="00051D94" w:rsidRDefault="00112A4A">
      <w:pPr>
        <w:pStyle w:val="a3"/>
        <w:spacing w:line="275" w:lineRule="exact"/>
        <w:ind w:left="1806" w:firstLine="0"/>
      </w:pPr>
      <w:r>
        <w:t>Фильм</w:t>
      </w:r>
      <w:r>
        <w:rPr>
          <w:spacing w:val="43"/>
        </w:rPr>
        <w:t xml:space="preserve"> </w:t>
      </w:r>
      <w:r>
        <w:t>"Мама</w:t>
      </w:r>
      <w:r>
        <w:rPr>
          <w:spacing w:val="48"/>
        </w:rPr>
        <w:t xml:space="preserve"> </w:t>
      </w:r>
      <w:r>
        <w:t>для</w:t>
      </w:r>
      <w:r>
        <w:rPr>
          <w:spacing w:val="44"/>
        </w:rPr>
        <w:t xml:space="preserve"> </w:t>
      </w:r>
      <w:r>
        <w:t>мамонтенка",</w:t>
      </w:r>
      <w:r>
        <w:rPr>
          <w:spacing w:val="46"/>
        </w:rPr>
        <w:t xml:space="preserve"> </w:t>
      </w:r>
      <w:r>
        <w:t>студия</w:t>
      </w:r>
      <w:r>
        <w:rPr>
          <w:spacing w:val="48"/>
        </w:rPr>
        <w:t xml:space="preserve"> </w:t>
      </w:r>
      <w:r>
        <w:t>"Союзмультфильм",</w:t>
      </w:r>
      <w:r>
        <w:rPr>
          <w:spacing w:val="51"/>
        </w:rPr>
        <w:t xml:space="preserve"> </w:t>
      </w:r>
      <w:r>
        <w:t>режиссер</w:t>
      </w:r>
      <w:r>
        <w:rPr>
          <w:spacing w:val="44"/>
        </w:rPr>
        <w:t xml:space="preserve"> </w:t>
      </w:r>
      <w:r>
        <w:t>О.</w:t>
      </w:r>
      <w:r>
        <w:rPr>
          <w:spacing w:val="47"/>
        </w:rPr>
        <w:t xml:space="preserve"> </w:t>
      </w:r>
      <w:r>
        <w:rPr>
          <w:spacing w:val="-2"/>
        </w:rPr>
        <w:t>Чуркин,</w:t>
      </w:r>
    </w:p>
    <w:p w:rsidR="00145F41" w:rsidRDefault="00145F41" w:rsidP="00145F41">
      <w:pPr>
        <w:spacing w:line="275" w:lineRule="exact"/>
        <w:ind w:left="1276" w:right="818" w:firstLine="567"/>
      </w:pPr>
      <w:r>
        <w:t>1974.</w:t>
      </w:r>
    </w:p>
    <w:p w:rsidR="00145F41" w:rsidRDefault="00145F41" w:rsidP="00145F41">
      <w:pPr>
        <w:spacing w:line="275" w:lineRule="exact"/>
        <w:ind w:left="1276" w:right="818" w:firstLine="567"/>
      </w:pPr>
      <w:r>
        <w:lastRenderedPageBreak/>
        <w:t xml:space="preserve"> Фильм "Катерок", студия "Союзмультфильм", режиссёр И. Ковалевская, 1970. Фильм "Мешок яблок", студия "Союзмультфильм", режиссер В. Бордзиловский,</w:t>
      </w:r>
    </w:p>
    <w:p w:rsidR="00145F41" w:rsidRDefault="00145F41" w:rsidP="00145F41">
      <w:pPr>
        <w:spacing w:line="275" w:lineRule="exact"/>
        <w:ind w:left="1276" w:right="818" w:firstLine="567"/>
      </w:pPr>
      <w:r>
        <w:t>Фильм "Крошка енот", ТО "Экран", режиссер О. Чуркин, 1974.</w:t>
      </w:r>
    </w:p>
    <w:p w:rsidR="00145F41" w:rsidRDefault="00145F41" w:rsidP="00145F41">
      <w:pPr>
        <w:spacing w:line="275" w:lineRule="exact"/>
        <w:ind w:left="1276" w:right="818" w:firstLine="567"/>
      </w:pPr>
      <w:r>
        <w:t>Фильм "Гадкий утенок", студия "Союзмультфильм", режиссер В. Дегтярев. Фильм "Котенок по имени Гав", студия Союзмультфильм, режиссер Л. Атаманов. Фильм "Маугли", студия "Союзмультфильм", режиссер Р. Давыдов, 1971.</w:t>
      </w:r>
    </w:p>
    <w:p w:rsidR="00145F41" w:rsidRDefault="00145F41" w:rsidP="00145F41">
      <w:pPr>
        <w:spacing w:line="275" w:lineRule="exact"/>
        <w:ind w:left="1276" w:right="818" w:firstLine="567"/>
      </w:pPr>
      <w:r>
        <w:t>Фильм "Кот Леопольд", студия "Экран", режиссер А. Резников, 1975 - 1987.</w:t>
      </w:r>
    </w:p>
    <w:p w:rsidR="00145F41" w:rsidRDefault="00145F41" w:rsidP="00145F41">
      <w:pPr>
        <w:spacing w:line="275" w:lineRule="exact"/>
        <w:ind w:left="1276" w:right="818" w:firstLine="567"/>
      </w:pPr>
      <w:r>
        <w:t>Фильм  "Рикки-Тикки-Тави",  студия  "Союзмультфильм",  режиссер  A.  Снежко-Блоцкой, 1965.</w:t>
      </w:r>
    </w:p>
    <w:p w:rsidR="00145F41" w:rsidRDefault="00145F41" w:rsidP="00145F41">
      <w:pPr>
        <w:spacing w:line="275" w:lineRule="exact"/>
        <w:ind w:left="1276" w:right="818" w:firstLine="567"/>
      </w:pPr>
      <w:r>
        <w:t>Фильм "Дюймовочка", студия "Союзмульфильм", режиссер Л. Амальрик, 1964. Фильм "Пластилиновая ворона", ТО "Экран", режиссер А. Татарский, 1981.</w:t>
      </w:r>
    </w:p>
    <w:p w:rsidR="00145F41" w:rsidRDefault="00145F41" w:rsidP="00145F41">
      <w:pPr>
        <w:spacing w:line="275" w:lineRule="exact"/>
        <w:ind w:left="1276" w:right="818" w:firstLine="567"/>
      </w:pPr>
      <w:r>
        <w:t>Фильм "Каникулы Бонифация", студия "Союзмультфильм", режиссер Ф. Хитрук, 1965.</w:t>
      </w:r>
    </w:p>
    <w:p w:rsidR="00145F41" w:rsidRDefault="00145F41" w:rsidP="00145F41">
      <w:pPr>
        <w:spacing w:line="275" w:lineRule="exact"/>
        <w:ind w:left="1276" w:right="818" w:firstLine="567"/>
      </w:pPr>
      <w:r>
        <w:t>Фильм "Последний лепесток", студия "Союзмультфильм", режиссер Р. Качанов, Фильм "Умка" и "Умка ищет друга", студия "Союзмультфильм", режиссер B. Попов,</w:t>
      </w:r>
      <w:r w:rsidRPr="00145F41">
        <w:t xml:space="preserve"> 1977.</w:t>
      </w:r>
    </w:p>
    <w:p w:rsidR="00051D94" w:rsidRDefault="00145F41" w:rsidP="00145F41">
      <w:pPr>
        <w:spacing w:line="275" w:lineRule="exact"/>
        <w:ind w:left="1276" w:right="818" w:firstLine="567"/>
      </w:pPr>
      <w:r>
        <w:t xml:space="preserve"> Фильм "Умка на ёлке", студия "Союзмультфильм", режиссер А. Воробьев, 2019. Фильм "Сладкая сказка", студия Союзмультфильм, режиссер В. Дегтярев, 1970.</w:t>
      </w:r>
    </w:p>
    <w:p w:rsidR="00051D94" w:rsidRDefault="00112A4A">
      <w:pPr>
        <w:pStyle w:val="a3"/>
        <w:spacing w:before="66" w:line="242" w:lineRule="auto"/>
        <w:ind w:right="856"/>
        <w:jc w:val="left"/>
      </w:pPr>
      <w:r>
        <w:t>Цикл фильмов "Чебурашка и крокодил Гена", студия "Союзмультфильм", режиссер Р. Качанов, 1969-1983.</w:t>
      </w:r>
    </w:p>
    <w:p w:rsidR="00051D94" w:rsidRDefault="00112A4A">
      <w:pPr>
        <w:pStyle w:val="a3"/>
        <w:spacing w:line="242" w:lineRule="auto"/>
        <w:ind w:right="852"/>
        <w:jc w:val="left"/>
      </w:pPr>
      <w:r>
        <w:t>Цикл</w:t>
      </w:r>
      <w:r>
        <w:rPr>
          <w:spacing w:val="40"/>
        </w:rPr>
        <w:t xml:space="preserve"> </w:t>
      </w:r>
      <w:r>
        <w:t>фильмов</w:t>
      </w:r>
      <w:r>
        <w:rPr>
          <w:spacing w:val="40"/>
        </w:rPr>
        <w:t xml:space="preserve"> </w:t>
      </w:r>
      <w:r>
        <w:t>"38</w:t>
      </w:r>
      <w:r>
        <w:rPr>
          <w:spacing w:val="40"/>
        </w:rPr>
        <w:t xml:space="preserve"> </w:t>
      </w:r>
      <w:r>
        <w:t>попугаев",</w:t>
      </w:r>
      <w:r>
        <w:rPr>
          <w:spacing w:val="40"/>
        </w:rPr>
        <w:t xml:space="preserve"> </w:t>
      </w:r>
      <w:r>
        <w:t>студия</w:t>
      </w:r>
      <w:r>
        <w:rPr>
          <w:spacing w:val="40"/>
        </w:rPr>
        <w:t xml:space="preserve"> </w:t>
      </w:r>
      <w:r>
        <w:t>"Союзмультфильм",</w:t>
      </w:r>
      <w:r>
        <w:rPr>
          <w:spacing w:val="40"/>
        </w:rPr>
        <w:t xml:space="preserve"> </w:t>
      </w:r>
      <w:r>
        <w:t>режиссер</w:t>
      </w:r>
      <w:r>
        <w:rPr>
          <w:spacing w:val="40"/>
        </w:rPr>
        <w:t xml:space="preserve"> </w:t>
      </w:r>
      <w:r>
        <w:t>И.</w:t>
      </w:r>
      <w:r>
        <w:rPr>
          <w:spacing w:val="40"/>
        </w:rPr>
        <w:t xml:space="preserve"> </w:t>
      </w:r>
      <w:r>
        <w:t xml:space="preserve">Уфимцев, </w:t>
      </w:r>
      <w:r>
        <w:rPr>
          <w:spacing w:val="-2"/>
        </w:rPr>
        <w:t>1976-91.</w:t>
      </w:r>
    </w:p>
    <w:p w:rsidR="00051D94" w:rsidRDefault="00112A4A">
      <w:pPr>
        <w:pStyle w:val="a3"/>
        <w:spacing w:line="271" w:lineRule="exact"/>
        <w:ind w:left="1806" w:firstLine="0"/>
        <w:jc w:val="left"/>
      </w:pPr>
      <w:r>
        <w:t>Цикл</w:t>
      </w:r>
      <w:r>
        <w:rPr>
          <w:spacing w:val="11"/>
        </w:rPr>
        <w:t xml:space="preserve"> </w:t>
      </w:r>
      <w:r>
        <w:t>фильмов</w:t>
      </w:r>
      <w:r>
        <w:rPr>
          <w:spacing w:val="15"/>
        </w:rPr>
        <w:t xml:space="preserve"> </w:t>
      </w:r>
      <w:r>
        <w:t>"Винни-Пух",</w:t>
      </w:r>
      <w:r>
        <w:rPr>
          <w:spacing w:val="15"/>
        </w:rPr>
        <w:t xml:space="preserve"> </w:t>
      </w:r>
      <w:r>
        <w:t>студия</w:t>
      </w:r>
      <w:r>
        <w:rPr>
          <w:spacing w:val="14"/>
        </w:rPr>
        <w:t xml:space="preserve"> </w:t>
      </w:r>
      <w:r>
        <w:t>"Союзмультфильм",</w:t>
      </w:r>
      <w:r>
        <w:rPr>
          <w:spacing w:val="15"/>
        </w:rPr>
        <w:t xml:space="preserve"> </w:t>
      </w:r>
      <w:r>
        <w:t>режиссер</w:t>
      </w:r>
      <w:r>
        <w:rPr>
          <w:spacing w:val="13"/>
        </w:rPr>
        <w:t xml:space="preserve"> </w:t>
      </w:r>
      <w:r>
        <w:t>Ф.Хитрук,</w:t>
      </w:r>
      <w:r>
        <w:rPr>
          <w:spacing w:val="16"/>
        </w:rPr>
        <w:t xml:space="preserve"> </w:t>
      </w:r>
      <w:r>
        <w:rPr>
          <w:spacing w:val="-2"/>
        </w:rPr>
        <w:t>1969-</w:t>
      </w:r>
    </w:p>
    <w:p w:rsidR="00051D94" w:rsidRDefault="00112A4A">
      <w:pPr>
        <w:pStyle w:val="a3"/>
        <w:spacing w:line="273" w:lineRule="exact"/>
        <w:ind w:firstLine="0"/>
        <w:jc w:val="left"/>
      </w:pPr>
      <w:r>
        <w:rPr>
          <w:spacing w:val="-2"/>
        </w:rPr>
        <w:t>1972.</w:t>
      </w:r>
    </w:p>
    <w:p w:rsidR="00051D94" w:rsidRDefault="00112A4A">
      <w:pPr>
        <w:pStyle w:val="a3"/>
        <w:spacing w:line="275" w:lineRule="exact"/>
        <w:ind w:left="1806" w:firstLine="0"/>
        <w:jc w:val="left"/>
      </w:pPr>
      <w:r>
        <w:t>Фильм</w:t>
      </w:r>
      <w:r>
        <w:rPr>
          <w:spacing w:val="70"/>
          <w:w w:val="150"/>
        </w:rPr>
        <w:t xml:space="preserve"> </w:t>
      </w:r>
      <w:r>
        <w:t>"Серая</w:t>
      </w:r>
      <w:r>
        <w:rPr>
          <w:spacing w:val="71"/>
          <w:w w:val="150"/>
        </w:rPr>
        <w:t xml:space="preserve"> </w:t>
      </w:r>
      <w:r>
        <w:t>шейка",</w:t>
      </w:r>
      <w:r>
        <w:rPr>
          <w:spacing w:val="74"/>
          <w:w w:val="150"/>
        </w:rPr>
        <w:t xml:space="preserve"> </w:t>
      </w:r>
      <w:r>
        <w:t>студия</w:t>
      </w:r>
      <w:r>
        <w:rPr>
          <w:spacing w:val="71"/>
          <w:w w:val="150"/>
        </w:rPr>
        <w:t xml:space="preserve"> </w:t>
      </w:r>
      <w:r>
        <w:t>"Союзмультфильм",</w:t>
      </w:r>
      <w:r>
        <w:rPr>
          <w:spacing w:val="73"/>
          <w:w w:val="150"/>
        </w:rPr>
        <w:t xml:space="preserve"> </w:t>
      </w:r>
      <w:r>
        <w:t>режиссер</w:t>
      </w:r>
      <w:r>
        <w:rPr>
          <w:spacing w:val="72"/>
          <w:w w:val="150"/>
        </w:rPr>
        <w:t xml:space="preserve"> </w:t>
      </w:r>
      <w:r>
        <w:t>Л.</w:t>
      </w:r>
      <w:r>
        <w:rPr>
          <w:spacing w:val="69"/>
          <w:w w:val="150"/>
        </w:rPr>
        <w:t xml:space="preserve"> </w:t>
      </w:r>
      <w:r>
        <w:t>Амальрик,</w:t>
      </w:r>
      <w:r>
        <w:rPr>
          <w:spacing w:val="74"/>
          <w:w w:val="150"/>
        </w:rPr>
        <w:t xml:space="preserve"> </w:t>
      </w:r>
      <w:r>
        <w:rPr>
          <w:spacing w:val="-5"/>
        </w:rPr>
        <w:t>В.</w:t>
      </w:r>
    </w:p>
    <w:p w:rsidR="00051D94" w:rsidRDefault="00112A4A">
      <w:pPr>
        <w:pStyle w:val="a3"/>
        <w:spacing w:before="2" w:line="275" w:lineRule="exact"/>
        <w:ind w:firstLine="0"/>
        <w:jc w:val="left"/>
      </w:pPr>
      <w:r>
        <w:t>Полковников,</w:t>
      </w:r>
      <w:r>
        <w:rPr>
          <w:spacing w:val="-4"/>
        </w:rPr>
        <w:t xml:space="preserve"> </w:t>
      </w:r>
      <w:r>
        <w:rPr>
          <w:spacing w:val="-2"/>
        </w:rPr>
        <w:t>1948.</w:t>
      </w:r>
    </w:p>
    <w:p w:rsidR="00051D94" w:rsidRDefault="00112A4A">
      <w:pPr>
        <w:pStyle w:val="a3"/>
        <w:spacing w:line="275" w:lineRule="exact"/>
        <w:ind w:left="1806" w:firstLine="0"/>
        <w:jc w:val="left"/>
      </w:pPr>
      <w:r>
        <w:t>Фильм</w:t>
      </w:r>
      <w:r>
        <w:rPr>
          <w:spacing w:val="-10"/>
        </w:rPr>
        <w:t xml:space="preserve"> </w:t>
      </w:r>
      <w:r>
        <w:t>"Золушка",</w:t>
      </w:r>
      <w:r>
        <w:rPr>
          <w:spacing w:val="-3"/>
        </w:rPr>
        <w:t xml:space="preserve"> </w:t>
      </w:r>
      <w:r>
        <w:t>студия</w:t>
      </w:r>
      <w:r>
        <w:rPr>
          <w:spacing w:val="-4"/>
        </w:rPr>
        <w:t xml:space="preserve"> </w:t>
      </w:r>
      <w:r>
        <w:t>"Союзмультфильм",</w:t>
      </w:r>
      <w:r>
        <w:rPr>
          <w:spacing w:val="-3"/>
        </w:rPr>
        <w:t xml:space="preserve"> </w:t>
      </w:r>
      <w:r>
        <w:t>режиссер</w:t>
      </w:r>
      <w:r>
        <w:rPr>
          <w:spacing w:val="-5"/>
        </w:rPr>
        <w:t xml:space="preserve"> </w:t>
      </w:r>
      <w:r>
        <w:t>И.</w:t>
      </w:r>
      <w:r>
        <w:rPr>
          <w:spacing w:val="-4"/>
        </w:rPr>
        <w:t xml:space="preserve"> </w:t>
      </w:r>
      <w:r>
        <w:t>Аксенчук,</w:t>
      </w:r>
      <w:r>
        <w:rPr>
          <w:spacing w:val="-2"/>
        </w:rPr>
        <w:t xml:space="preserve"> 1979.</w:t>
      </w:r>
    </w:p>
    <w:p w:rsidR="00051D94" w:rsidRDefault="00112A4A">
      <w:pPr>
        <w:pStyle w:val="a3"/>
        <w:spacing w:before="5" w:line="237" w:lineRule="auto"/>
        <w:ind w:left="1806" w:right="843" w:firstLine="0"/>
        <w:jc w:val="left"/>
      </w:pPr>
      <w:r>
        <w:t>Фильм</w:t>
      </w:r>
      <w:r>
        <w:rPr>
          <w:spacing w:val="-6"/>
        </w:rPr>
        <w:t xml:space="preserve"> </w:t>
      </w:r>
      <w:r>
        <w:t>"Новогодняя</w:t>
      </w:r>
      <w:r>
        <w:rPr>
          <w:spacing w:val="-8"/>
        </w:rPr>
        <w:t xml:space="preserve"> </w:t>
      </w:r>
      <w:r>
        <w:t>сказка",</w:t>
      </w:r>
      <w:r>
        <w:rPr>
          <w:spacing w:val="-1"/>
        </w:rPr>
        <w:t xml:space="preserve"> </w:t>
      </w:r>
      <w:r>
        <w:t>студия</w:t>
      </w:r>
      <w:r>
        <w:rPr>
          <w:spacing w:val="-3"/>
        </w:rPr>
        <w:t xml:space="preserve"> </w:t>
      </w:r>
      <w:r>
        <w:t>"Союзмультфильм",</w:t>
      </w:r>
      <w:r>
        <w:rPr>
          <w:spacing w:val="-1"/>
        </w:rPr>
        <w:t xml:space="preserve"> </w:t>
      </w:r>
      <w:r>
        <w:t>режиссер</w:t>
      </w:r>
      <w:r>
        <w:rPr>
          <w:spacing w:val="-3"/>
        </w:rPr>
        <w:t xml:space="preserve"> </w:t>
      </w:r>
      <w:r>
        <w:t>В.</w:t>
      </w:r>
      <w:r>
        <w:rPr>
          <w:spacing w:val="-1"/>
        </w:rPr>
        <w:t xml:space="preserve"> </w:t>
      </w:r>
      <w:r>
        <w:t>Дегтярев,</w:t>
      </w:r>
      <w:r>
        <w:rPr>
          <w:spacing w:val="-6"/>
        </w:rPr>
        <w:t xml:space="preserve"> </w:t>
      </w:r>
      <w:r>
        <w:t>1972. Фильм</w:t>
      </w:r>
      <w:r>
        <w:rPr>
          <w:spacing w:val="38"/>
        </w:rPr>
        <w:t xml:space="preserve"> </w:t>
      </w:r>
      <w:r>
        <w:t>"Серебряное</w:t>
      </w:r>
      <w:r>
        <w:rPr>
          <w:spacing w:val="38"/>
        </w:rPr>
        <w:t xml:space="preserve"> </w:t>
      </w:r>
      <w:r>
        <w:t>копытце",</w:t>
      </w:r>
      <w:r>
        <w:rPr>
          <w:spacing w:val="40"/>
        </w:rPr>
        <w:t xml:space="preserve"> </w:t>
      </w:r>
      <w:r>
        <w:t>студия</w:t>
      </w:r>
      <w:r>
        <w:rPr>
          <w:spacing w:val="44"/>
        </w:rPr>
        <w:t xml:space="preserve"> </w:t>
      </w:r>
      <w:r>
        <w:t>Союзмультфильм,</w:t>
      </w:r>
      <w:r>
        <w:rPr>
          <w:spacing w:val="45"/>
        </w:rPr>
        <w:t xml:space="preserve"> </w:t>
      </w:r>
      <w:r>
        <w:t>режиссер</w:t>
      </w:r>
      <w:r>
        <w:rPr>
          <w:spacing w:val="43"/>
        </w:rPr>
        <w:t xml:space="preserve"> </w:t>
      </w:r>
      <w:r>
        <w:t>Г.</w:t>
      </w:r>
      <w:r>
        <w:rPr>
          <w:spacing w:val="41"/>
        </w:rPr>
        <w:t xml:space="preserve"> </w:t>
      </w:r>
      <w:r>
        <w:rPr>
          <w:spacing w:val="-2"/>
        </w:rPr>
        <w:t>Сокольский,</w:t>
      </w:r>
    </w:p>
    <w:p w:rsidR="00051D94" w:rsidRDefault="00051D94">
      <w:pPr>
        <w:spacing w:line="237" w:lineRule="auto"/>
        <w:sectPr w:rsidR="00051D94">
          <w:pgSz w:w="11910" w:h="16840"/>
          <w:pgMar w:top="1040" w:right="0" w:bottom="1180" w:left="460" w:header="0" w:footer="968" w:gutter="0"/>
          <w:cols w:space="720"/>
        </w:sectPr>
      </w:pPr>
    </w:p>
    <w:p w:rsidR="00051D94" w:rsidRDefault="00112A4A">
      <w:pPr>
        <w:pStyle w:val="a3"/>
        <w:spacing w:before="4"/>
        <w:ind w:left="0" w:firstLine="0"/>
        <w:jc w:val="right"/>
      </w:pPr>
      <w:r>
        <w:rPr>
          <w:spacing w:val="-2"/>
        </w:rPr>
        <w:lastRenderedPageBreak/>
        <w:t>1977.</w:t>
      </w:r>
    </w:p>
    <w:p w:rsidR="00051D94" w:rsidRDefault="00112A4A">
      <w:pPr>
        <w:spacing w:before="1"/>
        <w:rPr>
          <w:sz w:val="24"/>
        </w:rPr>
      </w:pPr>
      <w:r>
        <w:br w:type="column"/>
      </w:r>
    </w:p>
    <w:p w:rsidR="00051D94" w:rsidRDefault="00112A4A">
      <w:pPr>
        <w:pStyle w:val="a3"/>
        <w:spacing w:line="242" w:lineRule="auto"/>
        <w:ind w:left="0" w:right="775" w:firstLine="0"/>
        <w:jc w:val="left"/>
      </w:pPr>
      <w:r>
        <w:t>Фильм "Щелкунчик", студия "Союзмультфильм", режиссер Б. Степанцев, 1973. Фильм</w:t>
      </w:r>
      <w:r>
        <w:rPr>
          <w:spacing w:val="73"/>
        </w:rPr>
        <w:t xml:space="preserve"> </w:t>
      </w:r>
      <w:r>
        <w:t>"Гуси-лебеди",</w:t>
      </w:r>
      <w:r>
        <w:rPr>
          <w:spacing w:val="78"/>
        </w:rPr>
        <w:t xml:space="preserve"> </w:t>
      </w:r>
      <w:r>
        <w:t>студия</w:t>
      </w:r>
      <w:r>
        <w:rPr>
          <w:spacing w:val="76"/>
        </w:rPr>
        <w:t xml:space="preserve"> </w:t>
      </w:r>
      <w:r>
        <w:t>Союзмультфильм,</w:t>
      </w:r>
      <w:r>
        <w:rPr>
          <w:spacing w:val="74"/>
        </w:rPr>
        <w:t xml:space="preserve"> </w:t>
      </w:r>
      <w:r>
        <w:t>режиссеры</w:t>
      </w:r>
      <w:r>
        <w:rPr>
          <w:spacing w:val="73"/>
        </w:rPr>
        <w:t xml:space="preserve"> </w:t>
      </w:r>
      <w:r>
        <w:t>И.</w:t>
      </w:r>
      <w:r>
        <w:rPr>
          <w:spacing w:val="74"/>
        </w:rPr>
        <w:t xml:space="preserve"> </w:t>
      </w:r>
      <w:r>
        <w:t>Иванов-Вано,</w:t>
      </w:r>
      <w:r>
        <w:rPr>
          <w:spacing w:val="74"/>
        </w:rPr>
        <w:t xml:space="preserve"> </w:t>
      </w:r>
      <w:r>
        <w:t>А.</w:t>
      </w:r>
    </w:p>
    <w:p w:rsidR="00051D94" w:rsidRDefault="00051D94">
      <w:pPr>
        <w:spacing w:line="242" w:lineRule="auto"/>
        <w:sectPr w:rsidR="00051D94">
          <w:type w:val="continuous"/>
          <w:pgSz w:w="11910" w:h="16840"/>
          <w:pgMar w:top="1100" w:right="0" w:bottom="280" w:left="460" w:header="0" w:footer="968" w:gutter="0"/>
          <w:cols w:num="2" w:space="720" w:equalWidth="0">
            <w:col w:w="1780" w:space="26"/>
            <w:col w:w="9644"/>
          </w:cols>
        </w:sectPr>
      </w:pPr>
    </w:p>
    <w:p w:rsidR="00051D94" w:rsidRDefault="00112A4A">
      <w:pPr>
        <w:pStyle w:val="a3"/>
        <w:spacing w:line="271" w:lineRule="exact"/>
        <w:ind w:firstLine="0"/>
        <w:jc w:val="left"/>
      </w:pPr>
      <w:r>
        <w:lastRenderedPageBreak/>
        <w:t>Снежко-Блоцкая,</w:t>
      </w:r>
      <w:r>
        <w:rPr>
          <w:spacing w:val="-2"/>
        </w:rPr>
        <w:t xml:space="preserve"> </w:t>
      </w:r>
      <w:r>
        <w:rPr>
          <w:spacing w:val="-4"/>
        </w:rPr>
        <w:t>1949.</w:t>
      </w:r>
    </w:p>
    <w:p w:rsidR="00051D94" w:rsidRDefault="00112A4A">
      <w:pPr>
        <w:pStyle w:val="a3"/>
        <w:spacing w:before="4" w:line="237" w:lineRule="auto"/>
        <w:jc w:val="left"/>
      </w:pPr>
      <w:r>
        <w:t>Цикл фильмов "Приключение Незнайки и его друзей", студия "ТО Экран", режиссер коллектив авторов, 1971-1973.</w:t>
      </w:r>
    </w:p>
    <w:p w:rsidR="00051D94" w:rsidRDefault="00112A4A">
      <w:pPr>
        <w:pStyle w:val="a3"/>
        <w:spacing w:before="4" w:line="275" w:lineRule="exact"/>
        <w:ind w:left="1806" w:firstLine="0"/>
        <w:jc w:val="left"/>
      </w:pPr>
      <w:r>
        <w:t>.</w:t>
      </w:r>
      <w:r>
        <w:rPr>
          <w:spacing w:val="-1"/>
        </w:rPr>
        <w:t xml:space="preserve"> </w:t>
      </w:r>
      <w:r>
        <w:t>Для</w:t>
      </w:r>
      <w:r>
        <w:rPr>
          <w:spacing w:val="-2"/>
        </w:rPr>
        <w:t xml:space="preserve"> </w:t>
      </w:r>
      <w:r>
        <w:t>детей</w:t>
      </w:r>
      <w:r>
        <w:rPr>
          <w:spacing w:val="-5"/>
        </w:rPr>
        <w:t xml:space="preserve"> </w:t>
      </w:r>
      <w:r>
        <w:t>старшего</w:t>
      </w:r>
      <w:r>
        <w:rPr>
          <w:spacing w:val="-1"/>
        </w:rPr>
        <w:t xml:space="preserve"> </w:t>
      </w:r>
      <w:r>
        <w:t>дошкольного</w:t>
      </w:r>
      <w:r>
        <w:rPr>
          <w:spacing w:val="-1"/>
        </w:rPr>
        <w:t xml:space="preserve"> </w:t>
      </w:r>
      <w:r>
        <w:t>возраста</w:t>
      </w:r>
      <w:r>
        <w:rPr>
          <w:spacing w:val="-2"/>
        </w:rPr>
        <w:t xml:space="preserve"> </w:t>
      </w:r>
      <w:r>
        <w:t xml:space="preserve">(6-7 </w:t>
      </w:r>
      <w:r>
        <w:rPr>
          <w:spacing w:val="-2"/>
        </w:rPr>
        <w:t>лет).</w:t>
      </w:r>
    </w:p>
    <w:p w:rsidR="00051D94" w:rsidRDefault="00112A4A">
      <w:pPr>
        <w:pStyle w:val="a3"/>
        <w:spacing w:line="275" w:lineRule="exact"/>
        <w:ind w:left="1806" w:firstLine="0"/>
        <w:jc w:val="left"/>
      </w:pPr>
      <w:r>
        <w:t>Фильм</w:t>
      </w:r>
      <w:r>
        <w:rPr>
          <w:spacing w:val="54"/>
        </w:rPr>
        <w:t xml:space="preserve"> </w:t>
      </w:r>
      <w:r>
        <w:t>"Малыш</w:t>
      </w:r>
      <w:r>
        <w:rPr>
          <w:spacing w:val="61"/>
        </w:rPr>
        <w:t xml:space="preserve"> </w:t>
      </w:r>
      <w:r>
        <w:t>и</w:t>
      </w:r>
      <w:r>
        <w:rPr>
          <w:spacing w:val="55"/>
        </w:rPr>
        <w:t xml:space="preserve"> </w:t>
      </w:r>
      <w:r>
        <w:t>Карлсон",</w:t>
      </w:r>
      <w:r>
        <w:rPr>
          <w:spacing w:val="58"/>
        </w:rPr>
        <w:t xml:space="preserve"> </w:t>
      </w:r>
      <w:r>
        <w:t>студия</w:t>
      </w:r>
      <w:r>
        <w:rPr>
          <w:spacing w:val="59"/>
        </w:rPr>
        <w:t xml:space="preserve"> </w:t>
      </w:r>
      <w:r>
        <w:t>"Союзмультфильм",</w:t>
      </w:r>
      <w:r>
        <w:rPr>
          <w:spacing w:val="61"/>
        </w:rPr>
        <w:t xml:space="preserve"> </w:t>
      </w:r>
      <w:r>
        <w:t>режиссер</w:t>
      </w:r>
      <w:r>
        <w:rPr>
          <w:spacing w:val="59"/>
        </w:rPr>
        <w:t xml:space="preserve"> </w:t>
      </w:r>
      <w:r>
        <w:t>Б.</w:t>
      </w:r>
      <w:r>
        <w:rPr>
          <w:spacing w:val="62"/>
        </w:rPr>
        <w:t xml:space="preserve"> </w:t>
      </w:r>
      <w:r>
        <w:rPr>
          <w:spacing w:val="-2"/>
        </w:rPr>
        <w:t>Степанцев,</w:t>
      </w:r>
    </w:p>
    <w:p w:rsidR="00051D94" w:rsidRDefault="00112A4A">
      <w:pPr>
        <w:pStyle w:val="a3"/>
        <w:spacing w:before="3" w:line="275" w:lineRule="exact"/>
        <w:ind w:firstLine="0"/>
        <w:jc w:val="left"/>
      </w:pPr>
      <w:r>
        <w:rPr>
          <w:spacing w:val="-2"/>
        </w:rPr>
        <w:t>1969.</w:t>
      </w:r>
    </w:p>
    <w:p w:rsidR="00051D94" w:rsidRDefault="00112A4A">
      <w:pPr>
        <w:pStyle w:val="a3"/>
        <w:spacing w:line="275" w:lineRule="exact"/>
        <w:ind w:left="1806" w:firstLine="0"/>
        <w:jc w:val="left"/>
      </w:pPr>
      <w:r>
        <w:t>Фильм</w:t>
      </w:r>
      <w:r>
        <w:rPr>
          <w:spacing w:val="30"/>
        </w:rPr>
        <w:t xml:space="preserve">  </w:t>
      </w:r>
      <w:r>
        <w:t>"Лягушка-путешественница",</w:t>
      </w:r>
      <w:r>
        <w:rPr>
          <w:spacing w:val="30"/>
        </w:rPr>
        <w:t xml:space="preserve">  </w:t>
      </w:r>
      <w:r>
        <w:t>студия</w:t>
      </w:r>
      <w:r>
        <w:rPr>
          <w:spacing w:val="31"/>
        </w:rPr>
        <w:t xml:space="preserve">  </w:t>
      </w:r>
      <w:r>
        <w:t>"Союзмультфильм",</w:t>
      </w:r>
      <w:r>
        <w:rPr>
          <w:spacing w:val="31"/>
        </w:rPr>
        <w:t xml:space="preserve">  </w:t>
      </w:r>
      <w:r>
        <w:t>режиссеры</w:t>
      </w:r>
      <w:r>
        <w:rPr>
          <w:spacing w:val="30"/>
        </w:rPr>
        <w:t xml:space="preserve">  </w:t>
      </w:r>
      <w:r>
        <w:rPr>
          <w:spacing w:val="-5"/>
        </w:rPr>
        <w:t>В.</w:t>
      </w:r>
    </w:p>
    <w:p w:rsidR="00051D94" w:rsidRDefault="00112A4A">
      <w:pPr>
        <w:pStyle w:val="a3"/>
        <w:spacing w:before="2" w:line="275" w:lineRule="exact"/>
        <w:ind w:firstLine="0"/>
        <w:jc w:val="left"/>
      </w:pPr>
      <w:r>
        <w:t>Котеночкин,</w:t>
      </w:r>
      <w:r>
        <w:rPr>
          <w:spacing w:val="-6"/>
        </w:rPr>
        <w:t xml:space="preserve"> </w:t>
      </w:r>
      <w:r>
        <w:t>А.</w:t>
      </w:r>
      <w:r>
        <w:rPr>
          <w:spacing w:val="-1"/>
        </w:rPr>
        <w:t xml:space="preserve"> </w:t>
      </w:r>
      <w:r>
        <w:t>Трусов,</w:t>
      </w:r>
      <w:r>
        <w:rPr>
          <w:spacing w:val="-5"/>
        </w:rPr>
        <w:t xml:space="preserve"> </w:t>
      </w:r>
      <w:r>
        <w:rPr>
          <w:spacing w:val="-2"/>
        </w:rPr>
        <w:t>1965.</w:t>
      </w:r>
    </w:p>
    <w:p w:rsidR="00051D94" w:rsidRDefault="00112A4A">
      <w:pPr>
        <w:pStyle w:val="a3"/>
        <w:spacing w:line="242" w:lineRule="auto"/>
        <w:ind w:left="1806" w:right="1330" w:firstLine="0"/>
        <w:jc w:val="left"/>
      </w:pPr>
      <w:r>
        <w:t>Фильм</w:t>
      </w:r>
      <w:r>
        <w:rPr>
          <w:spacing w:val="-2"/>
        </w:rPr>
        <w:t xml:space="preserve"> </w:t>
      </w:r>
      <w:r>
        <w:t>"Варежка", студия "Союзмультфильм",</w:t>
      </w:r>
      <w:r>
        <w:rPr>
          <w:spacing w:val="-2"/>
        </w:rPr>
        <w:t xml:space="preserve"> </w:t>
      </w:r>
      <w:r>
        <w:t>режиссер Р.</w:t>
      </w:r>
      <w:r>
        <w:rPr>
          <w:spacing w:val="-2"/>
        </w:rPr>
        <w:t xml:space="preserve"> </w:t>
      </w:r>
      <w:r>
        <w:t>Качанов, 1967. Фильм</w:t>
      </w:r>
      <w:r>
        <w:rPr>
          <w:spacing w:val="-8"/>
        </w:rPr>
        <w:t xml:space="preserve"> </w:t>
      </w:r>
      <w:r>
        <w:t>"Честное</w:t>
      </w:r>
      <w:r>
        <w:rPr>
          <w:spacing w:val="-7"/>
        </w:rPr>
        <w:t xml:space="preserve"> </w:t>
      </w:r>
      <w:r>
        <w:t>слово",</w:t>
      </w:r>
      <w:r>
        <w:rPr>
          <w:spacing w:val="-4"/>
        </w:rPr>
        <w:t xml:space="preserve"> </w:t>
      </w:r>
      <w:r>
        <w:t>студия</w:t>
      </w:r>
      <w:r>
        <w:rPr>
          <w:spacing w:val="-6"/>
        </w:rPr>
        <w:t xml:space="preserve"> </w:t>
      </w:r>
      <w:r>
        <w:t>"Экран",</w:t>
      </w:r>
      <w:r>
        <w:rPr>
          <w:spacing w:val="-4"/>
        </w:rPr>
        <w:t xml:space="preserve"> </w:t>
      </w:r>
      <w:r>
        <w:t>режиссер</w:t>
      </w:r>
      <w:r>
        <w:rPr>
          <w:spacing w:val="-6"/>
        </w:rPr>
        <w:t xml:space="preserve"> </w:t>
      </w:r>
      <w:r>
        <w:t>М.</w:t>
      </w:r>
      <w:r>
        <w:rPr>
          <w:spacing w:val="-4"/>
        </w:rPr>
        <w:t xml:space="preserve"> </w:t>
      </w:r>
      <w:r>
        <w:t>Новогрудская,</w:t>
      </w:r>
      <w:r>
        <w:rPr>
          <w:spacing w:val="-4"/>
        </w:rPr>
        <w:t xml:space="preserve"> </w:t>
      </w:r>
      <w:r>
        <w:t>1978.</w:t>
      </w:r>
    </w:p>
    <w:p w:rsidR="00051D94" w:rsidRDefault="00112A4A">
      <w:pPr>
        <w:pStyle w:val="a3"/>
        <w:spacing w:line="242" w:lineRule="auto"/>
        <w:jc w:val="left"/>
      </w:pPr>
      <w:r>
        <w:t>Фильм</w:t>
      </w:r>
      <w:r>
        <w:rPr>
          <w:spacing w:val="80"/>
        </w:rPr>
        <w:t xml:space="preserve"> </w:t>
      </w:r>
      <w:r>
        <w:t>"Вовка</w:t>
      </w:r>
      <w:r>
        <w:rPr>
          <w:spacing w:val="80"/>
        </w:rPr>
        <w:t xml:space="preserve"> </w:t>
      </w:r>
      <w:r>
        <w:t>в</w:t>
      </w:r>
      <w:r>
        <w:rPr>
          <w:spacing w:val="80"/>
        </w:rPr>
        <w:t xml:space="preserve"> </w:t>
      </w:r>
      <w:r>
        <w:t>тридевятом</w:t>
      </w:r>
      <w:r>
        <w:rPr>
          <w:spacing w:val="80"/>
        </w:rPr>
        <w:t xml:space="preserve"> </w:t>
      </w:r>
      <w:r>
        <w:t>царстве",</w:t>
      </w:r>
      <w:r>
        <w:rPr>
          <w:spacing w:val="80"/>
        </w:rPr>
        <w:t xml:space="preserve"> </w:t>
      </w:r>
      <w:r>
        <w:t>студия</w:t>
      </w:r>
      <w:r>
        <w:rPr>
          <w:spacing w:val="80"/>
        </w:rPr>
        <w:t xml:space="preserve"> </w:t>
      </w:r>
      <w:r>
        <w:t>"Союзмультфильм",</w:t>
      </w:r>
      <w:r>
        <w:rPr>
          <w:spacing w:val="80"/>
        </w:rPr>
        <w:t xml:space="preserve"> </w:t>
      </w:r>
      <w:r>
        <w:t>режиссер</w:t>
      </w:r>
      <w:r>
        <w:rPr>
          <w:spacing w:val="80"/>
        </w:rPr>
        <w:t xml:space="preserve"> </w:t>
      </w:r>
      <w:r>
        <w:t>Б. Степанцев, 1965.</w:t>
      </w:r>
    </w:p>
    <w:p w:rsidR="00051D94" w:rsidRDefault="00112A4A">
      <w:pPr>
        <w:pStyle w:val="a3"/>
        <w:spacing w:line="242" w:lineRule="auto"/>
        <w:ind w:right="843"/>
        <w:jc w:val="left"/>
      </w:pPr>
      <w:r>
        <w:t>Фильм "Заколдованный мальчик", студия "Союзмультфильм", режиссер A. Снежко- Блоцкая, В.Полковников, 1955.</w:t>
      </w:r>
    </w:p>
    <w:p w:rsidR="00051D94" w:rsidRDefault="00112A4A">
      <w:pPr>
        <w:pStyle w:val="a3"/>
        <w:tabs>
          <w:tab w:val="left" w:pos="2760"/>
          <w:tab w:val="left" w:pos="4314"/>
          <w:tab w:val="left" w:pos="5868"/>
          <w:tab w:val="left" w:pos="6812"/>
          <w:tab w:val="left" w:pos="9150"/>
          <w:tab w:val="left" w:pos="10364"/>
        </w:tabs>
        <w:spacing w:line="242" w:lineRule="auto"/>
        <w:ind w:left="1806" w:right="844" w:firstLine="0"/>
        <w:jc w:val="left"/>
      </w:pPr>
      <w:r>
        <w:t>Фильм</w:t>
      </w:r>
      <w:r>
        <w:rPr>
          <w:spacing w:val="-1"/>
        </w:rPr>
        <w:t xml:space="preserve"> </w:t>
      </w:r>
      <w:r>
        <w:t xml:space="preserve">"Золотая антилопа", студия "Союзмультфильм", режиссер Л. Атаманов, 1954. </w:t>
      </w:r>
      <w:r>
        <w:rPr>
          <w:spacing w:val="-2"/>
        </w:rPr>
        <w:t>Фильм</w:t>
      </w:r>
      <w:r>
        <w:tab/>
      </w:r>
      <w:r>
        <w:rPr>
          <w:spacing w:val="-2"/>
        </w:rPr>
        <w:t>"Бременские</w:t>
      </w:r>
      <w:r>
        <w:tab/>
      </w:r>
      <w:r>
        <w:rPr>
          <w:spacing w:val="-2"/>
        </w:rPr>
        <w:t>музыканты",</w:t>
      </w:r>
      <w:r>
        <w:tab/>
      </w:r>
      <w:r>
        <w:rPr>
          <w:spacing w:val="-2"/>
        </w:rPr>
        <w:t>студия</w:t>
      </w:r>
      <w:r>
        <w:tab/>
      </w:r>
      <w:r>
        <w:rPr>
          <w:spacing w:val="-2"/>
        </w:rPr>
        <w:t>"Союзмультфильм",</w:t>
      </w:r>
      <w:r>
        <w:tab/>
      </w:r>
      <w:r>
        <w:rPr>
          <w:spacing w:val="-2"/>
        </w:rPr>
        <w:t>режиссер</w:t>
      </w:r>
      <w:r>
        <w:tab/>
      </w:r>
      <w:r>
        <w:rPr>
          <w:spacing w:val="-5"/>
        </w:rPr>
        <w:t>И.</w:t>
      </w:r>
    </w:p>
    <w:p w:rsidR="00051D94" w:rsidRDefault="00112A4A">
      <w:pPr>
        <w:pStyle w:val="a3"/>
        <w:spacing w:line="271" w:lineRule="exact"/>
        <w:ind w:firstLine="0"/>
        <w:jc w:val="left"/>
      </w:pPr>
      <w:r>
        <w:t>Ковалевская,</w:t>
      </w:r>
      <w:r>
        <w:rPr>
          <w:spacing w:val="2"/>
        </w:rPr>
        <w:t xml:space="preserve"> </w:t>
      </w:r>
      <w:r>
        <w:rPr>
          <w:spacing w:val="-4"/>
        </w:rPr>
        <w:t>1969.</w:t>
      </w:r>
    </w:p>
    <w:p w:rsidR="00051D94" w:rsidRDefault="00112A4A">
      <w:pPr>
        <w:pStyle w:val="a3"/>
        <w:spacing w:line="237" w:lineRule="auto"/>
        <w:ind w:right="843"/>
        <w:jc w:val="left"/>
      </w:pPr>
      <w:r>
        <w:t>Фильм</w:t>
      </w:r>
      <w:r>
        <w:rPr>
          <w:spacing w:val="-1"/>
        </w:rPr>
        <w:t xml:space="preserve"> </w:t>
      </w:r>
      <w:r>
        <w:t>"Двенадцать</w:t>
      </w:r>
      <w:r>
        <w:rPr>
          <w:spacing w:val="-1"/>
        </w:rPr>
        <w:t xml:space="preserve"> </w:t>
      </w:r>
      <w:r>
        <w:t>месяцев", студия "Союзмультфильм", режиссер</w:t>
      </w:r>
      <w:r>
        <w:rPr>
          <w:spacing w:val="-2"/>
        </w:rPr>
        <w:t xml:space="preserve"> </w:t>
      </w:r>
      <w:r>
        <w:t>И. Иванов-Вано, М. Ботов, 1956.</w:t>
      </w:r>
    </w:p>
    <w:p w:rsidR="00051D94" w:rsidRDefault="00112A4A">
      <w:pPr>
        <w:pStyle w:val="a3"/>
        <w:ind w:left="1806" w:right="843" w:firstLine="0"/>
        <w:jc w:val="left"/>
      </w:pPr>
      <w:r>
        <w:t>Фильм "Ёжик в тумане", студия "Союзмультфильм", режиссер Ю. Норштейн, 1975. Фильм "Девочка и дельфин", студия "Союзмультфильм", режиссер Р. Зельма, 1979. Фильм "Верните Рекса", студия "Союзмультфильм", режиссер В. Пекарь, B. Попов.</w:t>
      </w:r>
    </w:p>
    <w:p w:rsidR="00051D94" w:rsidRDefault="00051D94">
      <w:pPr>
        <w:sectPr w:rsidR="00051D94">
          <w:type w:val="continuous"/>
          <w:pgSz w:w="11910" w:h="16840"/>
          <w:pgMar w:top="1100" w:right="0" w:bottom="280" w:left="460" w:header="0" w:footer="968" w:gutter="0"/>
          <w:cols w:space="720"/>
        </w:sectPr>
      </w:pPr>
    </w:p>
    <w:p w:rsidR="00051D94" w:rsidRDefault="00112A4A">
      <w:pPr>
        <w:pStyle w:val="a3"/>
        <w:spacing w:line="265" w:lineRule="exact"/>
        <w:ind w:left="0" w:firstLine="0"/>
        <w:jc w:val="right"/>
      </w:pPr>
      <w:r>
        <w:rPr>
          <w:spacing w:val="-2"/>
        </w:rPr>
        <w:lastRenderedPageBreak/>
        <w:t>1975.</w:t>
      </w:r>
    </w:p>
    <w:p w:rsidR="00CA00CB" w:rsidRDefault="00112A4A" w:rsidP="00CA00CB">
      <w:pPr>
        <w:pStyle w:val="a3"/>
        <w:spacing w:before="270" w:line="237" w:lineRule="auto"/>
        <w:ind w:left="0" w:right="888" w:firstLine="0"/>
        <w:jc w:val="left"/>
      </w:pPr>
      <w:r>
        <w:br w:type="column"/>
      </w:r>
      <w:r>
        <w:lastRenderedPageBreak/>
        <w:t>Фильм "Сказка сказок", студия "Союзмультфильм", режиссер Ю. Норштейн, 1979. Фильм</w:t>
      </w:r>
      <w:r>
        <w:rPr>
          <w:spacing w:val="66"/>
        </w:rPr>
        <w:t xml:space="preserve"> </w:t>
      </w:r>
      <w:r>
        <w:t>Сериал</w:t>
      </w:r>
      <w:r>
        <w:rPr>
          <w:spacing w:val="69"/>
        </w:rPr>
        <w:t xml:space="preserve"> </w:t>
      </w:r>
      <w:r>
        <w:t>"Простоквашино"</w:t>
      </w:r>
      <w:r>
        <w:rPr>
          <w:spacing w:val="40"/>
        </w:rPr>
        <w:t xml:space="preserve"> </w:t>
      </w:r>
      <w:r>
        <w:t>и</w:t>
      </w:r>
      <w:r>
        <w:rPr>
          <w:spacing w:val="70"/>
        </w:rPr>
        <w:t xml:space="preserve"> </w:t>
      </w:r>
      <w:r>
        <w:t>"Возвращение</w:t>
      </w:r>
      <w:r>
        <w:rPr>
          <w:spacing w:val="40"/>
        </w:rPr>
        <w:t xml:space="preserve"> </w:t>
      </w:r>
      <w:r>
        <w:t>в</w:t>
      </w:r>
      <w:r>
        <w:rPr>
          <w:spacing w:val="70"/>
        </w:rPr>
        <w:t xml:space="preserve"> </w:t>
      </w:r>
      <w:r>
        <w:t>Простоквашино"</w:t>
      </w:r>
      <w:r>
        <w:rPr>
          <w:spacing w:val="76"/>
        </w:rPr>
        <w:t xml:space="preserve"> </w:t>
      </w:r>
      <w:r>
        <w:t>(2</w:t>
      </w:r>
      <w:r>
        <w:rPr>
          <w:spacing w:val="64"/>
        </w:rPr>
        <w:t xml:space="preserve"> </w:t>
      </w:r>
      <w:r>
        <w:t>сезона),</w:t>
      </w:r>
      <w:r w:rsidR="00CA00CB" w:rsidRPr="00CA00CB">
        <w:t xml:space="preserve"> студия "Союзмультфильм", режиссеры: коллектив авторов, 2018.</w:t>
      </w:r>
    </w:p>
    <w:p w:rsidR="00CA00CB" w:rsidRDefault="00CA00CB" w:rsidP="00CA00CB">
      <w:pPr>
        <w:pStyle w:val="a3"/>
        <w:spacing w:line="242" w:lineRule="auto"/>
        <w:ind w:left="0" w:right="843" w:firstLine="0"/>
        <w:jc w:val="left"/>
        <w:rPr>
          <w:spacing w:val="-2"/>
        </w:rPr>
      </w:pPr>
      <w:r>
        <w:t>Сериал</w:t>
      </w:r>
      <w:r>
        <w:rPr>
          <w:spacing w:val="-6"/>
        </w:rPr>
        <w:t xml:space="preserve"> </w:t>
      </w:r>
      <w:r>
        <w:t>"Смешарики",</w:t>
      </w:r>
      <w:r>
        <w:rPr>
          <w:spacing w:val="-4"/>
        </w:rPr>
        <w:t xml:space="preserve"> </w:t>
      </w:r>
      <w:r>
        <w:t>студии</w:t>
      </w:r>
      <w:r>
        <w:rPr>
          <w:spacing w:val="-5"/>
        </w:rPr>
        <w:t xml:space="preserve"> </w:t>
      </w:r>
      <w:r>
        <w:t>"Петербург",</w:t>
      </w:r>
      <w:r>
        <w:rPr>
          <w:spacing w:val="-4"/>
        </w:rPr>
        <w:t xml:space="preserve"> </w:t>
      </w:r>
      <w:r>
        <w:t>"Мастерфильм",</w:t>
      </w:r>
      <w:r>
        <w:rPr>
          <w:spacing w:val="-4"/>
        </w:rPr>
        <w:t xml:space="preserve"> </w:t>
      </w:r>
      <w:r>
        <w:t>коллектив</w:t>
      </w:r>
      <w:r>
        <w:rPr>
          <w:spacing w:val="-5"/>
        </w:rPr>
        <w:t xml:space="preserve"> </w:t>
      </w:r>
      <w:r>
        <w:t>авторов,</w:t>
      </w:r>
      <w:r>
        <w:rPr>
          <w:spacing w:val="-4"/>
        </w:rPr>
        <w:t xml:space="preserve"> </w:t>
      </w:r>
      <w:r>
        <w:t>2004. Сериал</w:t>
      </w:r>
      <w:r>
        <w:rPr>
          <w:spacing w:val="63"/>
        </w:rPr>
        <w:t xml:space="preserve"> </w:t>
      </w:r>
      <w:r>
        <w:t>"Малышарики",</w:t>
      </w:r>
      <w:r>
        <w:rPr>
          <w:spacing w:val="67"/>
        </w:rPr>
        <w:t xml:space="preserve"> </w:t>
      </w:r>
      <w:r>
        <w:t>студии</w:t>
      </w:r>
      <w:r>
        <w:rPr>
          <w:spacing w:val="67"/>
        </w:rPr>
        <w:t xml:space="preserve"> </w:t>
      </w:r>
      <w:r>
        <w:t>"Петербург",</w:t>
      </w:r>
      <w:r>
        <w:rPr>
          <w:spacing w:val="72"/>
        </w:rPr>
        <w:t xml:space="preserve"> </w:t>
      </w:r>
      <w:r>
        <w:t>"Мастерфильм",</w:t>
      </w:r>
      <w:r>
        <w:rPr>
          <w:spacing w:val="67"/>
        </w:rPr>
        <w:t xml:space="preserve"> </w:t>
      </w:r>
      <w:r>
        <w:t>коллектив</w:t>
      </w:r>
      <w:r>
        <w:rPr>
          <w:spacing w:val="63"/>
        </w:rPr>
        <w:t xml:space="preserve"> </w:t>
      </w:r>
      <w:r>
        <w:rPr>
          <w:spacing w:val="-2"/>
        </w:rPr>
        <w:t>авторов,</w:t>
      </w:r>
      <w:r>
        <w:t xml:space="preserve"> </w:t>
      </w:r>
      <w:r>
        <w:rPr>
          <w:spacing w:val="-2"/>
        </w:rPr>
        <w:t>2015.</w:t>
      </w:r>
    </w:p>
    <w:p w:rsidR="00CA00CB" w:rsidRDefault="00CA00CB" w:rsidP="00CA00CB">
      <w:pPr>
        <w:pStyle w:val="a3"/>
        <w:spacing w:line="242" w:lineRule="auto"/>
        <w:ind w:left="0" w:right="843" w:firstLine="0"/>
        <w:jc w:val="left"/>
        <w:rPr>
          <w:spacing w:val="-2"/>
        </w:rPr>
      </w:pPr>
      <w:r>
        <w:t>Сериал "Домовенок Кузя", студия ТО "Экран", режиссер А. Зябликова, 2000-2002. Сериал "Ну, погоди!", студия "Союзмультфильм", режиссер В. Котеночкин, 1969. Сериал "Фиксики" (4 сезона), компания "Аэроплан", режиссер В. Бедошвили, 2010. Сериал</w:t>
      </w:r>
      <w:r>
        <w:rPr>
          <w:spacing w:val="-4"/>
        </w:rPr>
        <w:t xml:space="preserve"> </w:t>
      </w:r>
      <w:r>
        <w:t>"Оранжевая</w:t>
      </w:r>
      <w:r>
        <w:rPr>
          <w:spacing w:val="-4"/>
        </w:rPr>
        <w:t xml:space="preserve"> </w:t>
      </w:r>
      <w:r>
        <w:t>корова"</w:t>
      </w:r>
      <w:r>
        <w:rPr>
          <w:spacing w:val="-6"/>
        </w:rPr>
        <w:t xml:space="preserve"> </w:t>
      </w:r>
      <w:r>
        <w:t>(1</w:t>
      </w:r>
      <w:r>
        <w:rPr>
          <w:spacing w:val="-8"/>
        </w:rPr>
        <w:t xml:space="preserve"> </w:t>
      </w:r>
      <w:r>
        <w:t>сезон),</w:t>
      </w:r>
      <w:r>
        <w:rPr>
          <w:spacing w:val="-7"/>
        </w:rPr>
        <w:t xml:space="preserve"> </w:t>
      </w:r>
      <w:r>
        <w:t>студия Союзмультфильм,</w:t>
      </w:r>
      <w:r>
        <w:rPr>
          <w:spacing w:val="-2"/>
        </w:rPr>
        <w:t xml:space="preserve"> </w:t>
      </w:r>
      <w:r>
        <w:t>режиссер</w:t>
      </w:r>
      <w:r>
        <w:rPr>
          <w:spacing w:val="-4"/>
        </w:rPr>
        <w:t xml:space="preserve"> </w:t>
      </w:r>
      <w:r>
        <w:t>Е.</w:t>
      </w:r>
      <w:r>
        <w:rPr>
          <w:spacing w:val="-7"/>
        </w:rPr>
        <w:t xml:space="preserve"> </w:t>
      </w:r>
      <w:r>
        <w:t>Ернова. Сериал "Монсики" (2 сезона), студия "Рики", режиссер А. Бахурин.</w:t>
      </w:r>
    </w:p>
    <w:p w:rsidR="00CA00CB" w:rsidRPr="00145F41" w:rsidRDefault="00CA00CB" w:rsidP="00CA00CB">
      <w:pPr>
        <w:pStyle w:val="a3"/>
        <w:spacing w:line="242" w:lineRule="auto"/>
        <w:ind w:left="0" w:right="843" w:firstLine="0"/>
        <w:jc w:val="left"/>
        <w:rPr>
          <w:spacing w:val="-2"/>
        </w:rPr>
      </w:pPr>
      <w:r>
        <w:t>Сериал</w:t>
      </w:r>
      <w:r>
        <w:rPr>
          <w:spacing w:val="26"/>
        </w:rPr>
        <w:t xml:space="preserve">  </w:t>
      </w:r>
      <w:r>
        <w:t>"Смешарики.</w:t>
      </w:r>
      <w:r>
        <w:rPr>
          <w:spacing w:val="27"/>
        </w:rPr>
        <w:t xml:space="preserve">  </w:t>
      </w:r>
      <w:r>
        <w:t>ПИН-КОД",</w:t>
      </w:r>
      <w:r>
        <w:rPr>
          <w:spacing w:val="29"/>
        </w:rPr>
        <w:t xml:space="preserve">  </w:t>
      </w:r>
      <w:r>
        <w:t>студия</w:t>
      </w:r>
      <w:r>
        <w:rPr>
          <w:spacing w:val="28"/>
        </w:rPr>
        <w:t xml:space="preserve">  </w:t>
      </w:r>
      <w:r>
        <w:t>"Рики",</w:t>
      </w:r>
      <w:r>
        <w:rPr>
          <w:spacing w:val="29"/>
        </w:rPr>
        <w:t xml:space="preserve">  </w:t>
      </w:r>
      <w:r>
        <w:t>режиссёры:</w:t>
      </w:r>
      <w:r>
        <w:rPr>
          <w:spacing w:val="26"/>
        </w:rPr>
        <w:t xml:space="preserve">  </w:t>
      </w:r>
      <w:r>
        <w:t>Р.</w:t>
      </w:r>
      <w:r>
        <w:rPr>
          <w:spacing w:val="27"/>
        </w:rPr>
        <w:t xml:space="preserve">  </w:t>
      </w:r>
      <w:r>
        <w:t>Соколов,</w:t>
      </w:r>
      <w:r>
        <w:rPr>
          <w:spacing w:val="27"/>
        </w:rPr>
        <w:t xml:space="preserve">  </w:t>
      </w:r>
      <w:r>
        <w:rPr>
          <w:spacing w:val="-5"/>
        </w:rPr>
        <w:t>А.</w:t>
      </w:r>
    </w:p>
    <w:p w:rsidR="00CA00CB" w:rsidRDefault="00CA00CB" w:rsidP="00CA00CB">
      <w:pPr>
        <w:pStyle w:val="a3"/>
        <w:spacing w:before="3" w:line="275" w:lineRule="exact"/>
        <w:ind w:left="0" w:right="843" w:firstLine="0"/>
        <w:jc w:val="left"/>
      </w:pPr>
      <w:r>
        <w:t>Горбунов,</w:t>
      </w:r>
      <w:r>
        <w:rPr>
          <w:spacing w:val="-1"/>
        </w:rPr>
        <w:t xml:space="preserve"> </w:t>
      </w:r>
      <w:r>
        <w:t>Д.</w:t>
      </w:r>
      <w:r>
        <w:rPr>
          <w:spacing w:val="-1"/>
        </w:rPr>
        <w:t xml:space="preserve"> </w:t>
      </w:r>
      <w:r>
        <w:t>Сулейманов</w:t>
      </w:r>
      <w:r>
        <w:rPr>
          <w:spacing w:val="-5"/>
        </w:rPr>
        <w:t xml:space="preserve"> </w:t>
      </w:r>
      <w:r>
        <w:t>и</w:t>
      </w:r>
      <w:r>
        <w:rPr>
          <w:spacing w:val="-1"/>
        </w:rPr>
        <w:t xml:space="preserve"> </w:t>
      </w:r>
      <w:r>
        <w:rPr>
          <w:spacing w:val="-2"/>
        </w:rPr>
        <w:t>другие.</w:t>
      </w:r>
    </w:p>
    <w:p w:rsidR="00CA00CB" w:rsidRDefault="00CA00CB" w:rsidP="00CA00CB">
      <w:pPr>
        <w:pStyle w:val="a3"/>
        <w:spacing w:line="242" w:lineRule="auto"/>
        <w:ind w:left="0" w:right="843"/>
        <w:jc w:val="left"/>
      </w:pPr>
      <w:r>
        <w:t>Сериал</w:t>
      </w:r>
      <w:r>
        <w:rPr>
          <w:spacing w:val="80"/>
        </w:rPr>
        <w:t xml:space="preserve"> </w:t>
      </w:r>
      <w:r>
        <w:t>"Зебра</w:t>
      </w:r>
      <w:r>
        <w:rPr>
          <w:spacing w:val="80"/>
        </w:rPr>
        <w:t xml:space="preserve"> </w:t>
      </w:r>
      <w:r>
        <w:t>в</w:t>
      </w:r>
      <w:r>
        <w:rPr>
          <w:spacing w:val="80"/>
        </w:rPr>
        <w:t xml:space="preserve"> </w:t>
      </w:r>
      <w:r>
        <w:t>клеточку"</w:t>
      </w:r>
      <w:r>
        <w:rPr>
          <w:spacing w:val="80"/>
        </w:rPr>
        <w:t xml:space="preserve"> </w:t>
      </w:r>
      <w:r>
        <w:t>(1</w:t>
      </w:r>
      <w:r>
        <w:rPr>
          <w:spacing w:val="80"/>
        </w:rPr>
        <w:t xml:space="preserve"> </w:t>
      </w:r>
      <w:r>
        <w:t>сезон),</w:t>
      </w:r>
      <w:r>
        <w:rPr>
          <w:spacing w:val="80"/>
        </w:rPr>
        <w:t xml:space="preserve"> </w:t>
      </w:r>
      <w:r>
        <w:t>студия</w:t>
      </w:r>
      <w:r>
        <w:rPr>
          <w:spacing w:val="80"/>
        </w:rPr>
        <w:t xml:space="preserve"> </w:t>
      </w:r>
      <w:r>
        <w:t>"Союзмультфильм",</w:t>
      </w:r>
      <w:r>
        <w:rPr>
          <w:spacing w:val="80"/>
        </w:rPr>
        <w:t xml:space="preserve"> </w:t>
      </w:r>
      <w:r>
        <w:t>режиссер</w:t>
      </w:r>
      <w:r>
        <w:rPr>
          <w:spacing w:val="80"/>
        </w:rPr>
        <w:t xml:space="preserve"> </w:t>
      </w:r>
      <w:r>
        <w:t>А. Алексеев, А. Борисова, М. Куликов, А. Золотарева, 2020.</w:t>
      </w:r>
    </w:p>
    <w:p w:rsidR="00CA00CB" w:rsidRDefault="00CA00CB" w:rsidP="00CA00CB">
      <w:pPr>
        <w:pStyle w:val="a3"/>
        <w:spacing w:before="66"/>
        <w:ind w:left="0" w:right="843" w:firstLine="0"/>
      </w:pPr>
      <w:r>
        <w:t>Для</w:t>
      </w:r>
      <w:r>
        <w:rPr>
          <w:spacing w:val="-4"/>
        </w:rPr>
        <w:t xml:space="preserve"> </w:t>
      </w:r>
      <w:r>
        <w:t>детей старшего</w:t>
      </w:r>
      <w:r>
        <w:rPr>
          <w:spacing w:val="-1"/>
        </w:rPr>
        <w:t xml:space="preserve"> </w:t>
      </w:r>
      <w:r>
        <w:t>дошкольного возраста</w:t>
      </w:r>
      <w:r>
        <w:rPr>
          <w:spacing w:val="-2"/>
        </w:rPr>
        <w:t xml:space="preserve"> </w:t>
      </w:r>
      <w:r>
        <w:t>(7-</w:t>
      </w:r>
      <w:r>
        <w:rPr>
          <w:spacing w:val="-3"/>
        </w:rPr>
        <w:t xml:space="preserve"> </w:t>
      </w:r>
      <w:r>
        <w:t>8</w:t>
      </w:r>
      <w:r>
        <w:rPr>
          <w:spacing w:val="-5"/>
        </w:rPr>
        <w:t xml:space="preserve"> </w:t>
      </w:r>
      <w:r>
        <w:rPr>
          <w:spacing w:val="-2"/>
        </w:rPr>
        <w:t>лет).</w:t>
      </w:r>
    </w:p>
    <w:p w:rsidR="00CA00CB" w:rsidRDefault="00CA00CB" w:rsidP="00CA00CB">
      <w:pPr>
        <w:pStyle w:val="a3"/>
        <w:spacing w:before="5" w:line="237" w:lineRule="auto"/>
        <w:ind w:left="0" w:right="843"/>
      </w:pPr>
      <w:r>
        <w:t>Полнометражный анимационный фильм "Снежная королева", студия "Союзмультфильм", режиссёр Л. Атаманов, 1957.</w:t>
      </w:r>
    </w:p>
    <w:p w:rsidR="00CA00CB" w:rsidRDefault="00CA00CB" w:rsidP="00CA00CB">
      <w:pPr>
        <w:pStyle w:val="a3"/>
        <w:spacing w:before="6" w:line="237" w:lineRule="auto"/>
        <w:ind w:left="0" w:right="843"/>
      </w:pPr>
      <w:r>
        <w:t>Полнометражный анимационный фильм "Аленький цветочек", студия "Союзмультфильм", режиссер Л. Атаманов, 1952.</w:t>
      </w:r>
    </w:p>
    <w:p w:rsidR="00CA00CB" w:rsidRDefault="00CA00CB" w:rsidP="00CA00CB">
      <w:pPr>
        <w:pStyle w:val="a3"/>
        <w:spacing w:before="6" w:line="237" w:lineRule="auto"/>
        <w:ind w:left="0" w:right="843"/>
      </w:pPr>
      <w:r>
        <w:t>Полнометражный анимационный фильм "Сказка о царе Салтане", студия "Союзмультфильм", режиссер И. Иванов-Вано, Л. Мильчин, 1984.</w:t>
      </w:r>
    </w:p>
    <w:p w:rsidR="00CA00CB" w:rsidRDefault="00CA00CB" w:rsidP="00CA00CB">
      <w:pPr>
        <w:pStyle w:val="a3"/>
        <w:spacing w:before="3"/>
        <w:ind w:left="0" w:right="843"/>
      </w:pPr>
      <w:r>
        <w:t>Полнометражный анимационный фильм "Белка и Стрелка. Звёздные собаки", киностудия "Центр национального фильма"</w:t>
      </w:r>
      <w:r>
        <w:rPr>
          <w:spacing w:val="-4"/>
        </w:rPr>
        <w:t xml:space="preserve"> </w:t>
      </w:r>
      <w:r>
        <w:t>и</w:t>
      </w:r>
      <w:r>
        <w:rPr>
          <w:spacing w:val="-6"/>
        </w:rPr>
        <w:t xml:space="preserve"> </w:t>
      </w:r>
      <w:r>
        <w:t>ООО "ЦНФ-Анима, режиссер</w:t>
      </w:r>
      <w:r>
        <w:rPr>
          <w:spacing w:val="-2"/>
        </w:rPr>
        <w:t xml:space="preserve"> </w:t>
      </w:r>
      <w:r>
        <w:t>С. Ушаков, И. Евланникова, 2010.</w:t>
      </w:r>
    </w:p>
    <w:p w:rsidR="00CA00CB" w:rsidRDefault="00CA00CB" w:rsidP="00CA00CB">
      <w:pPr>
        <w:pStyle w:val="a3"/>
        <w:spacing w:line="242" w:lineRule="auto"/>
        <w:ind w:left="0" w:right="843"/>
      </w:pPr>
      <w:r>
        <w:t>Полнометражный анимационный фильм "Суворов: великое путешествие" (6+), студия "Союзмультфильм", режиссер Б. Чертков, 2022.</w:t>
      </w:r>
    </w:p>
    <w:p w:rsidR="00CA00CB" w:rsidRDefault="00CA00CB" w:rsidP="00CA00CB">
      <w:pPr>
        <w:pStyle w:val="a3"/>
        <w:spacing w:line="242" w:lineRule="auto"/>
        <w:ind w:left="0" w:right="843"/>
      </w:pPr>
      <w:r>
        <w:t>Полнометражный анимационный фильм "Бемби", студия Walt Disney, режиссер Д. Хэнд, 1942.</w:t>
      </w:r>
    </w:p>
    <w:p w:rsidR="00CA00CB" w:rsidRDefault="00CA00CB" w:rsidP="00CA00CB">
      <w:pPr>
        <w:pStyle w:val="a3"/>
        <w:spacing w:line="242" w:lineRule="auto"/>
        <w:ind w:left="0" w:right="843"/>
      </w:pPr>
      <w:r>
        <w:t>Полнометражный</w:t>
      </w:r>
      <w:r>
        <w:rPr>
          <w:spacing w:val="-4"/>
        </w:rPr>
        <w:t xml:space="preserve"> </w:t>
      </w:r>
      <w:r>
        <w:t>анимационный</w:t>
      </w:r>
      <w:r>
        <w:rPr>
          <w:spacing w:val="-5"/>
        </w:rPr>
        <w:t xml:space="preserve"> </w:t>
      </w:r>
      <w:r>
        <w:t>фильм</w:t>
      </w:r>
      <w:r>
        <w:rPr>
          <w:spacing w:val="-4"/>
        </w:rPr>
        <w:t xml:space="preserve"> </w:t>
      </w:r>
      <w:r>
        <w:t>"Король</w:t>
      </w:r>
      <w:r>
        <w:rPr>
          <w:spacing w:val="-5"/>
        </w:rPr>
        <w:t xml:space="preserve"> </w:t>
      </w:r>
      <w:r>
        <w:t>Лев",</w:t>
      </w:r>
      <w:r>
        <w:rPr>
          <w:spacing w:val="-4"/>
        </w:rPr>
        <w:t xml:space="preserve"> </w:t>
      </w:r>
      <w:r>
        <w:t>студия</w:t>
      </w:r>
      <w:r>
        <w:rPr>
          <w:spacing w:val="-5"/>
        </w:rPr>
        <w:t xml:space="preserve"> </w:t>
      </w:r>
      <w:r>
        <w:t>Walt</w:t>
      </w:r>
      <w:r>
        <w:rPr>
          <w:spacing w:val="-1"/>
        </w:rPr>
        <w:t xml:space="preserve"> </w:t>
      </w:r>
      <w:r>
        <w:t>Disney,</w:t>
      </w:r>
      <w:r>
        <w:rPr>
          <w:spacing w:val="-4"/>
        </w:rPr>
        <w:t xml:space="preserve"> </w:t>
      </w:r>
      <w:r>
        <w:t>режиссер Р. Аллерс, 1994, США.</w:t>
      </w:r>
    </w:p>
    <w:p w:rsidR="00CA00CB" w:rsidRDefault="00CA00CB" w:rsidP="00CA00CB">
      <w:pPr>
        <w:pStyle w:val="a3"/>
        <w:spacing w:line="242" w:lineRule="auto"/>
        <w:ind w:left="0" w:right="843"/>
      </w:pPr>
      <w:r>
        <w:t>Полнометражный анимационный фильм "Мой сосед Тоторо", студия "Ghibli", режиссер X. Миядзаки,1988.</w:t>
      </w:r>
    </w:p>
    <w:p w:rsidR="00CA00CB" w:rsidRDefault="00CA00CB" w:rsidP="00CA00CB">
      <w:pPr>
        <w:pStyle w:val="a3"/>
        <w:spacing w:line="242" w:lineRule="auto"/>
        <w:ind w:left="0" w:right="843"/>
      </w:pPr>
      <w:r>
        <w:t>Полнометражный анимационный фильм "Рыбка Поньо на утесе", студия "Ghibli", режиссер X. Миядзаки, 2008.</w:t>
      </w:r>
    </w:p>
    <w:p w:rsidR="00CA00CB" w:rsidRDefault="00CA00CB" w:rsidP="00CA00CB">
      <w:pPr>
        <w:pStyle w:val="a3"/>
        <w:spacing w:before="270" w:line="237" w:lineRule="auto"/>
        <w:ind w:left="0" w:right="888" w:firstLine="0"/>
        <w:jc w:val="left"/>
      </w:pPr>
    </w:p>
    <w:p w:rsidR="00051D94" w:rsidRDefault="00CA00CB" w:rsidP="00CA00CB">
      <w:pPr>
        <w:pStyle w:val="a3"/>
        <w:spacing w:before="270" w:line="237" w:lineRule="auto"/>
        <w:ind w:left="0" w:right="888" w:firstLine="0"/>
        <w:jc w:val="left"/>
        <w:sectPr w:rsidR="00051D94">
          <w:type w:val="continuous"/>
          <w:pgSz w:w="11910" w:h="16840"/>
          <w:pgMar w:top="1100" w:right="0" w:bottom="280" w:left="460" w:header="0" w:footer="968" w:gutter="0"/>
          <w:cols w:num="2" w:space="720" w:equalWidth="0">
            <w:col w:w="1780" w:space="26"/>
            <w:col w:w="9644"/>
          </w:cols>
        </w:sectPr>
      </w:pPr>
      <w:r>
        <w:t xml:space="preserve"> </w:t>
      </w:r>
    </w:p>
    <w:p w:rsidR="00051D94" w:rsidRDefault="00112A4A">
      <w:pPr>
        <w:pStyle w:val="1"/>
        <w:numPr>
          <w:ilvl w:val="1"/>
          <w:numId w:val="8"/>
        </w:numPr>
        <w:tabs>
          <w:tab w:val="left" w:pos="2227"/>
        </w:tabs>
        <w:spacing w:before="255" w:line="240" w:lineRule="auto"/>
        <w:ind w:left="2227" w:hanging="421"/>
        <w:jc w:val="left"/>
      </w:pPr>
      <w:r>
        <w:lastRenderedPageBreak/>
        <w:t>Кадровые</w:t>
      </w:r>
      <w:r>
        <w:rPr>
          <w:spacing w:val="-3"/>
        </w:rPr>
        <w:t xml:space="preserve"> </w:t>
      </w:r>
      <w:r>
        <w:t>и</w:t>
      </w:r>
      <w:r>
        <w:rPr>
          <w:spacing w:val="-5"/>
        </w:rPr>
        <w:t xml:space="preserve"> </w:t>
      </w:r>
      <w:r>
        <w:t>финансовые</w:t>
      </w:r>
      <w:r>
        <w:rPr>
          <w:spacing w:val="1"/>
        </w:rPr>
        <w:t xml:space="preserve"> </w:t>
      </w:r>
      <w:r>
        <w:t>условия</w:t>
      </w:r>
      <w:r>
        <w:rPr>
          <w:spacing w:val="-6"/>
        </w:rPr>
        <w:t xml:space="preserve"> </w:t>
      </w:r>
      <w:r>
        <w:t>реализации</w:t>
      </w:r>
      <w:r>
        <w:rPr>
          <w:spacing w:val="2"/>
        </w:rPr>
        <w:t xml:space="preserve"> </w:t>
      </w:r>
      <w:r>
        <w:rPr>
          <w:spacing w:val="-2"/>
        </w:rPr>
        <w:t>программы</w:t>
      </w:r>
    </w:p>
    <w:p w:rsidR="00051D94" w:rsidRDefault="00112A4A">
      <w:pPr>
        <w:pStyle w:val="a3"/>
        <w:spacing w:before="197" w:line="237" w:lineRule="auto"/>
        <w:ind w:right="846"/>
      </w:pPr>
      <w:r>
        <w:t>Реализация Программы обеспечивается созданием в образовательной организации кадровых, финансовых, материально-технических условий.</w:t>
      </w:r>
    </w:p>
    <w:p w:rsidR="00051D94" w:rsidRDefault="00112A4A">
      <w:pPr>
        <w:pStyle w:val="a3"/>
        <w:spacing w:before="3"/>
        <w:ind w:right="841"/>
      </w:pPr>
      <w: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r>
        <w:rPr>
          <w:spacing w:val="80"/>
        </w:rPr>
        <w:t xml:space="preserve"> </w:t>
      </w:r>
      <w:r>
        <w:t>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2011г. №448н (зарегистрирован</w:t>
      </w:r>
      <w:r>
        <w:rPr>
          <w:spacing w:val="40"/>
        </w:rPr>
        <w:t xml:space="preserve"> </w:t>
      </w:r>
      <w:r>
        <w:t>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2013г. №544н (зарегистрирован Министерством</w:t>
      </w:r>
      <w:r>
        <w:rPr>
          <w:spacing w:val="80"/>
        </w:rPr>
        <w:t xml:space="preserve"> </w:t>
      </w:r>
      <w:r>
        <w:t>юстиции</w:t>
      </w:r>
      <w:r>
        <w:rPr>
          <w:spacing w:val="80"/>
        </w:rPr>
        <w:t xml:space="preserve"> </w:t>
      </w:r>
      <w:r>
        <w:t>Российской</w:t>
      </w:r>
      <w:r>
        <w:rPr>
          <w:spacing w:val="80"/>
        </w:rPr>
        <w:t xml:space="preserve"> </w:t>
      </w:r>
      <w:r>
        <w:t>Федерации</w:t>
      </w:r>
      <w:r>
        <w:rPr>
          <w:spacing w:val="80"/>
        </w:rPr>
        <w:t xml:space="preserve"> </w:t>
      </w:r>
      <w:r>
        <w:t>6</w:t>
      </w:r>
      <w:r>
        <w:rPr>
          <w:spacing w:val="80"/>
        </w:rPr>
        <w:t xml:space="preserve"> </w:t>
      </w:r>
      <w:r>
        <w:t>декабря</w:t>
      </w:r>
      <w:r>
        <w:rPr>
          <w:spacing w:val="80"/>
        </w:rPr>
        <w:t xml:space="preserve"> </w:t>
      </w:r>
      <w:r>
        <w:t>2013г.,</w:t>
      </w:r>
      <w:r>
        <w:rPr>
          <w:spacing w:val="80"/>
        </w:rPr>
        <w:t xml:space="preserve"> </w:t>
      </w:r>
      <w:r>
        <w:t>регистрационный</w:t>
      </w:r>
    </w:p>
    <w:p w:rsidR="00051D94" w:rsidRDefault="00112A4A">
      <w:pPr>
        <w:pStyle w:val="a3"/>
        <w:spacing w:before="2"/>
        <w:ind w:right="842" w:firstLine="0"/>
      </w:pPr>
      <w:r>
        <w:t>№ 30550) с изменениями, внесенными приказами Министерства труда и социальной защиты Российской Федерации от 5 августа 2016 г. №422н (зарегистрирован Министерством</w:t>
      </w:r>
      <w:r>
        <w:rPr>
          <w:spacing w:val="76"/>
        </w:rPr>
        <w:t xml:space="preserve"> </w:t>
      </w:r>
      <w:r>
        <w:t>юстиции</w:t>
      </w:r>
      <w:r>
        <w:rPr>
          <w:spacing w:val="76"/>
        </w:rPr>
        <w:t xml:space="preserve"> </w:t>
      </w:r>
      <w:r>
        <w:t>Российской</w:t>
      </w:r>
      <w:r>
        <w:rPr>
          <w:spacing w:val="71"/>
        </w:rPr>
        <w:t xml:space="preserve"> </w:t>
      </w:r>
      <w:r>
        <w:t>Федерации</w:t>
      </w:r>
      <w:r>
        <w:rPr>
          <w:spacing w:val="76"/>
        </w:rPr>
        <w:t xml:space="preserve"> </w:t>
      </w:r>
      <w:r>
        <w:t>23</w:t>
      </w:r>
      <w:r>
        <w:rPr>
          <w:spacing w:val="74"/>
        </w:rPr>
        <w:t xml:space="preserve"> </w:t>
      </w:r>
      <w:r>
        <w:t>августа</w:t>
      </w:r>
      <w:r>
        <w:rPr>
          <w:spacing w:val="79"/>
        </w:rPr>
        <w:t xml:space="preserve"> </w:t>
      </w:r>
      <w:r>
        <w:t>2016г.,</w:t>
      </w:r>
      <w:r>
        <w:rPr>
          <w:spacing w:val="77"/>
        </w:rPr>
        <w:t xml:space="preserve"> </w:t>
      </w:r>
      <w:r>
        <w:t>регистрационный</w:t>
      </w:r>
    </w:p>
    <w:p w:rsidR="00051D94" w:rsidRDefault="00112A4A">
      <w:pPr>
        <w:pStyle w:val="a3"/>
        <w:spacing w:line="242" w:lineRule="auto"/>
        <w:ind w:right="841" w:firstLine="0"/>
      </w:pPr>
      <w:r>
        <w:t>№ 43326), «Педагог-психолог (психолог в сфере образования)», утвержденном приказом Министерства</w:t>
      </w:r>
      <w:r>
        <w:rPr>
          <w:spacing w:val="53"/>
        </w:rPr>
        <w:t xml:space="preserve"> </w:t>
      </w:r>
      <w:r>
        <w:t>труда</w:t>
      </w:r>
      <w:r>
        <w:rPr>
          <w:spacing w:val="55"/>
        </w:rPr>
        <w:t xml:space="preserve"> </w:t>
      </w:r>
      <w:r>
        <w:t>и</w:t>
      </w:r>
      <w:r>
        <w:rPr>
          <w:spacing w:val="57"/>
        </w:rPr>
        <w:t xml:space="preserve"> </w:t>
      </w:r>
      <w:r>
        <w:t>социальной</w:t>
      </w:r>
      <w:r>
        <w:rPr>
          <w:spacing w:val="53"/>
        </w:rPr>
        <w:t xml:space="preserve"> </w:t>
      </w:r>
      <w:r>
        <w:t>защиты</w:t>
      </w:r>
      <w:r>
        <w:rPr>
          <w:spacing w:val="55"/>
        </w:rPr>
        <w:t xml:space="preserve"> </w:t>
      </w:r>
      <w:r>
        <w:t>Российской</w:t>
      </w:r>
      <w:r>
        <w:rPr>
          <w:spacing w:val="52"/>
        </w:rPr>
        <w:t xml:space="preserve"> </w:t>
      </w:r>
      <w:r>
        <w:t>Федерации</w:t>
      </w:r>
      <w:r>
        <w:rPr>
          <w:spacing w:val="52"/>
        </w:rPr>
        <w:t xml:space="preserve"> </w:t>
      </w:r>
      <w:r>
        <w:t>от</w:t>
      </w:r>
      <w:r>
        <w:rPr>
          <w:spacing w:val="53"/>
        </w:rPr>
        <w:t xml:space="preserve"> </w:t>
      </w:r>
      <w:r>
        <w:t>24</w:t>
      </w:r>
      <w:r>
        <w:rPr>
          <w:spacing w:val="51"/>
        </w:rPr>
        <w:t xml:space="preserve"> </w:t>
      </w:r>
      <w:r>
        <w:t>июля</w:t>
      </w:r>
      <w:r>
        <w:rPr>
          <w:spacing w:val="57"/>
        </w:rPr>
        <w:t xml:space="preserve"> </w:t>
      </w:r>
      <w:r>
        <w:t>2015</w:t>
      </w:r>
      <w:r>
        <w:rPr>
          <w:spacing w:val="8"/>
        </w:rPr>
        <w:t xml:space="preserve"> </w:t>
      </w:r>
      <w:r>
        <w:rPr>
          <w:spacing w:val="-5"/>
        </w:rPr>
        <w:t>г.</w:t>
      </w:r>
    </w:p>
    <w:p w:rsidR="00051D94" w:rsidRDefault="00112A4A">
      <w:pPr>
        <w:pStyle w:val="a3"/>
        <w:ind w:right="842" w:firstLine="0"/>
      </w:pPr>
      <w:r>
        <w:t>№ 514н (зарегистрирован Министерством юстиции Российской Федерации 18 августа 2015г., регистрационный №</w:t>
      </w:r>
      <w:r>
        <w:rPr>
          <w:spacing w:val="-2"/>
        </w:rPr>
        <w:t xml:space="preserve"> </w:t>
      </w:r>
      <w:r>
        <w:t>38575);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2017г. №351н (зарегистрирован Министерством юстиции Российской Федерации 4 мая 2017г., регистрационный №46612).</w:t>
      </w:r>
    </w:p>
    <w:p w:rsidR="00051D94" w:rsidRDefault="00112A4A">
      <w:pPr>
        <w:pStyle w:val="a3"/>
        <w:spacing w:before="66"/>
        <w:ind w:right="846"/>
      </w:pPr>
      <w:r>
        <w:t>ДОО самостоятельно устанавливает штатное расписание, осуществляет прием на работу работников, заключение с ними и расторжение трудовых договоров,</w:t>
      </w:r>
      <w:r>
        <w:rPr>
          <w:spacing w:val="80"/>
        </w:rPr>
        <w:t xml:space="preserve"> </w:t>
      </w:r>
      <w:r>
        <w:t>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w:t>
      </w:r>
      <w:r>
        <w:rPr>
          <w:spacing w:val="-3"/>
        </w:rPr>
        <w:t xml:space="preserve"> </w:t>
      </w:r>
      <w:r>
        <w:t>гражданско-правового характера и совершать иные действия в рамках своих полномочий.</w:t>
      </w:r>
    </w:p>
    <w:p w:rsidR="00051D94" w:rsidRDefault="00112A4A">
      <w:pPr>
        <w:pStyle w:val="a3"/>
        <w:spacing w:before="1"/>
        <w:ind w:right="838"/>
      </w:pPr>
      <w: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p>
    <w:p w:rsidR="00051D94" w:rsidRDefault="00051D94">
      <w:pPr>
        <w:pStyle w:val="a3"/>
        <w:spacing w:before="5"/>
        <w:ind w:left="0" w:firstLine="0"/>
        <w:jc w:val="left"/>
      </w:pPr>
    </w:p>
    <w:p w:rsidR="00051D94" w:rsidRDefault="00112A4A">
      <w:pPr>
        <w:pStyle w:val="1"/>
        <w:numPr>
          <w:ilvl w:val="1"/>
          <w:numId w:val="8"/>
        </w:numPr>
        <w:tabs>
          <w:tab w:val="left" w:pos="2228"/>
        </w:tabs>
        <w:ind w:left="2228" w:hanging="422"/>
        <w:jc w:val="both"/>
      </w:pPr>
      <w:r>
        <w:t>Режим</w:t>
      </w:r>
      <w:r>
        <w:rPr>
          <w:spacing w:val="-2"/>
        </w:rPr>
        <w:t xml:space="preserve"> </w:t>
      </w:r>
      <w:r>
        <w:t>и</w:t>
      </w:r>
      <w:r>
        <w:rPr>
          <w:spacing w:val="-2"/>
        </w:rPr>
        <w:t xml:space="preserve"> </w:t>
      </w:r>
      <w:r>
        <w:t>распорядок</w:t>
      </w:r>
      <w:r>
        <w:rPr>
          <w:spacing w:val="-1"/>
        </w:rPr>
        <w:t xml:space="preserve"> </w:t>
      </w:r>
      <w:r>
        <w:t>дня</w:t>
      </w:r>
      <w:r>
        <w:rPr>
          <w:spacing w:val="-3"/>
        </w:rPr>
        <w:t xml:space="preserve"> </w:t>
      </w:r>
      <w:r>
        <w:t>в</w:t>
      </w:r>
      <w:r>
        <w:rPr>
          <w:spacing w:val="-3"/>
        </w:rPr>
        <w:t xml:space="preserve"> </w:t>
      </w:r>
      <w:r>
        <w:rPr>
          <w:spacing w:val="-5"/>
        </w:rPr>
        <w:t>ДОО</w:t>
      </w:r>
    </w:p>
    <w:p w:rsidR="00051D94" w:rsidRDefault="00112A4A">
      <w:pPr>
        <w:pStyle w:val="a3"/>
        <w:ind w:right="845"/>
      </w:pPr>
      <w:r>
        <w:t>Режим</w:t>
      </w:r>
      <w:r>
        <w:rPr>
          <w:spacing w:val="-1"/>
        </w:rPr>
        <w:t xml:space="preserve"> </w:t>
      </w:r>
      <w:r>
        <w:t>и распорядок дня устанавливаются с учётом</w:t>
      </w:r>
      <w:r>
        <w:rPr>
          <w:spacing w:val="-1"/>
        </w:rPr>
        <w:t xml:space="preserve"> </w:t>
      </w:r>
      <w:r>
        <w:t>требований</w:t>
      </w:r>
      <w:r>
        <w:rPr>
          <w:spacing w:val="-1"/>
        </w:rPr>
        <w:t xml:space="preserve"> </w:t>
      </w:r>
      <w:r>
        <w:t>СанПиН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w:t>
      </w:r>
      <w:r>
        <w:rPr>
          <w:spacing w:val="40"/>
        </w:rPr>
        <w:t xml:space="preserve"> </w:t>
      </w:r>
      <w:r>
        <w:t>определенные возрастные периоды закономерно изменяются, приобретая новые характерные черты и особенности.</w:t>
      </w:r>
    </w:p>
    <w:p w:rsidR="00051D94" w:rsidRDefault="00112A4A">
      <w:pPr>
        <w:pStyle w:val="a3"/>
        <w:ind w:right="853"/>
      </w:pPr>
      <w:r>
        <w:t xml:space="preserve">Продолжительность дневной суммарной образовательной нагрузки для детей </w:t>
      </w:r>
      <w:r>
        <w:lastRenderedPageBreak/>
        <w:t>дошкольного возраста, условия организации образовательного процесса</w:t>
      </w:r>
      <w:r>
        <w:rPr>
          <w:spacing w:val="40"/>
        </w:rPr>
        <w:t xml:space="preserve"> </w:t>
      </w:r>
      <w:r>
        <w:t>соответствует требованиям, предусмотренным СанПиН 1.2.3685-21 и СП 2.4.3648-20.</w:t>
      </w:r>
    </w:p>
    <w:p w:rsidR="00051D94" w:rsidRDefault="00112A4A">
      <w:pPr>
        <w:pStyle w:val="a3"/>
        <w:spacing w:line="242" w:lineRule="auto"/>
        <w:ind w:right="839"/>
      </w:pPr>
      <w:r>
        <w:t>Согласно пункту 2.10 СП 2.4.3648-20 к организации образовательного процесса и режима дня соблюдаются следующие требования:</w:t>
      </w:r>
    </w:p>
    <w:p w:rsidR="00051D94" w:rsidRDefault="00112A4A">
      <w:pPr>
        <w:pStyle w:val="a3"/>
        <w:spacing w:line="242" w:lineRule="auto"/>
        <w:ind w:right="854"/>
      </w:pPr>
      <w:r>
        <w:t>-режим двигательной активности детей в течение дня организуется с учётом возрастных особенностей и состояния здоровья;</w:t>
      </w:r>
    </w:p>
    <w:p w:rsidR="00051D94" w:rsidRDefault="00112A4A">
      <w:pPr>
        <w:pStyle w:val="a3"/>
        <w:ind w:right="853"/>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051D94" w:rsidRDefault="00112A4A">
      <w:pPr>
        <w:pStyle w:val="a3"/>
        <w:ind w:right="849"/>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051D94" w:rsidRDefault="00112A4A">
      <w:pPr>
        <w:pStyle w:val="a3"/>
        <w:ind w:right="848"/>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w:t>
      </w:r>
      <w:r>
        <w:rPr>
          <w:spacing w:val="40"/>
        </w:rPr>
        <w:t xml:space="preserve"> </w:t>
      </w:r>
      <w:r>
        <w:t>движения воздуха) по климатическим зонам. В дождливые, ветреные и морозные дни занятия физической культурой должны проводиться в зале.</w:t>
      </w:r>
    </w:p>
    <w:p w:rsidR="00051D94" w:rsidRDefault="00112A4A">
      <w:pPr>
        <w:pStyle w:val="a3"/>
        <w:ind w:right="848"/>
      </w:pPr>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w:t>
      </w:r>
      <w:r>
        <w:rPr>
          <w:spacing w:val="-2"/>
        </w:rPr>
        <w:t>особенности.</w:t>
      </w:r>
    </w:p>
    <w:p w:rsidR="00051D94" w:rsidRDefault="00112A4A" w:rsidP="00145F41">
      <w:pPr>
        <w:pStyle w:val="a3"/>
        <w:ind w:right="849"/>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w:t>
      </w:r>
      <w:r>
        <w:rPr>
          <w:spacing w:val="40"/>
        </w:rPr>
        <w:t xml:space="preserve"> </w:t>
      </w:r>
      <w:r>
        <w:t>занятиям,</w:t>
      </w:r>
      <w:r>
        <w:rPr>
          <w:spacing w:val="40"/>
        </w:rPr>
        <w:t xml:space="preserve"> </w:t>
      </w:r>
      <w:r>
        <w:t>отдыху.</w:t>
      </w:r>
      <w:r>
        <w:rPr>
          <w:spacing w:val="40"/>
        </w:rPr>
        <w:t xml:space="preserve"> </w:t>
      </w:r>
      <w:r>
        <w:t>Нарушение</w:t>
      </w:r>
      <w:r>
        <w:rPr>
          <w:spacing w:val="40"/>
        </w:rPr>
        <w:t xml:space="preserve"> </w:t>
      </w:r>
      <w:r>
        <w:t>режима</w:t>
      </w:r>
      <w:r>
        <w:rPr>
          <w:spacing w:val="40"/>
        </w:rPr>
        <w:t xml:space="preserve"> </w:t>
      </w:r>
      <w:r>
        <w:t>отрицательно</w:t>
      </w:r>
      <w:r>
        <w:rPr>
          <w:spacing w:val="40"/>
        </w:rPr>
        <w:t xml:space="preserve"> </w:t>
      </w:r>
      <w:r>
        <w:t>сказывается</w:t>
      </w:r>
      <w:r>
        <w:rPr>
          <w:spacing w:val="40"/>
        </w:rPr>
        <w:t xml:space="preserve"> </w:t>
      </w:r>
      <w:r>
        <w:t>на</w:t>
      </w:r>
      <w:r>
        <w:rPr>
          <w:spacing w:val="40"/>
        </w:rPr>
        <w:t xml:space="preserve"> </w:t>
      </w:r>
      <w:r>
        <w:t>нервной</w:t>
      </w:r>
      <w:r w:rsidR="00145F41">
        <w:t xml:space="preserve"> </w:t>
      </w:r>
      <w:r>
        <w:t>системе детей: они становятся вялыми или, наоборот, возбужденными, начинают капризничать, теряют аппетит, плохо засыпают и спят беспокойно.</w:t>
      </w:r>
    </w:p>
    <w:p w:rsidR="00051D94" w:rsidRDefault="00112A4A">
      <w:pPr>
        <w:pStyle w:val="a3"/>
        <w:ind w:right="843"/>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051D94" w:rsidRDefault="00112A4A">
      <w:pPr>
        <w:pStyle w:val="a3"/>
        <w:ind w:right="844"/>
      </w:pPr>
      <w:r>
        <w:t>Режим дня гибкий,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051D94" w:rsidRDefault="00112A4A">
      <w:pPr>
        <w:pStyle w:val="a3"/>
        <w:ind w:right="846"/>
      </w:pPr>
      <w:r>
        <w:t>При организации режима предусмотрено</w:t>
      </w:r>
      <w:r>
        <w:rPr>
          <w:spacing w:val="-3"/>
        </w:rPr>
        <w:t xml:space="preserve"> </w:t>
      </w:r>
      <w:r>
        <w:t>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обеспечение сочетания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51D94" w:rsidRDefault="00112A4A">
      <w:pPr>
        <w:pStyle w:val="a3"/>
        <w:ind w:right="859"/>
      </w:pPr>
      <w: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051D94" w:rsidRDefault="00112A4A">
      <w:pPr>
        <w:pStyle w:val="a3"/>
        <w:ind w:right="842"/>
      </w:pPr>
      <w:r>
        <w:t xml:space="preserve">Режим дня строится с учётом сезонных изменений. В теплый период года </w:t>
      </w:r>
      <w:r>
        <w:lastRenderedPageBreak/>
        <w:t>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051D94" w:rsidRDefault="00112A4A">
      <w:pPr>
        <w:pStyle w:val="a3"/>
        <w:spacing w:before="2" w:line="237" w:lineRule="auto"/>
        <w:ind w:right="849"/>
      </w:pPr>
      <w:r>
        <w:t>Режим питания зависит от длительности пребывания детей в ДОО и регулируется СанПиН 2.3/2.4.3590-20.</w:t>
      </w:r>
    </w:p>
    <w:p w:rsidR="00051D94" w:rsidRDefault="00112A4A">
      <w:pPr>
        <w:pStyle w:val="a3"/>
        <w:spacing w:before="6" w:line="237" w:lineRule="auto"/>
        <w:ind w:right="844"/>
      </w:pPr>
      <w:r>
        <w:t>Согласно СанПиН 1.2.3685-21 ДОУ может корректировать</w:t>
      </w:r>
      <w:r>
        <w:rPr>
          <w:spacing w:val="-1"/>
        </w:rPr>
        <w:t xml:space="preserve"> </w:t>
      </w:r>
      <w:r>
        <w:t>режим дня в зависимости от типа организации и вида реализуемых образовательных программ, сезона года.</w:t>
      </w:r>
    </w:p>
    <w:p w:rsidR="00051D94" w:rsidRDefault="00051D94">
      <w:pPr>
        <w:pStyle w:val="a3"/>
        <w:spacing w:before="6"/>
        <w:ind w:left="0" w:firstLine="0"/>
        <w:jc w:val="left"/>
      </w:pPr>
    </w:p>
    <w:p w:rsidR="00051D94" w:rsidRDefault="00112A4A">
      <w:pPr>
        <w:ind w:left="1806"/>
        <w:rPr>
          <w:b/>
          <w:sz w:val="24"/>
        </w:rPr>
      </w:pPr>
      <w:r>
        <w:rPr>
          <w:b/>
          <w:sz w:val="24"/>
        </w:rPr>
        <w:t>Требования</w:t>
      </w:r>
      <w:r>
        <w:rPr>
          <w:b/>
          <w:spacing w:val="56"/>
          <w:sz w:val="24"/>
        </w:rPr>
        <w:t xml:space="preserve"> </w:t>
      </w:r>
      <w:r>
        <w:rPr>
          <w:b/>
          <w:sz w:val="24"/>
        </w:rPr>
        <w:t>и</w:t>
      </w:r>
      <w:r>
        <w:rPr>
          <w:b/>
          <w:spacing w:val="59"/>
          <w:sz w:val="24"/>
        </w:rPr>
        <w:t xml:space="preserve"> </w:t>
      </w:r>
      <w:r>
        <w:rPr>
          <w:b/>
          <w:sz w:val="24"/>
        </w:rPr>
        <w:t>показатели</w:t>
      </w:r>
      <w:r>
        <w:rPr>
          <w:b/>
          <w:spacing w:val="59"/>
          <w:sz w:val="24"/>
        </w:rPr>
        <w:t xml:space="preserve"> </w:t>
      </w:r>
      <w:r>
        <w:rPr>
          <w:b/>
          <w:sz w:val="24"/>
        </w:rPr>
        <w:t>организации</w:t>
      </w:r>
      <w:r>
        <w:rPr>
          <w:b/>
          <w:spacing w:val="59"/>
          <w:sz w:val="24"/>
        </w:rPr>
        <w:t xml:space="preserve"> </w:t>
      </w:r>
      <w:r>
        <w:rPr>
          <w:b/>
          <w:sz w:val="24"/>
        </w:rPr>
        <w:t>образовательного</w:t>
      </w:r>
      <w:r>
        <w:rPr>
          <w:b/>
          <w:spacing w:val="54"/>
          <w:sz w:val="24"/>
        </w:rPr>
        <w:t xml:space="preserve"> </w:t>
      </w:r>
      <w:r>
        <w:rPr>
          <w:b/>
          <w:sz w:val="24"/>
        </w:rPr>
        <w:t>процесса</w:t>
      </w:r>
      <w:r>
        <w:rPr>
          <w:b/>
          <w:spacing w:val="53"/>
          <w:sz w:val="24"/>
        </w:rPr>
        <w:t xml:space="preserve"> </w:t>
      </w:r>
      <w:r>
        <w:rPr>
          <w:b/>
          <w:sz w:val="24"/>
        </w:rPr>
        <w:t>и</w:t>
      </w:r>
      <w:r>
        <w:rPr>
          <w:b/>
          <w:spacing w:val="60"/>
          <w:sz w:val="24"/>
        </w:rPr>
        <w:t xml:space="preserve"> </w:t>
      </w:r>
      <w:r>
        <w:rPr>
          <w:b/>
          <w:spacing w:val="-2"/>
          <w:sz w:val="24"/>
        </w:rPr>
        <w:t>режима</w:t>
      </w:r>
    </w:p>
    <w:p w:rsidR="00051D94" w:rsidRDefault="00112A4A">
      <w:pPr>
        <w:spacing w:before="2"/>
        <w:ind w:left="1239"/>
        <w:rPr>
          <w:b/>
          <w:sz w:val="24"/>
        </w:rPr>
      </w:pPr>
      <w:r>
        <w:rPr>
          <w:b/>
          <w:spacing w:val="-5"/>
          <w:sz w:val="24"/>
        </w:rPr>
        <w:t>дня</w:t>
      </w:r>
    </w:p>
    <w:tbl>
      <w:tblPr>
        <w:tblStyle w:val="TableNormal"/>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6"/>
        <w:gridCol w:w="2127"/>
        <w:gridCol w:w="1854"/>
      </w:tblGrid>
      <w:tr w:rsidR="00051D94">
        <w:trPr>
          <w:trHeight w:val="306"/>
        </w:trPr>
        <w:tc>
          <w:tcPr>
            <w:tcW w:w="5546" w:type="dxa"/>
          </w:tcPr>
          <w:p w:rsidR="00051D94" w:rsidRDefault="00112A4A">
            <w:pPr>
              <w:pStyle w:val="TableParagraph"/>
              <w:spacing w:before="11"/>
              <w:ind w:left="572"/>
              <w:jc w:val="center"/>
              <w:rPr>
                <w:b/>
                <w:sz w:val="24"/>
              </w:rPr>
            </w:pPr>
            <w:r>
              <w:rPr>
                <w:b/>
                <w:spacing w:val="-2"/>
                <w:sz w:val="24"/>
              </w:rPr>
              <w:t>Показатель</w:t>
            </w:r>
          </w:p>
        </w:tc>
        <w:tc>
          <w:tcPr>
            <w:tcW w:w="2127" w:type="dxa"/>
          </w:tcPr>
          <w:p w:rsidR="00051D94" w:rsidRDefault="00112A4A">
            <w:pPr>
              <w:pStyle w:val="TableParagraph"/>
              <w:spacing w:before="11"/>
              <w:ind w:left="633"/>
              <w:rPr>
                <w:b/>
                <w:sz w:val="24"/>
              </w:rPr>
            </w:pPr>
            <w:r>
              <w:rPr>
                <w:b/>
                <w:spacing w:val="-2"/>
                <w:sz w:val="24"/>
              </w:rPr>
              <w:t>Возраст</w:t>
            </w:r>
          </w:p>
        </w:tc>
        <w:tc>
          <w:tcPr>
            <w:tcW w:w="1854" w:type="dxa"/>
          </w:tcPr>
          <w:p w:rsidR="00051D94" w:rsidRDefault="00112A4A">
            <w:pPr>
              <w:pStyle w:val="TableParagraph"/>
              <w:spacing w:before="11"/>
              <w:ind w:left="365"/>
              <w:rPr>
                <w:b/>
                <w:sz w:val="24"/>
              </w:rPr>
            </w:pPr>
            <w:r>
              <w:rPr>
                <w:b/>
                <w:spacing w:val="-2"/>
                <w:sz w:val="24"/>
              </w:rPr>
              <w:t>Норматив</w:t>
            </w:r>
          </w:p>
        </w:tc>
      </w:tr>
      <w:tr w:rsidR="00051D94">
        <w:trPr>
          <w:trHeight w:val="307"/>
        </w:trPr>
        <w:tc>
          <w:tcPr>
            <w:tcW w:w="9527" w:type="dxa"/>
            <w:gridSpan w:val="3"/>
          </w:tcPr>
          <w:p w:rsidR="00051D94" w:rsidRDefault="00112A4A">
            <w:pPr>
              <w:pStyle w:val="TableParagraph"/>
              <w:spacing w:before="11"/>
              <w:ind w:left="1085"/>
              <w:rPr>
                <w:b/>
                <w:sz w:val="24"/>
              </w:rPr>
            </w:pPr>
            <w:r>
              <w:rPr>
                <w:b/>
                <w:sz w:val="24"/>
              </w:rPr>
              <w:t>Требования</w:t>
            </w:r>
            <w:r>
              <w:rPr>
                <w:b/>
                <w:spacing w:val="-10"/>
                <w:sz w:val="24"/>
              </w:rPr>
              <w:t xml:space="preserve"> </w:t>
            </w:r>
            <w:r>
              <w:rPr>
                <w:b/>
                <w:sz w:val="24"/>
              </w:rPr>
              <w:t>к</w:t>
            </w:r>
            <w:r>
              <w:rPr>
                <w:b/>
                <w:spacing w:val="-6"/>
                <w:sz w:val="24"/>
              </w:rPr>
              <w:t xml:space="preserve"> </w:t>
            </w:r>
            <w:r>
              <w:rPr>
                <w:b/>
                <w:sz w:val="24"/>
              </w:rPr>
              <w:t>организации</w:t>
            </w:r>
            <w:r>
              <w:rPr>
                <w:b/>
                <w:spacing w:val="-7"/>
                <w:sz w:val="24"/>
              </w:rPr>
              <w:t xml:space="preserve"> </w:t>
            </w:r>
            <w:r>
              <w:rPr>
                <w:b/>
                <w:sz w:val="24"/>
              </w:rPr>
              <w:t>образовательного</w:t>
            </w:r>
            <w:r>
              <w:rPr>
                <w:b/>
                <w:spacing w:val="-6"/>
                <w:sz w:val="24"/>
              </w:rPr>
              <w:t xml:space="preserve"> </w:t>
            </w:r>
            <w:r>
              <w:rPr>
                <w:b/>
                <w:spacing w:val="-2"/>
                <w:sz w:val="24"/>
              </w:rPr>
              <w:t>процесса</w:t>
            </w:r>
          </w:p>
        </w:tc>
      </w:tr>
      <w:tr w:rsidR="00051D94">
        <w:trPr>
          <w:trHeight w:val="306"/>
        </w:trPr>
        <w:tc>
          <w:tcPr>
            <w:tcW w:w="5546" w:type="dxa"/>
          </w:tcPr>
          <w:p w:rsidR="00051D94" w:rsidRDefault="00112A4A">
            <w:pPr>
              <w:pStyle w:val="TableParagraph"/>
              <w:spacing w:before="6"/>
              <w:ind w:left="158"/>
              <w:rPr>
                <w:sz w:val="24"/>
              </w:rPr>
            </w:pPr>
            <w:r>
              <w:rPr>
                <w:sz w:val="24"/>
              </w:rPr>
              <w:t>Начало занятий</w:t>
            </w:r>
            <w:r>
              <w:rPr>
                <w:spacing w:val="-3"/>
                <w:sz w:val="24"/>
              </w:rPr>
              <w:t xml:space="preserve"> </w:t>
            </w:r>
            <w:r>
              <w:rPr>
                <w:sz w:val="24"/>
              </w:rPr>
              <w:t>не</w:t>
            </w:r>
            <w:r>
              <w:rPr>
                <w:spacing w:val="-2"/>
                <w:sz w:val="24"/>
              </w:rPr>
              <w:t xml:space="preserve"> </w:t>
            </w:r>
            <w:r>
              <w:rPr>
                <w:spacing w:val="-4"/>
                <w:sz w:val="24"/>
              </w:rPr>
              <w:t>ранее</w:t>
            </w:r>
          </w:p>
        </w:tc>
        <w:tc>
          <w:tcPr>
            <w:tcW w:w="2127" w:type="dxa"/>
          </w:tcPr>
          <w:p w:rsidR="00051D94" w:rsidRDefault="00112A4A">
            <w:pPr>
              <w:pStyle w:val="TableParagraph"/>
              <w:spacing w:before="6"/>
              <w:ind w:left="182"/>
              <w:rPr>
                <w:sz w:val="24"/>
              </w:rPr>
            </w:pPr>
            <w:r>
              <w:rPr>
                <w:sz w:val="24"/>
              </w:rPr>
              <w:t>все</w:t>
            </w:r>
            <w:r>
              <w:rPr>
                <w:spacing w:val="-1"/>
                <w:sz w:val="24"/>
              </w:rPr>
              <w:t xml:space="preserve"> </w:t>
            </w:r>
            <w:r>
              <w:rPr>
                <w:spacing w:val="-2"/>
                <w:sz w:val="24"/>
              </w:rPr>
              <w:t>возрасты</w:t>
            </w:r>
          </w:p>
        </w:tc>
        <w:tc>
          <w:tcPr>
            <w:tcW w:w="1854" w:type="dxa"/>
          </w:tcPr>
          <w:p w:rsidR="00051D94" w:rsidRDefault="00112A4A">
            <w:pPr>
              <w:pStyle w:val="TableParagraph"/>
              <w:spacing w:before="6"/>
              <w:ind w:left="158"/>
              <w:rPr>
                <w:sz w:val="24"/>
              </w:rPr>
            </w:pPr>
            <w:r>
              <w:rPr>
                <w:spacing w:val="-4"/>
                <w:sz w:val="24"/>
              </w:rPr>
              <w:t>8.00</w:t>
            </w:r>
          </w:p>
        </w:tc>
      </w:tr>
      <w:tr w:rsidR="00051D94">
        <w:trPr>
          <w:trHeight w:val="301"/>
        </w:trPr>
        <w:tc>
          <w:tcPr>
            <w:tcW w:w="5546" w:type="dxa"/>
          </w:tcPr>
          <w:p w:rsidR="00051D94" w:rsidRDefault="00112A4A">
            <w:pPr>
              <w:pStyle w:val="TableParagraph"/>
              <w:spacing w:before="6"/>
              <w:ind w:left="158"/>
              <w:rPr>
                <w:sz w:val="24"/>
              </w:rPr>
            </w:pPr>
            <w:r>
              <w:rPr>
                <w:sz w:val="24"/>
              </w:rPr>
              <w:t>Окончание</w:t>
            </w:r>
            <w:r>
              <w:rPr>
                <w:spacing w:val="-6"/>
                <w:sz w:val="24"/>
              </w:rPr>
              <w:t xml:space="preserve"> </w:t>
            </w:r>
            <w:r>
              <w:rPr>
                <w:sz w:val="24"/>
              </w:rPr>
              <w:t>занятий,</w:t>
            </w:r>
            <w:r>
              <w:rPr>
                <w:spacing w:val="-3"/>
                <w:sz w:val="24"/>
              </w:rPr>
              <w:t xml:space="preserve"> </w:t>
            </w:r>
            <w:r>
              <w:rPr>
                <w:sz w:val="24"/>
              </w:rPr>
              <w:t>не</w:t>
            </w:r>
            <w:r>
              <w:rPr>
                <w:spacing w:val="-1"/>
                <w:sz w:val="24"/>
              </w:rPr>
              <w:t xml:space="preserve"> </w:t>
            </w:r>
            <w:r>
              <w:rPr>
                <w:spacing w:val="-2"/>
                <w:sz w:val="24"/>
              </w:rPr>
              <w:t>позднее</w:t>
            </w:r>
          </w:p>
        </w:tc>
        <w:tc>
          <w:tcPr>
            <w:tcW w:w="2127" w:type="dxa"/>
          </w:tcPr>
          <w:p w:rsidR="00051D94" w:rsidRDefault="00112A4A">
            <w:pPr>
              <w:pStyle w:val="TableParagraph"/>
              <w:spacing w:before="6"/>
              <w:ind w:left="182"/>
              <w:rPr>
                <w:sz w:val="24"/>
              </w:rPr>
            </w:pPr>
            <w:r>
              <w:rPr>
                <w:sz w:val="24"/>
              </w:rPr>
              <w:t>все</w:t>
            </w:r>
            <w:r>
              <w:rPr>
                <w:spacing w:val="-1"/>
                <w:sz w:val="24"/>
              </w:rPr>
              <w:t xml:space="preserve"> </w:t>
            </w:r>
            <w:r>
              <w:rPr>
                <w:spacing w:val="-2"/>
                <w:sz w:val="24"/>
              </w:rPr>
              <w:t>возрасты</w:t>
            </w:r>
          </w:p>
        </w:tc>
        <w:tc>
          <w:tcPr>
            <w:tcW w:w="1854" w:type="dxa"/>
          </w:tcPr>
          <w:p w:rsidR="00051D94" w:rsidRDefault="00112A4A">
            <w:pPr>
              <w:pStyle w:val="TableParagraph"/>
              <w:spacing w:before="6"/>
              <w:ind w:left="158"/>
              <w:rPr>
                <w:sz w:val="24"/>
              </w:rPr>
            </w:pPr>
            <w:r>
              <w:rPr>
                <w:spacing w:val="-2"/>
                <w:sz w:val="24"/>
              </w:rPr>
              <w:t>17.00</w:t>
            </w:r>
          </w:p>
        </w:tc>
      </w:tr>
      <w:tr w:rsidR="00051D94">
        <w:trPr>
          <w:trHeight w:val="306"/>
        </w:trPr>
        <w:tc>
          <w:tcPr>
            <w:tcW w:w="5546" w:type="dxa"/>
            <w:vMerge w:val="restart"/>
          </w:tcPr>
          <w:p w:rsidR="00051D94" w:rsidRDefault="00051D94">
            <w:pPr>
              <w:pStyle w:val="TableParagraph"/>
              <w:spacing w:before="258"/>
              <w:ind w:left="0"/>
              <w:rPr>
                <w:b/>
                <w:sz w:val="24"/>
              </w:rPr>
            </w:pPr>
          </w:p>
          <w:p w:rsidR="00051D94" w:rsidRDefault="00112A4A">
            <w:pPr>
              <w:pStyle w:val="TableParagraph"/>
              <w:tabs>
                <w:tab w:val="left" w:pos="2724"/>
                <w:tab w:val="left" w:pos="3995"/>
                <w:tab w:val="left" w:pos="4835"/>
              </w:tabs>
              <w:spacing w:line="242" w:lineRule="auto"/>
              <w:ind w:left="14" w:right="133" w:firstLine="144"/>
              <w:rPr>
                <w:sz w:val="24"/>
              </w:rPr>
            </w:pPr>
            <w:r>
              <w:rPr>
                <w:spacing w:val="-2"/>
                <w:sz w:val="24"/>
              </w:rPr>
              <w:t>Продолжительность</w:t>
            </w:r>
            <w:r>
              <w:rPr>
                <w:sz w:val="24"/>
              </w:rPr>
              <w:tab/>
            </w:r>
            <w:r>
              <w:rPr>
                <w:spacing w:val="-2"/>
                <w:sz w:val="24"/>
              </w:rPr>
              <w:t>занятия</w:t>
            </w:r>
            <w:r>
              <w:rPr>
                <w:sz w:val="24"/>
              </w:rPr>
              <w:tab/>
            </w:r>
            <w:r>
              <w:rPr>
                <w:spacing w:val="-4"/>
                <w:sz w:val="24"/>
              </w:rPr>
              <w:t>для</w:t>
            </w:r>
            <w:r>
              <w:rPr>
                <w:sz w:val="24"/>
              </w:rPr>
              <w:tab/>
            </w:r>
            <w:r>
              <w:rPr>
                <w:spacing w:val="-4"/>
                <w:sz w:val="24"/>
              </w:rPr>
              <w:t xml:space="preserve">детей </w:t>
            </w:r>
            <w:r>
              <w:rPr>
                <w:sz w:val="24"/>
              </w:rPr>
              <w:t>дошкольного возраста, не более</w:t>
            </w:r>
          </w:p>
        </w:tc>
        <w:tc>
          <w:tcPr>
            <w:tcW w:w="2127" w:type="dxa"/>
          </w:tcPr>
          <w:p w:rsidR="00051D94" w:rsidRDefault="00112A4A">
            <w:pPr>
              <w:pStyle w:val="TableParagraph"/>
              <w:spacing w:before="11"/>
              <w:ind w:left="182"/>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1854" w:type="dxa"/>
          </w:tcPr>
          <w:p w:rsidR="00051D94" w:rsidRDefault="00112A4A">
            <w:pPr>
              <w:pStyle w:val="TableParagraph"/>
              <w:spacing w:before="11"/>
              <w:ind w:left="158"/>
              <w:rPr>
                <w:sz w:val="24"/>
              </w:rPr>
            </w:pPr>
            <w:r>
              <w:rPr>
                <w:sz w:val="24"/>
              </w:rPr>
              <w:t>10</w:t>
            </w:r>
            <w:r>
              <w:rPr>
                <w:spacing w:val="2"/>
                <w:sz w:val="24"/>
              </w:rPr>
              <w:t xml:space="preserve"> </w:t>
            </w:r>
            <w:r>
              <w:rPr>
                <w:spacing w:val="-2"/>
                <w:sz w:val="24"/>
              </w:rPr>
              <w:t>минут</w:t>
            </w:r>
          </w:p>
        </w:tc>
      </w:tr>
      <w:tr w:rsidR="00051D94">
        <w:trPr>
          <w:trHeight w:val="321"/>
        </w:trPr>
        <w:tc>
          <w:tcPr>
            <w:tcW w:w="5546" w:type="dxa"/>
            <w:vMerge/>
            <w:tcBorders>
              <w:top w:val="nil"/>
            </w:tcBorders>
          </w:tcPr>
          <w:p w:rsidR="00051D94" w:rsidRDefault="00051D94">
            <w:pPr>
              <w:rPr>
                <w:sz w:val="2"/>
                <w:szCs w:val="2"/>
              </w:rPr>
            </w:pPr>
          </w:p>
        </w:tc>
        <w:tc>
          <w:tcPr>
            <w:tcW w:w="2127" w:type="dxa"/>
          </w:tcPr>
          <w:p w:rsidR="00051D94" w:rsidRDefault="00112A4A">
            <w:pPr>
              <w:pStyle w:val="TableParagraph"/>
              <w:spacing w:before="6"/>
              <w:ind w:left="182"/>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1854" w:type="dxa"/>
          </w:tcPr>
          <w:p w:rsidR="00051D94" w:rsidRDefault="00112A4A">
            <w:pPr>
              <w:pStyle w:val="TableParagraph"/>
              <w:spacing w:before="6"/>
              <w:ind w:left="158"/>
              <w:rPr>
                <w:sz w:val="24"/>
              </w:rPr>
            </w:pPr>
            <w:r>
              <w:rPr>
                <w:sz w:val="24"/>
              </w:rPr>
              <w:t>15</w:t>
            </w:r>
            <w:r>
              <w:rPr>
                <w:spacing w:val="2"/>
                <w:sz w:val="24"/>
              </w:rPr>
              <w:t xml:space="preserve"> </w:t>
            </w:r>
            <w:r>
              <w:rPr>
                <w:spacing w:val="-2"/>
                <w:sz w:val="24"/>
              </w:rPr>
              <w:t>минут</w:t>
            </w:r>
          </w:p>
        </w:tc>
      </w:tr>
      <w:tr w:rsidR="00051D94">
        <w:trPr>
          <w:trHeight w:val="331"/>
        </w:trPr>
        <w:tc>
          <w:tcPr>
            <w:tcW w:w="5546" w:type="dxa"/>
            <w:vMerge/>
            <w:tcBorders>
              <w:top w:val="nil"/>
            </w:tcBorders>
          </w:tcPr>
          <w:p w:rsidR="00051D94" w:rsidRDefault="00051D94">
            <w:pPr>
              <w:rPr>
                <w:sz w:val="2"/>
                <w:szCs w:val="2"/>
              </w:rPr>
            </w:pPr>
          </w:p>
        </w:tc>
        <w:tc>
          <w:tcPr>
            <w:tcW w:w="2127" w:type="dxa"/>
          </w:tcPr>
          <w:p w:rsidR="00051D94" w:rsidRDefault="00112A4A">
            <w:pPr>
              <w:pStyle w:val="TableParagraph"/>
              <w:spacing w:before="6"/>
              <w:ind w:left="182"/>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1854" w:type="dxa"/>
          </w:tcPr>
          <w:p w:rsidR="00051D94" w:rsidRDefault="00112A4A">
            <w:pPr>
              <w:pStyle w:val="TableParagraph"/>
              <w:spacing w:before="6"/>
              <w:ind w:left="158"/>
              <w:rPr>
                <w:sz w:val="24"/>
              </w:rPr>
            </w:pPr>
            <w:r>
              <w:rPr>
                <w:sz w:val="24"/>
              </w:rPr>
              <w:t>20</w:t>
            </w:r>
            <w:r>
              <w:rPr>
                <w:spacing w:val="2"/>
                <w:sz w:val="24"/>
              </w:rPr>
              <w:t xml:space="preserve"> </w:t>
            </w:r>
            <w:r>
              <w:rPr>
                <w:spacing w:val="-2"/>
                <w:sz w:val="24"/>
              </w:rPr>
              <w:t>минут</w:t>
            </w:r>
          </w:p>
        </w:tc>
      </w:tr>
      <w:tr w:rsidR="00051D94">
        <w:trPr>
          <w:trHeight w:val="316"/>
        </w:trPr>
        <w:tc>
          <w:tcPr>
            <w:tcW w:w="5546" w:type="dxa"/>
            <w:vMerge/>
            <w:tcBorders>
              <w:top w:val="nil"/>
            </w:tcBorders>
          </w:tcPr>
          <w:p w:rsidR="00051D94" w:rsidRDefault="00051D94">
            <w:pPr>
              <w:rPr>
                <w:sz w:val="2"/>
                <w:szCs w:val="2"/>
              </w:rPr>
            </w:pPr>
          </w:p>
        </w:tc>
        <w:tc>
          <w:tcPr>
            <w:tcW w:w="2127" w:type="dxa"/>
          </w:tcPr>
          <w:p w:rsidR="00051D94" w:rsidRDefault="00112A4A">
            <w:pPr>
              <w:pStyle w:val="TableParagraph"/>
              <w:spacing w:before="6"/>
              <w:ind w:left="182"/>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1854" w:type="dxa"/>
          </w:tcPr>
          <w:p w:rsidR="00051D94" w:rsidRDefault="00112A4A">
            <w:pPr>
              <w:pStyle w:val="TableParagraph"/>
              <w:spacing w:before="6"/>
              <w:ind w:left="158"/>
              <w:rPr>
                <w:sz w:val="24"/>
              </w:rPr>
            </w:pPr>
            <w:r>
              <w:rPr>
                <w:sz w:val="24"/>
              </w:rPr>
              <w:t>25</w:t>
            </w:r>
            <w:r>
              <w:rPr>
                <w:spacing w:val="2"/>
                <w:sz w:val="24"/>
              </w:rPr>
              <w:t xml:space="preserve"> </w:t>
            </w:r>
            <w:r>
              <w:rPr>
                <w:spacing w:val="-2"/>
                <w:sz w:val="24"/>
              </w:rPr>
              <w:t>минут</w:t>
            </w:r>
          </w:p>
        </w:tc>
      </w:tr>
      <w:tr w:rsidR="00051D94">
        <w:trPr>
          <w:trHeight w:val="321"/>
        </w:trPr>
        <w:tc>
          <w:tcPr>
            <w:tcW w:w="5546" w:type="dxa"/>
            <w:vMerge/>
            <w:tcBorders>
              <w:top w:val="nil"/>
            </w:tcBorders>
          </w:tcPr>
          <w:p w:rsidR="00051D94" w:rsidRDefault="00051D94">
            <w:pPr>
              <w:rPr>
                <w:sz w:val="2"/>
                <w:szCs w:val="2"/>
              </w:rPr>
            </w:pPr>
          </w:p>
        </w:tc>
        <w:tc>
          <w:tcPr>
            <w:tcW w:w="2127" w:type="dxa"/>
          </w:tcPr>
          <w:p w:rsidR="00051D94" w:rsidRDefault="00112A4A">
            <w:pPr>
              <w:pStyle w:val="TableParagraph"/>
              <w:spacing w:before="11"/>
              <w:ind w:left="182"/>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1"/>
                <w:sz w:val="24"/>
              </w:rPr>
              <w:t xml:space="preserve"> </w:t>
            </w:r>
            <w:r>
              <w:rPr>
                <w:spacing w:val="-5"/>
                <w:sz w:val="24"/>
              </w:rPr>
              <w:t>лет</w:t>
            </w:r>
          </w:p>
        </w:tc>
        <w:tc>
          <w:tcPr>
            <w:tcW w:w="1854" w:type="dxa"/>
          </w:tcPr>
          <w:p w:rsidR="00051D94" w:rsidRDefault="00112A4A">
            <w:pPr>
              <w:pStyle w:val="TableParagraph"/>
              <w:spacing w:before="11"/>
              <w:ind w:left="158"/>
              <w:rPr>
                <w:sz w:val="24"/>
              </w:rPr>
            </w:pPr>
            <w:r>
              <w:rPr>
                <w:sz w:val="24"/>
              </w:rPr>
              <w:t>30</w:t>
            </w:r>
            <w:r>
              <w:rPr>
                <w:spacing w:val="2"/>
                <w:sz w:val="24"/>
              </w:rPr>
              <w:t xml:space="preserve"> </w:t>
            </w:r>
            <w:r>
              <w:rPr>
                <w:spacing w:val="-2"/>
                <w:sz w:val="24"/>
              </w:rPr>
              <w:t>минут</w:t>
            </w:r>
          </w:p>
        </w:tc>
      </w:tr>
      <w:tr w:rsidR="00051D94">
        <w:trPr>
          <w:trHeight w:val="306"/>
        </w:trPr>
        <w:tc>
          <w:tcPr>
            <w:tcW w:w="5546" w:type="dxa"/>
            <w:vMerge w:val="restart"/>
          </w:tcPr>
          <w:p w:rsidR="00051D94" w:rsidRDefault="00051D94">
            <w:pPr>
              <w:pStyle w:val="TableParagraph"/>
              <w:ind w:left="0"/>
              <w:rPr>
                <w:b/>
                <w:sz w:val="24"/>
              </w:rPr>
            </w:pPr>
          </w:p>
          <w:p w:rsidR="00051D94" w:rsidRDefault="00051D94">
            <w:pPr>
              <w:pStyle w:val="TableParagraph"/>
              <w:spacing w:before="88"/>
              <w:ind w:left="0"/>
              <w:rPr>
                <w:b/>
                <w:sz w:val="24"/>
              </w:rPr>
            </w:pPr>
          </w:p>
          <w:p w:rsidR="00051D94" w:rsidRDefault="00112A4A">
            <w:pPr>
              <w:pStyle w:val="TableParagraph"/>
              <w:ind w:left="14" w:right="599" w:firstLine="144"/>
              <w:jc w:val="both"/>
              <w:rPr>
                <w:sz w:val="24"/>
              </w:rPr>
            </w:pPr>
            <w:r>
              <w:rPr>
                <w:sz w:val="24"/>
              </w:rPr>
              <w:t>Продолжительность дневной суммарной образовательной нагрузки для детей дошкольного возраста, не более</w:t>
            </w:r>
          </w:p>
        </w:tc>
        <w:tc>
          <w:tcPr>
            <w:tcW w:w="2127" w:type="dxa"/>
          </w:tcPr>
          <w:p w:rsidR="00051D94" w:rsidRDefault="00112A4A">
            <w:pPr>
              <w:pStyle w:val="TableParagraph"/>
              <w:spacing w:before="6"/>
              <w:ind w:left="182"/>
              <w:rPr>
                <w:sz w:val="24"/>
              </w:rPr>
            </w:pPr>
            <w:r>
              <w:rPr>
                <w:sz w:val="24"/>
              </w:rPr>
              <w:t>от</w:t>
            </w:r>
            <w:r>
              <w:rPr>
                <w:spacing w:val="-2"/>
                <w:sz w:val="24"/>
              </w:rPr>
              <w:t xml:space="preserve"> </w:t>
            </w:r>
            <w:r>
              <w:rPr>
                <w:sz w:val="24"/>
              </w:rPr>
              <w:t>1,5</w:t>
            </w:r>
            <w:r>
              <w:rPr>
                <w:spacing w:val="-2"/>
                <w:sz w:val="24"/>
              </w:rPr>
              <w:t xml:space="preserve"> </w:t>
            </w:r>
            <w:r>
              <w:rPr>
                <w:sz w:val="24"/>
              </w:rPr>
              <w:t>до</w:t>
            </w:r>
            <w:r>
              <w:rPr>
                <w:spacing w:val="3"/>
                <w:sz w:val="24"/>
              </w:rPr>
              <w:t xml:space="preserve"> </w:t>
            </w:r>
            <w:r>
              <w:rPr>
                <w:sz w:val="24"/>
              </w:rPr>
              <w:t>3</w:t>
            </w:r>
            <w:r>
              <w:rPr>
                <w:spacing w:val="3"/>
                <w:sz w:val="24"/>
              </w:rPr>
              <w:t xml:space="preserve"> </w:t>
            </w:r>
            <w:r>
              <w:rPr>
                <w:spacing w:val="-5"/>
                <w:sz w:val="24"/>
              </w:rPr>
              <w:t>лет</w:t>
            </w:r>
          </w:p>
        </w:tc>
        <w:tc>
          <w:tcPr>
            <w:tcW w:w="1854" w:type="dxa"/>
          </w:tcPr>
          <w:p w:rsidR="00051D94" w:rsidRDefault="00112A4A">
            <w:pPr>
              <w:pStyle w:val="TableParagraph"/>
              <w:spacing w:before="6"/>
              <w:ind w:left="158"/>
              <w:rPr>
                <w:sz w:val="24"/>
              </w:rPr>
            </w:pPr>
            <w:r>
              <w:rPr>
                <w:sz w:val="24"/>
              </w:rPr>
              <w:t>20</w:t>
            </w:r>
            <w:r>
              <w:rPr>
                <w:spacing w:val="2"/>
                <w:sz w:val="24"/>
              </w:rPr>
              <w:t xml:space="preserve"> </w:t>
            </w:r>
            <w:r>
              <w:rPr>
                <w:spacing w:val="-2"/>
                <w:sz w:val="24"/>
              </w:rPr>
              <w:t>минут</w:t>
            </w:r>
          </w:p>
        </w:tc>
      </w:tr>
      <w:tr w:rsidR="00051D94">
        <w:trPr>
          <w:trHeight w:val="330"/>
        </w:trPr>
        <w:tc>
          <w:tcPr>
            <w:tcW w:w="5546" w:type="dxa"/>
            <w:vMerge/>
            <w:tcBorders>
              <w:top w:val="nil"/>
            </w:tcBorders>
          </w:tcPr>
          <w:p w:rsidR="00051D94" w:rsidRDefault="00051D94">
            <w:pPr>
              <w:rPr>
                <w:sz w:val="2"/>
                <w:szCs w:val="2"/>
              </w:rPr>
            </w:pPr>
          </w:p>
        </w:tc>
        <w:tc>
          <w:tcPr>
            <w:tcW w:w="2127" w:type="dxa"/>
          </w:tcPr>
          <w:p w:rsidR="00051D94" w:rsidRDefault="00112A4A">
            <w:pPr>
              <w:pStyle w:val="TableParagraph"/>
              <w:spacing w:before="6"/>
              <w:ind w:left="182"/>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1854" w:type="dxa"/>
          </w:tcPr>
          <w:p w:rsidR="00051D94" w:rsidRDefault="00112A4A">
            <w:pPr>
              <w:pStyle w:val="TableParagraph"/>
              <w:spacing w:before="6"/>
              <w:ind w:left="158"/>
              <w:rPr>
                <w:sz w:val="24"/>
              </w:rPr>
            </w:pPr>
            <w:r>
              <w:rPr>
                <w:sz w:val="24"/>
              </w:rPr>
              <w:t>30</w:t>
            </w:r>
            <w:r>
              <w:rPr>
                <w:spacing w:val="2"/>
                <w:sz w:val="24"/>
              </w:rPr>
              <w:t xml:space="preserve"> </w:t>
            </w:r>
            <w:r>
              <w:rPr>
                <w:spacing w:val="-2"/>
                <w:sz w:val="24"/>
              </w:rPr>
              <w:t>минут</w:t>
            </w:r>
          </w:p>
        </w:tc>
      </w:tr>
      <w:tr w:rsidR="00051D94">
        <w:trPr>
          <w:trHeight w:val="316"/>
        </w:trPr>
        <w:tc>
          <w:tcPr>
            <w:tcW w:w="5546" w:type="dxa"/>
            <w:vMerge/>
            <w:tcBorders>
              <w:top w:val="nil"/>
            </w:tcBorders>
          </w:tcPr>
          <w:p w:rsidR="00051D94" w:rsidRDefault="00051D94">
            <w:pPr>
              <w:rPr>
                <w:sz w:val="2"/>
                <w:szCs w:val="2"/>
              </w:rPr>
            </w:pPr>
          </w:p>
        </w:tc>
        <w:tc>
          <w:tcPr>
            <w:tcW w:w="2127" w:type="dxa"/>
          </w:tcPr>
          <w:p w:rsidR="00051D94" w:rsidRDefault="00112A4A">
            <w:pPr>
              <w:pStyle w:val="TableParagraph"/>
              <w:spacing w:before="6"/>
              <w:ind w:left="182"/>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1854" w:type="dxa"/>
          </w:tcPr>
          <w:p w:rsidR="00051D94" w:rsidRDefault="00112A4A">
            <w:pPr>
              <w:pStyle w:val="TableParagraph"/>
              <w:spacing w:before="6"/>
              <w:ind w:left="158"/>
              <w:rPr>
                <w:sz w:val="24"/>
              </w:rPr>
            </w:pPr>
            <w:r>
              <w:rPr>
                <w:sz w:val="24"/>
              </w:rPr>
              <w:t>40</w:t>
            </w:r>
            <w:r>
              <w:rPr>
                <w:spacing w:val="2"/>
                <w:sz w:val="24"/>
              </w:rPr>
              <w:t xml:space="preserve"> </w:t>
            </w:r>
            <w:r>
              <w:rPr>
                <w:spacing w:val="-2"/>
                <w:sz w:val="24"/>
              </w:rPr>
              <w:t>минут</w:t>
            </w:r>
          </w:p>
        </w:tc>
      </w:tr>
      <w:tr w:rsidR="00051D94">
        <w:trPr>
          <w:trHeight w:val="1137"/>
        </w:trPr>
        <w:tc>
          <w:tcPr>
            <w:tcW w:w="5546" w:type="dxa"/>
            <w:vMerge/>
            <w:tcBorders>
              <w:top w:val="nil"/>
            </w:tcBorders>
          </w:tcPr>
          <w:p w:rsidR="00051D94" w:rsidRDefault="00051D94">
            <w:pPr>
              <w:rPr>
                <w:sz w:val="2"/>
                <w:szCs w:val="2"/>
              </w:rPr>
            </w:pPr>
          </w:p>
        </w:tc>
        <w:tc>
          <w:tcPr>
            <w:tcW w:w="2127" w:type="dxa"/>
          </w:tcPr>
          <w:p w:rsidR="00051D94" w:rsidRDefault="00112A4A">
            <w:pPr>
              <w:pStyle w:val="TableParagraph"/>
              <w:spacing w:before="11"/>
              <w:ind w:left="182"/>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1854" w:type="dxa"/>
          </w:tcPr>
          <w:p w:rsidR="00051D94" w:rsidRDefault="00112A4A">
            <w:pPr>
              <w:pStyle w:val="TableParagraph"/>
              <w:spacing w:before="11" w:line="275" w:lineRule="exact"/>
              <w:ind w:left="139"/>
              <w:rPr>
                <w:sz w:val="24"/>
              </w:rPr>
            </w:pPr>
            <w:r>
              <w:rPr>
                <w:sz w:val="24"/>
              </w:rPr>
              <w:t>50</w:t>
            </w:r>
            <w:r>
              <w:rPr>
                <w:spacing w:val="61"/>
                <w:w w:val="150"/>
                <w:sz w:val="24"/>
              </w:rPr>
              <w:t xml:space="preserve"> </w:t>
            </w:r>
            <w:r>
              <w:rPr>
                <w:sz w:val="24"/>
              </w:rPr>
              <w:t>минут</w:t>
            </w:r>
            <w:r>
              <w:rPr>
                <w:spacing w:val="62"/>
                <w:w w:val="150"/>
                <w:sz w:val="24"/>
              </w:rPr>
              <w:t xml:space="preserve"> </w:t>
            </w:r>
            <w:r>
              <w:rPr>
                <w:spacing w:val="-5"/>
                <w:sz w:val="24"/>
              </w:rPr>
              <w:t>или</w:t>
            </w:r>
          </w:p>
          <w:p w:rsidR="00051D94" w:rsidRDefault="00112A4A">
            <w:pPr>
              <w:pStyle w:val="TableParagraph"/>
              <w:spacing w:line="275" w:lineRule="exact"/>
              <w:ind w:left="139"/>
              <w:rPr>
                <w:sz w:val="24"/>
              </w:rPr>
            </w:pPr>
            <w:r>
              <w:rPr>
                <w:sz w:val="24"/>
              </w:rPr>
              <w:t>75</w:t>
            </w:r>
            <w:r>
              <w:rPr>
                <w:spacing w:val="61"/>
                <w:w w:val="150"/>
                <w:sz w:val="24"/>
              </w:rPr>
              <w:t xml:space="preserve"> </w:t>
            </w:r>
            <w:r>
              <w:rPr>
                <w:sz w:val="24"/>
              </w:rPr>
              <w:t>минут</w:t>
            </w:r>
            <w:r>
              <w:rPr>
                <w:spacing w:val="62"/>
                <w:w w:val="150"/>
                <w:sz w:val="24"/>
              </w:rPr>
              <w:t xml:space="preserve"> </w:t>
            </w:r>
            <w:r>
              <w:rPr>
                <w:spacing w:val="-5"/>
                <w:sz w:val="24"/>
              </w:rPr>
              <w:t>при</w:t>
            </w:r>
          </w:p>
          <w:p w:rsidR="00051D94" w:rsidRDefault="00112A4A">
            <w:pPr>
              <w:pStyle w:val="TableParagraph"/>
              <w:spacing w:before="4" w:line="237" w:lineRule="auto"/>
              <w:ind w:left="139"/>
              <w:rPr>
                <w:sz w:val="24"/>
              </w:rPr>
            </w:pPr>
            <w:r>
              <w:rPr>
                <w:sz w:val="24"/>
              </w:rPr>
              <w:t>организации</w:t>
            </w:r>
            <w:r>
              <w:rPr>
                <w:spacing w:val="57"/>
                <w:sz w:val="24"/>
              </w:rPr>
              <w:t xml:space="preserve"> </w:t>
            </w:r>
            <w:r>
              <w:rPr>
                <w:sz w:val="24"/>
              </w:rPr>
              <w:t>1 занятия</w:t>
            </w:r>
            <w:r>
              <w:rPr>
                <w:spacing w:val="34"/>
                <w:sz w:val="24"/>
              </w:rPr>
              <w:t xml:space="preserve">  </w:t>
            </w:r>
            <w:r>
              <w:rPr>
                <w:spacing w:val="-2"/>
                <w:sz w:val="24"/>
              </w:rPr>
              <w:t>после</w:t>
            </w:r>
          </w:p>
        </w:tc>
      </w:tr>
    </w:tbl>
    <w:p w:rsidR="00051D94" w:rsidRDefault="00051D94">
      <w:pPr>
        <w:spacing w:line="237" w:lineRule="auto"/>
        <w:rPr>
          <w:sz w:val="24"/>
        </w:rPr>
        <w:sectPr w:rsidR="00051D94">
          <w:pgSz w:w="11910" w:h="16840"/>
          <w:pgMar w:top="1040" w:right="0" w:bottom="1180" w:left="460" w:header="0" w:footer="968" w:gutter="0"/>
          <w:cols w:space="720"/>
        </w:sectPr>
      </w:pPr>
    </w:p>
    <w:tbl>
      <w:tblPr>
        <w:tblStyle w:val="TableNormal"/>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6"/>
        <w:gridCol w:w="2127"/>
        <w:gridCol w:w="1854"/>
      </w:tblGrid>
      <w:tr w:rsidR="00051D94">
        <w:trPr>
          <w:trHeight w:val="839"/>
        </w:trPr>
        <w:tc>
          <w:tcPr>
            <w:tcW w:w="5546" w:type="dxa"/>
            <w:vMerge w:val="restart"/>
          </w:tcPr>
          <w:p w:rsidR="00051D94" w:rsidRDefault="00051D94">
            <w:pPr>
              <w:pStyle w:val="TableParagraph"/>
              <w:ind w:left="0"/>
              <w:rPr>
                <w:sz w:val="24"/>
              </w:rPr>
            </w:pPr>
          </w:p>
        </w:tc>
        <w:tc>
          <w:tcPr>
            <w:tcW w:w="2127" w:type="dxa"/>
          </w:tcPr>
          <w:p w:rsidR="00051D94" w:rsidRDefault="00051D94">
            <w:pPr>
              <w:pStyle w:val="TableParagraph"/>
              <w:ind w:left="0"/>
              <w:rPr>
                <w:sz w:val="24"/>
              </w:rPr>
            </w:pPr>
          </w:p>
        </w:tc>
        <w:tc>
          <w:tcPr>
            <w:tcW w:w="1854" w:type="dxa"/>
          </w:tcPr>
          <w:p w:rsidR="00051D94" w:rsidRDefault="00112A4A">
            <w:pPr>
              <w:pStyle w:val="TableParagraph"/>
              <w:spacing w:before="6"/>
              <w:ind w:left="139"/>
              <w:rPr>
                <w:sz w:val="24"/>
              </w:rPr>
            </w:pPr>
            <w:r>
              <w:rPr>
                <w:sz w:val="24"/>
              </w:rPr>
              <w:t>дневного</w:t>
            </w:r>
            <w:r>
              <w:rPr>
                <w:spacing w:val="-1"/>
                <w:sz w:val="24"/>
              </w:rPr>
              <w:t xml:space="preserve"> </w:t>
            </w:r>
            <w:r>
              <w:rPr>
                <w:spacing w:val="-5"/>
                <w:sz w:val="24"/>
              </w:rPr>
              <w:t>сна</w:t>
            </w:r>
          </w:p>
        </w:tc>
      </w:tr>
      <w:tr w:rsidR="00051D94">
        <w:trPr>
          <w:trHeight w:val="306"/>
        </w:trPr>
        <w:tc>
          <w:tcPr>
            <w:tcW w:w="5546" w:type="dxa"/>
            <w:vMerge/>
            <w:tcBorders>
              <w:top w:val="nil"/>
            </w:tcBorders>
          </w:tcPr>
          <w:p w:rsidR="00051D94" w:rsidRDefault="00051D94">
            <w:pPr>
              <w:rPr>
                <w:sz w:val="2"/>
                <w:szCs w:val="2"/>
              </w:rPr>
            </w:pPr>
          </w:p>
        </w:tc>
        <w:tc>
          <w:tcPr>
            <w:tcW w:w="2127" w:type="dxa"/>
          </w:tcPr>
          <w:p w:rsidR="00051D94" w:rsidRDefault="00112A4A">
            <w:pPr>
              <w:pStyle w:val="TableParagraph"/>
              <w:spacing w:before="6"/>
              <w:ind w:left="158"/>
              <w:rPr>
                <w:sz w:val="24"/>
              </w:rPr>
            </w:pPr>
            <w:r>
              <w:rPr>
                <w:sz w:val="24"/>
              </w:rPr>
              <w:t>от</w:t>
            </w:r>
            <w:r>
              <w:rPr>
                <w:spacing w:val="-3"/>
                <w:sz w:val="24"/>
              </w:rPr>
              <w:t xml:space="preserve"> </w:t>
            </w:r>
            <w:r>
              <w:rPr>
                <w:sz w:val="24"/>
              </w:rPr>
              <w:t>6</w:t>
            </w:r>
            <w:r>
              <w:rPr>
                <w:spacing w:val="1"/>
                <w:sz w:val="24"/>
              </w:rPr>
              <w:t xml:space="preserve"> </w:t>
            </w:r>
            <w:r>
              <w:rPr>
                <w:sz w:val="24"/>
              </w:rPr>
              <w:t>до</w:t>
            </w:r>
            <w:r>
              <w:rPr>
                <w:spacing w:val="63"/>
                <w:sz w:val="24"/>
              </w:rPr>
              <w:t xml:space="preserve"> </w:t>
            </w:r>
            <w:r>
              <w:rPr>
                <w:sz w:val="24"/>
              </w:rPr>
              <w:t>7</w:t>
            </w:r>
            <w:r>
              <w:rPr>
                <w:spacing w:val="2"/>
                <w:sz w:val="24"/>
              </w:rPr>
              <w:t xml:space="preserve"> </w:t>
            </w:r>
            <w:r>
              <w:rPr>
                <w:spacing w:val="-5"/>
                <w:sz w:val="24"/>
              </w:rPr>
              <w:t>лет</w:t>
            </w:r>
          </w:p>
        </w:tc>
        <w:tc>
          <w:tcPr>
            <w:tcW w:w="1854" w:type="dxa"/>
          </w:tcPr>
          <w:p w:rsidR="00051D94" w:rsidRDefault="00112A4A">
            <w:pPr>
              <w:pStyle w:val="TableParagraph"/>
              <w:spacing w:before="6"/>
              <w:ind w:left="158"/>
              <w:rPr>
                <w:sz w:val="24"/>
              </w:rPr>
            </w:pPr>
            <w:r>
              <w:rPr>
                <w:sz w:val="24"/>
              </w:rPr>
              <w:t>90</w:t>
            </w:r>
            <w:r>
              <w:rPr>
                <w:spacing w:val="2"/>
                <w:sz w:val="24"/>
              </w:rPr>
              <w:t xml:space="preserve"> </w:t>
            </w:r>
            <w:r>
              <w:rPr>
                <w:spacing w:val="-2"/>
                <w:sz w:val="24"/>
              </w:rPr>
              <w:t>минут</w:t>
            </w:r>
          </w:p>
        </w:tc>
      </w:tr>
      <w:tr w:rsidR="00051D94">
        <w:trPr>
          <w:trHeight w:val="581"/>
        </w:trPr>
        <w:tc>
          <w:tcPr>
            <w:tcW w:w="5546" w:type="dxa"/>
          </w:tcPr>
          <w:p w:rsidR="00051D94" w:rsidRDefault="00112A4A">
            <w:pPr>
              <w:pStyle w:val="TableParagraph"/>
              <w:tabs>
                <w:tab w:val="left" w:pos="2710"/>
                <w:tab w:val="left" w:pos="4264"/>
              </w:tabs>
              <w:spacing w:before="1" w:line="280" w:lineRule="atLeast"/>
              <w:ind w:left="14" w:right="598" w:firstLine="144"/>
              <w:rPr>
                <w:sz w:val="24"/>
              </w:rPr>
            </w:pPr>
            <w:r>
              <w:rPr>
                <w:spacing w:val="-2"/>
                <w:sz w:val="24"/>
              </w:rPr>
              <w:t>Продолжительность</w:t>
            </w:r>
            <w:r>
              <w:rPr>
                <w:sz w:val="24"/>
              </w:rPr>
              <w:tab/>
            </w:r>
            <w:r>
              <w:rPr>
                <w:spacing w:val="-2"/>
                <w:sz w:val="24"/>
              </w:rPr>
              <w:t>перерывов</w:t>
            </w:r>
            <w:r>
              <w:rPr>
                <w:sz w:val="24"/>
              </w:rPr>
              <w:tab/>
            </w:r>
            <w:r>
              <w:rPr>
                <w:spacing w:val="-4"/>
                <w:sz w:val="24"/>
              </w:rPr>
              <w:t xml:space="preserve">между </w:t>
            </w:r>
            <w:r>
              <w:rPr>
                <w:sz w:val="24"/>
              </w:rPr>
              <w:t>занятиями, не менее</w:t>
            </w:r>
          </w:p>
        </w:tc>
        <w:tc>
          <w:tcPr>
            <w:tcW w:w="2127" w:type="dxa"/>
          </w:tcPr>
          <w:p w:rsidR="00051D94" w:rsidRDefault="00112A4A">
            <w:pPr>
              <w:pStyle w:val="TableParagraph"/>
              <w:spacing w:before="6"/>
              <w:ind w:left="158"/>
              <w:rPr>
                <w:sz w:val="24"/>
              </w:rPr>
            </w:pPr>
            <w:r>
              <w:rPr>
                <w:sz w:val="24"/>
              </w:rPr>
              <w:t>все</w:t>
            </w:r>
            <w:r>
              <w:rPr>
                <w:spacing w:val="-1"/>
                <w:sz w:val="24"/>
              </w:rPr>
              <w:t xml:space="preserve"> </w:t>
            </w:r>
            <w:r>
              <w:rPr>
                <w:spacing w:val="-2"/>
                <w:sz w:val="24"/>
              </w:rPr>
              <w:t>возрасты</w:t>
            </w:r>
          </w:p>
        </w:tc>
        <w:tc>
          <w:tcPr>
            <w:tcW w:w="1854" w:type="dxa"/>
          </w:tcPr>
          <w:p w:rsidR="00051D94" w:rsidRDefault="00112A4A">
            <w:pPr>
              <w:pStyle w:val="TableParagraph"/>
              <w:spacing w:before="6"/>
              <w:ind w:left="158"/>
              <w:rPr>
                <w:sz w:val="24"/>
              </w:rPr>
            </w:pPr>
            <w:r>
              <w:rPr>
                <w:sz w:val="24"/>
              </w:rPr>
              <w:t>10</w:t>
            </w:r>
            <w:r>
              <w:rPr>
                <w:spacing w:val="2"/>
                <w:sz w:val="24"/>
              </w:rPr>
              <w:t xml:space="preserve"> </w:t>
            </w:r>
            <w:r>
              <w:rPr>
                <w:spacing w:val="-2"/>
                <w:sz w:val="24"/>
              </w:rPr>
              <w:t>минут</w:t>
            </w:r>
          </w:p>
        </w:tc>
      </w:tr>
      <w:tr w:rsidR="00051D94">
        <w:trPr>
          <w:trHeight w:val="585"/>
        </w:trPr>
        <w:tc>
          <w:tcPr>
            <w:tcW w:w="5546" w:type="dxa"/>
          </w:tcPr>
          <w:p w:rsidR="00051D94" w:rsidRDefault="00112A4A">
            <w:pPr>
              <w:pStyle w:val="TableParagraph"/>
              <w:spacing w:before="6" w:line="242" w:lineRule="auto"/>
              <w:ind w:left="14" w:right="133" w:firstLine="144"/>
              <w:rPr>
                <w:sz w:val="24"/>
              </w:rPr>
            </w:pPr>
            <w:r>
              <w:rPr>
                <w:sz w:val="24"/>
              </w:rPr>
              <w:t>Перерыв во</w:t>
            </w:r>
            <w:r>
              <w:rPr>
                <w:spacing w:val="-1"/>
                <w:sz w:val="24"/>
              </w:rPr>
              <w:t xml:space="preserve"> </w:t>
            </w:r>
            <w:r>
              <w:rPr>
                <w:sz w:val="24"/>
              </w:rPr>
              <w:t>время</w:t>
            </w:r>
            <w:r>
              <w:rPr>
                <w:spacing w:val="-5"/>
                <w:sz w:val="24"/>
              </w:rPr>
              <w:t xml:space="preserve"> </w:t>
            </w:r>
            <w:r>
              <w:rPr>
                <w:sz w:val="24"/>
              </w:rPr>
              <w:t>занятий для</w:t>
            </w:r>
            <w:r>
              <w:rPr>
                <w:spacing w:val="-5"/>
                <w:sz w:val="24"/>
              </w:rPr>
              <w:t xml:space="preserve"> </w:t>
            </w:r>
            <w:r>
              <w:rPr>
                <w:sz w:val="24"/>
              </w:rPr>
              <w:t>гимнастики,</w:t>
            </w:r>
            <w:r>
              <w:rPr>
                <w:spacing w:val="-3"/>
                <w:sz w:val="24"/>
              </w:rPr>
              <w:t xml:space="preserve"> </w:t>
            </w:r>
            <w:r>
              <w:rPr>
                <w:sz w:val="24"/>
              </w:rPr>
              <w:t xml:space="preserve">не </w:t>
            </w:r>
            <w:r>
              <w:rPr>
                <w:spacing w:val="-2"/>
                <w:sz w:val="24"/>
              </w:rPr>
              <w:t>менее</w:t>
            </w:r>
          </w:p>
        </w:tc>
        <w:tc>
          <w:tcPr>
            <w:tcW w:w="2127" w:type="dxa"/>
          </w:tcPr>
          <w:p w:rsidR="00051D94" w:rsidRDefault="00112A4A">
            <w:pPr>
              <w:pStyle w:val="TableParagraph"/>
              <w:spacing w:before="6"/>
              <w:ind w:left="158"/>
              <w:rPr>
                <w:sz w:val="24"/>
              </w:rPr>
            </w:pPr>
            <w:r>
              <w:rPr>
                <w:sz w:val="24"/>
              </w:rPr>
              <w:t>все</w:t>
            </w:r>
            <w:r>
              <w:rPr>
                <w:spacing w:val="-1"/>
                <w:sz w:val="24"/>
              </w:rPr>
              <w:t xml:space="preserve"> </w:t>
            </w:r>
            <w:r>
              <w:rPr>
                <w:spacing w:val="-2"/>
                <w:sz w:val="24"/>
              </w:rPr>
              <w:t>возрасты</w:t>
            </w:r>
          </w:p>
        </w:tc>
        <w:tc>
          <w:tcPr>
            <w:tcW w:w="1854" w:type="dxa"/>
          </w:tcPr>
          <w:p w:rsidR="00051D94" w:rsidRDefault="00112A4A">
            <w:pPr>
              <w:pStyle w:val="TableParagraph"/>
              <w:spacing w:before="6"/>
              <w:ind w:left="158"/>
              <w:rPr>
                <w:sz w:val="24"/>
              </w:rPr>
            </w:pPr>
            <w:r>
              <w:rPr>
                <w:sz w:val="24"/>
              </w:rPr>
              <w:t>2-х</w:t>
            </w:r>
            <w:r>
              <w:rPr>
                <w:spacing w:val="-2"/>
                <w:sz w:val="24"/>
              </w:rPr>
              <w:t xml:space="preserve"> минут</w:t>
            </w:r>
          </w:p>
        </w:tc>
      </w:tr>
      <w:tr w:rsidR="00051D94">
        <w:trPr>
          <w:trHeight w:val="302"/>
        </w:trPr>
        <w:tc>
          <w:tcPr>
            <w:tcW w:w="9527" w:type="dxa"/>
            <w:gridSpan w:val="3"/>
          </w:tcPr>
          <w:p w:rsidR="00051D94" w:rsidRDefault="00112A4A">
            <w:pPr>
              <w:pStyle w:val="TableParagraph"/>
              <w:spacing w:before="11" w:line="271" w:lineRule="exact"/>
              <w:ind w:left="158"/>
              <w:rPr>
                <w:b/>
                <w:sz w:val="24"/>
              </w:rPr>
            </w:pPr>
            <w:r>
              <w:rPr>
                <w:b/>
                <w:sz w:val="24"/>
              </w:rPr>
              <w:t>Показатели</w:t>
            </w:r>
            <w:r>
              <w:rPr>
                <w:b/>
                <w:spacing w:val="-5"/>
                <w:sz w:val="24"/>
              </w:rPr>
              <w:t xml:space="preserve"> </w:t>
            </w:r>
            <w:r>
              <w:rPr>
                <w:b/>
                <w:sz w:val="24"/>
              </w:rPr>
              <w:t>организации</w:t>
            </w:r>
            <w:r>
              <w:rPr>
                <w:b/>
                <w:spacing w:val="-6"/>
                <w:sz w:val="24"/>
              </w:rPr>
              <w:t xml:space="preserve"> </w:t>
            </w:r>
            <w:r>
              <w:rPr>
                <w:b/>
                <w:sz w:val="24"/>
              </w:rPr>
              <w:t>режима</w:t>
            </w:r>
            <w:r>
              <w:rPr>
                <w:b/>
                <w:spacing w:val="-7"/>
                <w:sz w:val="24"/>
              </w:rPr>
              <w:t xml:space="preserve"> </w:t>
            </w:r>
            <w:r>
              <w:rPr>
                <w:b/>
                <w:spacing w:val="-5"/>
                <w:sz w:val="24"/>
              </w:rPr>
              <w:t>дня</w:t>
            </w:r>
          </w:p>
        </w:tc>
      </w:tr>
      <w:tr w:rsidR="00051D94">
        <w:trPr>
          <w:trHeight w:val="306"/>
        </w:trPr>
        <w:tc>
          <w:tcPr>
            <w:tcW w:w="5546" w:type="dxa"/>
            <w:vMerge w:val="restart"/>
          </w:tcPr>
          <w:p w:rsidR="00051D94" w:rsidRDefault="00112A4A">
            <w:pPr>
              <w:pStyle w:val="TableParagraph"/>
              <w:spacing w:before="169"/>
              <w:ind w:left="158"/>
              <w:rPr>
                <w:sz w:val="24"/>
              </w:rPr>
            </w:pPr>
            <w:r>
              <w:rPr>
                <w:sz w:val="24"/>
              </w:rPr>
              <w:t>Продолжительность</w:t>
            </w:r>
            <w:r>
              <w:rPr>
                <w:spacing w:val="-4"/>
                <w:sz w:val="24"/>
              </w:rPr>
              <w:t xml:space="preserve"> </w:t>
            </w:r>
            <w:r>
              <w:rPr>
                <w:sz w:val="24"/>
              </w:rPr>
              <w:t>ночного</w:t>
            </w:r>
            <w:r>
              <w:rPr>
                <w:spacing w:val="-1"/>
                <w:sz w:val="24"/>
              </w:rPr>
              <w:t xml:space="preserve"> </w:t>
            </w:r>
            <w:r>
              <w:rPr>
                <w:sz w:val="24"/>
              </w:rPr>
              <w:t>сна</w:t>
            </w:r>
            <w:r>
              <w:rPr>
                <w:spacing w:val="-2"/>
                <w:sz w:val="24"/>
              </w:rPr>
              <w:t xml:space="preserve"> </w:t>
            </w:r>
            <w:r>
              <w:rPr>
                <w:sz w:val="24"/>
              </w:rPr>
              <w:t>не</w:t>
            </w:r>
            <w:r>
              <w:rPr>
                <w:spacing w:val="-6"/>
                <w:sz w:val="24"/>
              </w:rPr>
              <w:t xml:space="preserve"> </w:t>
            </w:r>
            <w:r>
              <w:rPr>
                <w:spacing w:val="-4"/>
                <w:sz w:val="24"/>
              </w:rPr>
              <w:t>менее</w:t>
            </w:r>
          </w:p>
        </w:tc>
        <w:tc>
          <w:tcPr>
            <w:tcW w:w="2127" w:type="dxa"/>
          </w:tcPr>
          <w:p w:rsidR="00051D94" w:rsidRDefault="00112A4A">
            <w:pPr>
              <w:pStyle w:val="TableParagraph"/>
              <w:spacing w:before="11"/>
              <w:ind w:left="158"/>
              <w:rPr>
                <w:sz w:val="24"/>
              </w:rPr>
            </w:pPr>
            <w:r>
              <w:rPr>
                <w:sz w:val="24"/>
              </w:rPr>
              <w:t>1-3</w:t>
            </w:r>
            <w:r>
              <w:rPr>
                <w:spacing w:val="3"/>
                <w:sz w:val="24"/>
              </w:rPr>
              <w:t xml:space="preserve"> </w:t>
            </w:r>
            <w:r>
              <w:rPr>
                <w:spacing w:val="-4"/>
                <w:sz w:val="24"/>
              </w:rPr>
              <w:t>года</w:t>
            </w:r>
          </w:p>
        </w:tc>
        <w:tc>
          <w:tcPr>
            <w:tcW w:w="1854" w:type="dxa"/>
          </w:tcPr>
          <w:p w:rsidR="00051D94" w:rsidRDefault="00112A4A">
            <w:pPr>
              <w:pStyle w:val="TableParagraph"/>
              <w:spacing w:before="11"/>
              <w:ind w:left="158"/>
              <w:rPr>
                <w:sz w:val="24"/>
              </w:rPr>
            </w:pPr>
            <w:r>
              <w:rPr>
                <w:sz w:val="24"/>
              </w:rPr>
              <w:t xml:space="preserve">12 </w:t>
            </w:r>
            <w:r>
              <w:rPr>
                <w:spacing w:val="-2"/>
                <w:sz w:val="24"/>
              </w:rPr>
              <w:t>часов</w:t>
            </w:r>
          </w:p>
        </w:tc>
      </w:tr>
      <w:tr w:rsidR="00051D94">
        <w:trPr>
          <w:trHeight w:val="312"/>
        </w:trPr>
        <w:tc>
          <w:tcPr>
            <w:tcW w:w="5546" w:type="dxa"/>
            <w:vMerge/>
            <w:tcBorders>
              <w:top w:val="nil"/>
            </w:tcBorders>
          </w:tcPr>
          <w:p w:rsidR="00051D94" w:rsidRDefault="00051D94">
            <w:pPr>
              <w:rPr>
                <w:sz w:val="2"/>
                <w:szCs w:val="2"/>
              </w:rPr>
            </w:pPr>
          </w:p>
        </w:tc>
        <w:tc>
          <w:tcPr>
            <w:tcW w:w="2127" w:type="dxa"/>
          </w:tcPr>
          <w:p w:rsidR="00051D94" w:rsidRDefault="00112A4A">
            <w:pPr>
              <w:pStyle w:val="TableParagraph"/>
              <w:spacing w:before="11"/>
              <w:ind w:left="158"/>
              <w:rPr>
                <w:sz w:val="24"/>
              </w:rPr>
            </w:pPr>
            <w:r>
              <w:rPr>
                <w:sz w:val="24"/>
              </w:rPr>
              <w:t>4-7</w:t>
            </w:r>
            <w:r>
              <w:rPr>
                <w:spacing w:val="3"/>
                <w:sz w:val="24"/>
              </w:rPr>
              <w:t xml:space="preserve"> </w:t>
            </w:r>
            <w:r>
              <w:rPr>
                <w:spacing w:val="-5"/>
                <w:sz w:val="24"/>
              </w:rPr>
              <w:t>лет</w:t>
            </w:r>
          </w:p>
        </w:tc>
        <w:tc>
          <w:tcPr>
            <w:tcW w:w="1854" w:type="dxa"/>
          </w:tcPr>
          <w:p w:rsidR="00051D94" w:rsidRDefault="00112A4A">
            <w:pPr>
              <w:pStyle w:val="TableParagraph"/>
              <w:spacing w:before="11"/>
              <w:ind w:left="158"/>
              <w:rPr>
                <w:sz w:val="24"/>
              </w:rPr>
            </w:pPr>
            <w:r>
              <w:rPr>
                <w:sz w:val="24"/>
              </w:rPr>
              <w:t xml:space="preserve">11 </w:t>
            </w:r>
            <w:r>
              <w:rPr>
                <w:spacing w:val="-2"/>
                <w:sz w:val="24"/>
              </w:rPr>
              <w:t>часов</w:t>
            </w:r>
          </w:p>
        </w:tc>
      </w:tr>
      <w:tr w:rsidR="00051D94">
        <w:trPr>
          <w:trHeight w:val="306"/>
        </w:trPr>
        <w:tc>
          <w:tcPr>
            <w:tcW w:w="5546" w:type="dxa"/>
            <w:vMerge w:val="restart"/>
          </w:tcPr>
          <w:p w:rsidR="00051D94" w:rsidRDefault="00112A4A">
            <w:pPr>
              <w:pStyle w:val="TableParagraph"/>
              <w:spacing w:before="164"/>
              <w:ind w:left="158"/>
              <w:rPr>
                <w:sz w:val="24"/>
              </w:rPr>
            </w:pPr>
            <w:r>
              <w:rPr>
                <w:sz w:val="24"/>
              </w:rPr>
              <w:t>Продолжительность</w:t>
            </w:r>
            <w:r>
              <w:rPr>
                <w:spacing w:val="-2"/>
                <w:sz w:val="24"/>
              </w:rPr>
              <w:t xml:space="preserve"> </w:t>
            </w:r>
            <w:r>
              <w:rPr>
                <w:sz w:val="24"/>
              </w:rPr>
              <w:t>дневного</w:t>
            </w:r>
            <w:r>
              <w:rPr>
                <w:spacing w:val="-3"/>
                <w:sz w:val="24"/>
              </w:rPr>
              <w:t xml:space="preserve"> </w:t>
            </w:r>
            <w:r>
              <w:rPr>
                <w:sz w:val="24"/>
              </w:rPr>
              <w:t>сна,</w:t>
            </w:r>
            <w:r>
              <w:rPr>
                <w:spacing w:val="-5"/>
                <w:sz w:val="24"/>
              </w:rPr>
              <w:t xml:space="preserve"> </w:t>
            </w:r>
            <w:r>
              <w:rPr>
                <w:sz w:val="24"/>
              </w:rPr>
              <w:t>не</w:t>
            </w:r>
            <w:r>
              <w:rPr>
                <w:spacing w:val="-3"/>
                <w:sz w:val="24"/>
              </w:rPr>
              <w:t xml:space="preserve"> </w:t>
            </w:r>
            <w:r>
              <w:rPr>
                <w:spacing w:val="-4"/>
                <w:sz w:val="24"/>
              </w:rPr>
              <w:t>менее</w:t>
            </w:r>
          </w:p>
        </w:tc>
        <w:tc>
          <w:tcPr>
            <w:tcW w:w="2127" w:type="dxa"/>
          </w:tcPr>
          <w:p w:rsidR="00051D94" w:rsidRDefault="00112A4A">
            <w:pPr>
              <w:pStyle w:val="TableParagraph"/>
              <w:spacing w:before="6"/>
              <w:ind w:left="158"/>
              <w:rPr>
                <w:sz w:val="24"/>
              </w:rPr>
            </w:pPr>
            <w:r>
              <w:rPr>
                <w:sz w:val="24"/>
              </w:rPr>
              <w:t>1-3</w:t>
            </w:r>
            <w:r>
              <w:rPr>
                <w:spacing w:val="3"/>
                <w:sz w:val="24"/>
              </w:rPr>
              <w:t xml:space="preserve"> </w:t>
            </w:r>
            <w:r>
              <w:rPr>
                <w:spacing w:val="-4"/>
                <w:sz w:val="24"/>
              </w:rPr>
              <w:t>года</w:t>
            </w:r>
          </w:p>
        </w:tc>
        <w:tc>
          <w:tcPr>
            <w:tcW w:w="1854" w:type="dxa"/>
          </w:tcPr>
          <w:p w:rsidR="00051D94" w:rsidRDefault="00112A4A">
            <w:pPr>
              <w:pStyle w:val="TableParagraph"/>
              <w:spacing w:before="6"/>
              <w:ind w:left="158"/>
              <w:rPr>
                <w:sz w:val="24"/>
              </w:rPr>
            </w:pPr>
            <w:r>
              <w:rPr>
                <w:sz w:val="24"/>
              </w:rPr>
              <w:t>3</w:t>
            </w:r>
            <w:r>
              <w:rPr>
                <w:spacing w:val="2"/>
                <w:sz w:val="24"/>
              </w:rPr>
              <w:t xml:space="preserve"> </w:t>
            </w:r>
            <w:r>
              <w:rPr>
                <w:spacing w:val="-4"/>
                <w:sz w:val="24"/>
              </w:rPr>
              <w:t>часа</w:t>
            </w:r>
          </w:p>
        </w:tc>
      </w:tr>
      <w:tr w:rsidR="00051D94">
        <w:trPr>
          <w:trHeight w:val="306"/>
        </w:trPr>
        <w:tc>
          <w:tcPr>
            <w:tcW w:w="5546" w:type="dxa"/>
            <w:vMerge/>
            <w:tcBorders>
              <w:top w:val="nil"/>
            </w:tcBorders>
          </w:tcPr>
          <w:p w:rsidR="00051D94" w:rsidRDefault="00051D94">
            <w:pPr>
              <w:rPr>
                <w:sz w:val="2"/>
                <w:szCs w:val="2"/>
              </w:rPr>
            </w:pPr>
          </w:p>
        </w:tc>
        <w:tc>
          <w:tcPr>
            <w:tcW w:w="2127" w:type="dxa"/>
          </w:tcPr>
          <w:p w:rsidR="00051D94" w:rsidRDefault="00112A4A">
            <w:pPr>
              <w:pStyle w:val="TableParagraph"/>
              <w:spacing w:before="6"/>
              <w:ind w:left="158"/>
              <w:rPr>
                <w:sz w:val="24"/>
              </w:rPr>
            </w:pPr>
            <w:r>
              <w:rPr>
                <w:sz w:val="24"/>
              </w:rPr>
              <w:t>4-7</w:t>
            </w:r>
            <w:r>
              <w:rPr>
                <w:spacing w:val="3"/>
                <w:sz w:val="24"/>
              </w:rPr>
              <w:t xml:space="preserve"> </w:t>
            </w:r>
            <w:r>
              <w:rPr>
                <w:spacing w:val="-5"/>
                <w:sz w:val="24"/>
              </w:rPr>
              <w:t>лет</w:t>
            </w:r>
          </w:p>
        </w:tc>
        <w:tc>
          <w:tcPr>
            <w:tcW w:w="1854" w:type="dxa"/>
          </w:tcPr>
          <w:p w:rsidR="00051D94" w:rsidRDefault="00112A4A">
            <w:pPr>
              <w:pStyle w:val="TableParagraph"/>
              <w:spacing w:before="6"/>
              <w:ind w:left="158"/>
              <w:rPr>
                <w:sz w:val="24"/>
              </w:rPr>
            </w:pPr>
            <w:r>
              <w:rPr>
                <w:sz w:val="24"/>
              </w:rPr>
              <w:t>2,5</w:t>
            </w:r>
            <w:r>
              <w:rPr>
                <w:spacing w:val="2"/>
                <w:sz w:val="24"/>
              </w:rPr>
              <w:t xml:space="preserve"> </w:t>
            </w:r>
            <w:r>
              <w:rPr>
                <w:spacing w:val="-4"/>
                <w:sz w:val="24"/>
              </w:rPr>
              <w:t>часа</w:t>
            </w:r>
          </w:p>
        </w:tc>
      </w:tr>
      <w:tr w:rsidR="00051D94">
        <w:trPr>
          <w:trHeight w:val="580"/>
        </w:trPr>
        <w:tc>
          <w:tcPr>
            <w:tcW w:w="5546" w:type="dxa"/>
          </w:tcPr>
          <w:p w:rsidR="00051D94" w:rsidRDefault="00112A4A">
            <w:pPr>
              <w:pStyle w:val="TableParagraph"/>
              <w:spacing w:before="6"/>
              <w:ind w:left="158"/>
              <w:rPr>
                <w:sz w:val="24"/>
              </w:rPr>
            </w:pPr>
            <w:r>
              <w:rPr>
                <w:sz w:val="24"/>
              </w:rPr>
              <w:t>Продолжительность</w:t>
            </w:r>
            <w:r>
              <w:rPr>
                <w:spacing w:val="-6"/>
                <w:sz w:val="24"/>
              </w:rPr>
              <w:t xml:space="preserve"> </w:t>
            </w:r>
            <w:r>
              <w:rPr>
                <w:sz w:val="24"/>
              </w:rPr>
              <w:t>прогулок, не</w:t>
            </w:r>
            <w:r>
              <w:rPr>
                <w:spacing w:val="-8"/>
                <w:sz w:val="24"/>
              </w:rPr>
              <w:t xml:space="preserve"> </w:t>
            </w:r>
            <w:r>
              <w:rPr>
                <w:spacing w:val="-4"/>
                <w:sz w:val="24"/>
              </w:rPr>
              <w:t>менее</w:t>
            </w:r>
          </w:p>
        </w:tc>
        <w:tc>
          <w:tcPr>
            <w:tcW w:w="2127" w:type="dxa"/>
          </w:tcPr>
          <w:p w:rsidR="00051D94" w:rsidRDefault="00112A4A">
            <w:pPr>
              <w:pStyle w:val="TableParagraph"/>
              <w:spacing w:before="8" w:line="237" w:lineRule="auto"/>
              <w:ind w:left="14" w:right="91" w:firstLine="144"/>
              <w:rPr>
                <w:sz w:val="24"/>
              </w:rPr>
            </w:pPr>
            <w:r>
              <w:rPr>
                <w:sz w:val="24"/>
              </w:rPr>
              <w:t>для</w:t>
            </w:r>
            <w:r>
              <w:rPr>
                <w:spacing w:val="40"/>
                <w:sz w:val="24"/>
              </w:rPr>
              <w:t xml:space="preserve"> </w:t>
            </w:r>
            <w:r>
              <w:rPr>
                <w:sz w:val="24"/>
              </w:rPr>
              <w:t>детей</w:t>
            </w:r>
            <w:r>
              <w:rPr>
                <w:spacing w:val="40"/>
                <w:sz w:val="24"/>
              </w:rPr>
              <w:t xml:space="preserve"> </w:t>
            </w:r>
            <w:r>
              <w:rPr>
                <w:sz w:val="24"/>
              </w:rPr>
              <w:t>до</w:t>
            </w:r>
            <w:r>
              <w:rPr>
                <w:spacing w:val="40"/>
                <w:sz w:val="24"/>
              </w:rPr>
              <w:t xml:space="preserve"> </w:t>
            </w:r>
            <w:r>
              <w:rPr>
                <w:sz w:val="24"/>
              </w:rPr>
              <w:t xml:space="preserve">7 </w:t>
            </w:r>
            <w:r>
              <w:rPr>
                <w:spacing w:val="-4"/>
                <w:sz w:val="24"/>
              </w:rPr>
              <w:t>лет</w:t>
            </w:r>
          </w:p>
        </w:tc>
        <w:tc>
          <w:tcPr>
            <w:tcW w:w="1854" w:type="dxa"/>
          </w:tcPr>
          <w:p w:rsidR="00051D94" w:rsidRDefault="00112A4A">
            <w:pPr>
              <w:pStyle w:val="TableParagraph"/>
              <w:spacing w:before="6"/>
              <w:ind w:left="158"/>
              <w:rPr>
                <w:sz w:val="24"/>
              </w:rPr>
            </w:pPr>
            <w:r>
              <w:rPr>
                <w:sz w:val="24"/>
              </w:rPr>
              <w:t>3</w:t>
            </w:r>
            <w:r>
              <w:rPr>
                <w:spacing w:val="1"/>
                <w:sz w:val="24"/>
              </w:rPr>
              <w:t xml:space="preserve"> </w:t>
            </w:r>
            <w:r>
              <w:rPr>
                <w:sz w:val="24"/>
              </w:rPr>
              <w:t>часа в</w:t>
            </w:r>
            <w:r>
              <w:rPr>
                <w:spacing w:val="2"/>
                <w:sz w:val="24"/>
              </w:rPr>
              <w:t xml:space="preserve"> </w:t>
            </w:r>
            <w:r>
              <w:rPr>
                <w:spacing w:val="-4"/>
                <w:sz w:val="24"/>
              </w:rPr>
              <w:t>день</w:t>
            </w:r>
          </w:p>
        </w:tc>
      </w:tr>
      <w:tr w:rsidR="00051D94">
        <w:trPr>
          <w:trHeight w:val="580"/>
        </w:trPr>
        <w:tc>
          <w:tcPr>
            <w:tcW w:w="5546" w:type="dxa"/>
          </w:tcPr>
          <w:p w:rsidR="00051D94" w:rsidRDefault="00112A4A">
            <w:pPr>
              <w:pStyle w:val="TableParagraph"/>
              <w:spacing w:before="1" w:line="280" w:lineRule="atLeast"/>
              <w:ind w:left="14" w:firstLine="144"/>
              <w:rPr>
                <w:sz w:val="24"/>
              </w:rPr>
            </w:pPr>
            <w:r>
              <w:rPr>
                <w:sz w:val="24"/>
              </w:rPr>
              <w:t>Суммарный объем двигательной активности,</w:t>
            </w:r>
            <w:r>
              <w:rPr>
                <w:spacing w:val="-3"/>
                <w:sz w:val="24"/>
              </w:rPr>
              <w:t xml:space="preserve"> </w:t>
            </w:r>
            <w:r>
              <w:rPr>
                <w:sz w:val="24"/>
              </w:rPr>
              <w:t xml:space="preserve">не </w:t>
            </w:r>
            <w:r>
              <w:rPr>
                <w:spacing w:val="-2"/>
                <w:sz w:val="24"/>
              </w:rPr>
              <w:t>менее</w:t>
            </w:r>
          </w:p>
        </w:tc>
        <w:tc>
          <w:tcPr>
            <w:tcW w:w="2127" w:type="dxa"/>
          </w:tcPr>
          <w:p w:rsidR="00051D94" w:rsidRDefault="00112A4A">
            <w:pPr>
              <w:pStyle w:val="TableParagraph"/>
              <w:spacing w:before="6"/>
              <w:ind w:left="158"/>
              <w:rPr>
                <w:sz w:val="24"/>
              </w:rPr>
            </w:pPr>
            <w:r>
              <w:rPr>
                <w:sz w:val="24"/>
              </w:rPr>
              <w:t>все</w:t>
            </w:r>
            <w:r>
              <w:rPr>
                <w:spacing w:val="-1"/>
                <w:sz w:val="24"/>
              </w:rPr>
              <w:t xml:space="preserve"> </w:t>
            </w:r>
            <w:r>
              <w:rPr>
                <w:spacing w:val="-2"/>
                <w:sz w:val="24"/>
              </w:rPr>
              <w:t>возрасты</w:t>
            </w:r>
          </w:p>
        </w:tc>
        <w:tc>
          <w:tcPr>
            <w:tcW w:w="1854" w:type="dxa"/>
          </w:tcPr>
          <w:p w:rsidR="00051D94" w:rsidRDefault="00112A4A">
            <w:pPr>
              <w:pStyle w:val="TableParagraph"/>
              <w:spacing w:before="6"/>
              <w:ind w:left="158"/>
              <w:rPr>
                <w:sz w:val="24"/>
              </w:rPr>
            </w:pPr>
            <w:r>
              <w:rPr>
                <w:sz w:val="24"/>
              </w:rPr>
              <w:t>1</w:t>
            </w:r>
            <w:r>
              <w:rPr>
                <w:spacing w:val="1"/>
                <w:sz w:val="24"/>
              </w:rPr>
              <w:t xml:space="preserve"> </w:t>
            </w:r>
            <w:r>
              <w:rPr>
                <w:sz w:val="24"/>
              </w:rPr>
              <w:t>час в</w:t>
            </w:r>
            <w:r>
              <w:rPr>
                <w:spacing w:val="3"/>
                <w:sz w:val="24"/>
              </w:rPr>
              <w:t xml:space="preserve"> </w:t>
            </w:r>
            <w:r>
              <w:rPr>
                <w:spacing w:val="-4"/>
                <w:sz w:val="24"/>
              </w:rPr>
              <w:t>день</w:t>
            </w:r>
          </w:p>
        </w:tc>
      </w:tr>
      <w:tr w:rsidR="00051D94">
        <w:trPr>
          <w:trHeight w:val="306"/>
        </w:trPr>
        <w:tc>
          <w:tcPr>
            <w:tcW w:w="5546" w:type="dxa"/>
          </w:tcPr>
          <w:p w:rsidR="00051D94" w:rsidRDefault="00112A4A">
            <w:pPr>
              <w:pStyle w:val="TableParagraph"/>
              <w:spacing w:before="6"/>
              <w:ind w:left="158"/>
              <w:rPr>
                <w:sz w:val="24"/>
              </w:rPr>
            </w:pPr>
            <w:r>
              <w:rPr>
                <w:sz w:val="24"/>
              </w:rPr>
              <w:t>Утренний</w:t>
            </w:r>
            <w:r>
              <w:rPr>
                <w:spacing w:val="-2"/>
                <w:sz w:val="24"/>
              </w:rPr>
              <w:t xml:space="preserve"> </w:t>
            </w:r>
            <w:r>
              <w:rPr>
                <w:sz w:val="24"/>
              </w:rPr>
              <w:t>подъем, не</w:t>
            </w:r>
            <w:r>
              <w:rPr>
                <w:spacing w:val="-7"/>
                <w:sz w:val="24"/>
              </w:rPr>
              <w:t xml:space="preserve"> </w:t>
            </w:r>
            <w:r>
              <w:rPr>
                <w:spacing w:val="-2"/>
                <w:sz w:val="24"/>
              </w:rPr>
              <w:t>ранее</w:t>
            </w:r>
          </w:p>
        </w:tc>
        <w:tc>
          <w:tcPr>
            <w:tcW w:w="2127" w:type="dxa"/>
          </w:tcPr>
          <w:p w:rsidR="00051D94" w:rsidRDefault="00112A4A">
            <w:pPr>
              <w:pStyle w:val="TableParagraph"/>
              <w:spacing w:before="6"/>
              <w:ind w:left="158"/>
              <w:rPr>
                <w:sz w:val="24"/>
              </w:rPr>
            </w:pPr>
            <w:r>
              <w:rPr>
                <w:sz w:val="24"/>
              </w:rPr>
              <w:t>все</w:t>
            </w:r>
            <w:r>
              <w:rPr>
                <w:spacing w:val="-1"/>
                <w:sz w:val="24"/>
              </w:rPr>
              <w:t xml:space="preserve"> </w:t>
            </w:r>
            <w:r>
              <w:rPr>
                <w:spacing w:val="-2"/>
                <w:sz w:val="24"/>
              </w:rPr>
              <w:t>возрасты</w:t>
            </w:r>
          </w:p>
        </w:tc>
        <w:tc>
          <w:tcPr>
            <w:tcW w:w="1854" w:type="dxa"/>
          </w:tcPr>
          <w:p w:rsidR="00051D94" w:rsidRDefault="00112A4A">
            <w:pPr>
              <w:pStyle w:val="TableParagraph"/>
              <w:spacing w:before="6"/>
              <w:ind w:left="158"/>
              <w:rPr>
                <w:sz w:val="24"/>
              </w:rPr>
            </w:pPr>
            <w:r>
              <w:rPr>
                <w:sz w:val="24"/>
              </w:rPr>
              <w:t>7</w:t>
            </w:r>
            <w:r>
              <w:rPr>
                <w:spacing w:val="2"/>
                <w:sz w:val="24"/>
              </w:rPr>
              <w:t xml:space="preserve"> </w:t>
            </w:r>
            <w:r>
              <w:rPr>
                <w:sz w:val="24"/>
              </w:rPr>
              <w:t>ч</w:t>
            </w:r>
            <w:r>
              <w:rPr>
                <w:spacing w:val="1"/>
                <w:sz w:val="24"/>
              </w:rPr>
              <w:t xml:space="preserve"> </w:t>
            </w:r>
            <w:r>
              <w:rPr>
                <w:sz w:val="24"/>
              </w:rPr>
              <w:t>00</w:t>
            </w:r>
            <w:r>
              <w:rPr>
                <w:spacing w:val="-3"/>
                <w:sz w:val="24"/>
              </w:rPr>
              <w:t xml:space="preserve"> </w:t>
            </w:r>
            <w:r>
              <w:rPr>
                <w:spacing w:val="-2"/>
                <w:sz w:val="24"/>
              </w:rPr>
              <w:t>минут</w:t>
            </w:r>
          </w:p>
        </w:tc>
      </w:tr>
      <w:tr w:rsidR="00051D94">
        <w:trPr>
          <w:trHeight w:val="580"/>
        </w:trPr>
        <w:tc>
          <w:tcPr>
            <w:tcW w:w="5546" w:type="dxa"/>
          </w:tcPr>
          <w:p w:rsidR="00051D94" w:rsidRDefault="00112A4A">
            <w:pPr>
              <w:pStyle w:val="TableParagraph"/>
              <w:tabs>
                <w:tab w:val="left" w:pos="3167"/>
              </w:tabs>
              <w:spacing w:before="6"/>
              <w:ind w:left="158"/>
              <w:rPr>
                <w:sz w:val="24"/>
              </w:rPr>
            </w:pPr>
            <w:r>
              <w:rPr>
                <w:spacing w:val="-2"/>
                <w:sz w:val="24"/>
              </w:rPr>
              <w:lastRenderedPageBreak/>
              <w:t>Утренняя</w:t>
            </w:r>
            <w:r>
              <w:rPr>
                <w:sz w:val="24"/>
              </w:rPr>
              <w:tab/>
            </w:r>
            <w:r>
              <w:rPr>
                <w:spacing w:val="-2"/>
                <w:sz w:val="24"/>
              </w:rPr>
              <w:t>зарядка,</w:t>
            </w:r>
          </w:p>
          <w:p w:rsidR="00051D94" w:rsidRDefault="00112A4A">
            <w:pPr>
              <w:pStyle w:val="TableParagraph"/>
              <w:spacing w:before="2"/>
              <w:ind w:left="14"/>
              <w:rPr>
                <w:sz w:val="24"/>
              </w:rPr>
            </w:pPr>
            <w:r>
              <w:rPr>
                <w:sz w:val="24"/>
              </w:rPr>
              <w:t>продолжительность,</w:t>
            </w:r>
            <w:r>
              <w:rPr>
                <w:spacing w:val="-2"/>
                <w:sz w:val="24"/>
              </w:rPr>
              <w:t xml:space="preserve"> </w:t>
            </w:r>
            <w:r>
              <w:rPr>
                <w:sz w:val="24"/>
              </w:rPr>
              <w:t>не</w:t>
            </w:r>
            <w:r>
              <w:rPr>
                <w:spacing w:val="-9"/>
                <w:sz w:val="24"/>
              </w:rPr>
              <w:t xml:space="preserve"> </w:t>
            </w:r>
            <w:r>
              <w:rPr>
                <w:spacing w:val="-4"/>
                <w:sz w:val="24"/>
              </w:rPr>
              <w:t>менее</w:t>
            </w:r>
          </w:p>
        </w:tc>
        <w:tc>
          <w:tcPr>
            <w:tcW w:w="2127" w:type="dxa"/>
          </w:tcPr>
          <w:p w:rsidR="00051D94" w:rsidRDefault="00112A4A">
            <w:pPr>
              <w:pStyle w:val="TableParagraph"/>
              <w:spacing w:before="6"/>
              <w:ind w:left="158"/>
              <w:rPr>
                <w:sz w:val="24"/>
              </w:rPr>
            </w:pPr>
            <w:r>
              <w:rPr>
                <w:sz w:val="24"/>
              </w:rPr>
              <w:t>до</w:t>
            </w:r>
            <w:r>
              <w:rPr>
                <w:spacing w:val="4"/>
                <w:sz w:val="24"/>
              </w:rPr>
              <w:t xml:space="preserve"> </w:t>
            </w:r>
            <w:r>
              <w:rPr>
                <w:sz w:val="24"/>
              </w:rPr>
              <w:t>7</w:t>
            </w:r>
            <w:r>
              <w:rPr>
                <w:spacing w:val="-4"/>
                <w:sz w:val="24"/>
              </w:rPr>
              <w:t xml:space="preserve"> </w:t>
            </w:r>
            <w:r>
              <w:rPr>
                <w:spacing w:val="-5"/>
                <w:sz w:val="24"/>
              </w:rPr>
              <w:t>лет</w:t>
            </w:r>
          </w:p>
        </w:tc>
        <w:tc>
          <w:tcPr>
            <w:tcW w:w="1854" w:type="dxa"/>
          </w:tcPr>
          <w:p w:rsidR="00051D94" w:rsidRDefault="00112A4A">
            <w:pPr>
              <w:pStyle w:val="TableParagraph"/>
              <w:spacing w:before="6"/>
              <w:ind w:left="158"/>
              <w:rPr>
                <w:sz w:val="24"/>
              </w:rPr>
            </w:pPr>
            <w:r>
              <w:rPr>
                <w:sz w:val="24"/>
              </w:rPr>
              <w:t>10</w:t>
            </w:r>
            <w:r>
              <w:rPr>
                <w:spacing w:val="2"/>
                <w:sz w:val="24"/>
              </w:rPr>
              <w:t xml:space="preserve"> </w:t>
            </w:r>
            <w:r>
              <w:rPr>
                <w:spacing w:val="-2"/>
                <w:sz w:val="24"/>
              </w:rPr>
              <w:t>минут</w:t>
            </w:r>
          </w:p>
        </w:tc>
      </w:tr>
    </w:tbl>
    <w:p w:rsidR="00051D94" w:rsidRDefault="00112A4A">
      <w:pPr>
        <w:spacing w:before="17" w:line="242" w:lineRule="auto"/>
        <w:ind w:left="1239" w:firstLine="566"/>
        <w:rPr>
          <w:b/>
          <w:sz w:val="24"/>
        </w:rPr>
      </w:pPr>
      <w:r>
        <w:rPr>
          <w:b/>
          <w:sz w:val="24"/>
        </w:rPr>
        <w:t>Количество</w:t>
      </w:r>
      <w:r>
        <w:rPr>
          <w:b/>
          <w:spacing w:val="80"/>
          <w:sz w:val="24"/>
        </w:rPr>
        <w:t xml:space="preserve"> </w:t>
      </w:r>
      <w:r>
        <w:rPr>
          <w:b/>
          <w:sz w:val="24"/>
        </w:rPr>
        <w:t>приемов</w:t>
      </w:r>
      <w:r>
        <w:rPr>
          <w:b/>
          <w:spacing w:val="80"/>
          <w:sz w:val="24"/>
        </w:rPr>
        <w:t xml:space="preserve"> </w:t>
      </w:r>
      <w:r>
        <w:rPr>
          <w:b/>
          <w:sz w:val="24"/>
        </w:rPr>
        <w:t>пищи</w:t>
      </w:r>
      <w:r>
        <w:rPr>
          <w:b/>
          <w:spacing w:val="80"/>
          <w:sz w:val="24"/>
        </w:rPr>
        <w:t xml:space="preserve"> </w:t>
      </w:r>
      <w:r>
        <w:rPr>
          <w:b/>
          <w:sz w:val="24"/>
        </w:rPr>
        <w:t>в</w:t>
      </w:r>
      <w:r>
        <w:rPr>
          <w:b/>
          <w:spacing w:val="80"/>
          <w:sz w:val="24"/>
        </w:rPr>
        <w:t xml:space="preserve"> </w:t>
      </w:r>
      <w:r>
        <w:rPr>
          <w:b/>
          <w:sz w:val="24"/>
        </w:rPr>
        <w:t>зависимости</w:t>
      </w:r>
      <w:r>
        <w:rPr>
          <w:b/>
          <w:spacing w:val="80"/>
          <w:sz w:val="24"/>
        </w:rPr>
        <w:t xml:space="preserve"> </w:t>
      </w:r>
      <w:r>
        <w:rPr>
          <w:b/>
          <w:sz w:val="24"/>
        </w:rPr>
        <w:t>от</w:t>
      </w:r>
      <w:r>
        <w:rPr>
          <w:b/>
          <w:spacing w:val="80"/>
          <w:sz w:val="24"/>
        </w:rPr>
        <w:t xml:space="preserve"> </w:t>
      </w:r>
      <w:r>
        <w:rPr>
          <w:b/>
          <w:sz w:val="24"/>
        </w:rPr>
        <w:t>режима</w:t>
      </w:r>
      <w:r>
        <w:rPr>
          <w:b/>
          <w:spacing w:val="80"/>
          <w:sz w:val="24"/>
        </w:rPr>
        <w:t xml:space="preserve"> </w:t>
      </w:r>
      <w:r>
        <w:rPr>
          <w:b/>
          <w:sz w:val="24"/>
        </w:rPr>
        <w:t>функционирования</w:t>
      </w:r>
      <w:r>
        <w:rPr>
          <w:b/>
          <w:spacing w:val="40"/>
          <w:sz w:val="24"/>
        </w:rPr>
        <w:t xml:space="preserve"> </w:t>
      </w:r>
      <w:r>
        <w:rPr>
          <w:b/>
          <w:sz w:val="24"/>
        </w:rPr>
        <w:t>организации и режима обучения</w:t>
      </w:r>
    </w:p>
    <w:tbl>
      <w:tblPr>
        <w:tblStyle w:val="TableNormal"/>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2977"/>
        <w:gridCol w:w="3971"/>
      </w:tblGrid>
      <w:tr w:rsidR="00051D94">
        <w:trPr>
          <w:trHeight w:val="858"/>
        </w:trPr>
        <w:tc>
          <w:tcPr>
            <w:tcW w:w="2569" w:type="dxa"/>
          </w:tcPr>
          <w:p w:rsidR="00051D94" w:rsidRDefault="00112A4A">
            <w:pPr>
              <w:pStyle w:val="TableParagraph"/>
              <w:spacing w:before="15"/>
              <w:ind w:left="345"/>
              <w:rPr>
                <w:b/>
                <w:sz w:val="24"/>
              </w:rPr>
            </w:pPr>
            <w:r>
              <w:rPr>
                <w:b/>
                <w:sz w:val="24"/>
              </w:rPr>
              <w:t>Вид</w:t>
            </w:r>
            <w:r>
              <w:rPr>
                <w:b/>
                <w:spacing w:val="2"/>
                <w:sz w:val="24"/>
              </w:rPr>
              <w:t xml:space="preserve"> </w:t>
            </w:r>
            <w:r>
              <w:rPr>
                <w:b/>
                <w:spacing w:val="-2"/>
                <w:sz w:val="24"/>
              </w:rPr>
              <w:t>организации</w:t>
            </w:r>
          </w:p>
        </w:tc>
        <w:tc>
          <w:tcPr>
            <w:tcW w:w="2977" w:type="dxa"/>
          </w:tcPr>
          <w:p w:rsidR="00051D94" w:rsidRDefault="00112A4A">
            <w:pPr>
              <w:pStyle w:val="TableParagraph"/>
              <w:spacing w:before="18" w:line="237" w:lineRule="auto"/>
              <w:ind w:left="8"/>
              <w:jc w:val="center"/>
              <w:rPr>
                <w:b/>
                <w:sz w:val="24"/>
              </w:rPr>
            </w:pPr>
            <w:r>
              <w:rPr>
                <w:b/>
                <w:sz w:val="24"/>
              </w:rPr>
              <w:t>Продолжительность,</w:t>
            </w:r>
            <w:r>
              <w:rPr>
                <w:b/>
                <w:spacing w:val="-15"/>
                <w:sz w:val="24"/>
              </w:rPr>
              <w:t xml:space="preserve"> </w:t>
            </w:r>
            <w:r>
              <w:rPr>
                <w:b/>
                <w:sz w:val="24"/>
              </w:rPr>
              <w:t>либо время нахождения</w:t>
            </w:r>
          </w:p>
          <w:p w:rsidR="00051D94" w:rsidRDefault="00112A4A">
            <w:pPr>
              <w:pStyle w:val="TableParagraph"/>
              <w:spacing w:before="3" w:line="271" w:lineRule="exact"/>
              <w:ind w:left="8" w:right="2"/>
              <w:jc w:val="center"/>
              <w:rPr>
                <w:b/>
                <w:sz w:val="24"/>
              </w:rPr>
            </w:pPr>
            <w:r>
              <w:rPr>
                <w:b/>
                <w:sz w:val="24"/>
              </w:rPr>
              <w:t>ребёнка</w:t>
            </w:r>
            <w:r>
              <w:rPr>
                <w:b/>
                <w:spacing w:val="1"/>
                <w:sz w:val="24"/>
              </w:rPr>
              <w:t xml:space="preserve"> </w:t>
            </w:r>
            <w:r>
              <w:rPr>
                <w:b/>
                <w:sz w:val="24"/>
              </w:rPr>
              <w:t>в</w:t>
            </w:r>
            <w:r>
              <w:rPr>
                <w:b/>
                <w:spacing w:val="1"/>
                <w:sz w:val="24"/>
              </w:rPr>
              <w:t xml:space="preserve"> </w:t>
            </w:r>
            <w:r>
              <w:rPr>
                <w:b/>
                <w:spacing w:val="-2"/>
                <w:sz w:val="24"/>
              </w:rPr>
              <w:t>организации</w:t>
            </w:r>
          </w:p>
        </w:tc>
        <w:tc>
          <w:tcPr>
            <w:tcW w:w="3971" w:type="dxa"/>
          </w:tcPr>
          <w:p w:rsidR="00051D94" w:rsidRDefault="00112A4A">
            <w:pPr>
              <w:pStyle w:val="TableParagraph"/>
              <w:spacing w:before="18" w:line="237" w:lineRule="auto"/>
              <w:ind w:left="1675" w:hanging="1619"/>
              <w:rPr>
                <w:b/>
                <w:sz w:val="24"/>
              </w:rPr>
            </w:pPr>
            <w:r>
              <w:rPr>
                <w:b/>
                <w:sz w:val="24"/>
              </w:rPr>
              <w:t>Количество</w:t>
            </w:r>
            <w:r>
              <w:rPr>
                <w:b/>
                <w:spacing w:val="-15"/>
                <w:sz w:val="24"/>
              </w:rPr>
              <w:t xml:space="preserve"> </w:t>
            </w:r>
            <w:r>
              <w:rPr>
                <w:b/>
                <w:sz w:val="24"/>
              </w:rPr>
              <w:t>обязательных</w:t>
            </w:r>
            <w:r>
              <w:rPr>
                <w:b/>
                <w:spacing w:val="-15"/>
                <w:sz w:val="24"/>
              </w:rPr>
              <w:t xml:space="preserve"> </w:t>
            </w:r>
            <w:r>
              <w:rPr>
                <w:b/>
                <w:sz w:val="24"/>
              </w:rPr>
              <w:t xml:space="preserve">приемов </w:t>
            </w:r>
            <w:r>
              <w:rPr>
                <w:b/>
                <w:spacing w:val="-4"/>
                <w:sz w:val="24"/>
              </w:rPr>
              <w:t>пищи</w:t>
            </w:r>
          </w:p>
        </w:tc>
      </w:tr>
      <w:tr w:rsidR="00051D94">
        <w:trPr>
          <w:trHeight w:val="290"/>
        </w:trPr>
        <w:tc>
          <w:tcPr>
            <w:tcW w:w="2569" w:type="dxa"/>
            <w:tcBorders>
              <w:bottom w:val="nil"/>
            </w:tcBorders>
          </w:tcPr>
          <w:p w:rsidR="00051D94" w:rsidRDefault="00051D94">
            <w:pPr>
              <w:pStyle w:val="TableParagraph"/>
              <w:ind w:left="0"/>
              <w:rPr>
                <w:sz w:val="20"/>
              </w:rPr>
            </w:pPr>
          </w:p>
        </w:tc>
        <w:tc>
          <w:tcPr>
            <w:tcW w:w="2977" w:type="dxa"/>
            <w:tcBorders>
              <w:bottom w:val="nil"/>
            </w:tcBorders>
          </w:tcPr>
          <w:p w:rsidR="00051D94" w:rsidRDefault="00112A4A">
            <w:pPr>
              <w:pStyle w:val="TableParagraph"/>
              <w:spacing w:before="11" w:line="260" w:lineRule="exact"/>
              <w:ind w:left="581"/>
              <w:rPr>
                <w:sz w:val="24"/>
              </w:rPr>
            </w:pPr>
            <w:r>
              <w:rPr>
                <w:sz w:val="24"/>
              </w:rPr>
              <w:t>до</w:t>
            </w:r>
            <w:r>
              <w:rPr>
                <w:spacing w:val="4"/>
                <w:sz w:val="24"/>
              </w:rPr>
              <w:t xml:space="preserve"> </w:t>
            </w:r>
            <w:r>
              <w:rPr>
                <w:sz w:val="24"/>
              </w:rPr>
              <w:t>5</w:t>
            </w:r>
            <w:r>
              <w:rPr>
                <w:spacing w:val="-4"/>
                <w:sz w:val="24"/>
              </w:rPr>
              <w:t xml:space="preserve"> </w:t>
            </w:r>
            <w:r>
              <w:rPr>
                <w:spacing w:val="-2"/>
                <w:sz w:val="24"/>
              </w:rPr>
              <w:t>часов</w:t>
            </w:r>
          </w:p>
        </w:tc>
        <w:tc>
          <w:tcPr>
            <w:tcW w:w="3971" w:type="dxa"/>
            <w:tcBorders>
              <w:bottom w:val="nil"/>
            </w:tcBorders>
          </w:tcPr>
          <w:p w:rsidR="00051D94" w:rsidRDefault="00112A4A">
            <w:pPr>
              <w:pStyle w:val="TableParagraph"/>
              <w:tabs>
                <w:tab w:val="left" w:pos="460"/>
                <w:tab w:val="left" w:pos="1405"/>
                <w:tab w:val="left" w:pos="3250"/>
              </w:tabs>
              <w:spacing w:before="11" w:line="260" w:lineRule="exact"/>
              <w:ind w:left="139"/>
              <w:rPr>
                <w:sz w:val="24"/>
              </w:rPr>
            </w:pPr>
            <w:r>
              <w:rPr>
                <w:spacing w:val="-10"/>
                <w:sz w:val="24"/>
              </w:rPr>
              <w:t>2</w:t>
            </w:r>
            <w:r>
              <w:rPr>
                <w:sz w:val="24"/>
              </w:rPr>
              <w:tab/>
            </w:r>
            <w:r>
              <w:rPr>
                <w:spacing w:val="-2"/>
                <w:sz w:val="24"/>
              </w:rPr>
              <w:t>приема</w:t>
            </w:r>
            <w:r>
              <w:rPr>
                <w:sz w:val="24"/>
              </w:rPr>
              <w:tab/>
              <w:t>пищи</w:t>
            </w:r>
            <w:r>
              <w:rPr>
                <w:spacing w:val="37"/>
                <w:sz w:val="24"/>
              </w:rPr>
              <w:t xml:space="preserve">  </w:t>
            </w:r>
            <w:r>
              <w:rPr>
                <w:spacing w:val="-2"/>
                <w:sz w:val="24"/>
              </w:rPr>
              <w:t>(приемы</w:t>
            </w:r>
            <w:r>
              <w:rPr>
                <w:sz w:val="24"/>
              </w:rPr>
              <w:tab/>
            </w:r>
            <w:r>
              <w:rPr>
                <w:spacing w:val="-4"/>
                <w:sz w:val="24"/>
              </w:rPr>
              <w:t>пищи</w:t>
            </w:r>
          </w:p>
        </w:tc>
      </w:tr>
      <w:tr w:rsidR="00051D94">
        <w:trPr>
          <w:trHeight w:val="273"/>
        </w:trPr>
        <w:tc>
          <w:tcPr>
            <w:tcW w:w="2569" w:type="dxa"/>
            <w:tcBorders>
              <w:top w:val="nil"/>
              <w:bottom w:val="nil"/>
            </w:tcBorders>
          </w:tcPr>
          <w:p w:rsidR="00051D94" w:rsidRDefault="00051D94">
            <w:pPr>
              <w:pStyle w:val="TableParagraph"/>
              <w:ind w:left="0"/>
              <w:rPr>
                <w:sz w:val="20"/>
              </w:rPr>
            </w:pPr>
          </w:p>
        </w:tc>
        <w:tc>
          <w:tcPr>
            <w:tcW w:w="2977" w:type="dxa"/>
            <w:tcBorders>
              <w:top w:val="nil"/>
              <w:bottom w:val="nil"/>
            </w:tcBorders>
          </w:tcPr>
          <w:p w:rsidR="00051D94" w:rsidRDefault="00051D94">
            <w:pPr>
              <w:pStyle w:val="TableParagraph"/>
              <w:ind w:left="0"/>
              <w:rPr>
                <w:sz w:val="20"/>
              </w:rPr>
            </w:pPr>
          </w:p>
        </w:tc>
        <w:tc>
          <w:tcPr>
            <w:tcW w:w="3971" w:type="dxa"/>
            <w:tcBorders>
              <w:top w:val="nil"/>
              <w:bottom w:val="nil"/>
            </w:tcBorders>
          </w:tcPr>
          <w:p w:rsidR="00051D94" w:rsidRDefault="00112A4A">
            <w:pPr>
              <w:pStyle w:val="TableParagraph"/>
              <w:tabs>
                <w:tab w:val="left" w:pos="2481"/>
              </w:tabs>
              <w:spacing w:line="254" w:lineRule="exact"/>
              <w:ind w:left="163"/>
              <w:rPr>
                <w:sz w:val="24"/>
              </w:rPr>
            </w:pPr>
            <w:r>
              <w:rPr>
                <w:spacing w:val="-2"/>
                <w:sz w:val="24"/>
              </w:rPr>
              <w:t>определяются</w:t>
            </w:r>
            <w:r>
              <w:rPr>
                <w:sz w:val="24"/>
              </w:rPr>
              <w:tab/>
            </w:r>
            <w:r>
              <w:rPr>
                <w:spacing w:val="-2"/>
                <w:sz w:val="24"/>
              </w:rPr>
              <w:t>фактическим</w:t>
            </w:r>
          </w:p>
        </w:tc>
      </w:tr>
      <w:tr w:rsidR="00051D94">
        <w:trPr>
          <w:trHeight w:val="276"/>
        </w:trPr>
        <w:tc>
          <w:tcPr>
            <w:tcW w:w="2569" w:type="dxa"/>
            <w:tcBorders>
              <w:top w:val="nil"/>
              <w:bottom w:val="nil"/>
            </w:tcBorders>
          </w:tcPr>
          <w:p w:rsidR="00051D94" w:rsidRDefault="00051D94">
            <w:pPr>
              <w:pStyle w:val="TableParagraph"/>
              <w:ind w:left="0"/>
              <w:rPr>
                <w:sz w:val="20"/>
              </w:rPr>
            </w:pPr>
          </w:p>
        </w:tc>
        <w:tc>
          <w:tcPr>
            <w:tcW w:w="2977" w:type="dxa"/>
            <w:tcBorders>
              <w:top w:val="nil"/>
              <w:bottom w:val="nil"/>
            </w:tcBorders>
          </w:tcPr>
          <w:p w:rsidR="00051D94" w:rsidRDefault="00051D94">
            <w:pPr>
              <w:pStyle w:val="TableParagraph"/>
              <w:ind w:left="0"/>
              <w:rPr>
                <w:sz w:val="20"/>
              </w:rPr>
            </w:pPr>
          </w:p>
        </w:tc>
        <w:tc>
          <w:tcPr>
            <w:tcW w:w="3971" w:type="dxa"/>
            <w:tcBorders>
              <w:top w:val="nil"/>
              <w:bottom w:val="nil"/>
            </w:tcBorders>
          </w:tcPr>
          <w:p w:rsidR="00051D94" w:rsidRDefault="00112A4A">
            <w:pPr>
              <w:pStyle w:val="TableParagraph"/>
              <w:tabs>
                <w:tab w:val="left" w:pos="1813"/>
                <w:tab w:val="left" w:pos="3709"/>
              </w:tabs>
              <w:spacing w:line="256" w:lineRule="exact"/>
              <w:ind w:left="163"/>
              <w:rPr>
                <w:sz w:val="24"/>
              </w:rPr>
            </w:pPr>
            <w:r>
              <w:rPr>
                <w:spacing w:val="-2"/>
                <w:sz w:val="24"/>
              </w:rPr>
              <w:t>временем</w:t>
            </w:r>
            <w:r>
              <w:rPr>
                <w:sz w:val="24"/>
              </w:rPr>
              <w:tab/>
            </w:r>
            <w:r>
              <w:rPr>
                <w:spacing w:val="-2"/>
                <w:sz w:val="24"/>
              </w:rPr>
              <w:t>нахождения</w:t>
            </w:r>
            <w:r>
              <w:rPr>
                <w:sz w:val="24"/>
              </w:rPr>
              <w:tab/>
            </w:r>
            <w:r>
              <w:rPr>
                <w:spacing w:val="-10"/>
                <w:sz w:val="24"/>
              </w:rPr>
              <w:t>в</w:t>
            </w:r>
          </w:p>
        </w:tc>
      </w:tr>
      <w:tr w:rsidR="00051D94">
        <w:trPr>
          <w:trHeight w:val="296"/>
        </w:trPr>
        <w:tc>
          <w:tcPr>
            <w:tcW w:w="2569" w:type="dxa"/>
            <w:vMerge w:val="restart"/>
            <w:tcBorders>
              <w:top w:val="nil"/>
              <w:bottom w:val="nil"/>
            </w:tcBorders>
          </w:tcPr>
          <w:p w:rsidR="00051D94" w:rsidRDefault="00112A4A">
            <w:pPr>
              <w:pStyle w:val="TableParagraph"/>
              <w:spacing w:before="22" w:line="280" w:lineRule="atLeast"/>
              <w:ind w:left="158"/>
              <w:rPr>
                <w:sz w:val="24"/>
              </w:rPr>
            </w:pPr>
            <w:r>
              <w:rPr>
                <w:spacing w:val="-2"/>
                <w:sz w:val="24"/>
              </w:rPr>
              <w:t>Дошкольные организации,</w:t>
            </w:r>
          </w:p>
        </w:tc>
        <w:tc>
          <w:tcPr>
            <w:tcW w:w="2977" w:type="dxa"/>
            <w:tcBorders>
              <w:top w:val="nil"/>
            </w:tcBorders>
          </w:tcPr>
          <w:p w:rsidR="00051D94" w:rsidRDefault="00051D94">
            <w:pPr>
              <w:pStyle w:val="TableParagraph"/>
              <w:ind w:left="0"/>
            </w:pPr>
          </w:p>
        </w:tc>
        <w:tc>
          <w:tcPr>
            <w:tcW w:w="3971" w:type="dxa"/>
            <w:tcBorders>
              <w:top w:val="nil"/>
            </w:tcBorders>
          </w:tcPr>
          <w:p w:rsidR="00051D94" w:rsidRDefault="00112A4A">
            <w:pPr>
              <w:pStyle w:val="TableParagraph"/>
              <w:spacing w:line="272" w:lineRule="exact"/>
              <w:ind w:left="163"/>
              <w:rPr>
                <w:sz w:val="24"/>
              </w:rPr>
            </w:pPr>
            <w:r>
              <w:rPr>
                <w:spacing w:val="-2"/>
                <w:sz w:val="24"/>
              </w:rPr>
              <w:t>организации)</w:t>
            </w:r>
          </w:p>
        </w:tc>
      </w:tr>
      <w:tr w:rsidR="00051D94">
        <w:trPr>
          <w:trHeight w:val="295"/>
        </w:trPr>
        <w:tc>
          <w:tcPr>
            <w:tcW w:w="2569" w:type="dxa"/>
            <w:vMerge/>
            <w:tcBorders>
              <w:top w:val="nil"/>
              <w:bottom w:val="nil"/>
            </w:tcBorders>
          </w:tcPr>
          <w:p w:rsidR="00051D94" w:rsidRDefault="00051D94">
            <w:pPr>
              <w:rPr>
                <w:sz w:val="2"/>
                <w:szCs w:val="2"/>
              </w:rPr>
            </w:pPr>
          </w:p>
        </w:tc>
        <w:tc>
          <w:tcPr>
            <w:tcW w:w="2977" w:type="dxa"/>
            <w:tcBorders>
              <w:bottom w:val="nil"/>
            </w:tcBorders>
          </w:tcPr>
          <w:p w:rsidR="00051D94" w:rsidRDefault="00112A4A">
            <w:pPr>
              <w:pStyle w:val="TableParagraph"/>
              <w:spacing w:before="6" w:line="269" w:lineRule="exact"/>
              <w:ind w:left="581"/>
              <w:rPr>
                <w:sz w:val="24"/>
              </w:rPr>
            </w:pPr>
            <w:r>
              <w:rPr>
                <w:sz w:val="24"/>
              </w:rPr>
              <w:t>8-10</w:t>
            </w:r>
            <w:r>
              <w:rPr>
                <w:spacing w:val="3"/>
                <w:sz w:val="24"/>
              </w:rPr>
              <w:t xml:space="preserve"> </w:t>
            </w:r>
            <w:r>
              <w:rPr>
                <w:spacing w:val="-2"/>
                <w:sz w:val="24"/>
              </w:rPr>
              <w:t>часов</w:t>
            </w:r>
          </w:p>
        </w:tc>
        <w:tc>
          <w:tcPr>
            <w:tcW w:w="3971" w:type="dxa"/>
            <w:tcBorders>
              <w:bottom w:val="nil"/>
            </w:tcBorders>
          </w:tcPr>
          <w:p w:rsidR="00051D94" w:rsidRDefault="00112A4A">
            <w:pPr>
              <w:pStyle w:val="TableParagraph"/>
              <w:spacing w:before="6" w:line="269" w:lineRule="exact"/>
              <w:ind w:left="139"/>
              <w:rPr>
                <w:sz w:val="24"/>
              </w:rPr>
            </w:pPr>
            <w:r>
              <w:rPr>
                <w:sz w:val="24"/>
              </w:rPr>
              <w:t>завтрак,</w:t>
            </w:r>
            <w:r>
              <w:rPr>
                <w:spacing w:val="30"/>
                <w:sz w:val="24"/>
              </w:rPr>
              <w:t xml:space="preserve">  </w:t>
            </w:r>
            <w:r>
              <w:rPr>
                <w:sz w:val="24"/>
              </w:rPr>
              <w:t>второй</w:t>
            </w:r>
            <w:r>
              <w:rPr>
                <w:spacing w:val="30"/>
                <w:sz w:val="24"/>
              </w:rPr>
              <w:t xml:space="preserve">  </w:t>
            </w:r>
            <w:r>
              <w:rPr>
                <w:sz w:val="24"/>
              </w:rPr>
              <w:t>завтрак,</w:t>
            </w:r>
            <w:r>
              <w:rPr>
                <w:spacing w:val="26"/>
                <w:sz w:val="24"/>
              </w:rPr>
              <w:t xml:space="preserve">  </w:t>
            </w:r>
            <w:r>
              <w:rPr>
                <w:sz w:val="24"/>
              </w:rPr>
              <w:t>обед</w:t>
            </w:r>
            <w:r>
              <w:rPr>
                <w:spacing w:val="29"/>
                <w:sz w:val="24"/>
              </w:rPr>
              <w:t xml:space="preserve">  </w:t>
            </w:r>
            <w:r>
              <w:rPr>
                <w:spacing w:val="-10"/>
                <w:sz w:val="24"/>
              </w:rPr>
              <w:t>и</w:t>
            </w:r>
          </w:p>
        </w:tc>
      </w:tr>
      <w:tr w:rsidR="00051D94">
        <w:trPr>
          <w:trHeight w:val="284"/>
        </w:trPr>
        <w:tc>
          <w:tcPr>
            <w:tcW w:w="2569" w:type="dxa"/>
            <w:tcBorders>
              <w:top w:val="nil"/>
              <w:bottom w:val="nil"/>
            </w:tcBorders>
          </w:tcPr>
          <w:p w:rsidR="00051D94" w:rsidRDefault="00112A4A">
            <w:pPr>
              <w:pStyle w:val="TableParagraph"/>
              <w:tabs>
                <w:tab w:val="left" w:pos="2134"/>
              </w:tabs>
              <w:spacing w:before="3" w:line="261" w:lineRule="exact"/>
              <w:ind w:left="158"/>
              <w:rPr>
                <w:sz w:val="24"/>
              </w:rPr>
            </w:pPr>
            <w:r>
              <w:rPr>
                <w:spacing w:val="-2"/>
                <w:sz w:val="24"/>
              </w:rPr>
              <w:t>организации</w:t>
            </w:r>
            <w:r>
              <w:rPr>
                <w:sz w:val="24"/>
              </w:rPr>
              <w:tab/>
            </w:r>
            <w:r>
              <w:rPr>
                <w:spacing w:val="-5"/>
                <w:sz w:val="24"/>
              </w:rPr>
              <w:t>по</w:t>
            </w:r>
          </w:p>
        </w:tc>
        <w:tc>
          <w:tcPr>
            <w:tcW w:w="2977" w:type="dxa"/>
            <w:tcBorders>
              <w:top w:val="nil"/>
            </w:tcBorders>
          </w:tcPr>
          <w:p w:rsidR="00051D94" w:rsidRDefault="00051D94">
            <w:pPr>
              <w:pStyle w:val="TableParagraph"/>
              <w:ind w:left="0"/>
              <w:rPr>
                <w:sz w:val="20"/>
              </w:rPr>
            </w:pPr>
          </w:p>
        </w:tc>
        <w:tc>
          <w:tcPr>
            <w:tcW w:w="3971" w:type="dxa"/>
            <w:tcBorders>
              <w:top w:val="nil"/>
            </w:tcBorders>
          </w:tcPr>
          <w:p w:rsidR="00051D94" w:rsidRDefault="00112A4A">
            <w:pPr>
              <w:pStyle w:val="TableParagraph"/>
              <w:spacing w:line="260" w:lineRule="exact"/>
              <w:ind w:left="163"/>
              <w:rPr>
                <w:sz w:val="24"/>
              </w:rPr>
            </w:pPr>
            <w:r>
              <w:rPr>
                <w:spacing w:val="-2"/>
                <w:sz w:val="24"/>
              </w:rPr>
              <w:t>полдник</w:t>
            </w:r>
          </w:p>
        </w:tc>
      </w:tr>
      <w:tr w:rsidR="00051D94">
        <w:trPr>
          <w:trHeight w:val="288"/>
        </w:trPr>
        <w:tc>
          <w:tcPr>
            <w:tcW w:w="2569" w:type="dxa"/>
            <w:tcBorders>
              <w:top w:val="nil"/>
              <w:bottom w:val="nil"/>
            </w:tcBorders>
          </w:tcPr>
          <w:p w:rsidR="00051D94" w:rsidRDefault="00112A4A">
            <w:pPr>
              <w:pStyle w:val="TableParagraph"/>
              <w:spacing w:line="263" w:lineRule="exact"/>
              <w:ind w:left="158"/>
              <w:rPr>
                <w:sz w:val="24"/>
              </w:rPr>
            </w:pPr>
            <w:r>
              <w:rPr>
                <w:sz w:val="24"/>
              </w:rPr>
              <w:t>уходу</w:t>
            </w:r>
            <w:r>
              <w:rPr>
                <w:spacing w:val="-5"/>
                <w:sz w:val="24"/>
              </w:rPr>
              <w:t xml:space="preserve"> </w:t>
            </w:r>
            <w:r>
              <w:rPr>
                <w:sz w:val="24"/>
              </w:rPr>
              <w:t>и</w:t>
            </w:r>
            <w:r>
              <w:rPr>
                <w:spacing w:val="1"/>
                <w:sz w:val="24"/>
              </w:rPr>
              <w:t xml:space="preserve"> </w:t>
            </w:r>
            <w:r>
              <w:rPr>
                <w:spacing w:val="-2"/>
                <w:sz w:val="24"/>
              </w:rPr>
              <w:t>присмотру</w:t>
            </w:r>
          </w:p>
        </w:tc>
        <w:tc>
          <w:tcPr>
            <w:tcW w:w="2977" w:type="dxa"/>
            <w:tcBorders>
              <w:bottom w:val="nil"/>
            </w:tcBorders>
          </w:tcPr>
          <w:p w:rsidR="00051D94" w:rsidRDefault="00112A4A">
            <w:pPr>
              <w:pStyle w:val="TableParagraph"/>
              <w:spacing w:before="6" w:line="262" w:lineRule="exact"/>
              <w:ind w:left="581"/>
              <w:rPr>
                <w:sz w:val="24"/>
              </w:rPr>
            </w:pPr>
            <w:r>
              <w:rPr>
                <w:sz w:val="24"/>
              </w:rPr>
              <w:t>11-12</w:t>
            </w:r>
            <w:r>
              <w:rPr>
                <w:spacing w:val="3"/>
                <w:sz w:val="24"/>
              </w:rPr>
              <w:t xml:space="preserve"> </w:t>
            </w:r>
            <w:r>
              <w:rPr>
                <w:spacing w:val="-2"/>
                <w:sz w:val="24"/>
              </w:rPr>
              <w:t>часов</w:t>
            </w:r>
          </w:p>
        </w:tc>
        <w:tc>
          <w:tcPr>
            <w:tcW w:w="3971" w:type="dxa"/>
            <w:tcBorders>
              <w:bottom w:val="nil"/>
            </w:tcBorders>
          </w:tcPr>
          <w:p w:rsidR="00051D94" w:rsidRDefault="00112A4A">
            <w:pPr>
              <w:pStyle w:val="TableParagraph"/>
              <w:tabs>
                <w:tab w:val="left" w:pos="1227"/>
                <w:tab w:val="left" w:pos="2201"/>
                <w:tab w:val="left" w:pos="3285"/>
              </w:tabs>
              <w:spacing w:before="6" w:line="262" w:lineRule="exact"/>
              <w:ind w:left="139"/>
              <w:rPr>
                <w:sz w:val="24"/>
              </w:rPr>
            </w:pPr>
            <w:r>
              <w:rPr>
                <w:spacing w:val="-2"/>
                <w:sz w:val="24"/>
              </w:rPr>
              <w:t>завтрак,</w:t>
            </w:r>
            <w:r>
              <w:rPr>
                <w:sz w:val="24"/>
              </w:rPr>
              <w:tab/>
            </w:r>
            <w:r>
              <w:rPr>
                <w:spacing w:val="-2"/>
                <w:sz w:val="24"/>
              </w:rPr>
              <w:t>второй</w:t>
            </w:r>
            <w:r>
              <w:rPr>
                <w:sz w:val="24"/>
              </w:rPr>
              <w:tab/>
            </w:r>
            <w:r>
              <w:rPr>
                <w:spacing w:val="-2"/>
                <w:sz w:val="24"/>
              </w:rPr>
              <w:t>завтрак,</w:t>
            </w:r>
            <w:r>
              <w:rPr>
                <w:sz w:val="24"/>
              </w:rPr>
              <w:tab/>
            </w:r>
            <w:r>
              <w:rPr>
                <w:spacing w:val="-4"/>
                <w:sz w:val="24"/>
              </w:rPr>
              <w:t>обед,</w:t>
            </w:r>
          </w:p>
        </w:tc>
      </w:tr>
      <w:tr w:rsidR="00051D94">
        <w:trPr>
          <w:trHeight w:val="292"/>
        </w:trPr>
        <w:tc>
          <w:tcPr>
            <w:tcW w:w="2569" w:type="dxa"/>
            <w:tcBorders>
              <w:top w:val="nil"/>
              <w:bottom w:val="nil"/>
            </w:tcBorders>
          </w:tcPr>
          <w:p w:rsidR="00051D94" w:rsidRDefault="00051D94">
            <w:pPr>
              <w:pStyle w:val="TableParagraph"/>
              <w:ind w:left="0"/>
              <w:rPr>
                <w:sz w:val="20"/>
              </w:rPr>
            </w:pPr>
          </w:p>
        </w:tc>
        <w:tc>
          <w:tcPr>
            <w:tcW w:w="2977" w:type="dxa"/>
            <w:tcBorders>
              <w:top w:val="nil"/>
            </w:tcBorders>
          </w:tcPr>
          <w:p w:rsidR="00051D94" w:rsidRDefault="00051D94">
            <w:pPr>
              <w:pStyle w:val="TableParagraph"/>
              <w:ind w:left="0"/>
              <w:rPr>
                <w:sz w:val="20"/>
              </w:rPr>
            </w:pPr>
          </w:p>
        </w:tc>
        <w:tc>
          <w:tcPr>
            <w:tcW w:w="3971" w:type="dxa"/>
            <w:tcBorders>
              <w:top w:val="nil"/>
            </w:tcBorders>
          </w:tcPr>
          <w:p w:rsidR="00051D94" w:rsidRDefault="00112A4A">
            <w:pPr>
              <w:pStyle w:val="TableParagraph"/>
              <w:spacing w:line="272" w:lineRule="exact"/>
              <w:ind w:left="163"/>
              <w:rPr>
                <w:sz w:val="24"/>
              </w:rPr>
            </w:pPr>
            <w:r>
              <w:rPr>
                <w:sz w:val="24"/>
              </w:rPr>
              <w:t>полдник</w:t>
            </w:r>
            <w:r>
              <w:rPr>
                <w:spacing w:val="-7"/>
                <w:sz w:val="24"/>
              </w:rPr>
              <w:t xml:space="preserve"> </w:t>
            </w:r>
            <w:r>
              <w:rPr>
                <w:sz w:val="24"/>
              </w:rPr>
              <w:t>и</w:t>
            </w:r>
            <w:r>
              <w:rPr>
                <w:spacing w:val="5"/>
                <w:sz w:val="24"/>
              </w:rPr>
              <w:t xml:space="preserve"> </w:t>
            </w:r>
            <w:r>
              <w:rPr>
                <w:spacing w:val="-4"/>
                <w:sz w:val="24"/>
              </w:rPr>
              <w:t>ужин</w:t>
            </w:r>
          </w:p>
        </w:tc>
      </w:tr>
      <w:tr w:rsidR="00051D94">
        <w:trPr>
          <w:trHeight w:val="288"/>
        </w:trPr>
        <w:tc>
          <w:tcPr>
            <w:tcW w:w="2569" w:type="dxa"/>
            <w:tcBorders>
              <w:top w:val="nil"/>
              <w:bottom w:val="nil"/>
            </w:tcBorders>
          </w:tcPr>
          <w:p w:rsidR="00051D94" w:rsidRDefault="00051D94">
            <w:pPr>
              <w:pStyle w:val="TableParagraph"/>
              <w:ind w:left="0"/>
              <w:rPr>
                <w:sz w:val="20"/>
              </w:rPr>
            </w:pPr>
          </w:p>
        </w:tc>
        <w:tc>
          <w:tcPr>
            <w:tcW w:w="2977" w:type="dxa"/>
            <w:tcBorders>
              <w:bottom w:val="nil"/>
            </w:tcBorders>
          </w:tcPr>
          <w:p w:rsidR="00051D94" w:rsidRDefault="00112A4A">
            <w:pPr>
              <w:pStyle w:val="TableParagraph"/>
              <w:spacing w:before="6" w:line="262" w:lineRule="exact"/>
              <w:ind w:left="581"/>
              <w:rPr>
                <w:sz w:val="24"/>
              </w:rPr>
            </w:pPr>
            <w:r>
              <w:rPr>
                <w:spacing w:val="-2"/>
                <w:sz w:val="24"/>
              </w:rPr>
              <w:t>круглосуточно</w:t>
            </w:r>
          </w:p>
        </w:tc>
        <w:tc>
          <w:tcPr>
            <w:tcW w:w="3971" w:type="dxa"/>
            <w:tcBorders>
              <w:bottom w:val="nil"/>
            </w:tcBorders>
          </w:tcPr>
          <w:p w:rsidR="00051D94" w:rsidRDefault="00112A4A">
            <w:pPr>
              <w:pStyle w:val="TableParagraph"/>
              <w:tabs>
                <w:tab w:val="left" w:pos="1227"/>
                <w:tab w:val="left" w:pos="2201"/>
                <w:tab w:val="left" w:pos="3285"/>
              </w:tabs>
              <w:spacing w:before="6" w:line="262" w:lineRule="exact"/>
              <w:ind w:left="139"/>
              <w:rPr>
                <w:sz w:val="24"/>
              </w:rPr>
            </w:pPr>
            <w:r>
              <w:rPr>
                <w:spacing w:val="-2"/>
                <w:sz w:val="24"/>
              </w:rPr>
              <w:t>завтрак,</w:t>
            </w:r>
            <w:r>
              <w:rPr>
                <w:sz w:val="24"/>
              </w:rPr>
              <w:tab/>
            </w:r>
            <w:r>
              <w:rPr>
                <w:spacing w:val="-2"/>
                <w:sz w:val="24"/>
              </w:rPr>
              <w:t>второй</w:t>
            </w:r>
            <w:r>
              <w:rPr>
                <w:sz w:val="24"/>
              </w:rPr>
              <w:tab/>
            </w:r>
            <w:r>
              <w:rPr>
                <w:spacing w:val="-2"/>
                <w:sz w:val="24"/>
              </w:rPr>
              <w:t>завтрак,</w:t>
            </w:r>
            <w:r>
              <w:rPr>
                <w:sz w:val="24"/>
              </w:rPr>
              <w:tab/>
            </w:r>
            <w:r>
              <w:rPr>
                <w:spacing w:val="-4"/>
                <w:sz w:val="24"/>
              </w:rPr>
              <w:t>обед,</w:t>
            </w:r>
          </w:p>
        </w:tc>
      </w:tr>
      <w:tr w:rsidR="00051D94">
        <w:trPr>
          <w:trHeight w:val="296"/>
        </w:trPr>
        <w:tc>
          <w:tcPr>
            <w:tcW w:w="2569" w:type="dxa"/>
            <w:tcBorders>
              <w:top w:val="nil"/>
            </w:tcBorders>
          </w:tcPr>
          <w:p w:rsidR="00051D94" w:rsidRDefault="00051D94">
            <w:pPr>
              <w:pStyle w:val="TableParagraph"/>
              <w:ind w:left="0"/>
            </w:pPr>
          </w:p>
        </w:tc>
        <w:tc>
          <w:tcPr>
            <w:tcW w:w="2977" w:type="dxa"/>
            <w:tcBorders>
              <w:top w:val="nil"/>
            </w:tcBorders>
          </w:tcPr>
          <w:p w:rsidR="00051D94" w:rsidRDefault="00051D94">
            <w:pPr>
              <w:pStyle w:val="TableParagraph"/>
              <w:ind w:left="0"/>
            </w:pPr>
          </w:p>
        </w:tc>
        <w:tc>
          <w:tcPr>
            <w:tcW w:w="3971" w:type="dxa"/>
            <w:tcBorders>
              <w:top w:val="nil"/>
            </w:tcBorders>
          </w:tcPr>
          <w:p w:rsidR="00051D94" w:rsidRDefault="00112A4A">
            <w:pPr>
              <w:pStyle w:val="TableParagraph"/>
              <w:spacing w:line="272" w:lineRule="exact"/>
              <w:ind w:left="163"/>
              <w:rPr>
                <w:sz w:val="24"/>
              </w:rPr>
            </w:pPr>
            <w:r>
              <w:rPr>
                <w:sz w:val="24"/>
              </w:rPr>
              <w:t>полдник,</w:t>
            </w:r>
            <w:r>
              <w:rPr>
                <w:spacing w:val="-3"/>
                <w:sz w:val="24"/>
              </w:rPr>
              <w:t xml:space="preserve"> </w:t>
            </w:r>
            <w:r>
              <w:rPr>
                <w:sz w:val="24"/>
              </w:rPr>
              <w:t>ужин,</w:t>
            </w:r>
            <w:r>
              <w:rPr>
                <w:spacing w:val="-2"/>
                <w:sz w:val="24"/>
              </w:rPr>
              <w:t xml:space="preserve"> </w:t>
            </w:r>
            <w:r>
              <w:rPr>
                <w:sz w:val="24"/>
              </w:rPr>
              <w:t>второй</w:t>
            </w:r>
            <w:r>
              <w:rPr>
                <w:spacing w:val="-3"/>
                <w:sz w:val="24"/>
              </w:rPr>
              <w:t xml:space="preserve"> </w:t>
            </w:r>
            <w:r>
              <w:rPr>
                <w:spacing w:val="-4"/>
                <w:sz w:val="24"/>
              </w:rPr>
              <w:t>ужин</w:t>
            </w:r>
          </w:p>
        </w:tc>
      </w:tr>
    </w:tbl>
    <w:p w:rsidR="00051D94" w:rsidRDefault="00112A4A">
      <w:pPr>
        <w:pStyle w:val="a3"/>
        <w:spacing w:before="271" w:line="242" w:lineRule="auto"/>
        <w:ind w:right="843"/>
        <w:jc w:val="left"/>
      </w:pPr>
      <w:r>
        <w:t>ДОО</w:t>
      </w:r>
      <w:r>
        <w:rPr>
          <w:spacing w:val="40"/>
        </w:rPr>
        <w:t xml:space="preserve"> </w:t>
      </w:r>
      <w:r>
        <w:t>может</w:t>
      </w:r>
      <w:r>
        <w:rPr>
          <w:spacing w:val="40"/>
        </w:rPr>
        <w:t xml:space="preserve"> </w:t>
      </w:r>
      <w:r>
        <w:t>самостоятельно</w:t>
      </w:r>
      <w:r>
        <w:rPr>
          <w:spacing w:val="78"/>
        </w:rPr>
        <w:t xml:space="preserve"> </w:t>
      </w:r>
      <w:r>
        <w:t>принимать</w:t>
      </w:r>
      <w:r>
        <w:rPr>
          <w:spacing w:val="40"/>
        </w:rPr>
        <w:t xml:space="preserve"> </w:t>
      </w:r>
      <w:r>
        <w:t>решение</w:t>
      </w:r>
      <w:r>
        <w:rPr>
          <w:spacing w:val="40"/>
        </w:rPr>
        <w:t xml:space="preserve"> </w:t>
      </w:r>
      <w:r>
        <w:t>о</w:t>
      </w:r>
      <w:r>
        <w:rPr>
          <w:spacing w:val="40"/>
        </w:rPr>
        <w:t xml:space="preserve"> </w:t>
      </w:r>
      <w:r>
        <w:t>наличии</w:t>
      </w:r>
      <w:r>
        <w:rPr>
          <w:spacing w:val="40"/>
        </w:rPr>
        <w:t xml:space="preserve"> </w:t>
      </w:r>
      <w:r>
        <w:t>второго</w:t>
      </w:r>
      <w:r>
        <w:rPr>
          <w:spacing w:val="78"/>
        </w:rPr>
        <w:t xml:space="preserve"> </w:t>
      </w:r>
      <w:r>
        <w:t>завтрака</w:t>
      </w:r>
      <w:r>
        <w:rPr>
          <w:spacing w:val="40"/>
        </w:rPr>
        <w:t xml:space="preserve"> </w:t>
      </w:r>
      <w:r>
        <w:t>и</w:t>
      </w:r>
      <w:r>
        <w:rPr>
          <w:spacing w:val="40"/>
        </w:rPr>
        <w:t xml:space="preserve"> </w:t>
      </w:r>
      <w:r>
        <w:t>ужина, руководствуясь пунктами 8.1.2.1 и 8.1.2.2 СанПиН 2.3/2.4.3590-20:</w:t>
      </w:r>
    </w:p>
    <w:p w:rsidR="00051D94" w:rsidRDefault="00112A4A">
      <w:pPr>
        <w:pStyle w:val="a3"/>
        <w:spacing w:line="242" w:lineRule="auto"/>
        <w:ind w:right="843"/>
        <w:jc w:val="left"/>
      </w:pPr>
      <w:r>
        <w:t>- при отсутствии второго</w:t>
      </w:r>
      <w:r>
        <w:rPr>
          <w:spacing w:val="28"/>
        </w:rPr>
        <w:t xml:space="preserve"> </w:t>
      </w:r>
      <w:r>
        <w:t>завтрака калорийность основного завтрака</w:t>
      </w:r>
      <w:r>
        <w:rPr>
          <w:spacing w:val="32"/>
        </w:rPr>
        <w:t xml:space="preserve"> </w:t>
      </w:r>
      <w:r>
        <w:t>увеличивается на 5% соответственно.</w:t>
      </w:r>
    </w:p>
    <w:p w:rsidR="00051D94" w:rsidRDefault="00112A4A">
      <w:pPr>
        <w:spacing w:line="276" w:lineRule="exact"/>
        <w:ind w:left="2666"/>
        <w:rPr>
          <w:b/>
          <w:sz w:val="24"/>
        </w:rPr>
      </w:pPr>
      <w:r>
        <w:rPr>
          <w:b/>
          <w:sz w:val="24"/>
        </w:rPr>
        <w:t>Режим</w:t>
      </w:r>
      <w:r>
        <w:rPr>
          <w:b/>
          <w:spacing w:val="-2"/>
          <w:sz w:val="24"/>
        </w:rPr>
        <w:t xml:space="preserve"> </w:t>
      </w:r>
      <w:r>
        <w:rPr>
          <w:b/>
          <w:sz w:val="24"/>
        </w:rPr>
        <w:t>сна,</w:t>
      </w:r>
      <w:r>
        <w:rPr>
          <w:b/>
          <w:spacing w:val="1"/>
          <w:sz w:val="24"/>
        </w:rPr>
        <w:t xml:space="preserve"> </w:t>
      </w:r>
      <w:r>
        <w:rPr>
          <w:b/>
          <w:sz w:val="24"/>
        </w:rPr>
        <w:t>бодрствования</w:t>
      </w:r>
      <w:r>
        <w:rPr>
          <w:b/>
          <w:spacing w:val="-6"/>
          <w:sz w:val="24"/>
        </w:rPr>
        <w:t xml:space="preserve"> </w:t>
      </w:r>
      <w:r>
        <w:rPr>
          <w:b/>
          <w:sz w:val="24"/>
        </w:rPr>
        <w:t>и</w:t>
      </w:r>
      <w:r>
        <w:rPr>
          <w:b/>
          <w:spacing w:val="-5"/>
          <w:sz w:val="24"/>
        </w:rPr>
        <w:t xml:space="preserve"> </w:t>
      </w:r>
      <w:r>
        <w:rPr>
          <w:b/>
          <w:sz w:val="24"/>
        </w:rPr>
        <w:t>кормления</w:t>
      </w:r>
      <w:r>
        <w:rPr>
          <w:b/>
          <w:spacing w:val="-1"/>
          <w:sz w:val="24"/>
        </w:rPr>
        <w:t xml:space="preserve"> </w:t>
      </w:r>
      <w:r>
        <w:rPr>
          <w:b/>
          <w:sz w:val="24"/>
        </w:rPr>
        <w:t>детей</w:t>
      </w:r>
      <w:r>
        <w:rPr>
          <w:b/>
          <w:spacing w:val="-1"/>
          <w:sz w:val="24"/>
        </w:rPr>
        <w:t xml:space="preserve"> </w:t>
      </w:r>
      <w:r>
        <w:rPr>
          <w:b/>
          <w:sz w:val="24"/>
        </w:rPr>
        <w:t>от</w:t>
      </w:r>
      <w:r>
        <w:rPr>
          <w:b/>
          <w:spacing w:val="-4"/>
          <w:sz w:val="24"/>
        </w:rPr>
        <w:t xml:space="preserve"> </w:t>
      </w:r>
      <w:r>
        <w:rPr>
          <w:b/>
          <w:sz w:val="24"/>
        </w:rPr>
        <w:t>0</w:t>
      </w:r>
      <w:r>
        <w:rPr>
          <w:b/>
          <w:spacing w:val="-1"/>
          <w:sz w:val="24"/>
        </w:rPr>
        <w:t xml:space="preserve"> </w:t>
      </w:r>
      <w:r>
        <w:rPr>
          <w:b/>
          <w:sz w:val="24"/>
        </w:rPr>
        <w:t>до</w:t>
      </w:r>
      <w:r>
        <w:rPr>
          <w:b/>
          <w:spacing w:val="-1"/>
          <w:sz w:val="24"/>
        </w:rPr>
        <w:t xml:space="preserve"> </w:t>
      </w:r>
      <w:r>
        <w:rPr>
          <w:b/>
          <w:sz w:val="24"/>
        </w:rPr>
        <w:t>1</w:t>
      </w:r>
      <w:r>
        <w:rPr>
          <w:b/>
          <w:spacing w:val="-5"/>
          <w:sz w:val="24"/>
        </w:rPr>
        <w:t xml:space="preserve"> </w:t>
      </w:r>
      <w:r>
        <w:rPr>
          <w:b/>
          <w:spacing w:val="-4"/>
          <w:sz w:val="24"/>
        </w:rPr>
        <w:t>года</w:t>
      </w:r>
    </w:p>
    <w:tbl>
      <w:tblPr>
        <w:tblStyle w:val="TableNormal"/>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4"/>
        <w:gridCol w:w="1436"/>
        <w:gridCol w:w="1157"/>
        <w:gridCol w:w="2026"/>
        <w:gridCol w:w="1690"/>
        <w:gridCol w:w="1561"/>
      </w:tblGrid>
      <w:tr w:rsidR="00051D94">
        <w:trPr>
          <w:trHeight w:val="402"/>
        </w:trPr>
        <w:tc>
          <w:tcPr>
            <w:tcW w:w="1364" w:type="dxa"/>
            <w:vMerge w:val="restart"/>
          </w:tcPr>
          <w:p w:rsidR="00051D94" w:rsidRDefault="00112A4A">
            <w:pPr>
              <w:pStyle w:val="TableParagraph"/>
              <w:spacing w:before="11"/>
              <w:ind w:left="14"/>
              <w:rPr>
                <w:b/>
                <w:sz w:val="24"/>
              </w:rPr>
            </w:pPr>
            <w:r>
              <w:rPr>
                <w:b/>
                <w:spacing w:val="-2"/>
                <w:sz w:val="24"/>
              </w:rPr>
              <w:t>Возраст</w:t>
            </w:r>
          </w:p>
        </w:tc>
        <w:tc>
          <w:tcPr>
            <w:tcW w:w="2593" w:type="dxa"/>
            <w:gridSpan w:val="2"/>
          </w:tcPr>
          <w:p w:rsidR="00051D94" w:rsidRDefault="00112A4A">
            <w:pPr>
              <w:pStyle w:val="TableParagraph"/>
              <w:spacing w:before="11"/>
              <w:ind w:left="580"/>
              <w:rPr>
                <w:b/>
                <w:sz w:val="24"/>
              </w:rPr>
            </w:pPr>
            <w:r>
              <w:rPr>
                <w:b/>
                <w:spacing w:val="-2"/>
                <w:sz w:val="24"/>
              </w:rPr>
              <w:t>Кормление</w:t>
            </w:r>
          </w:p>
        </w:tc>
        <w:tc>
          <w:tcPr>
            <w:tcW w:w="2026" w:type="dxa"/>
          </w:tcPr>
          <w:p w:rsidR="00051D94" w:rsidRDefault="00112A4A">
            <w:pPr>
              <w:pStyle w:val="TableParagraph"/>
              <w:spacing w:before="11"/>
              <w:ind w:left="5" w:right="339"/>
              <w:jc w:val="center"/>
              <w:rPr>
                <w:b/>
                <w:sz w:val="24"/>
              </w:rPr>
            </w:pPr>
            <w:r>
              <w:rPr>
                <w:b/>
                <w:spacing w:val="-2"/>
                <w:sz w:val="24"/>
              </w:rPr>
              <w:t>Бодрствование</w:t>
            </w:r>
          </w:p>
        </w:tc>
        <w:tc>
          <w:tcPr>
            <w:tcW w:w="3251" w:type="dxa"/>
            <w:gridSpan w:val="2"/>
          </w:tcPr>
          <w:p w:rsidR="00051D94" w:rsidRDefault="00112A4A">
            <w:pPr>
              <w:pStyle w:val="TableParagraph"/>
              <w:spacing w:before="11"/>
              <w:ind w:left="581"/>
              <w:rPr>
                <w:b/>
                <w:sz w:val="24"/>
              </w:rPr>
            </w:pPr>
            <w:r>
              <w:rPr>
                <w:b/>
                <w:sz w:val="24"/>
              </w:rPr>
              <w:t>Дневной</w:t>
            </w:r>
            <w:r>
              <w:rPr>
                <w:b/>
                <w:spacing w:val="-3"/>
                <w:sz w:val="24"/>
              </w:rPr>
              <w:t xml:space="preserve"> </w:t>
            </w:r>
            <w:r>
              <w:rPr>
                <w:b/>
                <w:spacing w:val="-5"/>
                <w:sz w:val="24"/>
              </w:rPr>
              <w:t>сон</w:t>
            </w:r>
          </w:p>
        </w:tc>
      </w:tr>
      <w:tr w:rsidR="00051D94">
        <w:trPr>
          <w:trHeight w:val="585"/>
        </w:trPr>
        <w:tc>
          <w:tcPr>
            <w:tcW w:w="1364" w:type="dxa"/>
            <w:vMerge/>
            <w:tcBorders>
              <w:top w:val="nil"/>
            </w:tcBorders>
          </w:tcPr>
          <w:p w:rsidR="00051D94" w:rsidRDefault="00051D94">
            <w:pPr>
              <w:rPr>
                <w:sz w:val="2"/>
                <w:szCs w:val="2"/>
              </w:rPr>
            </w:pPr>
          </w:p>
        </w:tc>
        <w:tc>
          <w:tcPr>
            <w:tcW w:w="1436" w:type="dxa"/>
          </w:tcPr>
          <w:p w:rsidR="00051D94" w:rsidRDefault="00112A4A">
            <w:pPr>
              <w:pStyle w:val="TableParagraph"/>
              <w:spacing w:before="11"/>
              <w:ind w:left="66" w:right="58"/>
              <w:jc w:val="center"/>
              <w:rPr>
                <w:sz w:val="24"/>
              </w:rPr>
            </w:pPr>
            <w:r>
              <w:rPr>
                <w:spacing w:val="-2"/>
                <w:sz w:val="24"/>
              </w:rPr>
              <w:t>количество</w:t>
            </w:r>
          </w:p>
        </w:tc>
        <w:tc>
          <w:tcPr>
            <w:tcW w:w="1157" w:type="dxa"/>
          </w:tcPr>
          <w:p w:rsidR="00051D94" w:rsidRDefault="00112A4A">
            <w:pPr>
              <w:pStyle w:val="TableParagraph"/>
              <w:spacing w:before="13" w:line="237" w:lineRule="auto"/>
              <w:ind w:left="383" w:right="99" w:hanging="269"/>
              <w:rPr>
                <w:sz w:val="24"/>
              </w:rPr>
            </w:pPr>
            <w:r>
              <w:rPr>
                <w:spacing w:val="-2"/>
                <w:sz w:val="24"/>
              </w:rPr>
              <w:t xml:space="preserve">интервал </w:t>
            </w:r>
            <w:r>
              <w:rPr>
                <w:spacing w:val="-4"/>
                <w:sz w:val="24"/>
              </w:rPr>
              <w:t>час.</w:t>
            </w:r>
          </w:p>
        </w:tc>
        <w:tc>
          <w:tcPr>
            <w:tcW w:w="2026" w:type="dxa"/>
          </w:tcPr>
          <w:p w:rsidR="00051D94" w:rsidRDefault="00112A4A">
            <w:pPr>
              <w:pStyle w:val="TableParagraph"/>
              <w:spacing w:before="13" w:line="237" w:lineRule="auto"/>
              <w:ind w:left="815" w:hanging="495"/>
              <w:rPr>
                <w:sz w:val="24"/>
              </w:rPr>
            </w:pPr>
            <w:r>
              <w:rPr>
                <w:spacing w:val="-2"/>
                <w:sz w:val="24"/>
              </w:rPr>
              <w:t xml:space="preserve">длительность </w:t>
            </w:r>
            <w:r>
              <w:rPr>
                <w:spacing w:val="-4"/>
                <w:sz w:val="24"/>
              </w:rPr>
              <w:t>час.</w:t>
            </w:r>
          </w:p>
        </w:tc>
        <w:tc>
          <w:tcPr>
            <w:tcW w:w="1690" w:type="dxa"/>
          </w:tcPr>
          <w:p w:rsidR="00051D94" w:rsidRDefault="00112A4A">
            <w:pPr>
              <w:pStyle w:val="TableParagraph"/>
              <w:spacing w:before="13" w:line="237" w:lineRule="auto"/>
              <w:ind w:left="364" w:hanging="101"/>
              <w:rPr>
                <w:sz w:val="24"/>
              </w:rPr>
            </w:pPr>
            <w:r>
              <w:rPr>
                <w:spacing w:val="-2"/>
                <w:sz w:val="24"/>
              </w:rPr>
              <w:t>количество периодов</w:t>
            </w:r>
          </w:p>
        </w:tc>
        <w:tc>
          <w:tcPr>
            <w:tcW w:w="1561" w:type="dxa"/>
          </w:tcPr>
          <w:p w:rsidR="00051D94" w:rsidRDefault="00112A4A">
            <w:pPr>
              <w:pStyle w:val="TableParagraph"/>
              <w:spacing w:before="13" w:line="237" w:lineRule="auto"/>
              <w:ind w:left="581" w:hanging="495"/>
              <w:rPr>
                <w:sz w:val="24"/>
              </w:rPr>
            </w:pPr>
            <w:r>
              <w:rPr>
                <w:spacing w:val="-2"/>
                <w:sz w:val="24"/>
              </w:rPr>
              <w:t xml:space="preserve">длительность </w:t>
            </w:r>
            <w:r>
              <w:rPr>
                <w:spacing w:val="-4"/>
                <w:sz w:val="24"/>
              </w:rPr>
              <w:t>час.</w:t>
            </w:r>
          </w:p>
        </w:tc>
      </w:tr>
      <w:tr w:rsidR="00051D94">
        <w:trPr>
          <w:trHeight w:val="302"/>
        </w:trPr>
        <w:tc>
          <w:tcPr>
            <w:tcW w:w="1364" w:type="dxa"/>
          </w:tcPr>
          <w:p w:rsidR="00051D94" w:rsidRDefault="00112A4A">
            <w:pPr>
              <w:pStyle w:val="TableParagraph"/>
              <w:spacing w:before="6"/>
              <w:ind w:left="11"/>
              <w:jc w:val="center"/>
              <w:rPr>
                <w:sz w:val="24"/>
              </w:rPr>
            </w:pPr>
            <w:r>
              <w:rPr>
                <w:sz w:val="24"/>
              </w:rPr>
              <w:t>1-3</w:t>
            </w:r>
            <w:r>
              <w:rPr>
                <w:spacing w:val="3"/>
                <w:sz w:val="24"/>
              </w:rPr>
              <w:t xml:space="preserve"> </w:t>
            </w:r>
            <w:r>
              <w:rPr>
                <w:spacing w:val="-4"/>
                <w:sz w:val="24"/>
              </w:rPr>
              <w:t>мес.</w:t>
            </w:r>
          </w:p>
        </w:tc>
        <w:tc>
          <w:tcPr>
            <w:tcW w:w="1436" w:type="dxa"/>
          </w:tcPr>
          <w:p w:rsidR="00051D94" w:rsidRDefault="00112A4A">
            <w:pPr>
              <w:pStyle w:val="TableParagraph"/>
              <w:spacing w:before="6"/>
              <w:ind w:left="66"/>
              <w:jc w:val="center"/>
              <w:rPr>
                <w:sz w:val="24"/>
              </w:rPr>
            </w:pPr>
            <w:r>
              <w:rPr>
                <w:spacing w:val="-10"/>
                <w:sz w:val="24"/>
              </w:rPr>
              <w:t>7</w:t>
            </w:r>
          </w:p>
        </w:tc>
        <w:tc>
          <w:tcPr>
            <w:tcW w:w="1157" w:type="dxa"/>
          </w:tcPr>
          <w:p w:rsidR="00051D94" w:rsidRDefault="00112A4A">
            <w:pPr>
              <w:pStyle w:val="TableParagraph"/>
              <w:spacing w:before="6"/>
              <w:ind w:left="18"/>
              <w:jc w:val="center"/>
              <w:rPr>
                <w:sz w:val="24"/>
              </w:rPr>
            </w:pPr>
            <w:r>
              <w:rPr>
                <w:spacing w:val="-10"/>
                <w:sz w:val="24"/>
              </w:rPr>
              <w:t>3</w:t>
            </w:r>
          </w:p>
        </w:tc>
        <w:tc>
          <w:tcPr>
            <w:tcW w:w="2026" w:type="dxa"/>
          </w:tcPr>
          <w:p w:rsidR="00051D94" w:rsidRDefault="00112A4A">
            <w:pPr>
              <w:pStyle w:val="TableParagraph"/>
              <w:spacing w:before="6"/>
              <w:ind w:left="0" w:right="339"/>
              <w:jc w:val="center"/>
              <w:rPr>
                <w:sz w:val="24"/>
              </w:rPr>
            </w:pPr>
            <w:r>
              <w:rPr>
                <w:sz w:val="24"/>
              </w:rPr>
              <w:t>1-</w:t>
            </w:r>
            <w:r>
              <w:rPr>
                <w:spacing w:val="-5"/>
                <w:sz w:val="24"/>
              </w:rPr>
              <w:t>1,5</w:t>
            </w:r>
          </w:p>
        </w:tc>
        <w:tc>
          <w:tcPr>
            <w:tcW w:w="1690" w:type="dxa"/>
          </w:tcPr>
          <w:p w:rsidR="00051D94" w:rsidRDefault="00112A4A">
            <w:pPr>
              <w:pStyle w:val="TableParagraph"/>
              <w:spacing w:before="6"/>
              <w:ind w:left="5"/>
              <w:jc w:val="center"/>
              <w:rPr>
                <w:sz w:val="24"/>
              </w:rPr>
            </w:pPr>
            <w:r>
              <w:rPr>
                <w:spacing w:val="-10"/>
                <w:sz w:val="24"/>
              </w:rPr>
              <w:t>4</w:t>
            </w:r>
          </w:p>
        </w:tc>
        <w:tc>
          <w:tcPr>
            <w:tcW w:w="1561" w:type="dxa"/>
          </w:tcPr>
          <w:p w:rsidR="00051D94" w:rsidRDefault="00112A4A">
            <w:pPr>
              <w:pStyle w:val="TableParagraph"/>
              <w:spacing w:before="6"/>
              <w:ind w:left="10"/>
              <w:jc w:val="center"/>
              <w:rPr>
                <w:sz w:val="24"/>
              </w:rPr>
            </w:pPr>
            <w:r>
              <w:rPr>
                <w:sz w:val="24"/>
              </w:rPr>
              <w:t>1,5-</w:t>
            </w:r>
            <w:r>
              <w:rPr>
                <w:spacing w:val="-10"/>
                <w:sz w:val="24"/>
              </w:rPr>
              <w:t>2</w:t>
            </w:r>
          </w:p>
        </w:tc>
      </w:tr>
      <w:tr w:rsidR="00051D94">
        <w:trPr>
          <w:trHeight w:val="306"/>
        </w:trPr>
        <w:tc>
          <w:tcPr>
            <w:tcW w:w="1364" w:type="dxa"/>
          </w:tcPr>
          <w:p w:rsidR="00051D94" w:rsidRDefault="00112A4A">
            <w:pPr>
              <w:pStyle w:val="TableParagraph"/>
              <w:spacing w:before="11"/>
              <w:ind w:left="11"/>
              <w:jc w:val="center"/>
              <w:rPr>
                <w:sz w:val="24"/>
              </w:rPr>
            </w:pPr>
            <w:r>
              <w:rPr>
                <w:sz w:val="24"/>
              </w:rPr>
              <w:t>3-6</w:t>
            </w:r>
            <w:r>
              <w:rPr>
                <w:spacing w:val="3"/>
                <w:sz w:val="24"/>
              </w:rPr>
              <w:t xml:space="preserve"> </w:t>
            </w:r>
            <w:r>
              <w:rPr>
                <w:spacing w:val="-4"/>
                <w:sz w:val="24"/>
              </w:rPr>
              <w:t>мес.</w:t>
            </w:r>
          </w:p>
        </w:tc>
        <w:tc>
          <w:tcPr>
            <w:tcW w:w="1436" w:type="dxa"/>
          </w:tcPr>
          <w:p w:rsidR="00051D94" w:rsidRDefault="00112A4A">
            <w:pPr>
              <w:pStyle w:val="TableParagraph"/>
              <w:spacing w:before="11"/>
              <w:ind w:left="66"/>
              <w:jc w:val="center"/>
              <w:rPr>
                <w:sz w:val="24"/>
              </w:rPr>
            </w:pPr>
            <w:r>
              <w:rPr>
                <w:spacing w:val="-10"/>
                <w:sz w:val="24"/>
              </w:rPr>
              <w:t>6</w:t>
            </w:r>
          </w:p>
        </w:tc>
        <w:tc>
          <w:tcPr>
            <w:tcW w:w="1157" w:type="dxa"/>
          </w:tcPr>
          <w:p w:rsidR="00051D94" w:rsidRDefault="00112A4A">
            <w:pPr>
              <w:pStyle w:val="TableParagraph"/>
              <w:spacing w:before="11"/>
              <w:ind w:left="18"/>
              <w:jc w:val="center"/>
              <w:rPr>
                <w:sz w:val="24"/>
              </w:rPr>
            </w:pPr>
            <w:r>
              <w:rPr>
                <w:spacing w:val="-5"/>
                <w:sz w:val="24"/>
              </w:rPr>
              <w:t>3,5</w:t>
            </w:r>
          </w:p>
        </w:tc>
        <w:tc>
          <w:tcPr>
            <w:tcW w:w="2026" w:type="dxa"/>
          </w:tcPr>
          <w:p w:rsidR="00051D94" w:rsidRDefault="00112A4A">
            <w:pPr>
              <w:pStyle w:val="TableParagraph"/>
              <w:spacing w:before="11"/>
              <w:ind w:left="1" w:right="339"/>
              <w:jc w:val="center"/>
              <w:rPr>
                <w:sz w:val="24"/>
              </w:rPr>
            </w:pPr>
            <w:r>
              <w:rPr>
                <w:sz w:val="24"/>
              </w:rPr>
              <w:t>1,5-</w:t>
            </w:r>
            <w:r>
              <w:rPr>
                <w:spacing w:val="-10"/>
                <w:sz w:val="24"/>
              </w:rPr>
              <w:t>2</w:t>
            </w:r>
          </w:p>
        </w:tc>
        <w:tc>
          <w:tcPr>
            <w:tcW w:w="1690" w:type="dxa"/>
          </w:tcPr>
          <w:p w:rsidR="00051D94" w:rsidRDefault="00112A4A">
            <w:pPr>
              <w:pStyle w:val="TableParagraph"/>
              <w:spacing w:before="11"/>
              <w:ind w:left="5"/>
              <w:jc w:val="center"/>
              <w:rPr>
                <w:sz w:val="24"/>
              </w:rPr>
            </w:pPr>
            <w:r>
              <w:rPr>
                <w:sz w:val="24"/>
              </w:rPr>
              <w:t>3-</w:t>
            </w:r>
            <w:r>
              <w:rPr>
                <w:spacing w:val="-10"/>
                <w:sz w:val="24"/>
              </w:rPr>
              <w:t>4</w:t>
            </w:r>
          </w:p>
        </w:tc>
        <w:tc>
          <w:tcPr>
            <w:tcW w:w="1561" w:type="dxa"/>
          </w:tcPr>
          <w:p w:rsidR="00051D94" w:rsidRDefault="00112A4A">
            <w:pPr>
              <w:pStyle w:val="TableParagraph"/>
              <w:spacing w:before="11"/>
              <w:ind w:left="10"/>
              <w:jc w:val="center"/>
              <w:rPr>
                <w:sz w:val="24"/>
              </w:rPr>
            </w:pPr>
            <w:r>
              <w:rPr>
                <w:sz w:val="24"/>
              </w:rPr>
              <w:t>1,5-</w:t>
            </w:r>
            <w:r>
              <w:rPr>
                <w:spacing w:val="-10"/>
                <w:sz w:val="24"/>
              </w:rPr>
              <w:t>2</w:t>
            </w:r>
          </w:p>
        </w:tc>
      </w:tr>
      <w:tr w:rsidR="00051D94">
        <w:trPr>
          <w:trHeight w:val="306"/>
        </w:trPr>
        <w:tc>
          <w:tcPr>
            <w:tcW w:w="1364" w:type="dxa"/>
          </w:tcPr>
          <w:p w:rsidR="00051D94" w:rsidRDefault="00112A4A">
            <w:pPr>
              <w:pStyle w:val="TableParagraph"/>
              <w:spacing w:before="6"/>
              <w:ind w:left="11"/>
              <w:jc w:val="center"/>
              <w:rPr>
                <w:sz w:val="24"/>
              </w:rPr>
            </w:pPr>
            <w:r>
              <w:rPr>
                <w:sz w:val="24"/>
              </w:rPr>
              <w:t>6-9</w:t>
            </w:r>
            <w:r>
              <w:rPr>
                <w:spacing w:val="3"/>
                <w:sz w:val="24"/>
              </w:rPr>
              <w:t xml:space="preserve"> </w:t>
            </w:r>
            <w:r>
              <w:rPr>
                <w:spacing w:val="-4"/>
                <w:sz w:val="24"/>
              </w:rPr>
              <w:t>мес.</w:t>
            </w:r>
          </w:p>
        </w:tc>
        <w:tc>
          <w:tcPr>
            <w:tcW w:w="1436" w:type="dxa"/>
          </w:tcPr>
          <w:p w:rsidR="00051D94" w:rsidRDefault="00112A4A">
            <w:pPr>
              <w:pStyle w:val="TableParagraph"/>
              <w:spacing w:before="6"/>
              <w:ind w:left="66"/>
              <w:jc w:val="center"/>
              <w:rPr>
                <w:sz w:val="24"/>
              </w:rPr>
            </w:pPr>
            <w:r>
              <w:rPr>
                <w:spacing w:val="-10"/>
                <w:sz w:val="24"/>
              </w:rPr>
              <w:t>5</w:t>
            </w:r>
          </w:p>
        </w:tc>
        <w:tc>
          <w:tcPr>
            <w:tcW w:w="1157" w:type="dxa"/>
          </w:tcPr>
          <w:p w:rsidR="00051D94" w:rsidRDefault="00112A4A">
            <w:pPr>
              <w:pStyle w:val="TableParagraph"/>
              <w:spacing w:before="6"/>
              <w:ind w:left="18"/>
              <w:jc w:val="center"/>
              <w:rPr>
                <w:sz w:val="24"/>
              </w:rPr>
            </w:pPr>
            <w:r>
              <w:rPr>
                <w:spacing w:val="-10"/>
                <w:sz w:val="24"/>
              </w:rPr>
              <w:t>4</w:t>
            </w:r>
          </w:p>
        </w:tc>
        <w:tc>
          <w:tcPr>
            <w:tcW w:w="2026" w:type="dxa"/>
          </w:tcPr>
          <w:p w:rsidR="00051D94" w:rsidRDefault="00112A4A">
            <w:pPr>
              <w:pStyle w:val="TableParagraph"/>
              <w:spacing w:before="6"/>
              <w:ind w:left="0" w:right="339"/>
              <w:jc w:val="center"/>
              <w:rPr>
                <w:sz w:val="24"/>
              </w:rPr>
            </w:pPr>
            <w:r>
              <w:rPr>
                <w:sz w:val="24"/>
              </w:rPr>
              <w:t>2-</w:t>
            </w:r>
            <w:r>
              <w:rPr>
                <w:spacing w:val="-5"/>
                <w:sz w:val="24"/>
              </w:rPr>
              <w:t>2,5</w:t>
            </w:r>
          </w:p>
        </w:tc>
        <w:tc>
          <w:tcPr>
            <w:tcW w:w="1690" w:type="dxa"/>
          </w:tcPr>
          <w:p w:rsidR="00051D94" w:rsidRDefault="00112A4A">
            <w:pPr>
              <w:pStyle w:val="TableParagraph"/>
              <w:spacing w:before="6"/>
              <w:ind w:left="5"/>
              <w:jc w:val="center"/>
              <w:rPr>
                <w:sz w:val="24"/>
              </w:rPr>
            </w:pPr>
            <w:r>
              <w:rPr>
                <w:spacing w:val="-10"/>
                <w:sz w:val="24"/>
              </w:rPr>
              <w:t>3</w:t>
            </w:r>
          </w:p>
        </w:tc>
        <w:tc>
          <w:tcPr>
            <w:tcW w:w="1561" w:type="dxa"/>
          </w:tcPr>
          <w:p w:rsidR="00051D94" w:rsidRDefault="00112A4A">
            <w:pPr>
              <w:pStyle w:val="TableParagraph"/>
              <w:spacing w:before="6"/>
              <w:ind w:left="10"/>
              <w:jc w:val="center"/>
              <w:rPr>
                <w:sz w:val="24"/>
              </w:rPr>
            </w:pPr>
            <w:r>
              <w:rPr>
                <w:sz w:val="24"/>
              </w:rPr>
              <w:t>1,5-</w:t>
            </w:r>
            <w:r>
              <w:rPr>
                <w:spacing w:val="-10"/>
                <w:sz w:val="24"/>
              </w:rPr>
              <w:t>2</w:t>
            </w:r>
          </w:p>
        </w:tc>
      </w:tr>
      <w:tr w:rsidR="00051D94">
        <w:trPr>
          <w:trHeight w:val="335"/>
        </w:trPr>
        <w:tc>
          <w:tcPr>
            <w:tcW w:w="1364" w:type="dxa"/>
          </w:tcPr>
          <w:p w:rsidR="00051D94" w:rsidRDefault="00112A4A">
            <w:pPr>
              <w:pStyle w:val="TableParagraph"/>
              <w:spacing w:before="6"/>
              <w:ind w:left="11" w:right="5"/>
              <w:jc w:val="center"/>
              <w:rPr>
                <w:sz w:val="24"/>
              </w:rPr>
            </w:pPr>
            <w:r>
              <w:rPr>
                <w:sz w:val="24"/>
              </w:rPr>
              <w:t>9-12</w:t>
            </w:r>
            <w:r>
              <w:rPr>
                <w:spacing w:val="3"/>
                <w:sz w:val="24"/>
              </w:rPr>
              <w:t xml:space="preserve"> </w:t>
            </w:r>
            <w:r>
              <w:rPr>
                <w:spacing w:val="-4"/>
                <w:sz w:val="24"/>
              </w:rPr>
              <w:t>мес.</w:t>
            </w:r>
          </w:p>
        </w:tc>
        <w:tc>
          <w:tcPr>
            <w:tcW w:w="1436" w:type="dxa"/>
          </w:tcPr>
          <w:p w:rsidR="00051D94" w:rsidRDefault="00112A4A">
            <w:pPr>
              <w:pStyle w:val="TableParagraph"/>
              <w:spacing w:before="6"/>
              <w:ind w:left="66"/>
              <w:jc w:val="center"/>
              <w:rPr>
                <w:sz w:val="24"/>
              </w:rPr>
            </w:pPr>
            <w:r>
              <w:rPr>
                <w:sz w:val="24"/>
              </w:rPr>
              <w:t>4-</w:t>
            </w:r>
            <w:r>
              <w:rPr>
                <w:spacing w:val="-10"/>
                <w:sz w:val="24"/>
              </w:rPr>
              <w:t>5</w:t>
            </w:r>
          </w:p>
        </w:tc>
        <w:tc>
          <w:tcPr>
            <w:tcW w:w="1157" w:type="dxa"/>
          </w:tcPr>
          <w:p w:rsidR="00051D94" w:rsidRDefault="00112A4A">
            <w:pPr>
              <w:pStyle w:val="TableParagraph"/>
              <w:spacing w:before="6"/>
              <w:ind w:left="18"/>
              <w:jc w:val="center"/>
              <w:rPr>
                <w:sz w:val="24"/>
              </w:rPr>
            </w:pPr>
            <w:r>
              <w:rPr>
                <w:sz w:val="24"/>
              </w:rPr>
              <w:t>4-</w:t>
            </w:r>
            <w:r>
              <w:rPr>
                <w:spacing w:val="-5"/>
                <w:sz w:val="24"/>
              </w:rPr>
              <w:t>4,5</w:t>
            </w:r>
          </w:p>
        </w:tc>
        <w:tc>
          <w:tcPr>
            <w:tcW w:w="2026" w:type="dxa"/>
          </w:tcPr>
          <w:p w:rsidR="00051D94" w:rsidRDefault="00112A4A">
            <w:pPr>
              <w:pStyle w:val="TableParagraph"/>
              <w:spacing w:before="6"/>
              <w:ind w:left="1" w:right="339"/>
              <w:jc w:val="center"/>
              <w:rPr>
                <w:sz w:val="24"/>
              </w:rPr>
            </w:pPr>
            <w:r>
              <w:rPr>
                <w:sz w:val="24"/>
              </w:rPr>
              <w:t>2,5-</w:t>
            </w:r>
            <w:r>
              <w:rPr>
                <w:spacing w:val="-10"/>
                <w:sz w:val="24"/>
              </w:rPr>
              <w:t>3</w:t>
            </w:r>
          </w:p>
        </w:tc>
        <w:tc>
          <w:tcPr>
            <w:tcW w:w="1690" w:type="dxa"/>
          </w:tcPr>
          <w:p w:rsidR="00051D94" w:rsidRDefault="00112A4A">
            <w:pPr>
              <w:pStyle w:val="TableParagraph"/>
              <w:spacing w:before="6"/>
              <w:ind w:left="5"/>
              <w:jc w:val="center"/>
              <w:rPr>
                <w:sz w:val="24"/>
              </w:rPr>
            </w:pPr>
            <w:r>
              <w:rPr>
                <w:spacing w:val="-10"/>
                <w:sz w:val="24"/>
              </w:rPr>
              <w:t>2</w:t>
            </w:r>
          </w:p>
        </w:tc>
        <w:tc>
          <w:tcPr>
            <w:tcW w:w="1561" w:type="dxa"/>
          </w:tcPr>
          <w:p w:rsidR="00051D94" w:rsidRDefault="00112A4A">
            <w:pPr>
              <w:pStyle w:val="TableParagraph"/>
              <w:spacing w:before="6"/>
              <w:ind w:left="10" w:right="1"/>
              <w:jc w:val="center"/>
              <w:rPr>
                <w:sz w:val="24"/>
              </w:rPr>
            </w:pPr>
            <w:r>
              <w:rPr>
                <w:sz w:val="24"/>
              </w:rPr>
              <w:t>2-</w:t>
            </w:r>
            <w:r>
              <w:rPr>
                <w:spacing w:val="-5"/>
                <w:sz w:val="24"/>
              </w:rPr>
              <w:t>2,5</w:t>
            </w:r>
          </w:p>
        </w:tc>
      </w:tr>
    </w:tbl>
    <w:p w:rsidR="00051D94" w:rsidRDefault="00051D94">
      <w:pPr>
        <w:jc w:val="center"/>
        <w:rPr>
          <w:sz w:val="24"/>
        </w:rPr>
        <w:sectPr w:rsidR="00051D94">
          <w:type w:val="continuous"/>
          <w:pgSz w:w="11910" w:h="16840"/>
          <w:pgMar w:top="1100" w:right="0" w:bottom="1180" w:left="460" w:header="0" w:footer="968" w:gutter="0"/>
          <w:cols w:space="720"/>
        </w:sectPr>
      </w:pPr>
    </w:p>
    <w:p w:rsidR="00051D94" w:rsidRDefault="00112A4A">
      <w:pPr>
        <w:spacing w:before="71" w:after="6"/>
        <w:ind w:left="1671" w:right="1286"/>
        <w:jc w:val="center"/>
        <w:rPr>
          <w:b/>
          <w:sz w:val="24"/>
        </w:rPr>
      </w:pPr>
      <w:r>
        <w:rPr>
          <w:b/>
          <w:sz w:val="24"/>
        </w:rPr>
        <w:lastRenderedPageBreak/>
        <w:t>Режим</w:t>
      </w:r>
      <w:r>
        <w:rPr>
          <w:b/>
          <w:spacing w:val="-4"/>
          <w:sz w:val="24"/>
        </w:rPr>
        <w:t xml:space="preserve"> </w:t>
      </w:r>
      <w:r>
        <w:rPr>
          <w:b/>
          <w:sz w:val="24"/>
        </w:rPr>
        <w:t>дня</w:t>
      </w:r>
      <w:r>
        <w:rPr>
          <w:b/>
          <w:spacing w:val="-1"/>
          <w:sz w:val="24"/>
        </w:rPr>
        <w:t xml:space="preserve"> </w:t>
      </w:r>
      <w:r>
        <w:rPr>
          <w:b/>
          <w:sz w:val="24"/>
        </w:rPr>
        <w:t>в группе</w:t>
      </w:r>
      <w:r>
        <w:rPr>
          <w:b/>
          <w:spacing w:val="-5"/>
          <w:sz w:val="24"/>
        </w:rPr>
        <w:t xml:space="preserve"> </w:t>
      </w:r>
      <w:r>
        <w:rPr>
          <w:b/>
          <w:sz w:val="24"/>
        </w:rPr>
        <w:t>детей от</w:t>
      </w:r>
      <w:r>
        <w:rPr>
          <w:b/>
          <w:spacing w:val="1"/>
          <w:sz w:val="24"/>
        </w:rPr>
        <w:t xml:space="preserve"> </w:t>
      </w:r>
      <w:r>
        <w:rPr>
          <w:b/>
          <w:sz w:val="24"/>
        </w:rPr>
        <w:t>1</w:t>
      </w:r>
      <w:r>
        <w:rPr>
          <w:b/>
          <w:spacing w:val="-4"/>
          <w:sz w:val="24"/>
        </w:rPr>
        <w:t xml:space="preserve"> </w:t>
      </w:r>
      <w:r>
        <w:rPr>
          <w:b/>
          <w:sz w:val="24"/>
        </w:rPr>
        <w:t>года</w:t>
      </w:r>
      <w:r>
        <w:rPr>
          <w:b/>
          <w:spacing w:val="-1"/>
          <w:sz w:val="24"/>
        </w:rPr>
        <w:t xml:space="preserve"> </w:t>
      </w:r>
      <w:r>
        <w:rPr>
          <w:b/>
          <w:sz w:val="24"/>
        </w:rPr>
        <w:t>до 2</w:t>
      </w:r>
      <w:r>
        <w:rPr>
          <w:b/>
          <w:spacing w:val="-4"/>
          <w:sz w:val="24"/>
        </w:rPr>
        <w:t xml:space="preserve"> </w:t>
      </w:r>
      <w:r>
        <w:rPr>
          <w:b/>
          <w:spacing w:val="-5"/>
          <w:sz w:val="24"/>
        </w:rPr>
        <w:t>лет</w:t>
      </w:r>
    </w:p>
    <w:tbl>
      <w:tblPr>
        <w:tblStyle w:val="TableNormal"/>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1"/>
        <w:gridCol w:w="469"/>
        <w:gridCol w:w="1106"/>
        <w:gridCol w:w="929"/>
        <w:gridCol w:w="585"/>
        <w:gridCol w:w="2248"/>
        <w:gridCol w:w="2411"/>
      </w:tblGrid>
      <w:tr w:rsidR="00051D94">
        <w:trPr>
          <w:trHeight w:val="306"/>
        </w:trPr>
        <w:tc>
          <w:tcPr>
            <w:tcW w:w="4730" w:type="dxa"/>
            <w:gridSpan w:val="5"/>
            <w:vMerge w:val="restart"/>
          </w:tcPr>
          <w:p w:rsidR="00051D94" w:rsidRDefault="00112A4A">
            <w:pPr>
              <w:pStyle w:val="TableParagraph"/>
              <w:spacing w:before="11"/>
              <w:ind w:left="581"/>
              <w:rPr>
                <w:b/>
                <w:sz w:val="24"/>
              </w:rPr>
            </w:pPr>
            <w:r>
              <w:rPr>
                <w:b/>
                <w:spacing w:val="-2"/>
                <w:sz w:val="24"/>
              </w:rPr>
              <w:t>Содержание</w:t>
            </w:r>
          </w:p>
        </w:tc>
        <w:tc>
          <w:tcPr>
            <w:tcW w:w="4659" w:type="dxa"/>
            <w:gridSpan w:val="2"/>
          </w:tcPr>
          <w:p w:rsidR="00051D94" w:rsidRDefault="00112A4A">
            <w:pPr>
              <w:pStyle w:val="TableParagraph"/>
              <w:spacing w:before="11"/>
              <w:ind w:left="589"/>
              <w:jc w:val="center"/>
              <w:rPr>
                <w:b/>
                <w:sz w:val="24"/>
              </w:rPr>
            </w:pPr>
            <w:r>
              <w:rPr>
                <w:b/>
                <w:spacing w:val="-2"/>
                <w:sz w:val="24"/>
              </w:rPr>
              <w:t>Время</w:t>
            </w:r>
          </w:p>
        </w:tc>
      </w:tr>
      <w:tr w:rsidR="00051D94">
        <w:trPr>
          <w:trHeight w:val="302"/>
        </w:trPr>
        <w:tc>
          <w:tcPr>
            <w:tcW w:w="4730" w:type="dxa"/>
            <w:gridSpan w:val="5"/>
            <w:vMerge/>
            <w:tcBorders>
              <w:top w:val="nil"/>
            </w:tcBorders>
          </w:tcPr>
          <w:p w:rsidR="00051D94" w:rsidRDefault="00051D94">
            <w:pPr>
              <w:rPr>
                <w:sz w:val="2"/>
                <w:szCs w:val="2"/>
              </w:rPr>
            </w:pPr>
          </w:p>
        </w:tc>
        <w:tc>
          <w:tcPr>
            <w:tcW w:w="2248" w:type="dxa"/>
          </w:tcPr>
          <w:p w:rsidR="00051D94" w:rsidRDefault="00112A4A">
            <w:pPr>
              <w:pStyle w:val="TableParagraph"/>
              <w:spacing w:before="6"/>
              <w:ind w:left="705"/>
              <w:rPr>
                <w:sz w:val="24"/>
              </w:rPr>
            </w:pPr>
            <w:r>
              <w:rPr>
                <w:sz w:val="24"/>
              </w:rPr>
              <w:t>1</w:t>
            </w:r>
            <w:r>
              <w:rPr>
                <w:spacing w:val="1"/>
                <w:sz w:val="24"/>
              </w:rPr>
              <w:t xml:space="preserve"> </w:t>
            </w:r>
            <w:r>
              <w:rPr>
                <w:sz w:val="24"/>
              </w:rPr>
              <w:t>год-1,5</w:t>
            </w:r>
            <w:r>
              <w:rPr>
                <w:spacing w:val="-2"/>
                <w:sz w:val="24"/>
              </w:rPr>
              <w:t xml:space="preserve"> </w:t>
            </w:r>
            <w:r>
              <w:rPr>
                <w:spacing w:val="-4"/>
                <w:sz w:val="24"/>
              </w:rPr>
              <w:t>года</w:t>
            </w:r>
          </w:p>
        </w:tc>
        <w:tc>
          <w:tcPr>
            <w:tcW w:w="2411" w:type="dxa"/>
          </w:tcPr>
          <w:p w:rsidR="00051D94" w:rsidRDefault="00112A4A">
            <w:pPr>
              <w:pStyle w:val="TableParagraph"/>
              <w:spacing w:before="6"/>
              <w:ind w:left="70"/>
              <w:jc w:val="center"/>
              <w:rPr>
                <w:sz w:val="24"/>
              </w:rPr>
            </w:pPr>
            <w:r>
              <w:rPr>
                <w:sz w:val="24"/>
              </w:rPr>
              <w:t>1,5</w:t>
            </w:r>
            <w:r>
              <w:rPr>
                <w:spacing w:val="2"/>
                <w:sz w:val="24"/>
              </w:rPr>
              <w:t xml:space="preserve"> </w:t>
            </w:r>
            <w:r>
              <w:rPr>
                <w:sz w:val="24"/>
              </w:rPr>
              <w:t>лет</w:t>
            </w:r>
            <w:r>
              <w:rPr>
                <w:spacing w:val="-1"/>
                <w:sz w:val="24"/>
              </w:rPr>
              <w:t xml:space="preserve"> </w:t>
            </w:r>
            <w:r>
              <w:rPr>
                <w:sz w:val="24"/>
              </w:rPr>
              <w:t>–</w:t>
            </w:r>
            <w:r>
              <w:rPr>
                <w:spacing w:val="2"/>
                <w:sz w:val="24"/>
              </w:rPr>
              <w:t xml:space="preserve"> </w:t>
            </w:r>
            <w:r>
              <w:rPr>
                <w:sz w:val="24"/>
              </w:rPr>
              <w:t>2</w:t>
            </w:r>
            <w:r>
              <w:rPr>
                <w:spacing w:val="-2"/>
                <w:sz w:val="24"/>
              </w:rPr>
              <w:t xml:space="preserve"> </w:t>
            </w:r>
            <w:r>
              <w:rPr>
                <w:spacing w:val="-4"/>
                <w:sz w:val="24"/>
              </w:rPr>
              <w:t>года</w:t>
            </w:r>
          </w:p>
        </w:tc>
      </w:tr>
      <w:tr w:rsidR="00051D94">
        <w:trPr>
          <w:trHeight w:val="306"/>
        </w:trPr>
        <w:tc>
          <w:tcPr>
            <w:tcW w:w="9389" w:type="dxa"/>
            <w:gridSpan w:val="7"/>
          </w:tcPr>
          <w:p w:rsidR="00051D94" w:rsidRDefault="00112A4A">
            <w:pPr>
              <w:pStyle w:val="TableParagraph"/>
              <w:spacing w:before="15" w:line="271" w:lineRule="exact"/>
              <w:ind w:left="581"/>
              <w:rPr>
                <w:b/>
                <w:sz w:val="24"/>
              </w:rPr>
            </w:pPr>
            <w:r>
              <w:rPr>
                <w:b/>
                <w:sz w:val="24"/>
              </w:rPr>
              <w:t>Холодный</w:t>
            </w:r>
            <w:r>
              <w:rPr>
                <w:b/>
                <w:spacing w:val="-3"/>
                <w:sz w:val="24"/>
              </w:rPr>
              <w:t xml:space="preserve"> </w:t>
            </w:r>
            <w:r>
              <w:rPr>
                <w:b/>
                <w:sz w:val="24"/>
              </w:rPr>
              <w:t>период</w:t>
            </w:r>
            <w:r>
              <w:rPr>
                <w:b/>
                <w:spacing w:val="-2"/>
                <w:sz w:val="24"/>
              </w:rPr>
              <w:t xml:space="preserve"> </w:t>
            </w:r>
            <w:r>
              <w:rPr>
                <w:b/>
                <w:spacing w:val="-4"/>
                <w:sz w:val="24"/>
              </w:rPr>
              <w:t>года</w:t>
            </w:r>
          </w:p>
        </w:tc>
      </w:tr>
      <w:tr w:rsidR="00051D94">
        <w:trPr>
          <w:trHeight w:val="585"/>
        </w:trPr>
        <w:tc>
          <w:tcPr>
            <w:tcW w:w="4730" w:type="dxa"/>
            <w:gridSpan w:val="5"/>
          </w:tcPr>
          <w:p w:rsidR="00051D94" w:rsidRDefault="00112A4A">
            <w:pPr>
              <w:pStyle w:val="TableParagraph"/>
              <w:spacing w:before="6" w:line="242" w:lineRule="auto"/>
              <w:ind w:left="158" w:firstLine="139"/>
              <w:rPr>
                <w:sz w:val="24"/>
              </w:rPr>
            </w:pPr>
            <w:r>
              <w:rPr>
                <w:sz w:val="24"/>
              </w:rPr>
              <w:t>Прием</w:t>
            </w:r>
            <w:r>
              <w:rPr>
                <w:spacing w:val="80"/>
                <w:sz w:val="24"/>
              </w:rPr>
              <w:t xml:space="preserve"> </w:t>
            </w:r>
            <w:r>
              <w:rPr>
                <w:sz w:val="24"/>
              </w:rPr>
              <w:t>детей,</w:t>
            </w:r>
            <w:r>
              <w:rPr>
                <w:spacing w:val="80"/>
                <w:sz w:val="24"/>
              </w:rPr>
              <w:t xml:space="preserve"> </w:t>
            </w:r>
            <w:r>
              <w:rPr>
                <w:sz w:val="24"/>
              </w:rPr>
              <w:t>осмотр,</w:t>
            </w:r>
            <w:r>
              <w:rPr>
                <w:spacing w:val="80"/>
                <w:sz w:val="24"/>
              </w:rPr>
              <w:t xml:space="preserve"> </w:t>
            </w:r>
            <w:r>
              <w:rPr>
                <w:sz w:val="24"/>
              </w:rPr>
              <w:t>игры,</w:t>
            </w:r>
            <w:r>
              <w:rPr>
                <w:spacing w:val="80"/>
                <w:sz w:val="24"/>
              </w:rPr>
              <w:t xml:space="preserve"> </w:t>
            </w:r>
            <w:r>
              <w:rPr>
                <w:sz w:val="24"/>
              </w:rPr>
              <w:t xml:space="preserve">утренняя </w:t>
            </w:r>
            <w:r>
              <w:rPr>
                <w:spacing w:val="-2"/>
                <w:sz w:val="24"/>
              </w:rPr>
              <w:t>гимнастика</w:t>
            </w:r>
          </w:p>
        </w:tc>
        <w:tc>
          <w:tcPr>
            <w:tcW w:w="2248" w:type="dxa"/>
          </w:tcPr>
          <w:p w:rsidR="00051D94" w:rsidRDefault="00112A4A">
            <w:pPr>
              <w:pStyle w:val="TableParagraph"/>
              <w:spacing w:before="6"/>
              <w:ind w:left="662"/>
              <w:rPr>
                <w:sz w:val="24"/>
              </w:rPr>
            </w:pPr>
            <w:r>
              <w:rPr>
                <w:sz w:val="24"/>
              </w:rPr>
              <w:t>7.00-</w:t>
            </w:r>
            <w:r>
              <w:rPr>
                <w:spacing w:val="-4"/>
                <w:sz w:val="24"/>
              </w:rPr>
              <w:t>8.30</w:t>
            </w:r>
          </w:p>
        </w:tc>
        <w:tc>
          <w:tcPr>
            <w:tcW w:w="2411" w:type="dxa"/>
          </w:tcPr>
          <w:p w:rsidR="00051D94" w:rsidRDefault="00112A4A">
            <w:pPr>
              <w:pStyle w:val="TableParagraph"/>
              <w:spacing w:before="6"/>
              <w:ind w:left="70" w:right="49"/>
              <w:jc w:val="center"/>
              <w:rPr>
                <w:sz w:val="24"/>
              </w:rPr>
            </w:pPr>
            <w:r>
              <w:rPr>
                <w:sz w:val="24"/>
              </w:rPr>
              <w:t>7.00-</w:t>
            </w:r>
            <w:r>
              <w:rPr>
                <w:spacing w:val="-4"/>
                <w:sz w:val="24"/>
              </w:rPr>
              <w:t>8.30</w:t>
            </w:r>
          </w:p>
        </w:tc>
      </w:tr>
      <w:tr w:rsidR="00051D94">
        <w:trPr>
          <w:trHeight w:val="302"/>
        </w:trPr>
        <w:tc>
          <w:tcPr>
            <w:tcW w:w="4730" w:type="dxa"/>
            <w:gridSpan w:val="5"/>
          </w:tcPr>
          <w:p w:rsidR="00051D94" w:rsidRDefault="00112A4A">
            <w:pPr>
              <w:pStyle w:val="TableParagraph"/>
              <w:spacing w:before="6"/>
              <w:ind w:left="297"/>
              <w:rPr>
                <w:sz w:val="24"/>
              </w:rPr>
            </w:pPr>
            <w:r>
              <w:rPr>
                <w:sz w:val="24"/>
              </w:rPr>
              <w:t>Подготовка</w:t>
            </w:r>
            <w:r>
              <w:rPr>
                <w:spacing w:val="-5"/>
                <w:sz w:val="24"/>
              </w:rPr>
              <w:t xml:space="preserve"> </w:t>
            </w:r>
            <w:r>
              <w:rPr>
                <w:sz w:val="24"/>
              </w:rPr>
              <w:t>к</w:t>
            </w:r>
            <w:r>
              <w:rPr>
                <w:spacing w:val="-4"/>
                <w:sz w:val="24"/>
              </w:rPr>
              <w:t xml:space="preserve"> </w:t>
            </w:r>
            <w:r>
              <w:rPr>
                <w:sz w:val="24"/>
              </w:rPr>
              <w:t>завтраку,</w:t>
            </w:r>
            <w:r>
              <w:rPr>
                <w:spacing w:val="-1"/>
                <w:sz w:val="24"/>
              </w:rPr>
              <w:t xml:space="preserve"> </w:t>
            </w:r>
            <w:r>
              <w:rPr>
                <w:spacing w:val="-2"/>
                <w:sz w:val="24"/>
              </w:rPr>
              <w:t>завтрак</w:t>
            </w:r>
          </w:p>
        </w:tc>
        <w:tc>
          <w:tcPr>
            <w:tcW w:w="2248" w:type="dxa"/>
          </w:tcPr>
          <w:p w:rsidR="00051D94" w:rsidRDefault="00112A4A">
            <w:pPr>
              <w:pStyle w:val="TableParagraph"/>
              <w:spacing w:before="6"/>
              <w:ind w:left="662"/>
              <w:rPr>
                <w:sz w:val="24"/>
              </w:rPr>
            </w:pPr>
            <w:r>
              <w:rPr>
                <w:sz w:val="24"/>
              </w:rPr>
              <w:t>8.30-</w:t>
            </w:r>
            <w:r>
              <w:rPr>
                <w:spacing w:val="-4"/>
                <w:sz w:val="24"/>
              </w:rPr>
              <w:t>9.00</w:t>
            </w:r>
          </w:p>
        </w:tc>
        <w:tc>
          <w:tcPr>
            <w:tcW w:w="2411" w:type="dxa"/>
          </w:tcPr>
          <w:p w:rsidR="00051D94" w:rsidRDefault="00112A4A">
            <w:pPr>
              <w:pStyle w:val="TableParagraph"/>
              <w:spacing w:before="6"/>
              <w:ind w:left="70" w:right="49"/>
              <w:jc w:val="center"/>
              <w:rPr>
                <w:sz w:val="24"/>
              </w:rPr>
            </w:pPr>
            <w:r>
              <w:rPr>
                <w:sz w:val="24"/>
              </w:rPr>
              <w:t>8.30-</w:t>
            </w:r>
            <w:r>
              <w:rPr>
                <w:spacing w:val="-4"/>
                <w:sz w:val="24"/>
              </w:rPr>
              <w:t>9.00</w:t>
            </w:r>
          </w:p>
        </w:tc>
      </w:tr>
      <w:tr w:rsidR="00051D94">
        <w:trPr>
          <w:trHeight w:val="585"/>
        </w:trPr>
        <w:tc>
          <w:tcPr>
            <w:tcW w:w="4730" w:type="dxa"/>
            <w:gridSpan w:val="5"/>
          </w:tcPr>
          <w:p w:rsidR="00051D94" w:rsidRDefault="00112A4A">
            <w:pPr>
              <w:pStyle w:val="TableParagraph"/>
              <w:spacing w:before="13" w:line="237" w:lineRule="auto"/>
              <w:ind w:left="158" w:firstLine="139"/>
              <w:rPr>
                <w:sz w:val="24"/>
              </w:rPr>
            </w:pPr>
            <w:r>
              <w:rPr>
                <w:sz w:val="24"/>
              </w:rPr>
              <w:t>Активное</w:t>
            </w:r>
            <w:r>
              <w:rPr>
                <w:spacing w:val="80"/>
                <w:sz w:val="24"/>
              </w:rPr>
              <w:t xml:space="preserve"> </w:t>
            </w:r>
            <w:r>
              <w:rPr>
                <w:sz w:val="24"/>
              </w:rPr>
              <w:t>бодрствование</w:t>
            </w:r>
            <w:r>
              <w:rPr>
                <w:spacing w:val="80"/>
                <w:sz w:val="24"/>
              </w:rPr>
              <w:t xml:space="preserve"> </w:t>
            </w:r>
            <w:r>
              <w:rPr>
                <w:sz w:val="24"/>
              </w:rPr>
              <w:t>детей</w:t>
            </w:r>
            <w:r>
              <w:rPr>
                <w:spacing w:val="80"/>
                <w:sz w:val="24"/>
              </w:rPr>
              <w:t xml:space="preserve"> </w:t>
            </w:r>
            <w:r>
              <w:rPr>
                <w:sz w:val="24"/>
              </w:rPr>
              <w:t>(игры, предметная деятельность и другое)</w:t>
            </w:r>
          </w:p>
        </w:tc>
        <w:tc>
          <w:tcPr>
            <w:tcW w:w="2248" w:type="dxa"/>
          </w:tcPr>
          <w:p w:rsidR="00051D94" w:rsidRDefault="00112A4A">
            <w:pPr>
              <w:pStyle w:val="TableParagraph"/>
              <w:spacing w:before="11"/>
              <w:ind w:left="662"/>
              <w:rPr>
                <w:sz w:val="24"/>
              </w:rPr>
            </w:pPr>
            <w:r>
              <w:rPr>
                <w:sz w:val="24"/>
              </w:rPr>
              <w:t>9.00-</w:t>
            </w:r>
            <w:r>
              <w:rPr>
                <w:spacing w:val="-4"/>
                <w:sz w:val="24"/>
              </w:rPr>
              <w:t>9.30</w:t>
            </w:r>
          </w:p>
        </w:tc>
        <w:tc>
          <w:tcPr>
            <w:tcW w:w="2411" w:type="dxa"/>
          </w:tcPr>
          <w:p w:rsidR="00051D94" w:rsidRDefault="00112A4A">
            <w:pPr>
              <w:pStyle w:val="TableParagraph"/>
              <w:spacing w:before="11"/>
              <w:ind w:left="70" w:right="49"/>
              <w:jc w:val="center"/>
              <w:rPr>
                <w:sz w:val="24"/>
              </w:rPr>
            </w:pPr>
            <w:r>
              <w:rPr>
                <w:sz w:val="24"/>
              </w:rPr>
              <w:t>9.00-</w:t>
            </w:r>
            <w:r>
              <w:rPr>
                <w:spacing w:val="-4"/>
                <w:sz w:val="24"/>
              </w:rPr>
              <w:t>9.30</w:t>
            </w:r>
          </w:p>
        </w:tc>
      </w:tr>
      <w:tr w:rsidR="00051D94">
        <w:trPr>
          <w:trHeight w:val="307"/>
        </w:trPr>
        <w:tc>
          <w:tcPr>
            <w:tcW w:w="4730" w:type="dxa"/>
            <w:gridSpan w:val="5"/>
          </w:tcPr>
          <w:p w:rsidR="00051D94" w:rsidRDefault="00112A4A">
            <w:pPr>
              <w:pStyle w:val="TableParagraph"/>
              <w:spacing w:before="6"/>
              <w:ind w:left="297"/>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1"/>
                <w:sz w:val="24"/>
              </w:rPr>
              <w:t xml:space="preserve"> </w:t>
            </w:r>
            <w:r>
              <w:rPr>
                <w:sz w:val="24"/>
              </w:rPr>
              <w:t>первый</w:t>
            </w:r>
            <w:r>
              <w:rPr>
                <w:spacing w:val="-1"/>
                <w:sz w:val="24"/>
              </w:rPr>
              <w:t xml:space="preserve"> </w:t>
            </w:r>
            <w:r>
              <w:rPr>
                <w:spacing w:val="-5"/>
                <w:sz w:val="24"/>
              </w:rPr>
              <w:t>сон</w:t>
            </w:r>
          </w:p>
        </w:tc>
        <w:tc>
          <w:tcPr>
            <w:tcW w:w="2248" w:type="dxa"/>
          </w:tcPr>
          <w:p w:rsidR="00051D94" w:rsidRDefault="00112A4A">
            <w:pPr>
              <w:pStyle w:val="TableParagraph"/>
              <w:spacing w:before="6"/>
              <w:ind w:left="604"/>
              <w:rPr>
                <w:sz w:val="24"/>
              </w:rPr>
            </w:pPr>
            <w:r>
              <w:rPr>
                <w:sz w:val="24"/>
              </w:rPr>
              <w:t>9.30-</w:t>
            </w:r>
            <w:r>
              <w:rPr>
                <w:spacing w:val="-2"/>
                <w:sz w:val="24"/>
              </w:rPr>
              <w:t>12.00</w:t>
            </w:r>
          </w:p>
        </w:tc>
        <w:tc>
          <w:tcPr>
            <w:tcW w:w="2411" w:type="dxa"/>
          </w:tcPr>
          <w:p w:rsidR="00051D94" w:rsidRDefault="00112A4A">
            <w:pPr>
              <w:pStyle w:val="TableParagraph"/>
              <w:spacing w:before="6"/>
              <w:ind w:left="70" w:right="60"/>
              <w:jc w:val="center"/>
              <w:rPr>
                <w:sz w:val="24"/>
              </w:rPr>
            </w:pPr>
            <w:r>
              <w:rPr>
                <w:spacing w:val="-10"/>
                <w:sz w:val="24"/>
              </w:rPr>
              <w:t>-</w:t>
            </w:r>
          </w:p>
        </w:tc>
      </w:tr>
      <w:tr w:rsidR="00051D94">
        <w:trPr>
          <w:trHeight w:val="580"/>
        </w:trPr>
        <w:tc>
          <w:tcPr>
            <w:tcW w:w="4730" w:type="dxa"/>
            <w:gridSpan w:val="5"/>
          </w:tcPr>
          <w:p w:rsidR="00051D94" w:rsidRDefault="00112A4A">
            <w:pPr>
              <w:pStyle w:val="TableParagraph"/>
              <w:spacing w:before="8" w:line="237" w:lineRule="auto"/>
              <w:ind w:left="158" w:right="133" w:firstLine="139"/>
              <w:rPr>
                <w:sz w:val="24"/>
              </w:rPr>
            </w:pPr>
            <w:r>
              <w:rPr>
                <w:sz w:val="24"/>
              </w:rPr>
              <w:t>Постепенный</w:t>
            </w:r>
            <w:r>
              <w:rPr>
                <w:spacing w:val="40"/>
                <w:sz w:val="24"/>
              </w:rPr>
              <w:t xml:space="preserve"> </w:t>
            </w:r>
            <w:r>
              <w:rPr>
                <w:sz w:val="24"/>
              </w:rPr>
              <w:t>подъем,</w:t>
            </w:r>
            <w:r>
              <w:rPr>
                <w:spacing w:val="40"/>
                <w:sz w:val="24"/>
              </w:rPr>
              <w:t xml:space="preserve"> </w:t>
            </w:r>
            <w:r>
              <w:rPr>
                <w:sz w:val="24"/>
              </w:rPr>
              <w:t>оздоровительные и гигиенические процедуры</w:t>
            </w:r>
          </w:p>
        </w:tc>
        <w:tc>
          <w:tcPr>
            <w:tcW w:w="2248" w:type="dxa"/>
          </w:tcPr>
          <w:p w:rsidR="00051D94" w:rsidRDefault="00112A4A">
            <w:pPr>
              <w:pStyle w:val="TableParagraph"/>
              <w:spacing w:before="6"/>
              <w:ind w:left="542"/>
              <w:rPr>
                <w:sz w:val="24"/>
              </w:rPr>
            </w:pPr>
            <w:r>
              <w:rPr>
                <w:sz w:val="24"/>
              </w:rPr>
              <w:t>12.00-</w:t>
            </w:r>
            <w:r>
              <w:rPr>
                <w:spacing w:val="-2"/>
                <w:sz w:val="24"/>
              </w:rPr>
              <w:t>12.30</w:t>
            </w:r>
          </w:p>
        </w:tc>
        <w:tc>
          <w:tcPr>
            <w:tcW w:w="2411" w:type="dxa"/>
          </w:tcPr>
          <w:p w:rsidR="00051D94" w:rsidRDefault="00112A4A">
            <w:pPr>
              <w:pStyle w:val="TableParagraph"/>
              <w:spacing w:before="6"/>
              <w:ind w:left="70" w:right="60"/>
              <w:jc w:val="center"/>
              <w:rPr>
                <w:sz w:val="24"/>
              </w:rPr>
            </w:pPr>
            <w:r>
              <w:rPr>
                <w:spacing w:val="-10"/>
                <w:sz w:val="24"/>
              </w:rPr>
              <w:t>-</w:t>
            </w:r>
          </w:p>
        </w:tc>
      </w:tr>
      <w:tr w:rsidR="00051D94">
        <w:trPr>
          <w:trHeight w:val="1133"/>
        </w:trPr>
        <w:tc>
          <w:tcPr>
            <w:tcW w:w="4730" w:type="dxa"/>
            <w:gridSpan w:val="5"/>
          </w:tcPr>
          <w:p w:rsidR="00051D94" w:rsidRDefault="00112A4A">
            <w:pPr>
              <w:pStyle w:val="TableParagraph"/>
              <w:spacing w:before="6"/>
              <w:ind w:left="158" w:right="184" w:firstLine="139"/>
              <w:jc w:val="both"/>
              <w:rPr>
                <w:sz w:val="24"/>
              </w:rPr>
            </w:pPr>
            <w:r>
              <w:rPr>
                <w:sz w:val="24"/>
              </w:rPr>
              <w:t>Занятия в игровой форме по</w:t>
            </w:r>
            <w:r>
              <w:rPr>
                <w:spacing w:val="80"/>
                <w:sz w:val="24"/>
              </w:rPr>
              <w:t xml:space="preserve"> </w:t>
            </w:r>
            <w:r>
              <w:rPr>
                <w:sz w:val="24"/>
              </w:rPr>
              <w:t xml:space="preserve">подгруппам, активное бодрствование детей (игры, предметная деятельность и </w:t>
            </w:r>
            <w:r>
              <w:rPr>
                <w:spacing w:val="-2"/>
                <w:sz w:val="24"/>
              </w:rPr>
              <w:t>другое)</w:t>
            </w:r>
          </w:p>
        </w:tc>
        <w:tc>
          <w:tcPr>
            <w:tcW w:w="2248" w:type="dxa"/>
          </w:tcPr>
          <w:p w:rsidR="00051D94" w:rsidRDefault="00051D94">
            <w:pPr>
              <w:pStyle w:val="TableParagraph"/>
              <w:ind w:left="0"/>
              <w:rPr>
                <w:sz w:val="24"/>
              </w:rPr>
            </w:pPr>
          </w:p>
        </w:tc>
        <w:tc>
          <w:tcPr>
            <w:tcW w:w="2411" w:type="dxa"/>
          </w:tcPr>
          <w:p w:rsidR="00051D94" w:rsidRDefault="00112A4A">
            <w:pPr>
              <w:pStyle w:val="TableParagraph"/>
              <w:spacing w:before="6"/>
              <w:ind w:left="70" w:right="54"/>
              <w:jc w:val="center"/>
              <w:rPr>
                <w:sz w:val="24"/>
              </w:rPr>
            </w:pPr>
            <w:r>
              <w:rPr>
                <w:sz w:val="24"/>
              </w:rPr>
              <w:t>9.30-9.40</w:t>
            </w:r>
            <w:r>
              <w:rPr>
                <w:spacing w:val="1"/>
                <w:sz w:val="24"/>
              </w:rPr>
              <w:t xml:space="preserve"> </w:t>
            </w:r>
            <w:r>
              <w:rPr>
                <w:sz w:val="24"/>
              </w:rPr>
              <w:t>9.50-</w:t>
            </w:r>
            <w:r>
              <w:rPr>
                <w:spacing w:val="-2"/>
                <w:sz w:val="24"/>
              </w:rPr>
              <w:t>10.00</w:t>
            </w:r>
          </w:p>
        </w:tc>
      </w:tr>
      <w:tr w:rsidR="00051D94">
        <w:trPr>
          <w:trHeight w:val="858"/>
        </w:trPr>
        <w:tc>
          <w:tcPr>
            <w:tcW w:w="4730" w:type="dxa"/>
            <w:gridSpan w:val="5"/>
          </w:tcPr>
          <w:p w:rsidR="00051D94" w:rsidRDefault="00112A4A">
            <w:pPr>
              <w:pStyle w:val="TableParagraph"/>
              <w:spacing w:before="6"/>
              <w:ind w:left="297"/>
              <w:rPr>
                <w:sz w:val="24"/>
              </w:rPr>
            </w:pPr>
            <w:r>
              <w:rPr>
                <w:sz w:val="24"/>
              </w:rPr>
              <w:t>Второй</w:t>
            </w:r>
            <w:r>
              <w:rPr>
                <w:spacing w:val="-2"/>
                <w:sz w:val="24"/>
              </w:rPr>
              <w:t xml:space="preserve"> завтрак</w:t>
            </w:r>
          </w:p>
        </w:tc>
        <w:tc>
          <w:tcPr>
            <w:tcW w:w="2248" w:type="dxa"/>
          </w:tcPr>
          <w:p w:rsidR="00051D94" w:rsidRDefault="00112A4A">
            <w:pPr>
              <w:pStyle w:val="TableParagraph"/>
              <w:spacing w:before="6"/>
              <w:ind w:left="134" w:right="115" w:hanging="6"/>
              <w:jc w:val="center"/>
              <w:rPr>
                <w:sz w:val="24"/>
              </w:rPr>
            </w:pPr>
            <w:r>
              <w:rPr>
                <w:spacing w:val="-2"/>
                <w:sz w:val="24"/>
              </w:rPr>
              <w:t xml:space="preserve">увеличивается калорийность </w:t>
            </w:r>
            <w:r>
              <w:rPr>
                <w:sz w:val="24"/>
              </w:rPr>
              <w:t>основного</w:t>
            </w:r>
            <w:r>
              <w:rPr>
                <w:spacing w:val="-15"/>
                <w:sz w:val="24"/>
              </w:rPr>
              <w:t xml:space="preserve"> </w:t>
            </w:r>
            <w:r>
              <w:rPr>
                <w:sz w:val="24"/>
              </w:rPr>
              <w:t>завтрака</w:t>
            </w:r>
          </w:p>
        </w:tc>
        <w:tc>
          <w:tcPr>
            <w:tcW w:w="2411" w:type="dxa"/>
          </w:tcPr>
          <w:p w:rsidR="00051D94" w:rsidRDefault="00112A4A">
            <w:pPr>
              <w:pStyle w:val="TableParagraph"/>
              <w:spacing w:before="6"/>
              <w:ind w:left="70" w:right="49"/>
              <w:jc w:val="center"/>
              <w:rPr>
                <w:sz w:val="24"/>
              </w:rPr>
            </w:pPr>
            <w:r>
              <w:rPr>
                <w:sz w:val="24"/>
              </w:rPr>
              <w:t>10.30-</w:t>
            </w:r>
            <w:r>
              <w:rPr>
                <w:spacing w:val="-2"/>
                <w:sz w:val="24"/>
              </w:rPr>
              <w:t>11.00</w:t>
            </w:r>
          </w:p>
        </w:tc>
      </w:tr>
      <w:tr w:rsidR="00051D94">
        <w:trPr>
          <w:trHeight w:val="306"/>
        </w:trPr>
        <w:tc>
          <w:tcPr>
            <w:tcW w:w="4730" w:type="dxa"/>
            <w:gridSpan w:val="5"/>
          </w:tcPr>
          <w:p w:rsidR="00051D94" w:rsidRDefault="00112A4A">
            <w:pPr>
              <w:pStyle w:val="TableParagraph"/>
              <w:spacing w:before="6"/>
              <w:ind w:left="297"/>
              <w:rPr>
                <w:sz w:val="24"/>
              </w:rPr>
            </w:pPr>
            <w:r>
              <w:rPr>
                <w:sz w:val="24"/>
              </w:rPr>
              <w:t>Подготовка</w:t>
            </w:r>
            <w:r>
              <w:rPr>
                <w:spacing w:val="-5"/>
                <w:sz w:val="24"/>
              </w:rPr>
              <w:t xml:space="preserve"> </w:t>
            </w:r>
            <w:r>
              <w:rPr>
                <w:sz w:val="24"/>
              </w:rPr>
              <w:t>к</w:t>
            </w:r>
            <w:r>
              <w:rPr>
                <w:spacing w:val="-6"/>
                <w:sz w:val="24"/>
              </w:rPr>
              <w:t xml:space="preserve"> </w:t>
            </w:r>
            <w:r>
              <w:rPr>
                <w:sz w:val="24"/>
              </w:rPr>
              <w:t>прогулке,</w:t>
            </w:r>
            <w:r>
              <w:rPr>
                <w:spacing w:val="-2"/>
                <w:sz w:val="24"/>
              </w:rPr>
              <w:t xml:space="preserve"> прогулка</w:t>
            </w:r>
          </w:p>
        </w:tc>
        <w:tc>
          <w:tcPr>
            <w:tcW w:w="2248" w:type="dxa"/>
          </w:tcPr>
          <w:p w:rsidR="00051D94" w:rsidRDefault="00112A4A">
            <w:pPr>
              <w:pStyle w:val="TableParagraph"/>
              <w:spacing w:before="6"/>
              <w:ind w:left="11"/>
              <w:jc w:val="center"/>
              <w:rPr>
                <w:sz w:val="24"/>
              </w:rPr>
            </w:pPr>
            <w:r>
              <w:rPr>
                <w:spacing w:val="-10"/>
                <w:sz w:val="24"/>
              </w:rPr>
              <w:t>-</w:t>
            </w:r>
          </w:p>
        </w:tc>
        <w:tc>
          <w:tcPr>
            <w:tcW w:w="2411" w:type="dxa"/>
          </w:tcPr>
          <w:p w:rsidR="00051D94" w:rsidRDefault="00112A4A">
            <w:pPr>
              <w:pStyle w:val="TableParagraph"/>
              <w:spacing w:before="6"/>
              <w:ind w:left="70" w:right="49"/>
              <w:jc w:val="center"/>
              <w:rPr>
                <w:sz w:val="24"/>
              </w:rPr>
            </w:pPr>
            <w:r>
              <w:rPr>
                <w:sz w:val="24"/>
              </w:rPr>
              <w:t>10.00-</w:t>
            </w:r>
            <w:r>
              <w:rPr>
                <w:spacing w:val="-2"/>
                <w:sz w:val="24"/>
              </w:rPr>
              <w:t>11.30</w:t>
            </w:r>
          </w:p>
        </w:tc>
      </w:tr>
      <w:tr w:rsidR="00051D94">
        <w:trPr>
          <w:trHeight w:val="306"/>
        </w:trPr>
        <w:tc>
          <w:tcPr>
            <w:tcW w:w="4730" w:type="dxa"/>
            <w:gridSpan w:val="5"/>
          </w:tcPr>
          <w:p w:rsidR="00051D94" w:rsidRDefault="00112A4A">
            <w:pPr>
              <w:pStyle w:val="TableParagraph"/>
              <w:spacing w:before="6"/>
              <w:ind w:left="297"/>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c>
          <w:tcPr>
            <w:tcW w:w="2248" w:type="dxa"/>
          </w:tcPr>
          <w:p w:rsidR="00051D94" w:rsidRDefault="00112A4A">
            <w:pPr>
              <w:pStyle w:val="TableParagraph"/>
              <w:spacing w:before="6"/>
              <w:ind w:left="542"/>
              <w:rPr>
                <w:sz w:val="24"/>
              </w:rPr>
            </w:pPr>
            <w:r>
              <w:rPr>
                <w:sz w:val="24"/>
              </w:rPr>
              <w:t>12.30-</w:t>
            </w:r>
            <w:r>
              <w:rPr>
                <w:spacing w:val="-2"/>
                <w:sz w:val="24"/>
              </w:rPr>
              <w:t>13.00</w:t>
            </w:r>
          </w:p>
        </w:tc>
        <w:tc>
          <w:tcPr>
            <w:tcW w:w="2411" w:type="dxa"/>
          </w:tcPr>
          <w:p w:rsidR="00051D94" w:rsidRDefault="00112A4A">
            <w:pPr>
              <w:pStyle w:val="TableParagraph"/>
              <w:spacing w:before="6"/>
              <w:ind w:left="70" w:right="49"/>
              <w:jc w:val="center"/>
              <w:rPr>
                <w:sz w:val="24"/>
              </w:rPr>
            </w:pPr>
            <w:r>
              <w:rPr>
                <w:sz w:val="24"/>
              </w:rPr>
              <w:t>11.30-</w:t>
            </w:r>
            <w:r>
              <w:rPr>
                <w:spacing w:val="-2"/>
                <w:sz w:val="24"/>
              </w:rPr>
              <w:t>12.30</w:t>
            </w:r>
          </w:p>
        </w:tc>
      </w:tr>
      <w:tr w:rsidR="00051D94">
        <w:trPr>
          <w:trHeight w:val="580"/>
        </w:trPr>
        <w:tc>
          <w:tcPr>
            <w:tcW w:w="4730" w:type="dxa"/>
            <w:gridSpan w:val="5"/>
          </w:tcPr>
          <w:p w:rsidR="00051D94" w:rsidRDefault="00112A4A">
            <w:pPr>
              <w:pStyle w:val="TableParagraph"/>
              <w:spacing w:before="8" w:line="237" w:lineRule="auto"/>
              <w:ind w:left="158" w:firstLine="139"/>
              <w:rPr>
                <w:sz w:val="24"/>
              </w:rPr>
            </w:pPr>
            <w:r>
              <w:rPr>
                <w:sz w:val="24"/>
              </w:rPr>
              <w:t>Активное</w:t>
            </w:r>
            <w:r>
              <w:rPr>
                <w:spacing w:val="80"/>
                <w:sz w:val="24"/>
              </w:rPr>
              <w:t xml:space="preserve"> </w:t>
            </w:r>
            <w:r>
              <w:rPr>
                <w:sz w:val="24"/>
              </w:rPr>
              <w:t>бодрствование</w:t>
            </w:r>
            <w:r>
              <w:rPr>
                <w:spacing w:val="80"/>
                <w:sz w:val="24"/>
              </w:rPr>
              <w:t xml:space="preserve"> </w:t>
            </w:r>
            <w:r>
              <w:rPr>
                <w:sz w:val="24"/>
              </w:rPr>
              <w:t>детей</w:t>
            </w:r>
            <w:r>
              <w:rPr>
                <w:spacing w:val="80"/>
                <w:sz w:val="24"/>
              </w:rPr>
              <w:t xml:space="preserve"> </w:t>
            </w:r>
            <w:r>
              <w:rPr>
                <w:sz w:val="24"/>
              </w:rPr>
              <w:t>(игры, предметная деятельность и другое)</w:t>
            </w:r>
          </w:p>
        </w:tc>
        <w:tc>
          <w:tcPr>
            <w:tcW w:w="2248" w:type="dxa"/>
          </w:tcPr>
          <w:p w:rsidR="00051D94" w:rsidRDefault="00112A4A">
            <w:pPr>
              <w:pStyle w:val="TableParagraph"/>
              <w:spacing w:before="6"/>
              <w:ind w:left="542"/>
              <w:rPr>
                <w:sz w:val="24"/>
              </w:rPr>
            </w:pPr>
            <w:r>
              <w:rPr>
                <w:sz w:val="24"/>
              </w:rPr>
              <w:t>13.00-</w:t>
            </w:r>
            <w:r>
              <w:rPr>
                <w:spacing w:val="-2"/>
                <w:sz w:val="24"/>
              </w:rPr>
              <w:t>14.30</w:t>
            </w:r>
          </w:p>
        </w:tc>
        <w:tc>
          <w:tcPr>
            <w:tcW w:w="2411" w:type="dxa"/>
          </w:tcPr>
          <w:p w:rsidR="00051D94" w:rsidRDefault="00112A4A">
            <w:pPr>
              <w:pStyle w:val="TableParagraph"/>
              <w:spacing w:before="6"/>
              <w:ind w:left="70" w:right="60"/>
              <w:jc w:val="center"/>
              <w:rPr>
                <w:sz w:val="24"/>
              </w:rPr>
            </w:pPr>
            <w:r>
              <w:rPr>
                <w:spacing w:val="-10"/>
                <w:sz w:val="24"/>
              </w:rPr>
              <w:t>-</w:t>
            </w:r>
          </w:p>
        </w:tc>
      </w:tr>
      <w:tr w:rsidR="00051D94">
        <w:trPr>
          <w:trHeight w:val="580"/>
        </w:trPr>
        <w:tc>
          <w:tcPr>
            <w:tcW w:w="1641" w:type="dxa"/>
            <w:tcBorders>
              <w:right w:val="nil"/>
            </w:tcBorders>
          </w:tcPr>
          <w:p w:rsidR="00051D94" w:rsidRDefault="00112A4A">
            <w:pPr>
              <w:pStyle w:val="TableParagraph"/>
              <w:tabs>
                <w:tab w:val="left" w:pos="1381"/>
              </w:tabs>
              <w:spacing w:line="280" w:lineRule="atLeast"/>
              <w:ind w:left="158" w:right="132" w:firstLine="139"/>
              <w:rPr>
                <w:sz w:val="24"/>
              </w:rPr>
            </w:pPr>
            <w:r>
              <w:rPr>
                <w:spacing w:val="-2"/>
                <w:sz w:val="24"/>
              </w:rPr>
              <w:t>Занятие</w:t>
            </w:r>
            <w:r>
              <w:rPr>
                <w:sz w:val="24"/>
              </w:rPr>
              <w:tab/>
            </w:r>
            <w:r>
              <w:rPr>
                <w:spacing w:val="-10"/>
                <w:sz w:val="24"/>
              </w:rPr>
              <w:t xml:space="preserve">1 </w:t>
            </w:r>
            <w:r>
              <w:rPr>
                <w:spacing w:val="-2"/>
                <w:sz w:val="24"/>
              </w:rPr>
              <w:t>подгруппам)</w:t>
            </w:r>
          </w:p>
        </w:tc>
        <w:tc>
          <w:tcPr>
            <w:tcW w:w="469" w:type="dxa"/>
            <w:tcBorders>
              <w:left w:val="nil"/>
              <w:right w:val="nil"/>
            </w:tcBorders>
          </w:tcPr>
          <w:p w:rsidR="00051D94" w:rsidRDefault="00112A4A">
            <w:pPr>
              <w:pStyle w:val="TableParagraph"/>
              <w:spacing w:before="6"/>
              <w:ind w:left="9"/>
              <w:jc w:val="center"/>
              <w:rPr>
                <w:sz w:val="24"/>
              </w:rPr>
            </w:pPr>
            <w:r>
              <w:rPr>
                <w:spacing w:val="-5"/>
                <w:sz w:val="24"/>
              </w:rPr>
              <w:t>(в</w:t>
            </w:r>
          </w:p>
        </w:tc>
        <w:tc>
          <w:tcPr>
            <w:tcW w:w="1106" w:type="dxa"/>
            <w:tcBorders>
              <w:left w:val="nil"/>
              <w:right w:val="nil"/>
            </w:tcBorders>
          </w:tcPr>
          <w:p w:rsidR="00051D94" w:rsidRDefault="00112A4A">
            <w:pPr>
              <w:pStyle w:val="TableParagraph"/>
              <w:spacing w:before="6"/>
              <w:ind w:left="12"/>
              <w:jc w:val="center"/>
              <w:rPr>
                <w:sz w:val="24"/>
              </w:rPr>
            </w:pPr>
            <w:r>
              <w:rPr>
                <w:spacing w:val="-2"/>
                <w:sz w:val="24"/>
              </w:rPr>
              <w:t>игровой</w:t>
            </w:r>
          </w:p>
        </w:tc>
        <w:tc>
          <w:tcPr>
            <w:tcW w:w="929" w:type="dxa"/>
            <w:tcBorders>
              <w:left w:val="nil"/>
              <w:right w:val="nil"/>
            </w:tcBorders>
          </w:tcPr>
          <w:p w:rsidR="00051D94" w:rsidRDefault="00112A4A">
            <w:pPr>
              <w:pStyle w:val="TableParagraph"/>
              <w:spacing w:before="6"/>
              <w:ind w:left="8"/>
              <w:jc w:val="center"/>
              <w:rPr>
                <w:sz w:val="24"/>
              </w:rPr>
            </w:pPr>
            <w:r>
              <w:rPr>
                <w:spacing w:val="-2"/>
                <w:sz w:val="24"/>
              </w:rPr>
              <w:t>форме</w:t>
            </w:r>
          </w:p>
        </w:tc>
        <w:tc>
          <w:tcPr>
            <w:tcW w:w="585" w:type="dxa"/>
            <w:tcBorders>
              <w:left w:val="nil"/>
            </w:tcBorders>
          </w:tcPr>
          <w:p w:rsidR="00051D94" w:rsidRDefault="00112A4A">
            <w:pPr>
              <w:pStyle w:val="TableParagraph"/>
              <w:spacing w:before="6"/>
              <w:ind w:left="0" w:right="46"/>
              <w:jc w:val="center"/>
              <w:rPr>
                <w:sz w:val="24"/>
              </w:rPr>
            </w:pPr>
            <w:r>
              <w:rPr>
                <w:spacing w:val="-5"/>
                <w:sz w:val="24"/>
              </w:rPr>
              <w:t>по</w:t>
            </w:r>
          </w:p>
        </w:tc>
        <w:tc>
          <w:tcPr>
            <w:tcW w:w="2248" w:type="dxa"/>
          </w:tcPr>
          <w:p w:rsidR="00051D94" w:rsidRDefault="00112A4A">
            <w:pPr>
              <w:pStyle w:val="TableParagraph"/>
              <w:spacing w:before="6"/>
              <w:ind w:left="542"/>
              <w:rPr>
                <w:sz w:val="24"/>
              </w:rPr>
            </w:pPr>
            <w:r>
              <w:rPr>
                <w:sz w:val="24"/>
              </w:rPr>
              <w:t>13.00-</w:t>
            </w:r>
            <w:r>
              <w:rPr>
                <w:spacing w:val="-2"/>
                <w:sz w:val="24"/>
              </w:rPr>
              <w:t>13.10</w:t>
            </w:r>
          </w:p>
          <w:p w:rsidR="00051D94" w:rsidRDefault="00112A4A">
            <w:pPr>
              <w:pStyle w:val="TableParagraph"/>
              <w:spacing w:before="2"/>
              <w:ind w:left="542"/>
              <w:rPr>
                <w:sz w:val="24"/>
              </w:rPr>
            </w:pPr>
            <w:r>
              <w:rPr>
                <w:sz w:val="24"/>
              </w:rPr>
              <w:t>13.20-</w:t>
            </w:r>
            <w:r>
              <w:rPr>
                <w:spacing w:val="-2"/>
                <w:sz w:val="24"/>
              </w:rPr>
              <w:t>13.30</w:t>
            </w:r>
          </w:p>
        </w:tc>
        <w:tc>
          <w:tcPr>
            <w:tcW w:w="2411" w:type="dxa"/>
          </w:tcPr>
          <w:p w:rsidR="00051D94" w:rsidRDefault="00112A4A">
            <w:pPr>
              <w:pStyle w:val="TableParagraph"/>
              <w:spacing w:before="6"/>
              <w:ind w:left="70" w:right="60"/>
              <w:jc w:val="center"/>
              <w:rPr>
                <w:sz w:val="24"/>
              </w:rPr>
            </w:pPr>
            <w:r>
              <w:rPr>
                <w:spacing w:val="-10"/>
                <w:sz w:val="24"/>
              </w:rPr>
              <w:t>-</w:t>
            </w:r>
          </w:p>
        </w:tc>
      </w:tr>
      <w:tr w:rsidR="00051D94">
        <w:trPr>
          <w:trHeight w:val="585"/>
        </w:trPr>
        <w:tc>
          <w:tcPr>
            <w:tcW w:w="1641" w:type="dxa"/>
            <w:tcBorders>
              <w:right w:val="nil"/>
            </w:tcBorders>
          </w:tcPr>
          <w:p w:rsidR="00051D94" w:rsidRDefault="00112A4A">
            <w:pPr>
              <w:pStyle w:val="TableParagraph"/>
              <w:tabs>
                <w:tab w:val="left" w:pos="1381"/>
              </w:tabs>
              <w:spacing w:before="13" w:line="237" w:lineRule="auto"/>
              <w:ind w:left="158" w:right="132" w:firstLine="139"/>
              <w:rPr>
                <w:sz w:val="24"/>
              </w:rPr>
            </w:pPr>
            <w:r>
              <w:rPr>
                <w:spacing w:val="-2"/>
                <w:sz w:val="24"/>
              </w:rPr>
              <w:t>Занятие</w:t>
            </w:r>
            <w:r>
              <w:rPr>
                <w:sz w:val="24"/>
              </w:rPr>
              <w:tab/>
            </w:r>
            <w:r>
              <w:rPr>
                <w:spacing w:val="-10"/>
                <w:sz w:val="24"/>
              </w:rPr>
              <w:t xml:space="preserve">2 </w:t>
            </w:r>
            <w:r>
              <w:rPr>
                <w:spacing w:val="-2"/>
                <w:sz w:val="24"/>
              </w:rPr>
              <w:t>подгруппам)</w:t>
            </w:r>
          </w:p>
        </w:tc>
        <w:tc>
          <w:tcPr>
            <w:tcW w:w="469" w:type="dxa"/>
            <w:tcBorders>
              <w:left w:val="nil"/>
              <w:right w:val="nil"/>
            </w:tcBorders>
          </w:tcPr>
          <w:p w:rsidR="00051D94" w:rsidRDefault="00112A4A">
            <w:pPr>
              <w:pStyle w:val="TableParagraph"/>
              <w:spacing w:before="11"/>
              <w:ind w:left="9"/>
              <w:jc w:val="center"/>
              <w:rPr>
                <w:sz w:val="24"/>
              </w:rPr>
            </w:pPr>
            <w:r>
              <w:rPr>
                <w:spacing w:val="-5"/>
                <w:sz w:val="24"/>
              </w:rPr>
              <w:t>(в</w:t>
            </w:r>
          </w:p>
        </w:tc>
        <w:tc>
          <w:tcPr>
            <w:tcW w:w="1106" w:type="dxa"/>
            <w:tcBorders>
              <w:left w:val="nil"/>
              <w:right w:val="nil"/>
            </w:tcBorders>
          </w:tcPr>
          <w:p w:rsidR="00051D94" w:rsidRDefault="00112A4A">
            <w:pPr>
              <w:pStyle w:val="TableParagraph"/>
              <w:spacing w:before="11"/>
              <w:ind w:left="12"/>
              <w:jc w:val="center"/>
              <w:rPr>
                <w:sz w:val="24"/>
              </w:rPr>
            </w:pPr>
            <w:r>
              <w:rPr>
                <w:spacing w:val="-2"/>
                <w:sz w:val="24"/>
              </w:rPr>
              <w:t>игровой</w:t>
            </w:r>
          </w:p>
        </w:tc>
        <w:tc>
          <w:tcPr>
            <w:tcW w:w="929" w:type="dxa"/>
            <w:tcBorders>
              <w:left w:val="nil"/>
              <w:right w:val="nil"/>
            </w:tcBorders>
          </w:tcPr>
          <w:p w:rsidR="00051D94" w:rsidRDefault="00112A4A">
            <w:pPr>
              <w:pStyle w:val="TableParagraph"/>
              <w:spacing w:before="11"/>
              <w:ind w:left="8"/>
              <w:jc w:val="center"/>
              <w:rPr>
                <w:sz w:val="24"/>
              </w:rPr>
            </w:pPr>
            <w:r>
              <w:rPr>
                <w:spacing w:val="-2"/>
                <w:sz w:val="24"/>
              </w:rPr>
              <w:t>форме</w:t>
            </w:r>
          </w:p>
        </w:tc>
        <w:tc>
          <w:tcPr>
            <w:tcW w:w="585" w:type="dxa"/>
            <w:tcBorders>
              <w:left w:val="nil"/>
            </w:tcBorders>
          </w:tcPr>
          <w:p w:rsidR="00051D94" w:rsidRDefault="00112A4A">
            <w:pPr>
              <w:pStyle w:val="TableParagraph"/>
              <w:spacing w:before="11"/>
              <w:ind w:left="0" w:right="46"/>
              <w:jc w:val="center"/>
              <w:rPr>
                <w:sz w:val="24"/>
              </w:rPr>
            </w:pPr>
            <w:r>
              <w:rPr>
                <w:spacing w:val="-5"/>
                <w:sz w:val="24"/>
              </w:rPr>
              <w:t>по</w:t>
            </w:r>
          </w:p>
        </w:tc>
        <w:tc>
          <w:tcPr>
            <w:tcW w:w="2248" w:type="dxa"/>
          </w:tcPr>
          <w:p w:rsidR="00051D94" w:rsidRDefault="00112A4A">
            <w:pPr>
              <w:pStyle w:val="TableParagraph"/>
              <w:spacing w:before="11" w:line="275" w:lineRule="exact"/>
              <w:ind w:left="542"/>
              <w:rPr>
                <w:sz w:val="24"/>
              </w:rPr>
            </w:pPr>
            <w:r>
              <w:rPr>
                <w:sz w:val="24"/>
              </w:rPr>
              <w:t>13.50-</w:t>
            </w:r>
            <w:r>
              <w:rPr>
                <w:spacing w:val="-2"/>
                <w:sz w:val="24"/>
              </w:rPr>
              <w:t>14.00</w:t>
            </w:r>
          </w:p>
          <w:p w:rsidR="00051D94" w:rsidRDefault="00112A4A">
            <w:pPr>
              <w:pStyle w:val="TableParagraph"/>
              <w:spacing w:line="275" w:lineRule="exact"/>
              <w:ind w:left="542"/>
              <w:rPr>
                <w:sz w:val="24"/>
              </w:rPr>
            </w:pPr>
            <w:r>
              <w:rPr>
                <w:sz w:val="24"/>
              </w:rPr>
              <w:t>14.10-</w:t>
            </w:r>
            <w:r>
              <w:rPr>
                <w:spacing w:val="-2"/>
                <w:sz w:val="24"/>
              </w:rPr>
              <w:t>14.20</w:t>
            </w:r>
          </w:p>
        </w:tc>
        <w:tc>
          <w:tcPr>
            <w:tcW w:w="2411" w:type="dxa"/>
          </w:tcPr>
          <w:p w:rsidR="00051D94" w:rsidRDefault="00112A4A">
            <w:pPr>
              <w:pStyle w:val="TableParagraph"/>
              <w:spacing w:before="11"/>
              <w:ind w:left="70" w:right="60"/>
              <w:jc w:val="center"/>
              <w:rPr>
                <w:sz w:val="24"/>
              </w:rPr>
            </w:pPr>
            <w:r>
              <w:rPr>
                <w:spacing w:val="-10"/>
                <w:sz w:val="24"/>
              </w:rPr>
              <w:t>-</w:t>
            </w:r>
          </w:p>
        </w:tc>
      </w:tr>
      <w:tr w:rsidR="00051D94">
        <w:trPr>
          <w:trHeight w:val="302"/>
        </w:trPr>
        <w:tc>
          <w:tcPr>
            <w:tcW w:w="4730" w:type="dxa"/>
            <w:gridSpan w:val="5"/>
          </w:tcPr>
          <w:p w:rsidR="00051D94" w:rsidRDefault="00112A4A">
            <w:pPr>
              <w:pStyle w:val="TableParagraph"/>
              <w:spacing w:before="6"/>
              <w:ind w:left="297"/>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1"/>
                <w:sz w:val="24"/>
              </w:rPr>
              <w:t xml:space="preserve"> </w:t>
            </w:r>
            <w:r>
              <w:rPr>
                <w:sz w:val="24"/>
              </w:rPr>
              <w:t>второй</w:t>
            </w:r>
            <w:r>
              <w:rPr>
                <w:spacing w:val="-1"/>
                <w:sz w:val="24"/>
              </w:rPr>
              <w:t xml:space="preserve"> </w:t>
            </w:r>
            <w:r>
              <w:rPr>
                <w:spacing w:val="-5"/>
                <w:sz w:val="24"/>
              </w:rPr>
              <w:t>сон</w:t>
            </w:r>
          </w:p>
        </w:tc>
        <w:tc>
          <w:tcPr>
            <w:tcW w:w="2248" w:type="dxa"/>
          </w:tcPr>
          <w:p w:rsidR="00051D94" w:rsidRDefault="00112A4A">
            <w:pPr>
              <w:pStyle w:val="TableParagraph"/>
              <w:spacing w:before="6"/>
              <w:ind w:left="542"/>
              <w:rPr>
                <w:sz w:val="24"/>
              </w:rPr>
            </w:pPr>
            <w:r>
              <w:rPr>
                <w:sz w:val="24"/>
              </w:rPr>
              <w:t>14.30-</w:t>
            </w:r>
            <w:r>
              <w:rPr>
                <w:spacing w:val="-2"/>
                <w:sz w:val="24"/>
              </w:rPr>
              <w:t>16.00</w:t>
            </w:r>
          </w:p>
        </w:tc>
        <w:tc>
          <w:tcPr>
            <w:tcW w:w="2411" w:type="dxa"/>
          </w:tcPr>
          <w:p w:rsidR="00051D94" w:rsidRDefault="00112A4A">
            <w:pPr>
              <w:pStyle w:val="TableParagraph"/>
              <w:spacing w:before="6"/>
              <w:ind w:left="70" w:right="60"/>
              <w:jc w:val="center"/>
              <w:rPr>
                <w:sz w:val="24"/>
              </w:rPr>
            </w:pPr>
            <w:r>
              <w:rPr>
                <w:spacing w:val="-10"/>
                <w:sz w:val="24"/>
              </w:rPr>
              <w:t>-</w:t>
            </w:r>
          </w:p>
        </w:tc>
      </w:tr>
      <w:tr w:rsidR="00051D94">
        <w:trPr>
          <w:trHeight w:val="585"/>
        </w:trPr>
        <w:tc>
          <w:tcPr>
            <w:tcW w:w="4730" w:type="dxa"/>
            <w:gridSpan w:val="5"/>
          </w:tcPr>
          <w:p w:rsidR="00051D94" w:rsidRDefault="00112A4A">
            <w:pPr>
              <w:pStyle w:val="TableParagraph"/>
              <w:spacing w:before="13" w:line="237" w:lineRule="auto"/>
              <w:ind w:left="158" w:firstLine="139"/>
              <w:rPr>
                <w:sz w:val="24"/>
              </w:rPr>
            </w:pPr>
            <w:r>
              <w:rPr>
                <w:sz w:val="24"/>
              </w:rPr>
              <w:t>Подготовка</w:t>
            </w:r>
            <w:r>
              <w:rPr>
                <w:spacing w:val="80"/>
                <w:sz w:val="24"/>
              </w:rPr>
              <w:t xml:space="preserve"> </w:t>
            </w:r>
            <w:r>
              <w:rPr>
                <w:sz w:val="24"/>
              </w:rPr>
              <w:t>ко</w:t>
            </w:r>
            <w:r>
              <w:rPr>
                <w:spacing w:val="80"/>
                <w:sz w:val="24"/>
              </w:rPr>
              <w:t xml:space="preserve"> </w:t>
            </w:r>
            <w:r>
              <w:rPr>
                <w:sz w:val="24"/>
              </w:rPr>
              <w:t>сну,</w:t>
            </w:r>
            <w:r>
              <w:rPr>
                <w:spacing w:val="80"/>
                <w:sz w:val="24"/>
              </w:rPr>
              <w:t xml:space="preserve"> </w:t>
            </w:r>
            <w:r>
              <w:rPr>
                <w:sz w:val="24"/>
              </w:rPr>
              <w:t>сон,</w:t>
            </w:r>
            <w:r>
              <w:rPr>
                <w:spacing w:val="80"/>
                <w:sz w:val="24"/>
              </w:rPr>
              <w:t xml:space="preserve"> </w:t>
            </w:r>
            <w:r>
              <w:rPr>
                <w:sz w:val="24"/>
              </w:rPr>
              <w:t xml:space="preserve">постепенный </w:t>
            </w:r>
            <w:r>
              <w:rPr>
                <w:spacing w:val="-2"/>
                <w:sz w:val="24"/>
              </w:rPr>
              <w:t>подъем</w:t>
            </w:r>
          </w:p>
        </w:tc>
        <w:tc>
          <w:tcPr>
            <w:tcW w:w="2248" w:type="dxa"/>
          </w:tcPr>
          <w:p w:rsidR="00051D94" w:rsidRDefault="00112A4A">
            <w:pPr>
              <w:pStyle w:val="TableParagraph"/>
              <w:spacing w:before="11"/>
              <w:ind w:left="11"/>
              <w:jc w:val="center"/>
              <w:rPr>
                <w:sz w:val="24"/>
              </w:rPr>
            </w:pPr>
            <w:r>
              <w:rPr>
                <w:spacing w:val="-10"/>
                <w:sz w:val="24"/>
              </w:rPr>
              <w:t>-</w:t>
            </w:r>
          </w:p>
        </w:tc>
        <w:tc>
          <w:tcPr>
            <w:tcW w:w="2411" w:type="dxa"/>
          </w:tcPr>
          <w:p w:rsidR="00051D94" w:rsidRDefault="00112A4A">
            <w:pPr>
              <w:pStyle w:val="TableParagraph"/>
              <w:spacing w:before="11"/>
              <w:ind w:left="70" w:right="49"/>
              <w:jc w:val="center"/>
              <w:rPr>
                <w:sz w:val="24"/>
              </w:rPr>
            </w:pPr>
            <w:r>
              <w:rPr>
                <w:sz w:val="24"/>
              </w:rPr>
              <w:t>12.30-</w:t>
            </w:r>
            <w:r>
              <w:rPr>
                <w:spacing w:val="-2"/>
                <w:sz w:val="24"/>
              </w:rPr>
              <w:t>15.30</w:t>
            </w:r>
          </w:p>
        </w:tc>
      </w:tr>
      <w:tr w:rsidR="00051D94">
        <w:trPr>
          <w:trHeight w:val="580"/>
        </w:trPr>
        <w:tc>
          <w:tcPr>
            <w:tcW w:w="4730" w:type="dxa"/>
            <w:gridSpan w:val="5"/>
          </w:tcPr>
          <w:p w:rsidR="00051D94" w:rsidRDefault="00112A4A">
            <w:pPr>
              <w:pStyle w:val="TableParagraph"/>
              <w:spacing w:before="8" w:line="237" w:lineRule="auto"/>
              <w:ind w:left="158" w:right="133" w:firstLine="139"/>
              <w:rPr>
                <w:sz w:val="24"/>
              </w:rPr>
            </w:pPr>
            <w:r>
              <w:rPr>
                <w:sz w:val="24"/>
              </w:rPr>
              <w:t>Постепенный</w:t>
            </w:r>
            <w:r>
              <w:rPr>
                <w:spacing w:val="40"/>
                <w:sz w:val="24"/>
              </w:rPr>
              <w:t xml:space="preserve"> </w:t>
            </w:r>
            <w:r>
              <w:rPr>
                <w:sz w:val="24"/>
              </w:rPr>
              <w:t>подъем,</w:t>
            </w:r>
            <w:r>
              <w:rPr>
                <w:spacing w:val="40"/>
                <w:sz w:val="24"/>
              </w:rPr>
              <w:t xml:space="preserve"> </w:t>
            </w:r>
            <w:r>
              <w:rPr>
                <w:sz w:val="24"/>
              </w:rPr>
              <w:t>оздоровительные и гигиенические процедуры, полдник</w:t>
            </w:r>
          </w:p>
        </w:tc>
        <w:tc>
          <w:tcPr>
            <w:tcW w:w="2248" w:type="dxa"/>
          </w:tcPr>
          <w:p w:rsidR="00051D94" w:rsidRDefault="00112A4A">
            <w:pPr>
              <w:pStyle w:val="TableParagraph"/>
              <w:spacing w:before="6"/>
              <w:ind w:left="542"/>
              <w:rPr>
                <w:sz w:val="24"/>
              </w:rPr>
            </w:pPr>
            <w:r>
              <w:rPr>
                <w:sz w:val="24"/>
              </w:rPr>
              <w:t>16.00-</w:t>
            </w:r>
            <w:r>
              <w:rPr>
                <w:spacing w:val="-2"/>
                <w:sz w:val="24"/>
              </w:rPr>
              <w:t>16.30</w:t>
            </w:r>
          </w:p>
        </w:tc>
        <w:tc>
          <w:tcPr>
            <w:tcW w:w="2411" w:type="dxa"/>
          </w:tcPr>
          <w:p w:rsidR="00051D94" w:rsidRDefault="00112A4A">
            <w:pPr>
              <w:pStyle w:val="TableParagraph"/>
              <w:spacing w:before="6"/>
              <w:ind w:left="70" w:right="60"/>
              <w:jc w:val="center"/>
              <w:rPr>
                <w:sz w:val="24"/>
              </w:rPr>
            </w:pPr>
            <w:r>
              <w:rPr>
                <w:spacing w:val="-10"/>
                <w:sz w:val="24"/>
              </w:rPr>
              <w:t>-</w:t>
            </w:r>
          </w:p>
        </w:tc>
      </w:tr>
      <w:tr w:rsidR="00051D94">
        <w:trPr>
          <w:trHeight w:val="307"/>
        </w:trPr>
        <w:tc>
          <w:tcPr>
            <w:tcW w:w="4730" w:type="dxa"/>
            <w:gridSpan w:val="5"/>
          </w:tcPr>
          <w:p w:rsidR="00051D94" w:rsidRDefault="00112A4A">
            <w:pPr>
              <w:pStyle w:val="TableParagraph"/>
              <w:spacing w:before="6"/>
              <w:ind w:left="297"/>
              <w:rPr>
                <w:sz w:val="24"/>
              </w:rPr>
            </w:pPr>
            <w:r>
              <w:rPr>
                <w:spacing w:val="-2"/>
                <w:sz w:val="24"/>
              </w:rPr>
              <w:t>Полдник</w:t>
            </w:r>
          </w:p>
        </w:tc>
        <w:tc>
          <w:tcPr>
            <w:tcW w:w="2248" w:type="dxa"/>
          </w:tcPr>
          <w:p w:rsidR="00051D94" w:rsidRDefault="00112A4A">
            <w:pPr>
              <w:pStyle w:val="TableParagraph"/>
              <w:spacing w:before="6"/>
              <w:ind w:left="542"/>
              <w:rPr>
                <w:sz w:val="24"/>
              </w:rPr>
            </w:pPr>
            <w:r>
              <w:rPr>
                <w:sz w:val="24"/>
              </w:rPr>
              <w:t>16.30-</w:t>
            </w:r>
            <w:r>
              <w:rPr>
                <w:spacing w:val="-2"/>
                <w:sz w:val="24"/>
              </w:rPr>
              <w:t>17.00</w:t>
            </w:r>
          </w:p>
        </w:tc>
        <w:tc>
          <w:tcPr>
            <w:tcW w:w="2411" w:type="dxa"/>
          </w:tcPr>
          <w:p w:rsidR="00051D94" w:rsidRDefault="00112A4A">
            <w:pPr>
              <w:pStyle w:val="TableParagraph"/>
              <w:spacing w:before="6"/>
              <w:ind w:left="70" w:right="49"/>
              <w:jc w:val="center"/>
              <w:rPr>
                <w:sz w:val="24"/>
              </w:rPr>
            </w:pPr>
            <w:r>
              <w:rPr>
                <w:sz w:val="24"/>
              </w:rPr>
              <w:t>15.30-</w:t>
            </w:r>
            <w:r>
              <w:rPr>
                <w:spacing w:val="-2"/>
                <w:sz w:val="24"/>
              </w:rPr>
              <w:t>16.00</w:t>
            </w:r>
          </w:p>
        </w:tc>
      </w:tr>
      <w:tr w:rsidR="00051D94">
        <w:trPr>
          <w:trHeight w:val="580"/>
        </w:trPr>
        <w:tc>
          <w:tcPr>
            <w:tcW w:w="4730" w:type="dxa"/>
            <w:gridSpan w:val="5"/>
          </w:tcPr>
          <w:p w:rsidR="00051D94" w:rsidRDefault="00112A4A">
            <w:pPr>
              <w:pStyle w:val="TableParagraph"/>
              <w:spacing w:line="280" w:lineRule="atLeast"/>
              <w:ind w:left="158" w:firstLine="139"/>
              <w:rPr>
                <w:sz w:val="24"/>
              </w:rPr>
            </w:pPr>
            <w:r>
              <w:rPr>
                <w:sz w:val="24"/>
              </w:rPr>
              <w:t>Активное</w:t>
            </w:r>
            <w:r>
              <w:rPr>
                <w:spacing w:val="80"/>
                <w:sz w:val="24"/>
              </w:rPr>
              <w:t xml:space="preserve"> </w:t>
            </w:r>
            <w:r>
              <w:rPr>
                <w:sz w:val="24"/>
              </w:rPr>
              <w:t>бодрствование</w:t>
            </w:r>
            <w:r>
              <w:rPr>
                <w:spacing w:val="80"/>
                <w:sz w:val="24"/>
              </w:rPr>
              <w:t xml:space="preserve"> </w:t>
            </w:r>
            <w:r>
              <w:rPr>
                <w:sz w:val="24"/>
              </w:rPr>
              <w:t>детей</w:t>
            </w:r>
            <w:r>
              <w:rPr>
                <w:spacing w:val="80"/>
                <w:sz w:val="24"/>
              </w:rPr>
              <w:t xml:space="preserve"> </w:t>
            </w:r>
            <w:r>
              <w:rPr>
                <w:sz w:val="24"/>
              </w:rPr>
              <w:t>(игры, предметная деятельность и другое)</w:t>
            </w:r>
          </w:p>
        </w:tc>
        <w:tc>
          <w:tcPr>
            <w:tcW w:w="2248" w:type="dxa"/>
          </w:tcPr>
          <w:p w:rsidR="00051D94" w:rsidRDefault="00112A4A">
            <w:pPr>
              <w:pStyle w:val="TableParagraph"/>
              <w:spacing w:before="6"/>
              <w:ind w:left="11"/>
              <w:jc w:val="center"/>
              <w:rPr>
                <w:sz w:val="24"/>
              </w:rPr>
            </w:pPr>
            <w:r>
              <w:rPr>
                <w:spacing w:val="-10"/>
                <w:sz w:val="24"/>
              </w:rPr>
              <w:t>-</w:t>
            </w:r>
          </w:p>
        </w:tc>
        <w:tc>
          <w:tcPr>
            <w:tcW w:w="2411" w:type="dxa"/>
          </w:tcPr>
          <w:p w:rsidR="00051D94" w:rsidRDefault="00112A4A">
            <w:pPr>
              <w:pStyle w:val="TableParagraph"/>
              <w:spacing w:before="6"/>
              <w:ind w:left="70" w:right="49"/>
              <w:jc w:val="center"/>
              <w:rPr>
                <w:sz w:val="24"/>
              </w:rPr>
            </w:pPr>
            <w:r>
              <w:rPr>
                <w:sz w:val="24"/>
              </w:rPr>
              <w:t>16.00-</w:t>
            </w:r>
            <w:r>
              <w:rPr>
                <w:spacing w:val="-2"/>
                <w:sz w:val="24"/>
              </w:rPr>
              <w:t>17.00</w:t>
            </w:r>
          </w:p>
        </w:tc>
      </w:tr>
      <w:tr w:rsidR="00051D94">
        <w:trPr>
          <w:trHeight w:val="585"/>
        </w:trPr>
        <w:tc>
          <w:tcPr>
            <w:tcW w:w="4730" w:type="dxa"/>
            <w:gridSpan w:val="5"/>
          </w:tcPr>
          <w:p w:rsidR="00051D94" w:rsidRDefault="00112A4A">
            <w:pPr>
              <w:pStyle w:val="TableParagraph"/>
              <w:spacing w:before="6"/>
              <w:ind w:left="297"/>
              <w:rPr>
                <w:sz w:val="24"/>
              </w:rPr>
            </w:pPr>
            <w:r>
              <w:rPr>
                <w:sz w:val="24"/>
              </w:rPr>
              <w:t>Занятия</w:t>
            </w:r>
            <w:r>
              <w:rPr>
                <w:spacing w:val="-1"/>
                <w:sz w:val="24"/>
              </w:rPr>
              <w:t xml:space="preserve"> </w:t>
            </w:r>
            <w:r>
              <w:rPr>
                <w:sz w:val="24"/>
              </w:rPr>
              <w:t>в</w:t>
            </w:r>
            <w:r>
              <w:rPr>
                <w:spacing w:val="-3"/>
                <w:sz w:val="24"/>
              </w:rPr>
              <w:t xml:space="preserve"> </w:t>
            </w:r>
            <w:r>
              <w:rPr>
                <w:sz w:val="24"/>
              </w:rPr>
              <w:t>игровой</w:t>
            </w:r>
            <w:r>
              <w:rPr>
                <w:spacing w:val="-4"/>
                <w:sz w:val="24"/>
              </w:rPr>
              <w:t xml:space="preserve"> </w:t>
            </w:r>
            <w:r>
              <w:rPr>
                <w:sz w:val="24"/>
              </w:rPr>
              <w:t>форме</w:t>
            </w:r>
            <w:r>
              <w:rPr>
                <w:spacing w:val="-1"/>
                <w:sz w:val="24"/>
              </w:rPr>
              <w:t xml:space="preserve"> </w:t>
            </w:r>
            <w:r>
              <w:rPr>
                <w:sz w:val="24"/>
              </w:rPr>
              <w:t xml:space="preserve">по </w:t>
            </w:r>
            <w:r>
              <w:rPr>
                <w:spacing w:val="-2"/>
                <w:sz w:val="24"/>
              </w:rPr>
              <w:t>подгруппам</w:t>
            </w:r>
          </w:p>
        </w:tc>
        <w:tc>
          <w:tcPr>
            <w:tcW w:w="2248" w:type="dxa"/>
          </w:tcPr>
          <w:p w:rsidR="00051D94" w:rsidRDefault="00112A4A">
            <w:pPr>
              <w:pStyle w:val="TableParagraph"/>
              <w:spacing w:before="6"/>
              <w:ind w:left="11"/>
              <w:jc w:val="center"/>
              <w:rPr>
                <w:sz w:val="24"/>
              </w:rPr>
            </w:pPr>
            <w:r>
              <w:rPr>
                <w:spacing w:val="-10"/>
                <w:sz w:val="24"/>
              </w:rPr>
              <w:t>-</w:t>
            </w:r>
          </w:p>
        </w:tc>
        <w:tc>
          <w:tcPr>
            <w:tcW w:w="2411" w:type="dxa"/>
          </w:tcPr>
          <w:p w:rsidR="00051D94" w:rsidRDefault="00112A4A">
            <w:pPr>
              <w:pStyle w:val="TableParagraph"/>
              <w:spacing w:before="6"/>
              <w:ind w:left="627"/>
              <w:rPr>
                <w:sz w:val="24"/>
              </w:rPr>
            </w:pPr>
            <w:r>
              <w:rPr>
                <w:sz w:val="24"/>
              </w:rPr>
              <w:t>16.00-</w:t>
            </w:r>
            <w:r>
              <w:rPr>
                <w:spacing w:val="-2"/>
                <w:sz w:val="24"/>
              </w:rPr>
              <w:t>16.10</w:t>
            </w:r>
          </w:p>
          <w:p w:rsidR="00051D94" w:rsidRDefault="00112A4A">
            <w:pPr>
              <w:pStyle w:val="TableParagraph"/>
              <w:spacing w:before="2"/>
              <w:ind w:left="627"/>
              <w:rPr>
                <w:sz w:val="24"/>
              </w:rPr>
            </w:pPr>
            <w:r>
              <w:rPr>
                <w:sz w:val="24"/>
              </w:rPr>
              <w:t>16.20-</w:t>
            </w:r>
            <w:r>
              <w:rPr>
                <w:spacing w:val="-2"/>
                <w:sz w:val="24"/>
              </w:rPr>
              <w:t>16.30</w:t>
            </w:r>
          </w:p>
        </w:tc>
      </w:tr>
      <w:tr w:rsidR="00051D94">
        <w:trPr>
          <w:trHeight w:val="580"/>
        </w:trPr>
        <w:tc>
          <w:tcPr>
            <w:tcW w:w="4730" w:type="dxa"/>
            <w:gridSpan w:val="5"/>
          </w:tcPr>
          <w:p w:rsidR="00051D94" w:rsidRDefault="00112A4A">
            <w:pPr>
              <w:pStyle w:val="TableParagraph"/>
              <w:tabs>
                <w:tab w:val="left" w:pos="1808"/>
                <w:tab w:val="left" w:pos="2240"/>
                <w:tab w:val="left" w:pos="3540"/>
              </w:tabs>
              <w:spacing w:before="6"/>
              <w:ind w:left="158" w:right="196" w:firstLine="139"/>
              <w:rPr>
                <w:sz w:val="24"/>
              </w:rPr>
            </w:pPr>
            <w:r>
              <w:rPr>
                <w:spacing w:val="-2"/>
                <w:sz w:val="24"/>
              </w:rPr>
              <w:t>Подготовка</w:t>
            </w:r>
            <w:r>
              <w:rPr>
                <w:sz w:val="24"/>
              </w:rPr>
              <w:tab/>
            </w:r>
            <w:r>
              <w:rPr>
                <w:spacing w:val="-10"/>
                <w:sz w:val="24"/>
              </w:rPr>
              <w:t>к</w:t>
            </w:r>
            <w:r>
              <w:rPr>
                <w:sz w:val="24"/>
              </w:rPr>
              <w:tab/>
            </w:r>
            <w:r>
              <w:rPr>
                <w:spacing w:val="-2"/>
                <w:sz w:val="24"/>
              </w:rPr>
              <w:t>прогулке,</w:t>
            </w:r>
            <w:r>
              <w:rPr>
                <w:sz w:val="24"/>
              </w:rPr>
              <w:tab/>
            </w:r>
            <w:r>
              <w:rPr>
                <w:spacing w:val="-2"/>
                <w:sz w:val="24"/>
              </w:rPr>
              <w:t xml:space="preserve">прогулка, </w:t>
            </w:r>
            <w:r>
              <w:rPr>
                <w:sz w:val="24"/>
              </w:rPr>
              <w:t>возвращение с прогулки</w:t>
            </w:r>
          </w:p>
        </w:tc>
        <w:tc>
          <w:tcPr>
            <w:tcW w:w="2248" w:type="dxa"/>
          </w:tcPr>
          <w:p w:rsidR="00051D94" w:rsidRDefault="00112A4A">
            <w:pPr>
              <w:pStyle w:val="TableParagraph"/>
              <w:spacing w:before="6"/>
              <w:ind w:left="542"/>
              <w:rPr>
                <w:sz w:val="24"/>
              </w:rPr>
            </w:pPr>
            <w:r>
              <w:rPr>
                <w:sz w:val="24"/>
              </w:rPr>
              <w:t>17.00-</w:t>
            </w:r>
            <w:r>
              <w:rPr>
                <w:spacing w:val="-2"/>
                <w:sz w:val="24"/>
              </w:rPr>
              <w:t>17.30</w:t>
            </w:r>
          </w:p>
        </w:tc>
        <w:tc>
          <w:tcPr>
            <w:tcW w:w="2411" w:type="dxa"/>
          </w:tcPr>
          <w:p w:rsidR="00051D94" w:rsidRDefault="00112A4A">
            <w:pPr>
              <w:pStyle w:val="TableParagraph"/>
              <w:spacing w:before="6"/>
              <w:ind w:left="70" w:right="49"/>
              <w:jc w:val="center"/>
              <w:rPr>
                <w:sz w:val="24"/>
              </w:rPr>
            </w:pPr>
            <w:r>
              <w:rPr>
                <w:sz w:val="24"/>
              </w:rPr>
              <w:t>16.30-</w:t>
            </w:r>
            <w:r>
              <w:rPr>
                <w:spacing w:val="-2"/>
                <w:sz w:val="24"/>
              </w:rPr>
              <w:t>17.30</w:t>
            </w:r>
          </w:p>
        </w:tc>
      </w:tr>
      <w:tr w:rsidR="00051D94">
        <w:trPr>
          <w:trHeight w:val="306"/>
        </w:trPr>
        <w:tc>
          <w:tcPr>
            <w:tcW w:w="9389" w:type="dxa"/>
            <w:gridSpan w:val="7"/>
          </w:tcPr>
          <w:p w:rsidR="00051D94" w:rsidRDefault="00112A4A">
            <w:pPr>
              <w:pStyle w:val="TableParagraph"/>
              <w:spacing w:before="11"/>
              <w:ind w:left="10"/>
              <w:jc w:val="center"/>
              <w:rPr>
                <w:b/>
                <w:sz w:val="24"/>
              </w:rPr>
            </w:pPr>
            <w:r>
              <w:rPr>
                <w:b/>
                <w:sz w:val="24"/>
              </w:rPr>
              <w:t>Теплый</w:t>
            </w:r>
            <w:r>
              <w:rPr>
                <w:b/>
                <w:spacing w:val="-4"/>
                <w:sz w:val="24"/>
              </w:rPr>
              <w:t xml:space="preserve"> </w:t>
            </w:r>
            <w:r>
              <w:rPr>
                <w:b/>
                <w:sz w:val="24"/>
              </w:rPr>
              <w:t>период</w:t>
            </w:r>
            <w:r>
              <w:rPr>
                <w:b/>
                <w:spacing w:val="-2"/>
                <w:sz w:val="24"/>
              </w:rPr>
              <w:t xml:space="preserve"> </w:t>
            </w:r>
            <w:r>
              <w:rPr>
                <w:b/>
                <w:spacing w:val="-4"/>
                <w:sz w:val="24"/>
              </w:rPr>
              <w:t>года</w:t>
            </w:r>
          </w:p>
        </w:tc>
      </w:tr>
      <w:tr w:rsidR="00051D94">
        <w:trPr>
          <w:trHeight w:val="580"/>
        </w:trPr>
        <w:tc>
          <w:tcPr>
            <w:tcW w:w="4730" w:type="dxa"/>
            <w:gridSpan w:val="5"/>
          </w:tcPr>
          <w:p w:rsidR="00051D94" w:rsidRDefault="00112A4A">
            <w:pPr>
              <w:pStyle w:val="TableParagraph"/>
              <w:spacing w:before="8" w:line="237" w:lineRule="auto"/>
              <w:ind w:left="158"/>
              <w:rPr>
                <w:sz w:val="24"/>
              </w:rPr>
            </w:pPr>
            <w:r>
              <w:rPr>
                <w:sz w:val="24"/>
              </w:rPr>
              <w:t>Прием</w:t>
            </w:r>
            <w:r>
              <w:rPr>
                <w:spacing w:val="80"/>
                <w:sz w:val="24"/>
              </w:rPr>
              <w:t xml:space="preserve"> </w:t>
            </w:r>
            <w:r>
              <w:rPr>
                <w:sz w:val="24"/>
              </w:rPr>
              <w:t>детей,</w:t>
            </w:r>
            <w:r>
              <w:rPr>
                <w:spacing w:val="80"/>
                <w:sz w:val="24"/>
              </w:rPr>
              <w:t xml:space="preserve"> </w:t>
            </w:r>
            <w:r>
              <w:rPr>
                <w:sz w:val="24"/>
              </w:rPr>
              <w:t>осмотр,</w:t>
            </w:r>
            <w:r>
              <w:rPr>
                <w:spacing w:val="80"/>
                <w:sz w:val="24"/>
              </w:rPr>
              <w:t xml:space="preserve"> </w:t>
            </w:r>
            <w:r>
              <w:rPr>
                <w:sz w:val="24"/>
              </w:rPr>
              <w:t>игры,</w:t>
            </w:r>
            <w:r>
              <w:rPr>
                <w:spacing w:val="80"/>
                <w:sz w:val="24"/>
              </w:rPr>
              <w:t xml:space="preserve"> </w:t>
            </w:r>
            <w:r>
              <w:rPr>
                <w:sz w:val="24"/>
              </w:rPr>
              <w:t xml:space="preserve">утренняя </w:t>
            </w:r>
            <w:r>
              <w:rPr>
                <w:spacing w:val="-2"/>
                <w:sz w:val="24"/>
              </w:rPr>
              <w:t>гимнастика</w:t>
            </w:r>
          </w:p>
        </w:tc>
        <w:tc>
          <w:tcPr>
            <w:tcW w:w="2248" w:type="dxa"/>
          </w:tcPr>
          <w:p w:rsidR="00051D94" w:rsidRDefault="00112A4A">
            <w:pPr>
              <w:pStyle w:val="TableParagraph"/>
              <w:spacing w:before="6"/>
              <w:ind w:left="662"/>
              <w:rPr>
                <w:sz w:val="24"/>
              </w:rPr>
            </w:pPr>
            <w:r>
              <w:rPr>
                <w:sz w:val="24"/>
              </w:rPr>
              <w:t>7.00-</w:t>
            </w:r>
            <w:r>
              <w:rPr>
                <w:spacing w:val="-4"/>
                <w:sz w:val="24"/>
              </w:rPr>
              <w:t>8.30</w:t>
            </w:r>
          </w:p>
        </w:tc>
        <w:tc>
          <w:tcPr>
            <w:tcW w:w="2411" w:type="dxa"/>
          </w:tcPr>
          <w:p w:rsidR="00051D94" w:rsidRDefault="00112A4A">
            <w:pPr>
              <w:pStyle w:val="TableParagraph"/>
              <w:spacing w:before="6"/>
              <w:ind w:left="70" w:right="49"/>
              <w:jc w:val="center"/>
              <w:rPr>
                <w:sz w:val="24"/>
              </w:rPr>
            </w:pPr>
            <w:r>
              <w:rPr>
                <w:sz w:val="24"/>
              </w:rPr>
              <w:t>7.00-</w:t>
            </w:r>
            <w:r>
              <w:rPr>
                <w:spacing w:val="-4"/>
                <w:sz w:val="24"/>
              </w:rPr>
              <w:t>8.30</w:t>
            </w:r>
          </w:p>
        </w:tc>
      </w:tr>
      <w:tr w:rsidR="00051D94">
        <w:trPr>
          <w:trHeight w:val="306"/>
        </w:trPr>
        <w:tc>
          <w:tcPr>
            <w:tcW w:w="4730" w:type="dxa"/>
            <w:gridSpan w:val="5"/>
          </w:tcPr>
          <w:p w:rsidR="00051D94" w:rsidRDefault="00112A4A">
            <w:pPr>
              <w:pStyle w:val="TableParagraph"/>
              <w:spacing w:before="6"/>
              <w:ind w:left="158"/>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c>
          <w:tcPr>
            <w:tcW w:w="2248" w:type="dxa"/>
          </w:tcPr>
          <w:p w:rsidR="00051D94" w:rsidRDefault="00112A4A">
            <w:pPr>
              <w:pStyle w:val="TableParagraph"/>
              <w:spacing w:before="6"/>
              <w:ind w:left="662"/>
              <w:rPr>
                <w:sz w:val="24"/>
              </w:rPr>
            </w:pPr>
            <w:r>
              <w:rPr>
                <w:sz w:val="24"/>
              </w:rPr>
              <w:t>8.30-</w:t>
            </w:r>
            <w:r>
              <w:rPr>
                <w:spacing w:val="-4"/>
                <w:sz w:val="24"/>
              </w:rPr>
              <w:t>9.00</w:t>
            </w:r>
          </w:p>
        </w:tc>
        <w:tc>
          <w:tcPr>
            <w:tcW w:w="2411" w:type="dxa"/>
          </w:tcPr>
          <w:p w:rsidR="00051D94" w:rsidRDefault="00112A4A">
            <w:pPr>
              <w:pStyle w:val="TableParagraph"/>
              <w:spacing w:before="6"/>
              <w:ind w:left="70" w:right="49"/>
              <w:jc w:val="center"/>
              <w:rPr>
                <w:sz w:val="24"/>
              </w:rPr>
            </w:pPr>
            <w:r>
              <w:rPr>
                <w:sz w:val="24"/>
              </w:rPr>
              <w:t>8.30-</w:t>
            </w:r>
            <w:r>
              <w:rPr>
                <w:spacing w:val="-4"/>
                <w:sz w:val="24"/>
              </w:rPr>
              <w:t>9.00</w:t>
            </w:r>
          </w:p>
        </w:tc>
      </w:tr>
      <w:tr w:rsidR="00051D94">
        <w:trPr>
          <w:trHeight w:val="580"/>
        </w:trPr>
        <w:tc>
          <w:tcPr>
            <w:tcW w:w="4730" w:type="dxa"/>
            <w:gridSpan w:val="5"/>
          </w:tcPr>
          <w:p w:rsidR="00051D94" w:rsidRDefault="00112A4A">
            <w:pPr>
              <w:pStyle w:val="TableParagraph"/>
              <w:tabs>
                <w:tab w:val="left" w:pos="1702"/>
                <w:tab w:val="left" w:pos="2168"/>
                <w:tab w:val="left" w:pos="3501"/>
              </w:tabs>
              <w:spacing w:before="1" w:line="280" w:lineRule="atLeast"/>
              <w:ind w:left="158" w:right="230"/>
              <w:rPr>
                <w:sz w:val="24"/>
              </w:rPr>
            </w:pPr>
            <w:r>
              <w:rPr>
                <w:spacing w:val="-2"/>
                <w:sz w:val="24"/>
              </w:rPr>
              <w:t>Подготовка</w:t>
            </w:r>
            <w:r>
              <w:rPr>
                <w:sz w:val="24"/>
              </w:rPr>
              <w:tab/>
            </w:r>
            <w:r>
              <w:rPr>
                <w:spacing w:val="-10"/>
                <w:sz w:val="24"/>
              </w:rPr>
              <w:t>к</w:t>
            </w:r>
            <w:r>
              <w:rPr>
                <w:sz w:val="24"/>
              </w:rPr>
              <w:tab/>
            </w:r>
            <w:r>
              <w:rPr>
                <w:spacing w:val="-2"/>
                <w:sz w:val="24"/>
              </w:rPr>
              <w:t>прогулке,</w:t>
            </w:r>
            <w:r>
              <w:rPr>
                <w:sz w:val="24"/>
              </w:rPr>
              <w:tab/>
            </w:r>
            <w:r>
              <w:rPr>
                <w:spacing w:val="-2"/>
                <w:sz w:val="24"/>
              </w:rPr>
              <w:t xml:space="preserve">прогулка, </w:t>
            </w:r>
            <w:r>
              <w:rPr>
                <w:sz w:val="24"/>
              </w:rPr>
              <w:t>возвращение с прогулки</w:t>
            </w:r>
          </w:p>
        </w:tc>
        <w:tc>
          <w:tcPr>
            <w:tcW w:w="2248" w:type="dxa"/>
          </w:tcPr>
          <w:p w:rsidR="00051D94" w:rsidRDefault="00112A4A">
            <w:pPr>
              <w:pStyle w:val="TableParagraph"/>
              <w:spacing w:before="6"/>
              <w:ind w:left="604"/>
              <w:rPr>
                <w:sz w:val="24"/>
              </w:rPr>
            </w:pPr>
            <w:r>
              <w:rPr>
                <w:sz w:val="24"/>
              </w:rPr>
              <w:t>9.00-</w:t>
            </w:r>
            <w:r>
              <w:rPr>
                <w:spacing w:val="-2"/>
                <w:sz w:val="24"/>
              </w:rPr>
              <w:t>10.00</w:t>
            </w:r>
          </w:p>
        </w:tc>
        <w:tc>
          <w:tcPr>
            <w:tcW w:w="2411" w:type="dxa"/>
          </w:tcPr>
          <w:p w:rsidR="00051D94" w:rsidRDefault="00112A4A">
            <w:pPr>
              <w:pStyle w:val="TableParagraph"/>
              <w:spacing w:before="6"/>
              <w:ind w:left="70" w:right="54"/>
              <w:jc w:val="center"/>
              <w:rPr>
                <w:sz w:val="24"/>
              </w:rPr>
            </w:pPr>
            <w:r>
              <w:rPr>
                <w:sz w:val="24"/>
              </w:rPr>
              <w:t>9.00-</w:t>
            </w:r>
            <w:r>
              <w:rPr>
                <w:spacing w:val="-2"/>
                <w:sz w:val="24"/>
              </w:rPr>
              <w:t>11.30</w:t>
            </w:r>
          </w:p>
        </w:tc>
      </w:tr>
      <w:tr w:rsidR="00051D94">
        <w:trPr>
          <w:trHeight w:val="858"/>
        </w:trPr>
        <w:tc>
          <w:tcPr>
            <w:tcW w:w="4730" w:type="dxa"/>
            <w:gridSpan w:val="5"/>
          </w:tcPr>
          <w:p w:rsidR="00051D94" w:rsidRDefault="00112A4A">
            <w:pPr>
              <w:pStyle w:val="TableParagraph"/>
              <w:spacing w:before="6"/>
              <w:ind w:left="158" w:right="220"/>
              <w:jc w:val="both"/>
              <w:rPr>
                <w:sz w:val="24"/>
              </w:rPr>
            </w:pPr>
            <w:r>
              <w:rPr>
                <w:sz w:val="24"/>
              </w:rPr>
              <w:t>Занятия в игровой форме по подгруппам, активное бодрствование детей (игры, предметная деятельность и другое)</w:t>
            </w:r>
          </w:p>
        </w:tc>
        <w:tc>
          <w:tcPr>
            <w:tcW w:w="2248" w:type="dxa"/>
          </w:tcPr>
          <w:p w:rsidR="00051D94" w:rsidRDefault="00051D94">
            <w:pPr>
              <w:pStyle w:val="TableParagraph"/>
              <w:ind w:left="0"/>
              <w:rPr>
                <w:sz w:val="24"/>
              </w:rPr>
            </w:pPr>
          </w:p>
        </w:tc>
        <w:tc>
          <w:tcPr>
            <w:tcW w:w="2411" w:type="dxa"/>
          </w:tcPr>
          <w:p w:rsidR="00051D94" w:rsidRDefault="00112A4A">
            <w:pPr>
              <w:pStyle w:val="TableParagraph"/>
              <w:spacing w:before="6"/>
              <w:ind w:left="70" w:right="49"/>
              <w:jc w:val="center"/>
              <w:rPr>
                <w:sz w:val="24"/>
              </w:rPr>
            </w:pPr>
            <w:r>
              <w:rPr>
                <w:sz w:val="24"/>
              </w:rPr>
              <w:t>9.10-9.20</w:t>
            </w:r>
            <w:r>
              <w:rPr>
                <w:spacing w:val="-1"/>
                <w:sz w:val="24"/>
              </w:rPr>
              <w:t xml:space="preserve"> </w:t>
            </w:r>
            <w:r>
              <w:rPr>
                <w:sz w:val="24"/>
              </w:rPr>
              <w:t>9.30-</w:t>
            </w:r>
            <w:r>
              <w:rPr>
                <w:spacing w:val="-4"/>
                <w:sz w:val="24"/>
              </w:rPr>
              <w:t>9.40</w:t>
            </w:r>
          </w:p>
        </w:tc>
      </w:tr>
    </w:tbl>
    <w:p w:rsidR="00051D94" w:rsidRDefault="00051D94">
      <w:pPr>
        <w:jc w:val="center"/>
        <w:rPr>
          <w:sz w:val="24"/>
        </w:rPr>
        <w:sectPr w:rsidR="00051D94">
          <w:pgSz w:w="11910" w:h="16840"/>
          <w:pgMar w:top="1040" w:right="0" w:bottom="1180" w:left="460" w:header="0" w:footer="968" w:gutter="0"/>
          <w:cols w:space="720"/>
        </w:sectPr>
      </w:pPr>
    </w:p>
    <w:tbl>
      <w:tblPr>
        <w:tblStyle w:val="TableNormal"/>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7"/>
        <w:gridCol w:w="279"/>
        <w:gridCol w:w="203"/>
        <w:gridCol w:w="2641"/>
        <w:gridCol w:w="2248"/>
        <w:gridCol w:w="2411"/>
      </w:tblGrid>
      <w:tr w:rsidR="00051D94">
        <w:trPr>
          <w:trHeight w:val="1137"/>
        </w:trPr>
        <w:tc>
          <w:tcPr>
            <w:tcW w:w="4730" w:type="dxa"/>
            <w:gridSpan w:val="4"/>
          </w:tcPr>
          <w:p w:rsidR="00051D94" w:rsidRDefault="00112A4A">
            <w:pPr>
              <w:pStyle w:val="TableParagraph"/>
              <w:spacing w:before="6"/>
              <w:ind w:left="158"/>
              <w:rPr>
                <w:sz w:val="24"/>
              </w:rPr>
            </w:pPr>
            <w:r>
              <w:rPr>
                <w:sz w:val="24"/>
              </w:rPr>
              <w:lastRenderedPageBreak/>
              <w:t>Второй</w:t>
            </w:r>
            <w:r>
              <w:rPr>
                <w:spacing w:val="-2"/>
                <w:sz w:val="24"/>
              </w:rPr>
              <w:t xml:space="preserve"> завтрак</w:t>
            </w:r>
          </w:p>
        </w:tc>
        <w:tc>
          <w:tcPr>
            <w:tcW w:w="2248" w:type="dxa"/>
          </w:tcPr>
          <w:p w:rsidR="00051D94" w:rsidRDefault="00112A4A">
            <w:pPr>
              <w:pStyle w:val="TableParagraph"/>
              <w:spacing w:before="6"/>
              <w:ind w:left="181" w:right="206"/>
              <w:jc w:val="center"/>
              <w:rPr>
                <w:sz w:val="24"/>
              </w:rPr>
            </w:pPr>
            <w:r>
              <w:rPr>
                <w:spacing w:val="-2"/>
                <w:sz w:val="24"/>
              </w:rPr>
              <w:t>увеличивается калорийность основного завтрака</w:t>
            </w:r>
          </w:p>
        </w:tc>
        <w:tc>
          <w:tcPr>
            <w:tcW w:w="2411" w:type="dxa"/>
          </w:tcPr>
          <w:p w:rsidR="00051D94" w:rsidRDefault="00112A4A">
            <w:pPr>
              <w:pStyle w:val="TableParagraph"/>
              <w:spacing w:before="6"/>
              <w:ind w:left="70" w:right="49"/>
              <w:jc w:val="center"/>
              <w:rPr>
                <w:sz w:val="24"/>
              </w:rPr>
            </w:pPr>
            <w:r>
              <w:rPr>
                <w:sz w:val="24"/>
              </w:rPr>
              <w:t>10.30-</w:t>
            </w:r>
            <w:r>
              <w:rPr>
                <w:spacing w:val="-2"/>
                <w:sz w:val="24"/>
              </w:rPr>
              <w:t>11.00</w:t>
            </w:r>
          </w:p>
        </w:tc>
      </w:tr>
      <w:tr w:rsidR="00051D94">
        <w:trPr>
          <w:trHeight w:val="854"/>
        </w:trPr>
        <w:tc>
          <w:tcPr>
            <w:tcW w:w="4730" w:type="dxa"/>
            <w:gridSpan w:val="4"/>
          </w:tcPr>
          <w:p w:rsidR="00051D94" w:rsidRDefault="00112A4A">
            <w:pPr>
              <w:pStyle w:val="TableParagraph"/>
              <w:tabs>
                <w:tab w:val="left" w:pos="1683"/>
                <w:tab w:val="left" w:pos="2254"/>
                <w:tab w:val="left" w:pos="2992"/>
                <w:tab w:val="left" w:pos="4081"/>
              </w:tabs>
              <w:spacing w:before="9" w:line="237" w:lineRule="auto"/>
              <w:ind w:left="158" w:right="221"/>
              <w:rPr>
                <w:sz w:val="24"/>
              </w:rPr>
            </w:pPr>
            <w:r>
              <w:rPr>
                <w:spacing w:val="-2"/>
                <w:sz w:val="24"/>
              </w:rPr>
              <w:t>Подготовка</w:t>
            </w:r>
            <w:r>
              <w:rPr>
                <w:sz w:val="24"/>
              </w:rPr>
              <w:tab/>
            </w:r>
            <w:r>
              <w:rPr>
                <w:spacing w:val="-6"/>
                <w:sz w:val="24"/>
              </w:rPr>
              <w:t>ко</w:t>
            </w:r>
            <w:r>
              <w:rPr>
                <w:sz w:val="24"/>
              </w:rPr>
              <w:tab/>
            </w:r>
            <w:r>
              <w:rPr>
                <w:spacing w:val="-4"/>
                <w:sz w:val="24"/>
              </w:rPr>
              <w:t>сну,</w:t>
            </w:r>
            <w:r>
              <w:rPr>
                <w:sz w:val="24"/>
              </w:rPr>
              <w:tab/>
            </w:r>
            <w:r>
              <w:rPr>
                <w:spacing w:val="-2"/>
                <w:sz w:val="24"/>
              </w:rPr>
              <w:t>первый</w:t>
            </w:r>
            <w:r>
              <w:rPr>
                <w:sz w:val="24"/>
              </w:rPr>
              <w:tab/>
            </w:r>
            <w:r>
              <w:rPr>
                <w:spacing w:val="-4"/>
                <w:sz w:val="24"/>
              </w:rPr>
              <w:t xml:space="preserve">сон, </w:t>
            </w:r>
            <w:r>
              <w:rPr>
                <w:sz w:val="24"/>
              </w:rPr>
              <w:t>постепенный</w:t>
            </w:r>
            <w:r>
              <w:rPr>
                <w:spacing w:val="25"/>
                <w:sz w:val="24"/>
              </w:rPr>
              <w:t xml:space="preserve"> </w:t>
            </w:r>
            <w:r>
              <w:rPr>
                <w:sz w:val="24"/>
              </w:rPr>
              <w:t>подъем,</w:t>
            </w:r>
            <w:r>
              <w:rPr>
                <w:spacing w:val="24"/>
                <w:sz w:val="24"/>
              </w:rPr>
              <w:t xml:space="preserve"> </w:t>
            </w:r>
            <w:r>
              <w:rPr>
                <w:sz w:val="24"/>
              </w:rPr>
              <w:t>оздоровительные</w:t>
            </w:r>
            <w:r>
              <w:rPr>
                <w:spacing w:val="26"/>
                <w:sz w:val="24"/>
              </w:rPr>
              <w:t xml:space="preserve"> </w:t>
            </w:r>
            <w:r>
              <w:rPr>
                <w:spacing w:val="-10"/>
                <w:sz w:val="24"/>
              </w:rPr>
              <w:t>и</w:t>
            </w:r>
          </w:p>
          <w:p w:rsidR="00051D94" w:rsidRDefault="00112A4A">
            <w:pPr>
              <w:pStyle w:val="TableParagraph"/>
              <w:spacing w:before="3"/>
              <w:ind w:left="158"/>
              <w:rPr>
                <w:sz w:val="24"/>
              </w:rPr>
            </w:pPr>
            <w:r>
              <w:rPr>
                <w:sz w:val="24"/>
              </w:rPr>
              <w:t>гигиенические</w:t>
            </w:r>
            <w:r>
              <w:rPr>
                <w:spacing w:val="-6"/>
                <w:sz w:val="24"/>
              </w:rPr>
              <w:t xml:space="preserve"> </w:t>
            </w:r>
            <w:r>
              <w:rPr>
                <w:spacing w:val="-2"/>
                <w:sz w:val="24"/>
              </w:rPr>
              <w:t>процедуры</w:t>
            </w:r>
          </w:p>
        </w:tc>
        <w:tc>
          <w:tcPr>
            <w:tcW w:w="2248" w:type="dxa"/>
          </w:tcPr>
          <w:p w:rsidR="00051D94" w:rsidRDefault="00112A4A">
            <w:pPr>
              <w:pStyle w:val="TableParagraph"/>
              <w:spacing w:before="6"/>
              <w:ind w:left="13"/>
              <w:jc w:val="center"/>
              <w:rPr>
                <w:sz w:val="24"/>
              </w:rPr>
            </w:pPr>
            <w:r>
              <w:rPr>
                <w:sz w:val="24"/>
              </w:rPr>
              <w:t>10.00-</w:t>
            </w:r>
            <w:r>
              <w:rPr>
                <w:spacing w:val="-2"/>
                <w:sz w:val="24"/>
              </w:rPr>
              <w:t>12.30</w:t>
            </w:r>
          </w:p>
        </w:tc>
        <w:tc>
          <w:tcPr>
            <w:tcW w:w="2411" w:type="dxa"/>
          </w:tcPr>
          <w:p w:rsidR="00051D94" w:rsidRDefault="00112A4A">
            <w:pPr>
              <w:pStyle w:val="TableParagraph"/>
              <w:spacing w:before="6"/>
              <w:ind w:left="70" w:right="60"/>
              <w:jc w:val="center"/>
              <w:rPr>
                <w:sz w:val="24"/>
              </w:rPr>
            </w:pPr>
            <w:r>
              <w:rPr>
                <w:spacing w:val="-10"/>
                <w:sz w:val="24"/>
              </w:rPr>
              <w:t>-</w:t>
            </w:r>
          </w:p>
        </w:tc>
      </w:tr>
      <w:tr w:rsidR="00051D94">
        <w:trPr>
          <w:trHeight w:val="306"/>
        </w:trPr>
        <w:tc>
          <w:tcPr>
            <w:tcW w:w="4730" w:type="dxa"/>
            <w:gridSpan w:val="4"/>
          </w:tcPr>
          <w:p w:rsidR="00051D94" w:rsidRDefault="00112A4A">
            <w:pPr>
              <w:pStyle w:val="TableParagraph"/>
              <w:spacing w:before="11"/>
              <w:ind w:left="158"/>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c>
          <w:tcPr>
            <w:tcW w:w="2248" w:type="dxa"/>
          </w:tcPr>
          <w:p w:rsidR="00051D94" w:rsidRDefault="00112A4A">
            <w:pPr>
              <w:pStyle w:val="TableParagraph"/>
              <w:spacing w:before="11"/>
              <w:ind w:left="13"/>
              <w:jc w:val="center"/>
              <w:rPr>
                <w:sz w:val="24"/>
              </w:rPr>
            </w:pPr>
            <w:r>
              <w:rPr>
                <w:sz w:val="24"/>
              </w:rPr>
              <w:t>12.30-</w:t>
            </w:r>
            <w:r>
              <w:rPr>
                <w:spacing w:val="-2"/>
                <w:sz w:val="24"/>
              </w:rPr>
              <w:t>13.00</w:t>
            </w:r>
          </w:p>
        </w:tc>
        <w:tc>
          <w:tcPr>
            <w:tcW w:w="2411" w:type="dxa"/>
          </w:tcPr>
          <w:p w:rsidR="00051D94" w:rsidRDefault="00112A4A">
            <w:pPr>
              <w:pStyle w:val="TableParagraph"/>
              <w:spacing w:before="11"/>
              <w:ind w:left="70" w:right="49"/>
              <w:jc w:val="center"/>
              <w:rPr>
                <w:sz w:val="24"/>
              </w:rPr>
            </w:pPr>
            <w:r>
              <w:rPr>
                <w:sz w:val="24"/>
              </w:rPr>
              <w:t>12.00-</w:t>
            </w:r>
            <w:r>
              <w:rPr>
                <w:spacing w:val="-2"/>
                <w:sz w:val="24"/>
              </w:rPr>
              <w:t>12.30</w:t>
            </w:r>
          </w:p>
        </w:tc>
      </w:tr>
      <w:tr w:rsidR="00051D94">
        <w:trPr>
          <w:trHeight w:val="859"/>
        </w:trPr>
        <w:tc>
          <w:tcPr>
            <w:tcW w:w="4730" w:type="dxa"/>
            <w:gridSpan w:val="4"/>
          </w:tcPr>
          <w:p w:rsidR="00051D94" w:rsidRDefault="00112A4A">
            <w:pPr>
              <w:pStyle w:val="TableParagraph"/>
              <w:spacing w:before="6"/>
              <w:ind w:left="158" w:right="221"/>
              <w:jc w:val="both"/>
              <w:rPr>
                <w:sz w:val="24"/>
              </w:rPr>
            </w:pPr>
            <w:r>
              <w:rPr>
                <w:sz w:val="24"/>
              </w:rPr>
              <w:t>Подготовка к прогулке, прогулка, активное бодрствование детей (игры, предметная деятельность и другое)</w:t>
            </w:r>
          </w:p>
        </w:tc>
        <w:tc>
          <w:tcPr>
            <w:tcW w:w="2248" w:type="dxa"/>
          </w:tcPr>
          <w:p w:rsidR="00051D94" w:rsidRDefault="00112A4A">
            <w:pPr>
              <w:pStyle w:val="TableParagraph"/>
              <w:spacing w:before="6"/>
              <w:ind w:left="13"/>
              <w:jc w:val="center"/>
              <w:rPr>
                <w:sz w:val="24"/>
              </w:rPr>
            </w:pPr>
            <w:r>
              <w:rPr>
                <w:sz w:val="24"/>
              </w:rPr>
              <w:t>13.00-</w:t>
            </w:r>
            <w:r>
              <w:rPr>
                <w:spacing w:val="-2"/>
                <w:sz w:val="24"/>
              </w:rPr>
              <w:t>14.30</w:t>
            </w:r>
          </w:p>
        </w:tc>
        <w:tc>
          <w:tcPr>
            <w:tcW w:w="2411" w:type="dxa"/>
          </w:tcPr>
          <w:p w:rsidR="00051D94" w:rsidRDefault="00112A4A">
            <w:pPr>
              <w:pStyle w:val="TableParagraph"/>
              <w:spacing w:before="6"/>
              <w:ind w:left="70" w:right="60"/>
              <w:jc w:val="center"/>
              <w:rPr>
                <w:sz w:val="24"/>
              </w:rPr>
            </w:pPr>
            <w:r>
              <w:rPr>
                <w:spacing w:val="-10"/>
                <w:sz w:val="24"/>
              </w:rPr>
              <w:t>-</w:t>
            </w:r>
          </w:p>
        </w:tc>
      </w:tr>
      <w:tr w:rsidR="00051D94">
        <w:trPr>
          <w:trHeight w:val="580"/>
        </w:trPr>
        <w:tc>
          <w:tcPr>
            <w:tcW w:w="1607" w:type="dxa"/>
            <w:tcBorders>
              <w:right w:val="nil"/>
            </w:tcBorders>
          </w:tcPr>
          <w:p w:rsidR="00051D94" w:rsidRDefault="00112A4A">
            <w:pPr>
              <w:pStyle w:val="TableParagraph"/>
              <w:tabs>
                <w:tab w:val="left" w:pos="1266"/>
              </w:tabs>
              <w:spacing w:line="280" w:lineRule="atLeast"/>
              <w:ind w:left="158" w:right="139"/>
              <w:rPr>
                <w:sz w:val="24"/>
              </w:rPr>
            </w:pPr>
            <w:r>
              <w:rPr>
                <w:spacing w:val="-2"/>
                <w:sz w:val="24"/>
              </w:rPr>
              <w:t>Занятие</w:t>
            </w:r>
            <w:r>
              <w:rPr>
                <w:sz w:val="24"/>
              </w:rPr>
              <w:tab/>
            </w:r>
            <w:r>
              <w:rPr>
                <w:spacing w:val="-10"/>
                <w:sz w:val="24"/>
              </w:rPr>
              <w:t xml:space="preserve">1 </w:t>
            </w:r>
            <w:r>
              <w:rPr>
                <w:spacing w:val="-2"/>
                <w:sz w:val="24"/>
              </w:rPr>
              <w:t>подгруппам)</w:t>
            </w:r>
          </w:p>
        </w:tc>
        <w:tc>
          <w:tcPr>
            <w:tcW w:w="279" w:type="dxa"/>
            <w:tcBorders>
              <w:left w:val="nil"/>
              <w:right w:val="nil"/>
            </w:tcBorders>
          </w:tcPr>
          <w:p w:rsidR="00051D94" w:rsidRDefault="00112A4A">
            <w:pPr>
              <w:pStyle w:val="TableParagraph"/>
              <w:spacing w:before="6"/>
              <w:ind w:left="74"/>
              <w:jc w:val="center"/>
              <w:rPr>
                <w:sz w:val="24"/>
              </w:rPr>
            </w:pPr>
            <w:r>
              <w:rPr>
                <w:spacing w:val="-5"/>
                <w:sz w:val="24"/>
              </w:rPr>
              <w:t>(в</w:t>
            </w:r>
          </w:p>
        </w:tc>
        <w:tc>
          <w:tcPr>
            <w:tcW w:w="203" w:type="dxa"/>
            <w:tcBorders>
              <w:left w:val="nil"/>
              <w:right w:val="nil"/>
            </w:tcBorders>
          </w:tcPr>
          <w:p w:rsidR="00051D94" w:rsidRDefault="00051D94">
            <w:pPr>
              <w:pStyle w:val="TableParagraph"/>
              <w:ind w:left="0"/>
            </w:pPr>
          </w:p>
        </w:tc>
        <w:tc>
          <w:tcPr>
            <w:tcW w:w="2641" w:type="dxa"/>
            <w:tcBorders>
              <w:left w:val="nil"/>
            </w:tcBorders>
          </w:tcPr>
          <w:p w:rsidR="00051D94" w:rsidRDefault="00112A4A">
            <w:pPr>
              <w:pStyle w:val="TableParagraph"/>
              <w:tabs>
                <w:tab w:val="left" w:pos="1126"/>
                <w:tab w:val="left" w:pos="2076"/>
              </w:tabs>
              <w:spacing w:before="6"/>
              <w:ind w:left="0" w:right="223"/>
              <w:jc w:val="right"/>
              <w:rPr>
                <w:sz w:val="24"/>
              </w:rPr>
            </w:pPr>
            <w:r>
              <w:rPr>
                <w:spacing w:val="-2"/>
                <w:sz w:val="24"/>
              </w:rPr>
              <w:t>игровой</w:t>
            </w:r>
            <w:r>
              <w:rPr>
                <w:sz w:val="24"/>
              </w:rPr>
              <w:tab/>
            </w:r>
            <w:r>
              <w:rPr>
                <w:spacing w:val="-4"/>
                <w:sz w:val="24"/>
              </w:rPr>
              <w:t>форме</w:t>
            </w:r>
            <w:r>
              <w:rPr>
                <w:sz w:val="24"/>
              </w:rPr>
              <w:tab/>
            </w:r>
            <w:r>
              <w:rPr>
                <w:spacing w:val="-5"/>
                <w:sz w:val="24"/>
              </w:rPr>
              <w:t>по</w:t>
            </w:r>
          </w:p>
        </w:tc>
        <w:tc>
          <w:tcPr>
            <w:tcW w:w="2248" w:type="dxa"/>
          </w:tcPr>
          <w:p w:rsidR="00051D94" w:rsidRDefault="00112A4A">
            <w:pPr>
              <w:pStyle w:val="TableParagraph"/>
              <w:spacing w:before="6"/>
              <w:ind w:left="181" w:right="165"/>
              <w:jc w:val="center"/>
              <w:rPr>
                <w:sz w:val="24"/>
              </w:rPr>
            </w:pPr>
            <w:r>
              <w:rPr>
                <w:sz w:val="24"/>
              </w:rPr>
              <w:t>13.20-13.30</w:t>
            </w:r>
            <w:r>
              <w:rPr>
                <w:spacing w:val="2"/>
                <w:sz w:val="24"/>
              </w:rPr>
              <w:t xml:space="preserve"> </w:t>
            </w:r>
            <w:r>
              <w:rPr>
                <w:spacing w:val="-2"/>
                <w:sz w:val="24"/>
              </w:rPr>
              <w:t>13.30-</w:t>
            </w:r>
          </w:p>
          <w:p w:rsidR="00051D94" w:rsidRDefault="00112A4A">
            <w:pPr>
              <w:pStyle w:val="TableParagraph"/>
              <w:spacing w:before="2"/>
              <w:ind w:left="13"/>
              <w:jc w:val="center"/>
              <w:rPr>
                <w:sz w:val="24"/>
              </w:rPr>
            </w:pPr>
            <w:r>
              <w:rPr>
                <w:spacing w:val="-2"/>
                <w:sz w:val="24"/>
              </w:rPr>
              <w:t>13.40</w:t>
            </w:r>
          </w:p>
        </w:tc>
        <w:tc>
          <w:tcPr>
            <w:tcW w:w="2411" w:type="dxa"/>
          </w:tcPr>
          <w:p w:rsidR="00051D94" w:rsidRDefault="00112A4A">
            <w:pPr>
              <w:pStyle w:val="TableParagraph"/>
              <w:spacing w:before="6"/>
              <w:ind w:left="70" w:right="60"/>
              <w:jc w:val="center"/>
              <w:rPr>
                <w:sz w:val="24"/>
              </w:rPr>
            </w:pPr>
            <w:r>
              <w:rPr>
                <w:spacing w:val="-10"/>
                <w:sz w:val="24"/>
              </w:rPr>
              <w:t>-</w:t>
            </w:r>
          </w:p>
        </w:tc>
      </w:tr>
      <w:tr w:rsidR="00051D94">
        <w:trPr>
          <w:trHeight w:val="585"/>
        </w:trPr>
        <w:tc>
          <w:tcPr>
            <w:tcW w:w="1607" w:type="dxa"/>
            <w:tcBorders>
              <w:right w:val="nil"/>
            </w:tcBorders>
          </w:tcPr>
          <w:p w:rsidR="00051D94" w:rsidRDefault="00112A4A">
            <w:pPr>
              <w:pStyle w:val="TableParagraph"/>
              <w:tabs>
                <w:tab w:val="left" w:pos="1266"/>
              </w:tabs>
              <w:spacing w:before="13" w:line="237" w:lineRule="auto"/>
              <w:ind w:left="158" w:right="139"/>
              <w:rPr>
                <w:sz w:val="24"/>
              </w:rPr>
            </w:pPr>
            <w:r>
              <w:rPr>
                <w:spacing w:val="-2"/>
                <w:sz w:val="24"/>
              </w:rPr>
              <w:t>Занятие</w:t>
            </w:r>
            <w:r>
              <w:rPr>
                <w:sz w:val="24"/>
              </w:rPr>
              <w:tab/>
            </w:r>
            <w:r>
              <w:rPr>
                <w:spacing w:val="-10"/>
                <w:sz w:val="24"/>
              </w:rPr>
              <w:t xml:space="preserve">2 </w:t>
            </w:r>
            <w:r>
              <w:rPr>
                <w:spacing w:val="-2"/>
                <w:sz w:val="24"/>
              </w:rPr>
              <w:t>подгруппам)</w:t>
            </w:r>
          </w:p>
        </w:tc>
        <w:tc>
          <w:tcPr>
            <w:tcW w:w="279" w:type="dxa"/>
            <w:tcBorders>
              <w:left w:val="nil"/>
              <w:right w:val="nil"/>
            </w:tcBorders>
          </w:tcPr>
          <w:p w:rsidR="00051D94" w:rsidRDefault="00112A4A">
            <w:pPr>
              <w:pStyle w:val="TableParagraph"/>
              <w:spacing w:before="11"/>
              <w:ind w:left="74"/>
              <w:jc w:val="center"/>
              <w:rPr>
                <w:sz w:val="24"/>
              </w:rPr>
            </w:pPr>
            <w:r>
              <w:rPr>
                <w:spacing w:val="-5"/>
                <w:sz w:val="24"/>
              </w:rPr>
              <w:t>(в</w:t>
            </w:r>
          </w:p>
        </w:tc>
        <w:tc>
          <w:tcPr>
            <w:tcW w:w="203" w:type="dxa"/>
            <w:tcBorders>
              <w:left w:val="nil"/>
              <w:right w:val="nil"/>
            </w:tcBorders>
          </w:tcPr>
          <w:p w:rsidR="00051D94" w:rsidRDefault="00051D94">
            <w:pPr>
              <w:pStyle w:val="TableParagraph"/>
              <w:ind w:left="0"/>
            </w:pPr>
          </w:p>
        </w:tc>
        <w:tc>
          <w:tcPr>
            <w:tcW w:w="2641" w:type="dxa"/>
            <w:tcBorders>
              <w:left w:val="nil"/>
            </w:tcBorders>
          </w:tcPr>
          <w:p w:rsidR="00051D94" w:rsidRDefault="00112A4A">
            <w:pPr>
              <w:pStyle w:val="TableParagraph"/>
              <w:tabs>
                <w:tab w:val="left" w:pos="1126"/>
                <w:tab w:val="left" w:pos="2076"/>
              </w:tabs>
              <w:spacing w:before="11"/>
              <w:ind w:left="0" w:right="223"/>
              <w:jc w:val="right"/>
              <w:rPr>
                <w:sz w:val="24"/>
              </w:rPr>
            </w:pPr>
            <w:r>
              <w:rPr>
                <w:spacing w:val="-2"/>
                <w:sz w:val="24"/>
              </w:rPr>
              <w:t>игровой</w:t>
            </w:r>
            <w:r>
              <w:rPr>
                <w:sz w:val="24"/>
              </w:rPr>
              <w:tab/>
            </w:r>
            <w:r>
              <w:rPr>
                <w:spacing w:val="-4"/>
                <w:sz w:val="24"/>
              </w:rPr>
              <w:t>форме</w:t>
            </w:r>
            <w:r>
              <w:rPr>
                <w:sz w:val="24"/>
              </w:rPr>
              <w:tab/>
            </w:r>
            <w:r>
              <w:rPr>
                <w:spacing w:val="-5"/>
                <w:sz w:val="24"/>
              </w:rPr>
              <w:t>по</w:t>
            </w:r>
          </w:p>
        </w:tc>
        <w:tc>
          <w:tcPr>
            <w:tcW w:w="2248" w:type="dxa"/>
          </w:tcPr>
          <w:p w:rsidR="00051D94" w:rsidRDefault="00112A4A">
            <w:pPr>
              <w:pStyle w:val="TableParagraph"/>
              <w:spacing w:before="11" w:line="275" w:lineRule="exact"/>
              <w:ind w:left="181" w:right="165"/>
              <w:jc w:val="center"/>
              <w:rPr>
                <w:sz w:val="24"/>
              </w:rPr>
            </w:pPr>
            <w:r>
              <w:rPr>
                <w:sz w:val="24"/>
              </w:rPr>
              <w:t>13.50-14.00</w:t>
            </w:r>
            <w:r>
              <w:rPr>
                <w:spacing w:val="2"/>
                <w:sz w:val="24"/>
              </w:rPr>
              <w:t xml:space="preserve"> </w:t>
            </w:r>
            <w:r>
              <w:rPr>
                <w:spacing w:val="-2"/>
                <w:sz w:val="24"/>
              </w:rPr>
              <w:t>14.00-</w:t>
            </w:r>
          </w:p>
          <w:p w:rsidR="00051D94" w:rsidRDefault="00112A4A">
            <w:pPr>
              <w:pStyle w:val="TableParagraph"/>
              <w:spacing w:line="275" w:lineRule="exact"/>
              <w:ind w:left="13"/>
              <w:jc w:val="center"/>
              <w:rPr>
                <w:sz w:val="24"/>
              </w:rPr>
            </w:pPr>
            <w:r>
              <w:rPr>
                <w:spacing w:val="-2"/>
                <w:sz w:val="24"/>
              </w:rPr>
              <w:t>14.10</w:t>
            </w:r>
          </w:p>
        </w:tc>
        <w:tc>
          <w:tcPr>
            <w:tcW w:w="2411" w:type="dxa"/>
          </w:tcPr>
          <w:p w:rsidR="00051D94" w:rsidRDefault="00112A4A">
            <w:pPr>
              <w:pStyle w:val="TableParagraph"/>
              <w:spacing w:before="11"/>
              <w:ind w:left="70" w:right="60"/>
              <w:jc w:val="center"/>
              <w:rPr>
                <w:sz w:val="24"/>
              </w:rPr>
            </w:pPr>
            <w:r>
              <w:rPr>
                <w:spacing w:val="-10"/>
                <w:sz w:val="24"/>
              </w:rPr>
              <w:t>-</w:t>
            </w:r>
          </w:p>
        </w:tc>
      </w:tr>
      <w:tr w:rsidR="00051D94">
        <w:trPr>
          <w:trHeight w:val="581"/>
        </w:trPr>
        <w:tc>
          <w:tcPr>
            <w:tcW w:w="1607" w:type="dxa"/>
            <w:tcBorders>
              <w:right w:val="nil"/>
            </w:tcBorders>
          </w:tcPr>
          <w:p w:rsidR="00051D94" w:rsidRDefault="00112A4A">
            <w:pPr>
              <w:pStyle w:val="TableParagraph"/>
              <w:spacing w:before="6"/>
              <w:ind w:left="158"/>
              <w:rPr>
                <w:sz w:val="24"/>
              </w:rPr>
            </w:pPr>
            <w:r>
              <w:rPr>
                <w:spacing w:val="-2"/>
                <w:sz w:val="24"/>
              </w:rPr>
              <w:t>Возвращение процедуры</w:t>
            </w:r>
          </w:p>
        </w:tc>
        <w:tc>
          <w:tcPr>
            <w:tcW w:w="279" w:type="dxa"/>
            <w:tcBorders>
              <w:left w:val="nil"/>
              <w:right w:val="nil"/>
            </w:tcBorders>
          </w:tcPr>
          <w:p w:rsidR="00051D94" w:rsidRDefault="00051D94">
            <w:pPr>
              <w:pStyle w:val="TableParagraph"/>
              <w:ind w:left="0"/>
            </w:pPr>
          </w:p>
        </w:tc>
        <w:tc>
          <w:tcPr>
            <w:tcW w:w="203" w:type="dxa"/>
            <w:tcBorders>
              <w:left w:val="nil"/>
              <w:right w:val="nil"/>
            </w:tcBorders>
          </w:tcPr>
          <w:p w:rsidR="00051D94" w:rsidRDefault="00112A4A">
            <w:pPr>
              <w:pStyle w:val="TableParagraph"/>
              <w:spacing w:before="6"/>
              <w:ind w:left="17"/>
              <w:rPr>
                <w:sz w:val="24"/>
              </w:rPr>
            </w:pPr>
            <w:r>
              <w:rPr>
                <w:spacing w:val="-10"/>
                <w:sz w:val="24"/>
              </w:rPr>
              <w:t>с</w:t>
            </w:r>
          </w:p>
        </w:tc>
        <w:tc>
          <w:tcPr>
            <w:tcW w:w="2641" w:type="dxa"/>
            <w:tcBorders>
              <w:left w:val="nil"/>
            </w:tcBorders>
          </w:tcPr>
          <w:p w:rsidR="00051D94" w:rsidRDefault="00112A4A">
            <w:pPr>
              <w:pStyle w:val="TableParagraph"/>
              <w:tabs>
                <w:tab w:val="left" w:pos="1376"/>
              </w:tabs>
              <w:spacing w:before="6"/>
              <w:ind w:left="0" w:right="218"/>
              <w:jc w:val="right"/>
              <w:rPr>
                <w:sz w:val="24"/>
              </w:rPr>
            </w:pPr>
            <w:r>
              <w:rPr>
                <w:spacing w:val="-2"/>
                <w:sz w:val="24"/>
              </w:rPr>
              <w:t>прогулки,</w:t>
            </w:r>
            <w:r>
              <w:rPr>
                <w:sz w:val="24"/>
              </w:rPr>
              <w:tab/>
            </w:r>
            <w:r>
              <w:rPr>
                <w:spacing w:val="-2"/>
                <w:sz w:val="24"/>
              </w:rPr>
              <w:t>водные</w:t>
            </w:r>
          </w:p>
        </w:tc>
        <w:tc>
          <w:tcPr>
            <w:tcW w:w="2248" w:type="dxa"/>
          </w:tcPr>
          <w:p w:rsidR="00051D94" w:rsidRDefault="00112A4A">
            <w:pPr>
              <w:pStyle w:val="TableParagraph"/>
              <w:spacing w:before="6"/>
              <w:ind w:left="13"/>
              <w:jc w:val="center"/>
              <w:rPr>
                <w:sz w:val="24"/>
              </w:rPr>
            </w:pPr>
            <w:r>
              <w:rPr>
                <w:sz w:val="24"/>
              </w:rPr>
              <w:t>14.30-</w:t>
            </w:r>
            <w:r>
              <w:rPr>
                <w:spacing w:val="-2"/>
                <w:sz w:val="24"/>
              </w:rPr>
              <w:t>15.00</w:t>
            </w:r>
          </w:p>
        </w:tc>
        <w:tc>
          <w:tcPr>
            <w:tcW w:w="2411" w:type="dxa"/>
          </w:tcPr>
          <w:p w:rsidR="00051D94" w:rsidRDefault="00112A4A">
            <w:pPr>
              <w:pStyle w:val="TableParagraph"/>
              <w:spacing w:before="6"/>
              <w:ind w:left="70" w:right="60"/>
              <w:jc w:val="center"/>
              <w:rPr>
                <w:sz w:val="24"/>
              </w:rPr>
            </w:pPr>
            <w:r>
              <w:rPr>
                <w:spacing w:val="-10"/>
                <w:sz w:val="24"/>
              </w:rPr>
              <w:t>-</w:t>
            </w:r>
          </w:p>
        </w:tc>
      </w:tr>
      <w:tr w:rsidR="00051D94">
        <w:trPr>
          <w:trHeight w:val="306"/>
        </w:trPr>
        <w:tc>
          <w:tcPr>
            <w:tcW w:w="4730" w:type="dxa"/>
            <w:gridSpan w:val="4"/>
          </w:tcPr>
          <w:p w:rsidR="00051D94" w:rsidRDefault="00112A4A">
            <w:pPr>
              <w:pStyle w:val="TableParagraph"/>
              <w:spacing w:before="6"/>
              <w:ind w:left="158"/>
              <w:rPr>
                <w:sz w:val="24"/>
              </w:rPr>
            </w:pPr>
            <w:r>
              <w:rPr>
                <w:sz w:val="24"/>
              </w:rPr>
              <w:t>Подготовка</w:t>
            </w:r>
            <w:r>
              <w:rPr>
                <w:spacing w:val="-7"/>
                <w:sz w:val="24"/>
              </w:rPr>
              <w:t xml:space="preserve"> </w:t>
            </w:r>
            <w:r>
              <w:rPr>
                <w:sz w:val="24"/>
              </w:rPr>
              <w:t>ко</w:t>
            </w:r>
            <w:r>
              <w:rPr>
                <w:spacing w:val="-4"/>
                <w:sz w:val="24"/>
              </w:rPr>
              <w:t xml:space="preserve"> </w:t>
            </w:r>
            <w:r>
              <w:rPr>
                <w:sz w:val="24"/>
              </w:rPr>
              <w:t>сну,</w:t>
            </w:r>
            <w:r>
              <w:rPr>
                <w:spacing w:val="-2"/>
                <w:sz w:val="24"/>
              </w:rPr>
              <w:t xml:space="preserve"> </w:t>
            </w:r>
            <w:r>
              <w:rPr>
                <w:spacing w:val="-5"/>
                <w:sz w:val="24"/>
              </w:rPr>
              <w:t>сон</w:t>
            </w:r>
          </w:p>
        </w:tc>
        <w:tc>
          <w:tcPr>
            <w:tcW w:w="2248" w:type="dxa"/>
          </w:tcPr>
          <w:p w:rsidR="00051D94" w:rsidRDefault="00112A4A">
            <w:pPr>
              <w:pStyle w:val="TableParagraph"/>
              <w:spacing w:before="6"/>
              <w:ind w:left="13"/>
              <w:jc w:val="center"/>
              <w:rPr>
                <w:sz w:val="24"/>
              </w:rPr>
            </w:pPr>
            <w:r>
              <w:rPr>
                <w:sz w:val="24"/>
              </w:rPr>
              <w:t>15.00-</w:t>
            </w:r>
            <w:r>
              <w:rPr>
                <w:spacing w:val="-2"/>
                <w:sz w:val="24"/>
              </w:rPr>
              <w:t>16.30</w:t>
            </w:r>
          </w:p>
        </w:tc>
        <w:tc>
          <w:tcPr>
            <w:tcW w:w="2411" w:type="dxa"/>
          </w:tcPr>
          <w:p w:rsidR="00051D94" w:rsidRDefault="00112A4A">
            <w:pPr>
              <w:pStyle w:val="TableParagraph"/>
              <w:spacing w:before="6"/>
              <w:ind w:left="70" w:right="49"/>
              <w:jc w:val="center"/>
              <w:rPr>
                <w:sz w:val="24"/>
              </w:rPr>
            </w:pPr>
            <w:r>
              <w:rPr>
                <w:sz w:val="24"/>
              </w:rPr>
              <w:t>12.30-</w:t>
            </w:r>
            <w:r>
              <w:rPr>
                <w:spacing w:val="-2"/>
                <w:sz w:val="24"/>
              </w:rPr>
              <w:t>15.30</w:t>
            </w:r>
          </w:p>
        </w:tc>
      </w:tr>
      <w:tr w:rsidR="00051D94">
        <w:trPr>
          <w:trHeight w:val="580"/>
        </w:trPr>
        <w:tc>
          <w:tcPr>
            <w:tcW w:w="4730" w:type="dxa"/>
            <w:gridSpan w:val="4"/>
          </w:tcPr>
          <w:p w:rsidR="00051D94" w:rsidRDefault="00112A4A">
            <w:pPr>
              <w:pStyle w:val="TableParagraph"/>
              <w:spacing w:line="280" w:lineRule="atLeast"/>
              <w:ind w:left="158"/>
              <w:rPr>
                <w:sz w:val="24"/>
              </w:rPr>
            </w:pPr>
            <w:r>
              <w:rPr>
                <w:sz w:val="24"/>
              </w:rPr>
              <w:t>Постепенный подъем, оздоровительные и гигиенические процедуры полдник</w:t>
            </w:r>
          </w:p>
        </w:tc>
        <w:tc>
          <w:tcPr>
            <w:tcW w:w="2248" w:type="dxa"/>
          </w:tcPr>
          <w:p w:rsidR="00051D94" w:rsidRDefault="00112A4A">
            <w:pPr>
              <w:pStyle w:val="TableParagraph"/>
              <w:spacing w:before="6"/>
              <w:ind w:left="13"/>
              <w:jc w:val="center"/>
              <w:rPr>
                <w:sz w:val="24"/>
              </w:rPr>
            </w:pPr>
            <w:r>
              <w:rPr>
                <w:sz w:val="24"/>
              </w:rPr>
              <w:t>16.30-</w:t>
            </w:r>
            <w:r>
              <w:rPr>
                <w:spacing w:val="-2"/>
                <w:sz w:val="24"/>
              </w:rPr>
              <w:t>17.00</w:t>
            </w:r>
          </w:p>
        </w:tc>
        <w:tc>
          <w:tcPr>
            <w:tcW w:w="2411" w:type="dxa"/>
          </w:tcPr>
          <w:p w:rsidR="00051D94" w:rsidRDefault="00112A4A">
            <w:pPr>
              <w:pStyle w:val="TableParagraph"/>
              <w:spacing w:before="6"/>
              <w:ind w:left="70" w:right="49"/>
              <w:jc w:val="center"/>
              <w:rPr>
                <w:sz w:val="24"/>
              </w:rPr>
            </w:pPr>
            <w:r>
              <w:rPr>
                <w:sz w:val="24"/>
              </w:rPr>
              <w:t>15.30-</w:t>
            </w:r>
            <w:r>
              <w:rPr>
                <w:spacing w:val="-2"/>
                <w:sz w:val="24"/>
              </w:rPr>
              <w:t>16.00</w:t>
            </w:r>
          </w:p>
        </w:tc>
      </w:tr>
      <w:tr w:rsidR="00051D94">
        <w:trPr>
          <w:trHeight w:val="306"/>
        </w:trPr>
        <w:tc>
          <w:tcPr>
            <w:tcW w:w="4730" w:type="dxa"/>
            <w:gridSpan w:val="4"/>
          </w:tcPr>
          <w:p w:rsidR="00051D94" w:rsidRDefault="00112A4A">
            <w:pPr>
              <w:pStyle w:val="TableParagraph"/>
              <w:spacing w:before="6"/>
              <w:ind w:left="158"/>
              <w:rPr>
                <w:sz w:val="24"/>
              </w:rPr>
            </w:pPr>
            <w:r>
              <w:rPr>
                <w:sz w:val="24"/>
              </w:rPr>
              <w:t>Подготовка</w:t>
            </w:r>
            <w:r>
              <w:rPr>
                <w:spacing w:val="-5"/>
                <w:sz w:val="24"/>
              </w:rPr>
              <w:t xml:space="preserve"> </w:t>
            </w:r>
            <w:r>
              <w:rPr>
                <w:sz w:val="24"/>
              </w:rPr>
              <w:t>к</w:t>
            </w:r>
            <w:r>
              <w:rPr>
                <w:spacing w:val="-6"/>
                <w:sz w:val="24"/>
              </w:rPr>
              <w:t xml:space="preserve"> </w:t>
            </w:r>
            <w:r>
              <w:rPr>
                <w:sz w:val="24"/>
              </w:rPr>
              <w:t>прогулке,</w:t>
            </w:r>
            <w:r>
              <w:rPr>
                <w:spacing w:val="-2"/>
                <w:sz w:val="24"/>
              </w:rPr>
              <w:t xml:space="preserve"> прогулка</w:t>
            </w:r>
          </w:p>
        </w:tc>
        <w:tc>
          <w:tcPr>
            <w:tcW w:w="2248" w:type="dxa"/>
          </w:tcPr>
          <w:p w:rsidR="00051D94" w:rsidRDefault="00112A4A">
            <w:pPr>
              <w:pStyle w:val="TableParagraph"/>
              <w:spacing w:before="6"/>
              <w:ind w:left="13"/>
              <w:jc w:val="center"/>
              <w:rPr>
                <w:sz w:val="24"/>
              </w:rPr>
            </w:pPr>
            <w:r>
              <w:rPr>
                <w:sz w:val="24"/>
              </w:rPr>
              <w:t>17.00-</w:t>
            </w:r>
            <w:r>
              <w:rPr>
                <w:spacing w:val="-2"/>
                <w:sz w:val="24"/>
              </w:rPr>
              <w:t>17.30</w:t>
            </w:r>
          </w:p>
        </w:tc>
        <w:tc>
          <w:tcPr>
            <w:tcW w:w="2411" w:type="dxa"/>
          </w:tcPr>
          <w:p w:rsidR="00051D94" w:rsidRDefault="00112A4A">
            <w:pPr>
              <w:pStyle w:val="TableParagraph"/>
              <w:spacing w:before="6"/>
              <w:ind w:left="70" w:right="49"/>
              <w:jc w:val="center"/>
              <w:rPr>
                <w:sz w:val="24"/>
              </w:rPr>
            </w:pPr>
            <w:r>
              <w:rPr>
                <w:sz w:val="24"/>
              </w:rPr>
              <w:t>16.00-</w:t>
            </w:r>
            <w:r>
              <w:rPr>
                <w:spacing w:val="-2"/>
                <w:sz w:val="24"/>
              </w:rPr>
              <w:t>17.30</w:t>
            </w:r>
          </w:p>
        </w:tc>
      </w:tr>
      <w:tr w:rsidR="00051D94">
        <w:trPr>
          <w:trHeight w:val="859"/>
        </w:trPr>
        <w:tc>
          <w:tcPr>
            <w:tcW w:w="4730" w:type="dxa"/>
            <w:gridSpan w:val="4"/>
          </w:tcPr>
          <w:p w:rsidR="00051D94" w:rsidRDefault="00112A4A">
            <w:pPr>
              <w:pStyle w:val="TableParagraph"/>
              <w:spacing w:before="6"/>
              <w:ind w:left="158" w:right="221"/>
              <w:jc w:val="both"/>
              <w:rPr>
                <w:sz w:val="24"/>
              </w:rPr>
            </w:pPr>
            <w:r>
              <w:rPr>
                <w:sz w:val="24"/>
              </w:rPr>
              <w:t>Занятия в игровой форме по подгруппам, активное бодрствование детей (игры, предметная деятельность и другое)</w:t>
            </w:r>
          </w:p>
        </w:tc>
        <w:tc>
          <w:tcPr>
            <w:tcW w:w="2248" w:type="dxa"/>
          </w:tcPr>
          <w:p w:rsidR="00051D94" w:rsidRDefault="00051D94">
            <w:pPr>
              <w:pStyle w:val="TableParagraph"/>
              <w:ind w:left="0"/>
            </w:pPr>
          </w:p>
        </w:tc>
        <w:tc>
          <w:tcPr>
            <w:tcW w:w="2411" w:type="dxa"/>
          </w:tcPr>
          <w:p w:rsidR="00051D94" w:rsidRDefault="00112A4A">
            <w:pPr>
              <w:pStyle w:val="TableParagraph"/>
              <w:spacing w:before="6"/>
              <w:ind w:left="627"/>
              <w:rPr>
                <w:sz w:val="24"/>
              </w:rPr>
            </w:pPr>
            <w:r>
              <w:rPr>
                <w:sz w:val="24"/>
              </w:rPr>
              <w:t>16.20-</w:t>
            </w:r>
            <w:r>
              <w:rPr>
                <w:spacing w:val="-2"/>
                <w:sz w:val="24"/>
              </w:rPr>
              <w:t>16.30</w:t>
            </w:r>
          </w:p>
          <w:p w:rsidR="00051D94" w:rsidRDefault="00112A4A">
            <w:pPr>
              <w:pStyle w:val="TableParagraph"/>
              <w:spacing w:before="3"/>
              <w:ind w:left="661"/>
              <w:rPr>
                <w:sz w:val="24"/>
              </w:rPr>
            </w:pPr>
            <w:r>
              <w:rPr>
                <w:sz w:val="24"/>
              </w:rPr>
              <w:t>16.40-</w:t>
            </w:r>
            <w:r>
              <w:rPr>
                <w:spacing w:val="-2"/>
                <w:sz w:val="24"/>
              </w:rPr>
              <w:t>16.50</w:t>
            </w:r>
          </w:p>
        </w:tc>
      </w:tr>
      <w:tr w:rsidR="00051D94">
        <w:trPr>
          <w:trHeight w:val="306"/>
        </w:trPr>
        <w:tc>
          <w:tcPr>
            <w:tcW w:w="4730" w:type="dxa"/>
            <w:gridSpan w:val="4"/>
          </w:tcPr>
          <w:p w:rsidR="00051D94" w:rsidRDefault="00112A4A">
            <w:pPr>
              <w:pStyle w:val="TableParagraph"/>
              <w:spacing w:before="6"/>
              <w:ind w:left="158"/>
              <w:rPr>
                <w:sz w:val="24"/>
              </w:rPr>
            </w:pPr>
            <w:r>
              <w:rPr>
                <w:sz w:val="24"/>
              </w:rPr>
              <w:t>Уход</w:t>
            </w:r>
            <w:r>
              <w:rPr>
                <w:spacing w:val="-7"/>
                <w:sz w:val="24"/>
              </w:rPr>
              <w:t xml:space="preserve"> </w:t>
            </w:r>
            <w:r>
              <w:rPr>
                <w:sz w:val="24"/>
              </w:rPr>
              <w:t>детей</w:t>
            </w:r>
            <w:r>
              <w:rPr>
                <w:spacing w:val="-2"/>
                <w:sz w:val="24"/>
              </w:rPr>
              <w:t xml:space="preserve"> </w:t>
            </w:r>
            <w:r>
              <w:rPr>
                <w:spacing w:val="-4"/>
                <w:sz w:val="24"/>
              </w:rPr>
              <w:t>домой</w:t>
            </w:r>
          </w:p>
        </w:tc>
        <w:tc>
          <w:tcPr>
            <w:tcW w:w="2248" w:type="dxa"/>
          </w:tcPr>
          <w:p w:rsidR="00051D94" w:rsidRDefault="00112A4A">
            <w:pPr>
              <w:pStyle w:val="TableParagraph"/>
              <w:spacing w:before="6"/>
              <w:ind w:left="13"/>
              <w:jc w:val="center"/>
              <w:rPr>
                <w:sz w:val="24"/>
              </w:rPr>
            </w:pPr>
            <w:r>
              <w:rPr>
                <w:spacing w:val="-2"/>
                <w:sz w:val="24"/>
              </w:rPr>
              <w:t>17.30</w:t>
            </w:r>
          </w:p>
        </w:tc>
        <w:tc>
          <w:tcPr>
            <w:tcW w:w="2411" w:type="dxa"/>
          </w:tcPr>
          <w:p w:rsidR="00051D94" w:rsidRDefault="00112A4A">
            <w:pPr>
              <w:pStyle w:val="TableParagraph"/>
              <w:spacing w:before="6"/>
              <w:ind w:left="70" w:right="49"/>
              <w:jc w:val="center"/>
              <w:rPr>
                <w:sz w:val="24"/>
              </w:rPr>
            </w:pPr>
            <w:r>
              <w:rPr>
                <w:spacing w:val="-2"/>
                <w:sz w:val="24"/>
              </w:rPr>
              <w:t>17.30</w:t>
            </w:r>
          </w:p>
        </w:tc>
      </w:tr>
    </w:tbl>
    <w:p w:rsidR="00051D94" w:rsidRDefault="00112A4A">
      <w:pPr>
        <w:spacing w:before="16"/>
        <w:ind w:left="4102"/>
        <w:rPr>
          <w:b/>
          <w:sz w:val="24"/>
        </w:rPr>
      </w:pPr>
      <w:r>
        <w:rPr>
          <w:b/>
          <w:sz w:val="24"/>
        </w:rPr>
        <w:t>Режим</w:t>
      </w:r>
      <w:r>
        <w:rPr>
          <w:b/>
          <w:spacing w:val="-3"/>
          <w:sz w:val="24"/>
        </w:rPr>
        <w:t xml:space="preserve"> </w:t>
      </w:r>
      <w:r>
        <w:rPr>
          <w:b/>
          <w:sz w:val="24"/>
        </w:rPr>
        <w:t>дня</w:t>
      </w:r>
      <w:r>
        <w:rPr>
          <w:b/>
          <w:spacing w:val="-1"/>
          <w:sz w:val="24"/>
        </w:rPr>
        <w:t xml:space="preserve"> </w:t>
      </w:r>
      <w:r>
        <w:rPr>
          <w:b/>
          <w:sz w:val="24"/>
        </w:rPr>
        <w:t>в группе</w:t>
      </w:r>
      <w:r>
        <w:rPr>
          <w:b/>
          <w:spacing w:val="-6"/>
          <w:sz w:val="24"/>
        </w:rPr>
        <w:t xml:space="preserve"> </w:t>
      </w:r>
      <w:r>
        <w:rPr>
          <w:b/>
          <w:sz w:val="24"/>
        </w:rPr>
        <w:t>детей от</w:t>
      </w:r>
      <w:r>
        <w:rPr>
          <w:b/>
          <w:spacing w:val="2"/>
          <w:sz w:val="24"/>
        </w:rPr>
        <w:t xml:space="preserve"> </w:t>
      </w:r>
      <w:r>
        <w:rPr>
          <w:b/>
          <w:sz w:val="24"/>
        </w:rPr>
        <w:t>2</w:t>
      </w:r>
      <w:r>
        <w:rPr>
          <w:b/>
          <w:spacing w:val="-5"/>
          <w:sz w:val="24"/>
        </w:rPr>
        <w:t xml:space="preserve"> </w:t>
      </w:r>
      <w:r>
        <w:rPr>
          <w:b/>
          <w:sz w:val="24"/>
        </w:rPr>
        <w:t xml:space="preserve">до 3 </w:t>
      </w:r>
      <w:r>
        <w:rPr>
          <w:b/>
          <w:spacing w:val="-5"/>
          <w:sz w:val="24"/>
        </w:rPr>
        <w:t>лет</w:t>
      </w:r>
    </w:p>
    <w:tbl>
      <w:tblPr>
        <w:tblStyle w:val="TableNormal"/>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3"/>
        <w:gridCol w:w="2396"/>
      </w:tblGrid>
      <w:tr w:rsidR="00051D94">
        <w:trPr>
          <w:trHeight w:val="306"/>
        </w:trPr>
        <w:tc>
          <w:tcPr>
            <w:tcW w:w="6963" w:type="dxa"/>
          </w:tcPr>
          <w:p w:rsidR="00051D94" w:rsidRDefault="00112A4A">
            <w:pPr>
              <w:pStyle w:val="TableParagraph"/>
              <w:spacing w:before="11"/>
              <w:ind w:left="581"/>
              <w:rPr>
                <w:b/>
                <w:sz w:val="24"/>
              </w:rPr>
            </w:pPr>
            <w:r>
              <w:rPr>
                <w:b/>
                <w:spacing w:val="-2"/>
                <w:sz w:val="24"/>
              </w:rPr>
              <w:t>Содержание</w:t>
            </w:r>
          </w:p>
        </w:tc>
        <w:tc>
          <w:tcPr>
            <w:tcW w:w="2396" w:type="dxa"/>
          </w:tcPr>
          <w:p w:rsidR="00051D94" w:rsidRDefault="00112A4A">
            <w:pPr>
              <w:pStyle w:val="TableParagraph"/>
              <w:spacing w:before="11"/>
              <w:ind w:left="585"/>
              <w:rPr>
                <w:b/>
                <w:sz w:val="24"/>
              </w:rPr>
            </w:pPr>
            <w:r>
              <w:rPr>
                <w:b/>
                <w:spacing w:val="-2"/>
                <w:sz w:val="24"/>
              </w:rPr>
              <w:t>Время</w:t>
            </w:r>
          </w:p>
        </w:tc>
      </w:tr>
      <w:tr w:rsidR="00051D94">
        <w:trPr>
          <w:trHeight w:val="307"/>
        </w:trPr>
        <w:tc>
          <w:tcPr>
            <w:tcW w:w="9359" w:type="dxa"/>
            <w:gridSpan w:val="2"/>
          </w:tcPr>
          <w:p w:rsidR="00051D94" w:rsidRDefault="00112A4A">
            <w:pPr>
              <w:pStyle w:val="TableParagraph"/>
              <w:spacing w:before="11"/>
              <w:ind w:left="581"/>
              <w:rPr>
                <w:b/>
                <w:sz w:val="24"/>
              </w:rPr>
            </w:pPr>
            <w:r>
              <w:rPr>
                <w:b/>
                <w:sz w:val="24"/>
              </w:rPr>
              <w:t>Холодный</w:t>
            </w:r>
            <w:r>
              <w:rPr>
                <w:b/>
                <w:spacing w:val="-3"/>
                <w:sz w:val="24"/>
              </w:rPr>
              <w:t xml:space="preserve"> </w:t>
            </w:r>
            <w:r>
              <w:rPr>
                <w:b/>
                <w:sz w:val="24"/>
              </w:rPr>
              <w:t>период</w:t>
            </w:r>
            <w:r>
              <w:rPr>
                <w:b/>
                <w:spacing w:val="-2"/>
                <w:sz w:val="24"/>
              </w:rPr>
              <w:t xml:space="preserve"> </w:t>
            </w:r>
            <w:r>
              <w:rPr>
                <w:b/>
                <w:spacing w:val="-4"/>
                <w:sz w:val="24"/>
              </w:rPr>
              <w:t>года</w:t>
            </w:r>
          </w:p>
        </w:tc>
      </w:tr>
      <w:tr w:rsidR="00051D94">
        <w:trPr>
          <w:trHeight w:val="580"/>
        </w:trPr>
        <w:tc>
          <w:tcPr>
            <w:tcW w:w="6963" w:type="dxa"/>
          </w:tcPr>
          <w:p w:rsidR="00051D94" w:rsidRDefault="00112A4A">
            <w:pPr>
              <w:pStyle w:val="TableParagraph"/>
              <w:spacing w:line="280" w:lineRule="atLeast"/>
              <w:ind w:left="158"/>
              <w:rPr>
                <w:sz w:val="24"/>
              </w:rPr>
            </w:pPr>
            <w:r>
              <w:rPr>
                <w:sz w:val="24"/>
              </w:rPr>
              <w:t>Прием детей,</w:t>
            </w:r>
            <w:r>
              <w:rPr>
                <w:spacing w:val="-1"/>
                <w:sz w:val="24"/>
              </w:rPr>
              <w:t xml:space="preserve"> </w:t>
            </w:r>
            <w:r>
              <w:rPr>
                <w:sz w:val="24"/>
              </w:rPr>
              <w:t>осмотр, самостоятельная</w:t>
            </w:r>
            <w:r>
              <w:rPr>
                <w:spacing w:val="-3"/>
                <w:sz w:val="24"/>
              </w:rPr>
              <w:t xml:space="preserve"> </w:t>
            </w:r>
            <w:r>
              <w:rPr>
                <w:sz w:val="24"/>
              </w:rPr>
              <w:t xml:space="preserve">деятельность, утренняя </w:t>
            </w:r>
            <w:r>
              <w:rPr>
                <w:spacing w:val="-2"/>
                <w:sz w:val="24"/>
              </w:rPr>
              <w:t>гимнастика</w:t>
            </w:r>
          </w:p>
        </w:tc>
        <w:tc>
          <w:tcPr>
            <w:tcW w:w="2396" w:type="dxa"/>
          </w:tcPr>
          <w:p w:rsidR="00051D94" w:rsidRDefault="00112A4A">
            <w:pPr>
              <w:pStyle w:val="TableParagraph"/>
              <w:spacing w:before="6"/>
              <w:ind w:left="734"/>
              <w:rPr>
                <w:sz w:val="24"/>
              </w:rPr>
            </w:pPr>
            <w:r>
              <w:rPr>
                <w:sz w:val="24"/>
              </w:rPr>
              <w:t>7.00-</w:t>
            </w:r>
            <w:r>
              <w:rPr>
                <w:spacing w:val="-4"/>
                <w:sz w:val="24"/>
              </w:rPr>
              <w:t>8.30</w:t>
            </w:r>
          </w:p>
        </w:tc>
      </w:tr>
      <w:tr w:rsidR="00051D94">
        <w:trPr>
          <w:trHeight w:val="306"/>
        </w:trPr>
        <w:tc>
          <w:tcPr>
            <w:tcW w:w="6963" w:type="dxa"/>
          </w:tcPr>
          <w:p w:rsidR="00051D94" w:rsidRDefault="00112A4A">
            <w:pPr>
              <w:pStyle w:val="TableParagraph"/>
              <w:spacing w:before="6"/>
              <w:ind w:left="158"/>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c>
          <w:tcPr>
            <w:tcW w:w="2396" w:type="dxa"/>
          </w:tcPr>
          <w:p w:rsidR="00051D94" w:rsidRDefault="00112A4A">
            <w:pPr>
              <w:pStyle w:val="TableParagraph"/>
              <w:spacing w:before="6"/>
              <w:ind w:left="734"/>
              <w:rPr>
                <w:sz w:val="24"/>
              </w:rPr>
            </w:pPr>
            <w:r>
              <w:rPr>
                <w:sz w:val="24"/>
              </w:rPr>
              <w:t>8.30-</w:t>
            </w:r>
            <w:r>
              <w:rPr>
                <w:spacing w:val="-4"/>
                <w:sz w:val="24"/>
              </w:rPr>
              <w:t>9.00</w:t>
            </w:r>
          </w:p>
        </w:tc>
      </w:tr>
      <w:tr w:rsidR="00051D94">
        <w:trPr>
          <w:trHeight w:val="306"/>
        </w:trPr>
        <w:tc>
          <w:tcPr>
            <w:tcW w:w="6963" w:type="dxa"/>
          </w:tcPr>
          <w:p w:rsidR="00051D94" w:rsidRDefault="00112A4A">
            <w:pPr>
              <w:pStyle w:val="TableParagraph"/>
              <w:spacing w:before="6"/>
              <w:ind w:left="158"/>
              <w:rPr>
                <w:sz w:val="24"/>
              </w:rPr>
            </w:pPr>
            <w:r>
              <w:rPr>
                <w:sz w:val="24"/>
              </w:rPr>
              <w:t>Игры,</w:t>
            </w:r>
            <w:r>
              <w:rPr>
                <w:spacing w:val="-4"/>
                <w:sz w:val="24"/>
              </w:rPr>
              <w:t xml:space="preserve"> </w:t>
            </w:r>
            <w:r>
              <w:rPr>
                <w:sz w:val="24"/>
              </w:rPr>
              <w:t>подготовка</w:t>
            </w:r>
            <w:r>
              <w:rPr>
                <w:spacing w:val="-2"/>
                <w:sz w:val="24"/>
              </w:rPr>
              <w:t xml:space="preserve"> </w:t>
            </w:r>
            <w:r>
              <w:rPr>
                <w:sz w:val="24"/>
              </w:rPr>
              <w:t>к</w:t>
            </w:r>
            <w:r>
              <w:rPr>
                <w:spacing w:val="-2"/>
                <w:sz w:val="24"/>
              </w:rPr>
              <w:t xml:space="preserve"> занятиям</w:t>
            </w:r>
          </w:p>
        </w:tc>
        <w:tc>
          <w:tcPr>
            <w:tcW w:w="2396" w:type="dxa"/>
          </w:tcPr>
          <w:p w:rsidR="00051D94" w:rsidRDefault="00112A4A">
            <w:pPr>
              <w:pStyle w:val="TableParagraph"/>
              <w:spacing w:before="6"/>
              <w:ind w:left="734"/>
              <w:rPr>
                <w:sz w:val="24"/>
              </w:rPr>
            </w:pPr>
            <w:r>
              <w:rPr>
                <w:sz w:val="24"/>
              </w:rPr>
              <w:t>9.00-</w:t>
            </w:r>
            <w:r>
              <w:rPr>
                <w:spacing w:val="-4"/>
                <w:sz w:val="24"/>
              </w:rPr>
              <w:t>9.30</w:t>
            </w:r>
          </w:p>
        </w:tc>
      </w:tr>
      <w:tr w:rsidR="00051D94">
        <w:trPr>
          <w:trHeight w:val="580"/>
        </w:trPr>
        <w:tc>
          <w:tcPr>
            <w:tcW w:w="6963" w:type="dxa"/>
          </w:tcPr>
          <w:p w:rsidR="00051D94" w:rsidRDefault="00112A4A">
            <w:pPr>
              <w:pStyle w:val="TableParagraph"/>
              <w:spacing w:before="6"/>
              <w:ind w:left="158"/>
              <w:rPr>
                <w:sz w:val="24"/>
              </w:rPr>
            </w:pPr>
            <w:r>
              <w:rPr>
                <w:sz w:val="24"/>
              </w:rPr>
              <w:t>Занятия</w:t>
            </w:r>
            <w:r>
              <w:rPr>
                <w:spacing w:val="-1"/>
                <w:sz w:val="24"/>
              </w:rPr>
              <w:t xml:space="preserve"> </w:t>
            </w:r>
            <w:r>
              <w:rPr>
                <w:sz w:val="24"/>
              </w:rPr>
              <w:t>в</w:t>
            </w:r>
            <w:r>
              <w:rPr>
                <w:spacing w:val="-3"/>
                <w:sz w:val="24"/>
              </w:rPr>
              <w:t xml:space="preserve"> </w:t>
            </w:r>
            <w:r>
              <w:rPr>
                <w:sz w:val="24"/>
              </w:rPr>
              <w:t>игровой</w:t>
            </w:r>
            <w:r>
              <w:rPr>
                <w:spacing w:val="-1"/>
                <w:sz w:val="24"/>
              </w:rPr>
              <w:t xml:space="preserve"> </w:t>
            </w:r>
            <w:r>
              <w:rPr>
                <w:sz w:val="24"/>
              </w:rPr>
              <w:t>форме</w:t>
            </w:r>
            <w:r>
              <w:rPr>
                <w:spacing w:val="-1"/>
                <w:sz w:val="24"/>
              </w:rPr>
              <w:t xml:space="preserve"> </w:t>
            </w:r>
            <w:r>
              <w:rPr>
                <w:sz w:val="24"/>
              </w:rPr>
              <w:t xml:space="preserve">по </w:t>
            </w:r>
            <w:r>
              <w:rPr>
                <w:spacing w:val="-2"/>
                <w:sz w:val="24"/>
              </w:rPr>
              <w:t>подгруппам</w:t>
            </w:r>
          </w:p>
        </w:tc>
        <w:tc>
          <w:tcPr>
            <w:tcW w:w="2396" w:type="dxa"/>
          </w:tcPr>
          <w:p w:rsidR="00051D94" w:rsidRDefault="00112A4A">
            <w:pPr>
              <w:pStyle w:val="TableParagraph"/>
              <w:spacing w:before="6"/>
              <w:ind w:left="734"/>
              <w:rPr>
                <w:sz w:val="24"/>
              </w:rPr>
            </w:pPr>
            <w:r>
              <w:rPr>
                <w:sz w:val="24"/>
              </w:rPr>
              <w:t>9.30-</w:t>
            </w:r>
            <w:r>
              <w:rPr>
                <w:spacing w:val="-4"/>
                <w:sz w:val="24"/>
              </w:rPr>
              <w:t>9.40</w:t>
            </w:r>
          </w:p>
          <w:p w:rsidR="00051D94" w:rsidRDefault="00112A4A">
            <w:pPr>
              <w:pStyle w:val="TableParagraph"/>
              <w:spacing w:before="3"/>
              <w:ind w:left="671"/>
              <w:rPr>
                <w:sz w:val="24"/>
              </w:rPr>
            </w:pPr>
            <w:r>
              <w:rPr>
                <w:sz w:val="24"/>
              </w:rPr>
              <w:t>9.50-</w:t>
            </w:r>
            <w:r>
              <w:rPr>
                <w:spacing w:val="-2"/>
                <w:sz w:val="24"/>
              </w:rPr>
              <w:t>10.00</w:t>
            </w:r>
          </w:p>
        </w:tc>
      </w:tr>
      <w:tr w:rsidR="00051D94">
        <w:trPr>
          <w:trHeight w:val="306"/>
        </w:trPr>
        <w:tc>
          <w:tcPr>
            <w:tcW w:w="6963" w:type="dxa"/>
          </w:tcPr>
          <w:p w:rsidR="00051D94" w:rsidRDefault="00112A4A">
            <w:pPr>
              <w:pStyle w:val="TableParagraph"/>
              <w:spacing w:before="6"/>
              <w:ind w:left="158"/>
              <w:rPr>
                <w:sz w:val="24"/>
              </w:rPr>
            </w:pPr>
            <w:r>
              <w:rPr>
                <w:sz w:val="24"/>
              </w:rPr>
              <w:t>Подготовка</w:t>
            </w:r>
            <w:r>
              <w:rPr>
                <w:spacing w:val="-5"/>
                <w:sz w:val="24"/>
              </w:rPr>
              <w:t xml:space="preserve"> </w:t>
            </w:r>
            <w:r>
              <w:rPr>
                <w:sz w:val="24"/>
              </w:rPr>
              <w:t>к</w:t>
            </w:r>
            <w:r>
              <w:rPr>
                <w:spacing w:val="-6"/>
                <w:sz w:val="24"/>
              </w:rPr>
              <w:t xml:space="preserve"> </w:t>
            </w:r>
            <w:r>
              <w:rPr>
                <w:sz w:val="24"/>
              </w:rPr>
              <w:t>прогулке,</w:t>
            </w:r>
            <w:r>
              <w:rPr>
                <w:spacing w:val="-2"/>
                <w:sz w:val="24"/>
              </w:rPr>
              <w:t xml:space="preserve"> прогулка</w:t>
            </w:r>
          </w:p>
        </w:tc>
        <w:tc>
          <w:tcPr>
            <w:tcW w:w="2396" w:type="dxa"/>
          </w:tcPr>
          <w:p w:rsidR="00051D94" w:rsidRDefault="00112A4A">
            <w:pPr>
              <w:pStyle w:val="TableParagraph"/>
              <w:spacing w:before="6"/>
              <w:ind w:left="614"/>
              <w:rPr>
                <w:sz w:val="24"/>
              </w:rPr>
            </w:pPr>
            <w:r>
              <w:rPr>
                <w:sz w:val="24"/>
              </w:rPr>
              <w:t>10.00-</w:t>
            </w:r>
            <w:r>
              <w:rPr>
                <w:spacing w:val="-2"/>
                <w:sz w:val="24"/>
              </w:rPr>
              <w:t>11.30</w:t>
            </w:r>
          </w:p>
        </w:tc>
      </w:tr>
      <w:tr w:rsidR="00051D94">
        <w:trPr>
          <w:trHeight w:val="306"/>
        </w:trPr>
        <w:tc>
          <w:tcPr>
            <w:tcW w:w="6963" w:type="dxa"/>
          </w:tcPr>
          <w:p w:rsidR="00051D94" w:rsidRDefault="00112A4A">
            <w:pPr>
              <w:pStyle w:val="TableParagraph"/>
              <w:spacing w:before="6"/>
              <w:ind w:left="158"/>
              <w:rPr>
                <w:sz w:val="24"/>
              </w:rPr>
            </w:pPr>
            <w:r>
              <w:rPr>
                <w:sz w:val="24"/>
              </w:rPr>
              <w:t xml:space="preserve">Второй </w:t>
            </w:r>
            <w:r>
              <w:rPr>
                <w:spacing w:val="-2"/>
                <w:sz w:val="24"/>
              </w:rPr>
              <w:t>завтрак</w:t>
            </w:r>
            <w:r>
              <w:rPr>
                <w:spacing w:val="-2"/>
                <w:sz w:val="24"/>
                <w:vertAlign w:val="superscript"/>
              </w:rPr>
              <w:t>15</w:t>
            </w:r>
          </w:p>
        </w:tc>
        <w:tc>
          <w:tcPr>
            <w:tcW w:w="2396" w:type="dxa"/>
          </w:tcPr>
          <w:p w:rsidR="00051D94" w:rsidRDefault="00112A4A">
            <w:pPr>
              <w:pStyle w:val="TableParagraph"/>
              <w:spacing w:before="6"/>
              <w:ind w:left="614"/>
              <w:rPr>
                <w:sz w:val="24"/>
              </w:rPr>
            </w:pPr>
            <w:r>
              <w:rPr>
                <w:sz w:val="24"/>
              </w:rPr>
              <w:t>10.30-</w:t>
            </w:r>
            <w:r>
              <w:rPr>
                <w:spacing w:val="-2"/>
                <w:sz w:val="24"/>
              </w:rPr>
              <w:t>11.00</w:t>
            </w:r>
          </w:p>
        </w:tc>
      </w:tr>
      <w:tr w:rsidR="00051D94">
        <w:trPr>
          <w:trHeight w:val="306"/>
        </w:trPr>
        <w:tc>
          <w:tcPr>
            <w:tcW w:w="6963" w:type="dxa"/>
          </w:tcPr>
          <w:p w:rsidR="00051D94" w:rsidRDefault="00112A4A">
            <w:pPr>
              <w:pStyle w:val="TableParagraph"/>
              <w:spacing w:before="6"/>
              <w:ind w:left="158"/>
              <w:rPr>
                <w:sz w:val="24"/>
              </w:rPr>
            </w:pPr>
            <w:r>
              <w:rPr>
                <w:sz w:val="24"/>
              </w:rPr>
              <w:t>Возвращение</w:t>
            </w:r>
            <w:r>
              <w:rPr>
                <w:spacing w:val="-7"/>
                <w:sz w:val="24"/>
              </w:rPr>
              <w:t xml:space="preserve"> </w:t>
            </w:r>
            <w:r>
              <w:rPr>
                <w:sz w:val="24"/>
              </w:rPr>
              <w:t>с</w:t>
            </w:r>
            <w:r>
              <w:rPr>
                <w:spacing w:val="-9"/>
                <w:sz w:val="24"/>
              </w:rPr>
              <w:t xml:space="preserve"> </w:t>
            </w:r>
            <w:r>
              <w:rPr>
                <w:sz w:val="24"/>
              </w:rPr>
              <w:t>прогулки,</w:t>
            </w:r>
            <w:r>
              <w:rPr>
                <w:spacing w:val="-2"/>
                <w:sz w:val="24"/>
              </w:rPr>
              <w:t xml:space="preserve"> </w:t>
            </w:r>
            <w:r>
              <w:rPr>
                <w:sz w:val="24"/>
              </w:rPr>
              <w:t>самостоятельная</w:t>
            </w:r>
            <w:r>
              <w:rPr>
                <w:spacing w:val="-3"/>
                <w:sz w:val="24"/>
              </w:rPr>
              <w:t xml:space="preserve"> </w:t>
            </w:r>
            <w:r>
              <w:rPr>
                <w:sz w:val="24"/>
              </w:rPr>
              <w:t>деятельность</w:t>
            </w:r>
            <w:r>
              <w:rPr>
                <w:spacing w:val="-6"/>
                <w:sz w:val="24"/>
              </w:rPr>
              <w:t xml:space="preserve"> </w:t>
            </w:r>
            <w:r>
              <w:rPr>
                <w:spacing w:val="-2"/>
                <w:sz w:val="24"/>
              </w:rPr>
              <w:t>детей</w:t>
            </w:r>
          </w:p>
        </w:tc>
        <w:tc>
          <w:tcPr>
            <w:tcW w:w="2396" w:type="dxa"/>
          </w:tcPr>
          <w:p w:rsidR="00051D94" w:rsidRDefault="00112A4A">
            <w:pPr>
              <w:pStyle w:val="TableParagraph"/>
              <w:spacing w:before="6"/>
              <w:ind w:left="614"/>
              <w:rPr>
                <w:sz w:val="24"/>
              </w:rPr>
            </w:pPr>
            <w:r>
              <w:rPr>
                <w:sz w:val="24"/>
              </w:rPr>
              <w:t>11.30-</w:t>
            </w:r>
            <w:r>
              <w:rPr>
                <w:spacing w:val="-2"/>
                <w:sz w:val="24"/>
              </w:rPr>
              <w:t>12.00</w:t>
            </w:r>
          </w:p>
        </w:tc>
      </w:tr>
      <w:tr w:rsidR="00051D94">
        <w:trPr>
          <w:trHeight w:val="301"/>
        </w:trPr>
        <w:tc>
          <w:tcPr>
            <w:tcW w:w="6963" w:type="dxa"/>
          </w:tcPr>
          <w:p w:rsidR="00051D94" w:rsidRDefault="00112A4A">
            <w:pPr>
              <w:pStyle w:val="TableParagraph"/>
              <w:spacing w:before="6"/>
              <w:ind w:left="158"/>
              <w:rPr>
                <w:sz w:val="24"/>
              </w:rPr>
            </w:pPr>
            <w:r>
              <w:rPr>
                <w:sz w:val="24"/>
              </w:rPr>
              <w:t>Подготовка</w:t>
            </w:r>
            <w:r>
              <w:rPr>
                <w:spacing w:val="-6"/>
                <w:sz w:val="24"/>
              </w:rPr>
              <w:t xml:space="preserve"> </w:t>
            </w:r>
            <w:r>
              <w:rPr>
                <w:sz w:val="24"/>
              </w:rPr>
              <w:t>к</w:t>
            </w:r>
            <w:r>
              <w:rPr>
                <w:spacing w:val="-8"/>
                <w:sz w:val="24"/>
              </w:rPr>
              <w:t xml:space="preserve"> </w:t>
            </w:r>
            <w:r>
              <w:rPr>
                <w:sz w:val="24"/>
              </w:rPr>
              <w:t xml:space="preserve">обеду, </w:t>
            </w:r>
            <w:r>
              <w:rPr>
                <w:spacing w:val="-4"/>
                <w:sz w:val="24"/>
              </w:rPr>
              <w:t>обед</w:t>
            </w:r>
          </w:p>
        </w:tc>
        <w:tc>
          <w:tcPr>
            <w:tcW w:w="2396" w:type="dxa"/>
          </w:tcPr>
          <w:p w:rsidR="00051D94" w:rsidRDefault="00112A4A">
            <w:pPr>
              <w:pStyle w:val="TableParagraph"/>
              <w:spacing w:before="6"/>
              <w:ind w:left="614"/>
              <w:rPr>
                <w:sz w:val="24"/>
              </w:rPr>
            </w:pPr>
            <w:r>
              <w:rPr>
                <w:sz w:val="24"/>
              </w:rPr>
              <w:t>12.00-</w:t>
            </w:r>
            <w:r>
              <w:rPr>
                <w:spacing w:val="-2"/>
                <w:sz w:val="24"/>
              </w:rPr>
              <w:t>12.30</w:t>
            </w:r>
          </w:p>
        </w:tc>
      </w:tr>
      <w:tr w:rsidR="00051D94">
        <w:trPr>
          <w:trHeight w:val="585"/>
        </w:trPr>
        <w:tc>
          <w:tcPr>
            <w:tcW w:w="6963" w:type="dxa"/>
          </w:tcPr>
          <w:p w:rsidR="00051D94" w:rsidRDefault="00112A4A">
            <w:pPr>
              <w:pStyle w:val="TableParagraph"/>
              <w:tabs>
                <w:tab w:val="left" w:pos="1558"/>
                <w:tab w:val="left" w:pos="2000"/>
                <w:tab w:val="left" w:pos="2613"/>
                <w:tab w:val="left" w:pos="3673"/>
                <w:tab w:val="left" w:pos="4287"/>
                <w:tab w:val="left" w:pos="5836"/>
              </w:tabs>
              <w:spacing w:before="13" w:line="237" w:lineRule="auto"/>
              <w:ind w:left="158" w:right="301"/>
              <w:rPr>
                <w:sz w:val="24"/>
              </w:rPr>
            </w:pPr>
            <w:r>
              <w:rPr>
                <w:spacing w:val="-2"/>
                <w:sz w:val="24"/>
              </w:rPr>
              <w:t>Подготовка</w:t>
            </w:r>
            <w:r>
              <w:rPr>
                <w:sz w:val="24"/>
              </w:rPr>
              <w:tab/>
            </w:r>
            <w:r>
              <w:rPr>
                <w:spacing w:val="-6"/>
                <w:sz w:val="24"/>
              </w:rPr>
              <w:t>ко</w:t>
            </w:r>
            <w:r>
              <w:rPr>
                <w:sz w:val="24"/>
              </w:rPr>
              <w:tab/>
            </w:r>
            <w:r>
              <w:rPr>
                <w:spacing w:val="-4"/>
                <w:sz w:val="24"/>
              </w:rPr>
              <w:t>сну,</w:t>
            </w:r>
            <w:r>
              <w:rPr>
                <w:sz w:val="24"/>
              </w:rPr>
              <w:tab/>
            </w:r>
            <w:r>
              <w:rPr>
                <w:spacing w:val="-2"/>
                <w:sz w:val="24"/>
              </w:rPr>
              <w:t>дневной</w:t>
            </w:r>
            <w:r>
              <w:rPr>
                <w:sz w:val="24"/>
              </w:rPr>
              <w:tab/>
            </w:r>
            <w:r>
              <w:rPr>
                <w:spacing w:val="-4"/>
                <w:sz w:val="24"/>
              </w:rPr>
              <w:t>сон,</w:t>
            </w:r>
            <w:r>
              <w:rPr>
                <w:sz w:val="24"/>
              </w:rPr>
              <w:tab/>
            </w:r>
            <w:r>
              <w:rPr>
                <w:spacing w:val="-2"/>
                <w:sz w:val="24"/>
              </w:rPr>
              <w:t>постепенный</w:t>
            </w:r>
            <w:r>
              <w:rPr>
                <w:sz w:val="24"/>
              </w:rPr>
              <w:tab/>
            </w:r>
            <w:r>
              <w:rPr>
                <w:spacing w:val="-2"/>
                <w:sz w:val="24"/>
              </w:rPr>
              <w:t xml:space="preserve">подъем, </w:t>
            </w:r>
            <w:r>
              <w:rPr>
                <w:sz w:val="24"/>
              </w:rPr>
              <w:t>оздоровительные и гигиенические процедуры</w:t>
            </w:r>
          </w:p>
        </w:tc>
        <w:tc>
          <w:tcPr>
            <w:tcW w:w="2396" w:type="dxa"/>
          </w:tcPr>
          <w:p w:rsidR="00051D94" w:rsidRDefault="00112A4A">
            <w:pPr>
              <w:pStyle w:val="TableParagraph"/>
              <w:spacing w:before="11"/>
              <w:ind w:left="614"/>
              <w:rPr>
                <w:sz w:val="24"/>
              </w:rPr>
            </w:pPr>
            <w:r>
              <w:rPr>
                <w:sz w:val="24"/>
              </w:rPr>
              <w:t>12.30-</w:t>
            </w:r>
            <w:r>
              <w:rPr>
                <w:spacing w:val="-2"/>
                <w:sz w:val="24"/>
              </w:rPr>
              <w:t>15.30</w:t>
            </w:r>
          </w:p>
        </w:tc>
      </w:tr>
      <w:tr w:rsidR="00051D94">
        <w:trPr>
          <w:trHeight w:val="306"/>
        </w:trPr>
        <w:tc>
          <w:tcPr>
            <w:tcW w:w="6963" w:type="dxa"/>
          </w:tcPr>
          <w:p w:rsidR="00051D94" w:rsidRDefault="00112A4A">
            <w:pPr>
              <w:pStyle w:val="TableParagraph"/>
              <w:spacing w:before="6"/>
              <w:ind w:left="158"/>
              <w:rPr>
                <w:sz w:val="24"/>
              </w:rPr>
            </w:pPr>
            <w:r>
              <w:rPr>
                <w:sz w:val="24"/>
              </w:rPr>
              <w:t>Подготовка</w:t>
            </w:r>
            <w:r>
              <w:rPr>
                <w:spacing w:val="-6"/>
                <w:sz w:val="24"/>
              </w:rPr>
              <w:t xml:space="preserve"> </w:t>
            </w:r>
            <w:r>
              <w:rPr>
                <w:sz w:val="24"/>
              </w:rPr>
              <w:t>к</w:t>
            </w:r>
            <w:r>
              <w:rPr>
                <w:spacing w:val="-6"/>
                <w:sz w:val="24"/>
              </w:rPr>
              <w:t xml:space="preserve"> </w:t>
            </w:r>
            <w:r>
              <w:rPr>
                <w:sz w:val="24"/>
              </w:rPr>
              <w:t>полднику,</w:t>
            </w:r>
            <w:r>
              <w:rPr>
                <w:spacing w:val="-2"/>
                <w:sz w:val="24"/>
              </w:rPr>
              <w:t xml:space="preserve"> полдник</w:t>
            </w:r>
          </w:p>
        </w:tc>
        <w:tc>
          <w:tcPr>
            <w:tcW w:w="2396" w:type="dxa"/>
          </w:tcPr>
          <w:p w:rsidR="00051D94" w:rsidRDefault="00112A4A">
            <w:pPr>
              <w:pStyle w:val="TableParagraph"/>
              <w:spacing w:before="6"/>
              <w:ind w:left="614"/>
              <w:rPr>
                <w:sz w:val="24"/>
              </w:rPr>
            </w:pPr>
            <w:r>
              <w:rPr>
                <w:sz w:val="24"/>
              </w:rPr>
              <w:t>15.30-</w:t>
            </w:r>
            <w:r>
              <w:rPr>
                <w:spacing w:val="-2"/>
                <w:sz w:val="24"/>
              </w:rPr>
              <w:t>16.00</w:t>
            </w:r>
          </w:p>
        </w:tc>
      </w:tr>
      <w:tr w:rsidR="00051D94">
        <w:trPr>
          <w:trHeight w:val="302"/>
        </w:trPr>
        <w:tc>
          <w:tcPr>
            <w:tcW w:w="6963" w:type="dxa"/>
          </w:tcPr>
          <w:p w:rsidR="00051D94" w:rsidRDefault="00112A4A">
            <w:pPr>
              <w:pStyle w:val="TableParagraph"/>
              <w:spacing w:before="6"/>
              <w:ind w:left="158"/>
              <w:rPr>
                <w:sz w:val="24"/>
              </w:rPr>
            </w:pPr>
            <w:r>
              <w:rPr>
                <w:sz w:val="24"/>
              </w:rPr>
              <w:t>Игры,</w:t>
            </w:r>
            <w:r>
              <w:rPr>
                <w:spacing w:val="-9"/>
                <w:sz w:val="24"/>
              </w:rPr>
              <w:t xml:space="preserve"> </w:t>
            </w:r>
            <w:r>
              <w:rPr>
                <w:sz w:val="24"/>
              </w:rPr>
              <w:t>самостоятельная</w:t>
            </w:r>
            <w:r>
              <w:rPr>
                <w:spacing w:val="-9"/>
                <w:sz w:val="24"/>
              </w:rPr>
              <w:t xml:space="preserve"> </w:t>
            </w:r>
            <w:r>
              <w:rPr>
                <w:sz w:val="24"/>
              </w:rPr>
              <w:t>деятельность</w:t>
            </w:r>
            <w:r>
              <w:rPr>
                <w:spacing w:val="-4"/>
                <w:sz w:val="24"/>
              </w:rPr>
              <w:t xml:space="preserve"> </w:t>
            </w:r>
            <w:r>
              <w:rPr>
                <w:spacing w:val="-2"/>
                <w:sz w:val="24"/>
              </w:rPr>
              <w:t>детей</w:t>
            </w:r>
          </w:p>
        </w:tc>
        <w:tc>
          <w:tcPr>
            <w:tcW w:w="2396" w:type="dxa"/>
          </w:tcPr>
          <w:p w:rsidR="00051D94" w:rsidRDefault="00112A4A">
            <w:pPr>
              <w:pStyle w:val="TableParagraph"/>
              <w:spacing w:before="6"/>
              <w:ind w:left="614"/>
              <w:rPr>
                <w:sz w:val="24"/>
              </w:rPr>
            </w:pPr>
            <w:r>
              <w:rPr>
                <w:sz w:val="24"/>
              </w:rPr>
              <w:t>16.00-</w:t>
            </w:r>
            <w:r>
              <w:rPr>
                <w:spacing w:val="-2"/>
                <w:sz w:val="24"/>
              </w:rPr>
              <w:t>16.30</w:t>
            </w:r>
          </w:p>
        </w:tc>
      </w:tr>
      <w:tr w:rsidR="00051D94">
        <w:trPr>
          <w:trHeight w:val="585"/>
        </w:trPr>
        <w:tc>
          <w:tcPr>
            <w:tcW w:w="6963" w:type="dxa"/>
          </w:tcPr>
          <w:p w:rsidR="00051D94" w:rsidRDefault="00112A4A">
            <w:pPr>
              <w:pStyle w:val="TableParagraph"/>
              <w:spacing w:before="11"/>
              <w:ind w:left="158"/>
              <w:rPr>
                <w:sz w:val="24"/>
              </w:rPr>
            </w:pPr>
            <w:r>
              <w:rPr>
                <w:sz w:val="24"/>
              </w:rPr>
              <w:t>Занятия</w:t>
            </w:r>
            <w:r>
              <w:rPr>
                <w:spacing w:val="-1"/>
                <w:sz w:val="24"/>
              </w:rPr>
              <w:t xml:space="preserve"> </w:t>
            </w:r>
            <w:r>
              <w:rPr>
                <w:sz w:val="24"/>
              </w:rPr>
              <w:t>в</w:t>
            </w:r>
            <w:r>
              <w:rPr>
                <w:spacing w:val="-3"/>
                <w:sz w:val="24"/>
              </w:rPr>
              <w:t xml:space="preserve"> </w:t>
            </w:r>
            <w:r>
              <w:rPr>
                <w:sz w:val="24"/>
              </w:rPr>
              <w:t>игровой</w:t>
            </w:r>
            <w:r>
              <w:rPr>
                <w:spacing w:val="-4"/>
                <w:sz w:val="24"/>
              </w:rPr>
              <w:t xml:space="preserve"> </w:t>
            </w:r>
            <w:r>
              <w:rPr>
                <w:sz w:val="24"/>
              </w:rPr>
              <w:t>форме</w:t>
            </w:r>
            <w:r>
              <w:rPr>
                <w:spacing w:val="-1"/>
                <w:sz w:val="24"/>
              </w:rPr>
              <w:t xml:space="preserve"> </w:t>
            </w:r>
            <w:r>
              <w:rPr>
                <w:sz w:val="24"/>
              </w:rPr>
              <w:t xml:space="preserve">по </w:t>
            </w:r>
            <w:r>
              <w:rPr>
                <w:spacing w:val="-2"/>
                <w:sz w:val="24"/>
              </w:rPr>
              <w:t>подгруппам</w:t>
            </w:r>
          </w:p>
        </w:tc>
        <w:tc>
          <w:tcPr>
            <w:tcW w:w="2396" w:type="dxa"/>
          </w:tcPr>
          <w:p w:rsidR="00051D94" w:rsidRDefault="00112A4A">
            <w:pPr>
              <w:pStyle w:val="TableParagraph"/>
              <w:spacing w:before="11" w:line="275" w:lineRule="exact"/>
              <w:ind w:left="614"/>
              <w:rPr>
                <w:sz w:val="24"/>
              </w:rPr>
            </w:pPr>
            <w:r>
              <w:rPr>
                <w:sz w:val="24"/>
              </w:rPr>
              <w:t>16.00-</w:t>
            </w:r>
            <w:r>
              <w:rPr>
                <w:spacing w:val="-2"/>
                <w:sz w:val="24"/>
              </w:rPr>
              <w:t>16.10</w:t>
            </w:r>
          </w:p>
          <w:p w:rsidR="00051D94" w:rsidRDefault="00112A4A">
            <w:pPr>
              <w:pStyle w:val="TableParagraph"/>
              <w:spacing w:line="275" w:lineRule="exact"/>
              <w:ind w:left="614"/>
              <w:rPr>
                <w:sz w:val="24"/>
              </w:rPr>
            </w:pPr>
            <w:r>
              <w:rPr>
                <w:sz w:val="24"/>
              </w:rPr>
              <w:t>16.20-</w:t>
            </w:r>
            <w:r>
              <w:rPr>
                <w:spacing w:val="-2"/>
                <w:sz w:val="24"/>
              </w:rPr>
              <w:t>16.30</w:t>
            </w:r>
          </w:p>
        </w:tc>
      </w:tr>
      <w:tr w:rsidR="00051D94">
        <w:trPr>
          <w:trHeight w:val="580"/>
        </w:trPr>
        <w:tc>
          <w:tcPr>
            <w:tcW w:w="6963" w:type="dxa"/>
          </w:tcPr>
          <w:p w:rsidR="00051D94" w:rsidRDefault="00112A4A">
            <w:pPr>
              <w:pStyle w:val="TableParagraph"/>
              <w:tabs>
                <w:tab w:val="left" w:pos="1726"/>
                <w:tab w:val="left" w:pos="2218"/>
                <w:tab w:val="left" w:pos="3575"/>
                <w:tab w:val="left" w:pos="4932"/>
              </w:tabs>
              <w:spacing w:before="8" w:line="237" w:lineRule="auto"/>
              <w:ind w:left="158" w:right="305"/>
              <w:rPr>
                <w:sz w:val="24"/>
              </w:rPr>
            </w:pPr>
            <w:r>
              <w:rPr>
                <w:spacing w:val="-2"/>
                <w:sz w:val="24"/>
              </w:rPr>
              <w:t>Подготовка</w:t>
            </w:r>
            <w:r>
              <w:rPr>
                <w:sz w:val="24"/>
              </w:rPr>
              <w:tab/>
            </w:r>
            <w:r>
              <w:rPr>
                <w:spacing w:val="-10"/>
                <w:sz w:val="24"/>
              </w:rPr>
              <w:t>к</w:t>
            </w:r>
            <w:r>
              <w:rPr>
                <w:sz w:val="24"/>
              </w:rPr>
              <w:tab/>
            </w:r>
            <w:r>
              <w:rPr>
                <w:spacing w:val="-2"/>
                <w:sz w:val="24"/>
              </w:rPr>
              <w:t>прогулке,</w:t>
            </w:r>
            <w:r>
              <w:rPr>
                <w:sz w:val="24"/>
              </w:rPr>
              <w:tab/>
            </w:r>
            <w:r>
              <w:rPr>
                <w:spacing w:val="-2"/>
                <w:sz w:val="24"/>
              </w:rPr>
              <w:t>прогулка,</w:t>
            </w:r>
            <w:r>
              <w:rPr>
                <w:sz w:val="24"/>
              </w:rPr>
              <w:tab/>
            </w:r>
            <w:r>
              <w:rPr>
                <w:spacing w:val="-2"/>
                <w:sz w:val="24"/>
              </w:rPr>
              <w:t xml:space="preserve">самостоятельная </w:t>
            </w:r>
            <w:r>
              <w:rPr>
                <w:sz w:val="24"/>
              </w:rPr>
              <w:t>деятельность детей</w:t>
            </w:r>
          </w:p>
        </w:tc>
        <w:tc>
          <w:tcPr>
            <w:tcW w:w="2396" w:type="dxa"/>
          </w:tcPr>
          <w:p w:rsidR="00051D94" w:rsidRDefault="00112A4A">
            <w:pPr>
              <w:pStyle w:val="TableParagraph"/>
              <w:spacing w:before="6"/>
              <w:ind w:left="614"/>
              <w:rPr>
                <w:sz w:val="24"/>
              </w:rPr>
            </w:pPr>
            <w:r>
              <w:rPr>
                <w:sz w:val="24"/>
              </w:rPr>
              <w:t>16.30-</w:t>
            </w:r>
            <w:r>
              <w:rPr>
                <w:spacing w:val="-2"/>
                <w:sz w:val="24"/>
              </w:rPr>
              <w:t>17.30</w:t>
            </w:r>
          </w:p>
        </w:tc>
      </w:tr>
      <w:tr w:rsidR="00051D94">
        <w:trPr>
          <w:trHeight w:val="306"/>
        </w:trPr>
        <w:tc>
          <w:tcPr>
            <w:tcW w:w="9359" w:type="dxa"/>
            <w:gridSpan w:val="2"/>
          </w:tcPr>
          <w:p w:rsidR="00051D94" w:rsidRDefault="00112A4A">
            <w:pPr>
              <w:pStyle w:val="TableParagraph"/>
              <w:spacing w:before="11"/>
              <w:ind w:left="0" w:right="5"/>
              <w:jc w:val="center"/>
              <w:rPr>
                <w:b/>
                <w:sz w:val="24"/>
              </w:rPr>
            </w:pPr>
            <w:r>
              <w:rPr>
                <w:b/>
                <w:sz w:val="24"/>
              </w:rPr>
              <w:t>Теплый</w:t>
            </w:r>
            <w:r>
              <w:rPr>
                <w:b/>
                <w:spacing w:val="-4"/>
                <w:sz w:val="24"/>
              </w:rPr>
              <w:t xml:space="preserve"> </w:t>
            </w:r>
            <w:r>
              <w:rPr>
                <w:b/>
                <w:sz w:val="24"/>
              </w:rPr>
              <w:t>период</w:t>
            </w:r>
            <w:r>
              <w:rPr>
                <w:b/>
                <w:spacing w:val="-2"/>
                <w:sz w:val="24"/>
              </w:rPr>
              <w:t xml:space="preserve"> </w:t>
            </w:r>
            <w:r>
              <w:rPr>
                <w:b/>
                <w:spacing w:val="-4"/>
                <w:sz w:val="24"/>
              </w:rPr>
              <w:t>года</w:t>
            </w:r>
          </w:p>
        </w:tc>
      </w:tr>
      <w:tr w:rsidR="00051D94">
        <w:trPr>
          <w:trHeight w:val="306"/>
        </w:trPr>
        <w:tc>
          <w:tcPr>
            <w:tcW w:w="6963" w:type="dxa"/>
          </w:tcPr>
          <w:p w:rsidR="00051D94" w:rsidRDefault="00112A4A">
            <w:pPr>
              <w:pStyle w:val="TableParagraph"/>
              <w:spacing w:before="6"/>
              <w:ind w:left="297"/>
              <w:rPr>
                <w:sz w:val="24"/>
              </w:rPr>
            </w:pPr>
            <w:r>
              <w:rPr>
                <w:sz w:val="24"/>
              </w:rPr>
              <w:t>Прием</w:t>
            </w:r>
            <w:r>
              <w:rPr>
                <w:spacing w:val="9"/>
                <w:sz w:val="24"/>
              </w:rPr>
              <w:t xml:space="preserve"> </w:t>
            </w:r>
            <w:r>
              <w:rPr>
                <w:sz w:val="24"/>
              </w:rPr>
              <w:t>детей,</w:t>
            </w:r>
            <w:r>
              <w:rPr>
                <w:spacing w:val="12"/>
                <w:sz w:val="24"/>
              </w:rPr>
              <w:t xml:space="preserve"> </w:t>
            </w:r>
            <w:r>
              <w:rPr>
                <w:sz w:val="24"/>
              </w:rPr>
              <w:t>осмотр,</w:t>
            </w:r>
            <w:r>
              <w:rPr>
                <w:spacing w:val="13"/>
                <w:sz w:val="24"/>
              </w:rPr>
              <w:t xml:space="preserve"> </w:t>
            </w:r>
            <w:r>
              <w:rPr>
                <w:sz w:val="24"/>
              </w:rPr>
              <w:t>самостоятельная</w:t>
            </w:r>
            <w:r>
              <w:rPr>
                <w:spacing w:val="10"/>
                <w:sz w:val="24"/>
              </w:rPr>
              <w:t xml:space="preserve"> </w:t>
            </w:r>
            <w:r>
              <w:rPr>
                <w:sz w:val="24"/>
              </w:rPr>
              <w:t>деятельность,</w:t>
            </w:r>
            <w:r>
              <w:rPr>
                <w:spacing w:val="12"/>
                <w:sz w:val="24"/>
              </w:rPr>
              <w:t xml:space="preserve"> </w:t>
            </w:r>
            <w:r>
              <w:rPr>
                <w:spacing w:val="-2"/>
                <w:sz w:val="24"/>
              </w:rPr>
              <w:t>утренняя</w:t>
            </w:r>
          </w:p>
        </w:tc>
        <w:tc>
          <w:tcPr>
            <w:tcW w:w="2396" w:type="dxa"/>
          </w:tcPr>
          <w:p w:rsidR="00051D94" w:rsidRDefault="00112A4A">
            <w:pPr>
              <w:pStyle w:val="TableParagraph"/>
              <w:spacing w:before="6"/>
              <w:ind w:left="734"/>
              <w:rPr>
                <w:sz w:val="24"/>
              </w:rPr>
            </w:pPr>
            <w:r>
              <w:rPr>
                <w:sz w:val="24"/>
              </w:rPr>
              <w:t>7.00-</w:t>
            </w:r>
            <w:r>
              <w:rPr>
                <w:spacing w:val="-4"/>
                <w:sz w:val="24"/>
              </w:rPr>
              <w:t>8.30</w:t>
            </w:r>
          </w:p>
        </w:tc>
      </w:tr>
    </w:tbl>
    <w:p w:rsidR="00051D94" w:rsidRDefault="00051D94">
      <w:pPr>
        <w:rPr>
          <w:sz w:val="24"/>
        </w:rPr>
        <w:sectPr w:rsidR="00051D94">
          <w:type w:val="continuous"/>
          <w:pgSz w:w="11910" w:h="16840"/>
          <w:pgMar w:top="1100" w:right="0" w:bottom="1180" w:left="460" w:header="0" w:footer="968" w:gutter="0"/>
          <w:cols w:space="720"/>
        </w:sectPr>
      </w:pPr>
    </w:p>
    <w:tbl>
      <w:tblPr>
        <w:tblStyle w:val="TableNormal"/>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3"/>
        <w:gridCol w:w="2396"/>
      </w:tblGrid>
      <w:tr w:rsidR="00051D94">
        <w:trPr>
          <w:trHeight w:val="306"/>
        </w:trPr>
        <w:tc>
          <w:tcPr>
            <w:tcW w:w="6963" w:type="dxa"/>
          </w:tcPr>
          <w:p w:rsidR="00051D94" w:rsidRDefault="00112A4A">
            <w:pPr>
              <w:pStyle w:val="TableParagraph"/>
              <w:spacing w:before="6"/>
              <w:ind w:left="297"/>
              <w:rPr>
                <w:sz w:val="24"/>
              </w:rPr>
            </w:pPr>
            <w:r>
              <w:rPr>
                <w:spacing w:val="-2"/>
                <w:sz w:val="24"/>
              </w:rPr>
              <w:lastRenderedPageBreak/>
              <w:t>гимнастика</w:t>
            </w:r>
          </w:p>
        </w:tc>
        <w:tc>
          <w:tcPr>
            <w:tcW w:w="2396" w:type="dxa"/>
          </w:tcPr>
          <w:p w:rsidR="00051D94" w:rsidRDefault="00051D94">
            <w:pPr>
              <w:pStyle w:val="TableParagraph"/>
              <w:ind w:left="0"/>
            </w:pPr>
          </w:p>
        </w:tc>
      </w:tr>
      <w:tr w:rsidR="00051D94">
        <w:trPr>
          <w:trHeight w:val="306"/>
        </w:trPr>
        <w:tc>
          <w:tcPr>
            <w:tcW w:w="6963" w:type="dxa"/>
          </w:tcPr>
          <w:p w:rsidR="00051D94" w:rsidRDefault="00112A4A">
            <w:pPr>
              <w:pStyle w:val="TableParagraph"/>
              <w:spacing w:before="6"/>
              <w:ind w:left="297"/>
              <w:rPr>
                <w:sz w:val="24"/>
              </w:rPr>
            </w:pPr>
            <w:r>
              <w:rPr>
                <w:sz w:val="24"/>
              </w:rPr>
              <w:t>Подготовка</w:t>
            </w:r>
            <w:r>
              <w:rPr>
                <w:spacing w:val="-7"/>
                <w:sz w:val="24"/>
              </w:rPr>
              <w:t xml:space="preserve"> </w:t>
            </w:r>
            <w:r>
              <w:rPr>
                <w:sz w:val="24"/>
              </w:rPr>
              <w:t>к</w:t>
            </w:r>
            <w:r>
              <w:rPr>
                <w:spacing w:val="-6"/>
                <w:sz w:val="24"/>
              </w:rPr>
              <w:t xml:space="preserve"> </w:t>
            </w:r>
            <w:r>
              <w:rPr>
                <w:sz w:val="24"/>
              </w:rPr>
              <w:t>завтраку,</w:t>
            </w:r>
            <w:r>
              <w:rPr>
                <w:spacing w:val="-1"/>
                <w:sz w:val="24"/>
              </w:rPr>
              <w:t xml:space="preserve"> </w:t>
            </w:r>
            <w:r>
              <w:rPr>
                <w:spacing w:val="-2"/>
                <w:sz w:val="24"/>
              </w:rPr>
              <w:t>завтрак</w:t>
            </w:r>
          </w:p>
        </w:tc>
        <w:tc>
          <w:tcPr>
            <w:tcW w:w="2396" w:type="dxa"/>
          </w:tcPr>
          <w:p w:rsidR="00051D94" w:rsidRDefault="00112A4A">
            <w:pPr>
              <w:pStyle w:val="TableParagraph"/>
              <w:spacing w:before="6"/>
              <w:ind w:left="9" w:right="1"/>
              <w:jc w:val="center"/>
              <w:rPr>
                <w:sz w:val="24"/>
              </w:rPr>
            </w:pPr>
            <w:r>
              <w:rPr>
                <w:sz w:val="24"/>
              </w:rPr>
              <w:t>8.30-</w:t>
            </w:r>
            <w:r>
              <w:rPr>
                <w:spacing w:val="-4"/>
                <w:sz w:val="24"/>
              </w:rPr>
              <w:t>9.00</w:t>
            </w:r>
          </w:p>
        </w:tc>
      </w:tr>
      <w:tr w:rsidR="00051D94">
        <w:trPr>
          <w:trHeight w:val="306"/>
        </w:trPr>
        <w:tc>
          <w:tcPr>
            <w:tcW w:w="6963" w:type="dxa"/>
          </w:tcPr>
          <w:p w:rsidR="00051D94" w:rsidRDefault="00112A4A">
            <w:pPr>
              <w:pStyle w:val="TableParagraph"/>
              <w:spacing w:before="6"/>
              <w:ind w:left="297"/>
              <w:rPr>
                <w:sz w:val="24"/>
              </w:rPr>
            </w:pPr>
            <w:r>
              <w:rPr>
                <w:sz w:val="24"/>
              </w:rPr>
              <w:t>Игры,</w:t>
            </w:r>
            <w:r>
              <w:rPr>
                <w:spacing w:val="-5"/>
                <w:sz w:val="24"/>
              </w:rPr>
              <w:t xml:space="preserve"> </w:t>
            </w:r>
            <w:r>
              <w:rPr>
                <w:sz w:val="24"/>
              </w:rPr>
              <w:t>подготовка</w:t>
            </w:r>
            <w:r>
              <w:rPr>
                <w:spacing w:val="-2"/>
                <w:sz w:val="24"/>
              </w:rPr>
              <w:t xml:space="preserve"> </w:t>
            </w:r>
            <w:r>
              <w:rPr>
                <w:sz w:val="24"/>
              </w:rPr>
              <w:t>к</w:t>
            </w:r>
            <w:r>
              <w:rPr>
                <w:spacing w:val="-3"/>
                <w:sz w:val="24"/>
              </w:rPr>
              <w:t xml:space="preserve"> </w:t>
            </w:r>
            <w:r>
              <w:rPr>
                <w:sz w:val="24"/>
              </w:rPr>
              <w:t>прогулке, выход</w:t>
            </w:r>
            <w:r>
              <w:rPr>
                <w:spacing w:val="-3"/>
                <w:sz w:val="24"/>
              </w:rPr>
              <w:t xml:space="preserve"> </w:t>
            </w:r>
            <w:r>
              <w:rPr>
                <w:sz w:val="24"/>
              </w:rPr>
              <w:t>на</w:t>
            </w:r>
            <w:r>
              <w:rPr>
                <w:spacing w:val="-1"/>
                <w:sz w:val="24"/>
              </w:rPr>
              <w:t xml:space="preserve"> </w:t>
            </w:r>
            <w:r>
              <w:rPr>
                <w:spacing w:val="-2"/>
                <w:sz w:val="24"/>
              </w:rPr>
              <w:t>прогулку</w:t>
            </w:r>
          </w:p>
        </w:tc>
        <w:tc>
          <w:tcPr>
            <w:tcW w:w="2396" w:type="dxa"/>
          </w:tcPr>
          <w:p w:rsidR="00051D94" w:rsidRDefault="00112A4A">
            <w:pPr>
              <w:pStyle w:val="TableParagraph"/>
              <w:spacing w:before="6"/>
              <w:ind w:left="9" w:right="1"/>
              <w:jc w:val="center"/>
              <w:rPr>
                <w:sz w:val="24"/>
              </w:rPr>
            </w:pPr>
            <w:r>
              <w:rPr>
                <w:sz w:val="24"/>
              </w:rPr>
              <w:t>9.00-</w:t>
            </w:r>
            <w:r>
              <w:rPr>
                <w:spacing w:val="-4"/>
                <w:sz w:val="24"/>
              </w:rPr>
              <w:t>9.30</w:t>
            </w:r>
          </w:p>
        </w:tc>
      </w:tr>
      <w:tr w:rsidR="00051D94">
        <w:trPr>
          <w:trHeight w:val="859"/>
        </w:trPr>
        <w:tc>
          <w:tcPr>
            <w:tcW w:w="6963" w:type="dxa"/>
          </w:tcPr>
          <w:p w:rsidR="00051D94" w:rsidRDefault="00112A4A">
            <w:pPr>
              <w:pStyle w:val="TableParagraph"/>
              <w:spacing w:before="6"/>
              <w:ind w:left="297" w:right="133"/>
              <w:rPr>
                <w:sz w:val="24"/>
              </w:rPr>
            </w:pPr>
            <w:r>
              <w:rPr>
                <w:sz w:val="24"/>
              </w:rPr>
              <w:t>Прогулка,</w:t>
            </w:r>
            <w:r>
              <w:rPr>
                <w:spacing w:val="23"/>
                <w:sz w:val="24"/>
              </w:rPr>
              <w:t xml:space="preserve"> </w:t>
            </w:r>
            <w:r>
              <w:rPr>
                <w:sz w:val="24"/>
              </w:rPr>
              <w:t>игры, самостоятельная деятельность детей,</w:t>
            </w:r>
            <w:r>
              <w:rPr>
                <w:spacing w:val="23"/>
                <w:sz w:val="24"/>
              </w:rPr>
              <w:t xml:space="preserve"> </w:t>
            </w:r>
            <w:r>
              <w:rPr>
                <w:sz w:val="24"/>
              </w:rPr>
              <w:t>занятия в игровой форме по подгруппам</w:t>
            </w:r>
          </w:p>
        </w:tc>
        <w:tc>
          <w:tcPr>
            <w:tcW w:w="2396" w:type="dxa"/>
          </w:tcPr>
          <w:p w:rsidR="00051D94" w:rsidRDefault="00112A4A">
            <w:pPr>
              <w:pStyle w:val="TableParagraph"/>
              <w:spacing w:before="6" w:line="275" w:lineRule="exact"/>
              <w:ind w:left="671"/>
              <w:rPr>
                <w:sz w:val="24"/>
              </w:rPr>
            </w:pPr>
            <w:r>
              <w:rPr>
                <w:sz w:val="24"/>
              </w:rPr>
              <w:t>9.30-</w:t>
            </w:r>
            <w:r>
              <w:rPr>
                <w:spacing w:val="-2"/>
                <w:sz w:val="24"/>
              </w:rPr>
              <w:t>11.30</w:t>
            </w:r>
          </w:p>
          <w:p w:rsidR="00051D94" w:rsidRDefault="00112A4A">
            <w:pPr>
              <w:pStyle w:val="TableParagraph"/>
              <w:spacing w:line="275" w:lineRule="exact"/>
              <w:ind w:left="734"/>
              <w:rPr>
                <w:sz w:val="24"/>
              </w:rPr>
            </w:pPr>
            <w:r>
              <w:rPr>
                <w:sz w:val="24"/>
              </w:rPr>
              <w:t>9.40-</w:t>
            </w:r>
            <w:r>
              <w:rPr>
                <w:spacing w:val="-4"/>
                <w:sz w:val="24"/>
              </w:rPr>
              <w:t>9.50</w:t>
            </w:r>
          </w:p>
          <w:p w:rsidR="00051D94" w:rsidRDefault="00112A4A">
            <w:pPr>
              <w:pStyle w:val="TableParagraph"/>
              <w:spacing w:before="2"/>
              <w:ind w:left="614"/>
              <w:rPr>
                <w:sz w:val="24"/>
              </w:rPr>
            </w:pPr>
            <w:r>
              <w:rPr>
                <w:sz w:val="24"/>
              </w:rPr>
              <w:t>10.00-</w:t>
            </w:r>
            <w:r>
              <w:rPr>
                <w:spacing w:val="-2"/>
                <w:sz w:val="24"/>
              </w:rPr>
              <w:t>10.10</w:t>
            </w:r>
          </w:p>
        </w:tc>
      </w:tr>
      <w:tr w:rsidR="00051D94">
        <w:trPr>
          <w:trHeight w:val="302"/>
        </w:trPr>
        <w:tc>
          <w:tcPr>
            <w:tcW w:w="6963" w:type="dxa"/>
          </w:tcPr>
          <w:p w:rsidR="00051D94" w:rsidRDefault="00112A4A">
            <w:pPr>
              <w:pStyle w:val="TableParagraph"/>
              <w:spacing w:before="6"/>
              <w:ind w:left="297"/>
              <w:rPr>
                <w:sz w:val="24"/>
              </w:rPr>
            </w:pPr>
            <w:r>
              <w:rPr>
                <w:sz w:val="24"/>
              </w:rPr>
              <w:t xml:space="preserve">Второй </w:t>
            </w:r>
            <w:r>
              <w:rPr>
                <w:spacing w:val="-2"/>
                <w:sz w:val="24"/>
              </w:rPr>
              <w:t>завтрак</w:t>
            </w:r>
          </w:p>
        </w:tc>
        <w:tc>
          <w:tcPr>
            <w:tcW w:w="2396" w:type="dxa"/>
          </w:tcPr>
          <w:p w:rsidR="00051D94" w:rsidRDefault="00112A4A">
            <w:pPr>
              <w:pStyle w:val="TableParagraph"/>
              <w:spacing w:before="6"/>
              <w:ind w:left="9" w:right="1"/>
              <w:jc w:val="center"/>
              <w:rPr>
                <w:sz w:val="24"/>
              </w:rPr>
            </w:pPr>
            <w:r>
              <w:rPr>
                <w:sz w:val="24"/>
              </w:rPr>
              <w:t>10.30-</w:t>
            </w:r>
            <w:r>
              <w:rPr>
                <w:spacing w:val="-2"/>
                <w:sz w:val="24"/>
              </w:rPr>
              <w:t>11.00</w:t>
            </w:r>
          </w:p>
        </w:tc>
      </w:tr>
      <w:tr w:rsidR="00051D94">
        <w:trPr>
          <w:trHeight w:val="306"/>
        </w:trPr>
        <w:tc>
          <w:tcPr>
            <w:tcW w:w="6963" w:type="dxa"/>
          </w:tcPr>
          <w:p w:rsidR="00051D94" w:rsidRDefault="00112A4A">
            <w:pPr>
              <w:pStyle w:val="TableParagraph"/>
              <w:spacing w:before="11"/>
              <w:ind w:left="297"/>
              <w:rPr>
                <w:sz w:val="24"/>
              </w:rPr>
            </w:pPr>
            <w:r>
              <w:rPr>
                <w:sz w:val="24"/>
              </w:rPr>
              <w:t>Возвращение</w:t>
            </w:r>
            <w:r>
              <w:rPr>
                <w:spacing w:val="-4"/>
                <w:sz w:val="24"/>
              </w:rPr>
              <w:t xml:space="preserve"> </w:t>
            </w:r>
            <w:r>
              <w:rPr>
                <w:sz w:val="24"/>
              </w:rPr>
              <w:t>с</w:t>
            </w:r>
            <w:r>
              <w:rPr>
                <w:spacing w:val="-8"/>
                <w:sz w:val="24"/>
              </w:rPr>
              <w:t xml:space="preserve"> </w:t>
            </w:r>
            <w:r>
              <w:rPr>
                <w:sz w:val="24"/>
              </w:rPr>
              <w:t>прогулки,</w:t>
            </w:r>
            <w:r>
              <w:rPr>
                <w:spacing w:val="-1"/>
                <w:sz w:val="24"/>
              </w:rPr>
              <w:t xml:space="preserve"> </w:t>
            </w:r>
            <w:r>
              <w:rPr>
                <w:sz w:val="24"/>
              </w:rPr>
              <w:t>самостоятельная</w:t>
            </w:r>
            <w:r>
              <w:rPr>
                <w:spacing w:val="-2"/>
                <w:sz w:val="24"/>
              </w:rPr>
              <w:t xml:space="preserve"> деятельность</w:t>
            </w:r>
          </w:p>
        </w:tc>
        <w:tc>
          <w:tcPr>
            <w:tcW w:w="2396" w:type="dxa"/>
          </w:tcPr>
          <w:p w:rsidR="00051D94" w:rsidRDefault="00112A4A">
            <w:pPr>
              <w:pStyle w:val="TableParagraph"/>
              <w:spacing w:before="11"/>
              <w:ind w:left="9" w:right="1"/>
              <w:jc w:val="center"/>
              <w:rPr>
                <w:sz w:val="24"/>
              </w:rPr>
            </w:pPr>
            <w:r>
              <w:rPr>
                <w:sz w:val="24"/>
              </w:rPr>
              <w:t>11.30-</w:t>
            </w:r>
            <w:r>
              <w:rPr>
                <w:spacing w:val="-2"/>
                <w:sz w:val="24"/>
              </w:rPr>
              <w:t>12.00</w:t>
            </w:r>
          </w:p>
        </w:tc>
      </w:tr>
      <w:tr w:rsidR="00051D94">
        <w:trPr>
          <w:trHeight w:val="306"/>
        </w:trPr>
        <w:tc>
          <w:tcPr>
            <w:tcW w:w="6963" w:type="dxa"/>
          </w:tcPr>
          <w:p w:rsidR="00051D94" w:rsidRDefault="00112A4A">
            <w:pPr>
              <w:pStyle w:val="TableParagraph"/>
              <w:spacing w:before="6"/>
              <w:ind w:left="297"/>
              <w:rPr>
                <w:sz w:val="24"/>
              </w:rPr>
            </w:pPr>
            <w:r>
              <w:rPr>
                <w:sz w:val="24"/>
              </w:rPr>
              <w:t>Подготовка</w:t>
            </w:r>
            <w:r>
              <w:rPr>
                <w:spacing w:val="-6"/>
                <w:sz w:val="24"/>
              </w:rPr>
              <w:t xml:space="preserve"> </w:t>
            </w:r>
            <w:r>
              <w:rPr>
                <w:sz w:val="24"/>
              </w:rPr>
              <w:t>к</w:t>
            </w:r>
            <w:r>
              <w:rPr>
                <w:spacing w:val="-7"/>
                <w:sz w:val="24"/>
              </w:rPr>
              <w:t xml:space="preserve"> </w:t>
            </w:r>
            <w:r>
              <w:rPr>
                <w:sz w:val="24"/>
              </w:rPr>
              <w:t xml:space="preserve">обеду, </w:t>
            </w:r>
            <w:r>
              <w:rPr>
                <w:spacing w:val="-4"/>
                <w:sz w:val="24"/>
              </w:rPr>
              <w:t>обед</w:t>
            </w:r>
          </w:p>
        </w:tc>
        <w:tc>
          <w:tcPr>
            <w:tcW w:w="2396" w:type="dxa"/>
          </w:tcPr>
          <w:p w:rsidR="00051D94" w:rsidRDefault="00112A4A">
            <w:pPr>
              <w:pStyle w:val="TableParagraph"/>
              <w:spacing w:before="6"/>
              <w:ind w:left="9" w:right="1"/>
              <w:jc w:val="center"/>
              <w:rPr>
                <w:sz w:val="24"/>
              </w:rPr>
            </w:pPr>
            <w:r>
              <w:rPr>
                <w:sz w:val="24"/>
              </w:rPr>
              <w:t>12.00-</w:t>
            </w:r>
            <w:r>
              <w:rPr>
                <w:spacing w:val="-2"/>
                <w:sz w:val="24"/>
              </w:rPr>
              <w:t>12.30</w:t>
            </w:r>
          </w:p>
        </w:tc>
      </w:tr>
      <w:tr w:rsidR="00051D94">
        <w:trPr>
          <w:trHeight w:val="580"/>
        </w:trPr>
        <w:tc>
          <w:tcPr>
            <w:tcW w:w="6963" w:type="dxa"/>
          </w:tcPr>
          <w:p w:rsidR="00051D94" w:rsidRDefault="00112A4A">
            <w:pPr>
              <w:pStyle w:val="TableParagraph"/>
              <w:tabs>
                <w:tab w:val="left" w:pos="1703"/>
                <w:tab w:val="left" w:pos="2149"/>
                <w:tab w:val="left" w:pos="2767"/>
                <w:tab w:val="left" w:pos="3832"/>
                <w:tab w:val="left" w:pos="4450"/>
                <w:tab w:val="left" w:pos="6004"/>
              </w:tabs>
              <w:spacing w:line="280" w:lineRule="atLeast"/>
              <w:ind w:left="297" w:right="133"/>
              <w:rPr>
                <w:sz w:val="24"/>
              </w:rPr>
            </w:pPr>
            <w:r>
              <w:rPr>
                <w:spacing w:val="-2"/>
                <w:sz w:val="24"/>
              </w:rPr>
              <w:t>Подготовка</w:t>
            </w:r>
            <w:r>
              <w:rPr>
                <w:sz w:val="24"/>
              </w:rPr>
              <w:tab/>
            </w:r>
            <w:r>
              <w:rPr>
                <w:spacing w:val="-6"/>
                <w:sz w:val="24"/>
              </w:rPr>
              <w:t>ко</w:t>
            </w:r>
            <w:r>
              <w:rPr>
                <w:sz w:val="24"/>
              </w:rPr>
              <w:tab/>
            </w:r>
            <w:r>
              <w:rPr>
                <w:spacing w:val="-4"/>
                <w:sz w:val="24"/>
              </w:rPr>
              <w:t>сну,</w:t>
            </w:r>
            <w:r>
              <w:rPr>
                <w:sz w:val="24"/>
              </w:rPr>
              <w:tab/>
            </w:r>
            <w:r>
              <w:rPr>
                <w:spacing w:val="-2"/>
                <w:sz w:val="24"/>
              </w:rPr>
              <w:t>дневной</w:t>
            </w:r>
            <w:r>
              <w:rPr>
                <w:sz w:val="24"/>
              </w:rPr>
              <w:tab/>
            </w:r>
            <w:r>
              <w:rPr>
                <w:spacing w:val="-4"/>
                <w:sz w:val="24"/>
              </w:rPr>
              <w:t>сон,</w:t>
            </w:r>
            <w:r>
              <w:rPr>
                <w:sz w:val="24"/>
              </w:rPr>
              <w:tab/>
            </w:r>
            <w:r>
              <w:rPr>
                <w:spacing w:val="-2"/>
                <w:sz w:val="24"/>
              </w:rPr>
              <w:t>постепенный</w:t>
            </w:r>
            <w:r>
              <w:rPr>
                <w:sz w:val="24"/>
              </w:rPr>
              <w:tab/>
            </w:r>
            <w:r>
              <w:rPr>
                <w:spacing w:val="-2"/>
                <w:sz w:val="24"/>
              </w:rPr>
              <w:t xml:space="preserve">подъем, </w:t>
            </w:r>
            <w:r>
              <w:rPr>
                <w:sz w:val="24"/>
              </w:rPr>
              <w:t>оздоровительные и гигиенические процедуры</w:t>
            </w:r>
          </w:p>
        </w:tc>
        <w:tc>
          <w:tcPr>
            <w:tcW w:w="2396" w:type="dxa"/>
          </w:tcPr>
          <w:p w:rsidR="00051D94" w:rsidRDefault="00112A4A">
            <w:pPr>
              <w:pStyle w:val="TableParagraph"/>
              <w:spacing w:before="6"/>
              <w:ind w:left="9" w:right="1"/>
              <w:jc w:val="center"/>
              <w:rPr>
                <w:sz w:val="24"/>
              </w:rPr>
            </w:pPr>
            <w:r>
              <w:rPr>
                <w:sz w:val="24"/>
              </w:rPr>
              <w:t>12.30-</w:t>
            </w:r>
            <w:r>
              <w:rPr>
                <w:spacing w:val="-2"/>
                <w:sz w:val="24"/>
              </w:rPr>
              <w:t>15.30</w:t>
            </w:r>
          </w:p>
        </w:tc>
      </w:tr>
      <w:tr w:rsidR="00051D94">
        <w:trPr>
          <w:trHeight w:val="306"/>
        </w:trPr>
        <w:tc>
          <w:tcPr>
            <w:tcW w:w="6963" w:type="dxa"/>
          </w:tcPr>
          <w:p w:rsidR="00051D94" w:rsidRDefault="00112A4A">
            <w:pPr>
              <w:pStyle w:val="TableParagraph"/>
              <w:spacing w:before="11"/>
              <w:ind w:left="297"/>
              <w:rPr>
                <w:sz w:val="24"/>
              </w:rPr>
            </w:pPr>
            <w:r>
              <w:rPr>
                <w:spacing w:val="-2"/>
                <w:sz w:val="24"/>
              </w:rPr>
              <w:t>Полдник</w:t>
            </w:r>
          </w:p>
        </w:tc>
        <w:tc>
          <w:tcPr>
            <w:tcW w:w="2396" w:type="dxa"/>
          </w:tcPr>
          <w:p w:rsidR="00051D94" w:rsidRDefault="00112A4A">
            <w:pPr>
              <w:pStyle w:val="TableParagraph"/>
              <w:spacing w:before="11"/>
              <w:ind w:left="9" w:right="1"/>
              <w:jc w:val="center"/>
              <w:rPr>
                <w:sz w:val="24"/>
              </w:rPr>
            </w:pPr>
            <w:r>
              <w:rPr>
                <w:sz w:val="24"/>
              </w:rPr>
              <w:t>15.30-</w:t>
            </w:r>
            <w:r>
              <w:rPr>
                <w:spacing w:val="-2"/>
                <w:sz w:val="24"/>
              </w:rPr>
              <w:t>16.00</w:t>
            </w:r>
          </w:p>
        </w:tc>
      </w:tr>
      <w:tr w:rsidR="00051D94">
        <w:trPr>
          <w:trHeight w:val="585"/>
        </w:trPr>
        <w:tc>
          <w:tcPr>
            <w:tcW w:w="6963" w:type="dxa"/>
          </w:tcPr>
          <w:p w:rsidR="00051D94" w:rsidRDefault="00112A4A">
            <w:pPr>
              <w:pStyle w:val="TableParagraph"/>
              <w:tabs>
                <w:tab w:val="left" w:pos="1876"/>
                <w:tab w:val="left" w:pos="2374"/>
                <w:tab w:val="left" w:pos="3737"/>
                <w:tab w:val="left" w:pos="5108"/>
              </w:tabs>
              <w:spacing w:before="6" w:line="242" w:lineRule="auto"/>
              <w:ind w:left="297" w:right="125"/>
              <w:rPr>
                <w:sz w:val="24"/>
              </w:rPr>
            </w:pPr>
            <w:r>
              <w:rPr>
                <w:spacing w:val="-2"/>
                <w:sz w:val="24"/>
              </w:rPr>
              <w:t>Подготовка</w:t>
            </w:r>
            <w:r>
              <w:rPr>
                <w:sz w:val="24"/>
              </w:rPr>
              <w:tab/>
            </w:r>
            <w:r>
              <w:rPr>
                <w:spacing w:val="-10"/>
                <w:sz w:val="24"/>
              </w:rPr>
              <w:t>к</w:t>
            </w:r>
            <w:r>
              <w:rPr>
                <w:sz w:val="24"/>
              </w:rPr>
              <w:tab/>
            </w:r>
            <w:r>
              <w:rPr>
                <w:spacing w:val="-2"/>
                <w:sz w:val="24"/>
              </w:rPr>
              <w:t>прогулке,</w:t>
            </w:r>
            <w:r>
              <w:rPr>
                <w:sz w:val="24"/>
              </w:rPr>
              <w:tab/>
            </w:r>
            <w:r>
              <w:rPr>
                <w:spacing w:val="-2"/>
                <w:sz w:val="24"/>
              </w:rPr>
              <w:t>прогулка,</w:t>
            </w:r>
            <w:r>
              <w:rPr>
                <w:sz w:val="24"/>
              </w:rPr>
              <w:tab/>
            </w:r>
            <w:r>
              <w:rPr>
                <w:spacing w:val="-2"/>
                <w:sz w:val="24"/>
              </w:rPr>
              <w:t xml:space="preserve">самостоятельная </w:t>
            </w:r>
            <w:r>
              <w:rPr>
                <w:sz w:val="24"/>
              </w:rPr>
              <w:t>деятельность детей, занятия в игровой форме по подгруппам</w:t>
            </w:r>
          </w:p>
        </w:tc>
        <w:tc>
          <w:tcPr>
            <w:tcW w:w="2396" w:type="dxa"/>
          </w:tcPr>
          <w:p w:rsidR="00051D94" w:rsidRDefault="00112A4A">
            <w:pPr>
              <w:pStyle w:val="TableParagraph"/>
              <w:spacing w:before="6"/>
              <w:ind w:left="9"/>
              <w:jc w:val="center"/>
              <w:rPr>
                <w:sz w:val="24"/>
              </w:rPr>
            </w:pPr>
            <w:r>
              <w:rPr>
                <w:sz w:val="24"/>
              </w:rPr>
              <w:t>16.00-</w:t>
            </w:r>
            <w:r>
              <w:rPr>
                <w:spacing w:val="-2"/>
                <w:sz w:val="24"/>
              </w:rPr>
              <w:t>17.30</w:t>
            </w:r>
          </w:p>
        </w:tc>
      </w:tr>
    </w:tbl>
    <w:p w:rsidR="00051D94" w:rsidRDefault="00051D94">
      <w:pPr>
        <w:pStyle w:val="a3"/>
        <w:spacing w:before="15"/>
        <w:ind w:left="0" w:firstLine="0"/>
        <w:jc w:val="left"/>
        <w:rPr>
          <w:b/>
        </w:rPr>
      </w:pPr>
    </w:p>
    <w:p w:rsidR="00051D94" w:rsidRDefault="00112A4A">
      <w:pPr>
        <w:spacing w:after="6"/>
        <w:ind w:left="1675" w:right="1285"/>
        <w:jc w:val="center"/>
        <w:rPr>
          <w:b/>
          <w:sz w:val="24"/>
        </w:rPr>
      </w:pPr>
      <w:r>
        <w:rPr>
          <w:b/>
          <w:sz w:val="24"/>
        </w:rPr>
        <w:t>Режим</w:t>
      </w:r>
      <w:r>
        <w:rPr>
          <w:b/>
          <w:spacing w:val="-6"/>
          <w:sz w:val="24"/>
        </w:rPr>
        <w:t xml:space="preserve"> </w:t>
      </w:r>
      <w:r>
        <w:rPr>
          <w:b/>
          <w:sz w:val="24"/>
        </w:rPr>
        <w:t>дня</w:t>
      </w:r>
      <w:r>
        <w:rPr>
          <w:b/>
          <w:spacing w:val="-3"/>
          <w:sz w:val="24"/>
        </w:rPr>
        <w:t xml:space="preserve"> </w:t>
      </w:r>
      <w:r>
        <w:rPr>
          <w:b/>
          <w:sz w:val="24"/>
        </w:rPr>
        <w:t>в</w:t>
      </w:r>
      <w:r>
        <w:rPr>
          <w:b/>
          <w:spacing w:val="-2"/>
          <w:sz w:val="24"/>
        </w:rPr>
        <w:t xml:space="preserve"> </w:t>
      </w:r>
      <w:r>
        <w:rPr>
          <w:b/>
          <w:sz w:val="24"/>
        </w:rPr>
        <w:t>дошкольных</w:t>
      </w:r>
      <w:r>
        <w:rPr>
          <w:b/>
          <w:spacing w:val="-6"/>
          <w:sz w:val="24"/>
        </w:rPr>
        <w:t xml:space="preserve"> </w:t>
      </w:r>
      <w:r>
        <w:rPr>
          <w:b/>
          <w:spacing w:val="-2"/>
          <w:sz w:val="24"/>
        </w:rPr>
        <w:t>группах</w:t>
      </w:r>
    </w:p>
    <w:tbl>
      <w:tblPr>
        <w:tblStyle w:val="TableNormal"/>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3"/>
        <w:gridCol w:w="2411"/>
      </w:tblGrid>
      <w:tr w:rsidR="00051D94">
        <w:trPr>
          <w:trHeight w:val="302"/>
        </w:trPr>
        <w:tc>
          <w:tcPr>
            <w:tcW w:w="6963" w:type="dxa"/>
          </w:tcPr>
          <w:p w:rsidR="00051D94" w:rsidRDefault="00112A4A">
            <w:pPr>
              <w:pStyle w:val="TableParagraph"/>
              <w:spacing w:before="11" w:line="271" w:lineRule="exact"/>
              <w:ind w:left="581"/>
              <w:rPr>
                <w:b/>
                <w:sz w:val="24"/>
              </w:rPr>
            </w:pPr>
            <w:r>
              <w:rPr>
                <w:b/>
                <w:spacing w:val="-2"/>
                <w:sz w:val="24"/>
              </w:rPr>
              <w:t>Содержание</w:t>
            </w:r>
          </w:p>
        </w:tc>
        <w:tc>
          <w:tcPr>
            <w:tcW w:w="2411" w:type="dxa"/>
          </w:tcPr>
          <w:p w:rsidR="00051D94" w:rsidRDefault="00112A4A">
            <w:pPr>
              <w:pStyle w:val="TableParagraph"/>
              <w:spacing w:before="11" w:line="271" w:lineRule="exact"/>
              <w:ind w:left="782"/>
              <w:rPr>
                <w:b/>
                <w:sz w:val="24"/>
              </w:rPr>
            </w:pPr>
            <w:r>
              <w:rPr>
                <w:b/>
                <w:sz w:val="24"/>
              </w:rPr>
              <w:t>3-4</w:t>
            </w:r>
            <w:r>
              <w:rPr>
                <w:b/>
                <w:spacing w:val="3"/>
                <w:sz w:val="24"/>
              </w:rPr>
              <w:t xml:space="preserve"> </w:t>
            </w:r>
            <w:r>
              <w:rPr>
                <w:b/>
                <w:spacing w:val="-4"/>
                <w:sz w:val="24"/>
              </w:rPr>
              <w:t>года</w:t>
            </w:r>
          </w:p>
        </w:tc>
      </w:tr>
      <w:tr w:rsidR="00051D94">
        <w:trPr>
          <w:trHeight w:val="306"/>
        </w:trPr>
        <w:tc>
          <w:tcPr>
            <w:tcW w:w="6963" w:type="dxa"/>
          </w:tcPr>
          <w:p w:rsidR="00051D94" w:rsidRDefault="00112A4A">
            <w:pPr>
              <w:pStyle w:val="TableParagraph"/>
              <w:spacing w:before="15" w:line="271" w:lineRule="exact"/>
              <w:ind w:left="581"/>
              <w:rPr>
                <w:b/>
                <w:sz w:val="24"/>
              </w:rPr>
            </w:pPr>
            <w:r>
              <w:rPr>
                <w:b/>
                <w:sz w:val="24"/>
              </w:rPr>
              <w:t>Холодный</w:t>
            </w:r>
            <w:r>
              <w:rPr>
                <w:b/>
                <w:spacing w:val="-2"/>
                <w:sz w:val="24"/>
              </w:rPr>
              <w:t xml:space="preserve"> период</w:t>
            </w:r>
          </w:p>
        </w:tc>
        <w:tc>
          <w:tcPr>
            <w:tcW w:w="2411" w:type="dxa"/>
          </w:tcPr>
          <w:p w:rsidR="00051D94" w:rsidRDefault="00051D94">
            <w:pPr>
              <w:pStyle w:val="TableParagraph"/>
              <w:ind w:left="0"/>
            </w:pPr>
          </w:p>
        </w:tc>
      </w:tr>
      <w:tr w:rsidR="00051D94">
        <w:trPr>
          <w:trHeight w:val="585"/>
        </w:trPr>
        <w:tc>
          <w:tcPr>
            <w:tcW w:w="6963" w:type="dxa"/>
          </w:tcPr>
          <w:p w:rsidR="00051D94" w:rsidRDefault="00112A4A">
            <w:pPr>
              <w:pStyle w:val="TableParagraph"/>
              <w:spacing w:before="6" w:line="242" w:lineRule="auto"/>
              <w:ind w:left="14" w:firstLine="283"/>
              <w:rPr>
                <w:sz w:val="24"/>
              </w:rPr>
            </w:pPr>
            <w:r>
              <w:rPr>
                <w:sz w:val="24"/>
              </w:rPr>
              <w:t>Утренний</w:t>
            </w:r>
            <w:r>
              <w:rPr>
                <w:spacing w:val="40"/>
                <w:sz w:val="24"/>
              </w:rPr>
              <w:t xml:space="preserve"> </w:t>
            </w:r>
            <w:r>
              <w:rPr>
                <w:sz w:val="24"/>
              </w:rPr>
              <w:t>прием</w:t>
            </w:r>
            <w:r>
              <w:rPr>
                <w:spacing w:val="40"/>
                <w:sz w:val="24"/>
              </w:rPr>
              <w:t xml:space="preserve"> </w:t>
            </w:r>
            <w:r>
              <w:rPr>
                <w:sz w:val="24"/>
              </w:rPr>
              <w:t>детей,</w:t>
            </w:r>
            <w:r>
              <w:rPr>
                <w:spacing w:val="38"/>
                <w:sz w:val="24"/>
              </w:rPr>
              <w:t xml:space="preserve"> </w:t>
            </w:r>
            <w:r>
              <w:rPr>
                <w:sz w:val="24"/>
              </w:rPr>
              <w:t>игры,</w:t>
            </w:r>
            <w:r>
              <w:rPr>
                <w:spacing w:val="40"/>
                <w:sz w:val="24"/>
              </w:rPr>
              <w:t xml:space="preserve"> </w:t>
            </w:r>
            <w:r>
              <w:rPr>
                <w:sz w:val="24"/>
              </w:rPr>
              <w:t>самостоятельная</w:t>
            </w:r>
            <w:r>
              <w:rPr>
                <w:spacing w:val="40"/>
                <w:sz w:val="24"/>
              </w:rPr>
              <w:t xml:space="preserve"> </w:t>
            </w:r>
            <w:r>
              <w:rPr>
                <w:sz w:val="24"/>
              </w:rPr>
              <w:t>деятельность, утренняя гимнастика (не менее 10 минут)</w:t>
            </w:r>
          </w:p>
        </w:tc>
        <w:tc>
          <w:tcPr>
            <w:tcW w:w="2411" w:type="dxa"/>
          </w:tcPr>
          <w:p w:rsidR="00051D94" w:rsidRDefault="00112A4A">
            <w:pPr>
              <w:pStyle w:val="TableParagraph"/>
              <w:spacing w:before="6"/>
              <w:ind w:left="748"/>
              <w:rPr>
                <w:sz w:val="24"/>
              </w:rPr>
            </w:pPr>
            <w:r>
              <w:rPr>
                <w:sz w:val="24"/>
              </w:rPr>
              <w:t>7.00-</w:t>
            </w:r>
            <w:r>
              <w:rPr>
                <w:spacing w:val="-4"/>
                <w:sz w:val="24"/>
              </w:rPr>
              <w:t>8.30</w:t>
            </w:r>
          </w:p>
        </w:tc>
      </w:tr>
      <w:tr w:rsidR="00051D94">
        <w:trPr>
          <w:trHeight w:val="302"/>
        </w:trPr>
        <w:tc>
          <w:tcPr>
            <w:tcW w:w="6963" w:type="dxa"/>
          </w:tcPr>
          <w:p w:rsidR="00051D94" w:rsidRDefault="00112A4A">
            <w:pPr>
              <w:pStyle w:val="TableParagraph"/>
              <w:spacing w:before="6"/>
              <w:ind w:left="297"/>
              <w:rPr>
                <w:sz w:val="24"/>
              </w:rPr>
            </w:pPr>
            <w:r>
              <w:rPr>
                <w:spacing w:val="-2"/>
                <w:sz w:val="24"/>
              </w:rPr>
              <w:t>Завтрак</w:t>
            </w:r>
          </w:p>
        </w:tc>
        <w:tc>
          <w:tcPr>
            <w:tcW w:w="2411" w:type="dxa"/>
          </w:tcPr>
          <w:p w:rsidR="00051D94" w:rsidRDefault="00112A4A">
            <w:pPr>
              <w:pStyle w:val="TableParagraph"/>
              <w:spacing w:before="6"/>
              <w:ind w:left="748"/>
              <w:rPr>
                <w:sz w:val="24"/>
              </w:rPr>
            </w:pPr>
            <w:r>
              <w:rPr>
                <w:sz w:val="24"/>
              </w:rPr>
              <w:t>8.30-</w:t>
            </w:r>
            <w:r>
              <w:rPr>
                <w:spacing w:val="-4"/>
                <w:sz w:val="24"/>
              </w:rPr>
              <w:t>9.00</w:t>
            </w:r>
          </w:p>
        </w:tc>
      </w:tr>
      <w:tr w:rsidR="00051D94">
        <w:trPr>
          <w:trHeight w:val="307"/>
        </w:trPr>
        <w:tc>
          <w:tcPr>
            <w:tcW w:w="6963" w:type="dxa"/>
          </w:tcPr>
          <w:p w:rsidR="00051D94" w:rsidRDefault="00112A4A">
            <w:pPr>
              <w:pStyle w:val="TableParagraph"/>
              <w:spacing w:before="11"/>
              <w:ind w:left="297"/>
              <w:rPr>
                <w:sz w:val="24"/>
              </w:rPr>
            </w:pPr>
            <w:r>
              <w:rPr>
                <w:sz w:val="24"/>
              </w:rPr>
              <w:t>Игры,</w:t>
            </w:r>
            <w:r>
              <w:rPr>
                <w:spacing w:val="-4"/>
                <w:sz w:val="24"/>
              </w:rPr>
              <w:t xml:space="preserve"> </w:t>
            </w:r>
            <w:r>
              <w:rPr>
                <w:sz w:val="24"/>
              </w:rPr>
              <w:t>подготовка</w:t>
            </w:r>
            <w:r>
              <w:rPr>
                <w:spacing w:val="-2"/>
                <w:sz w:val="24"/>
              </w:rPr>
              <w:t xml:space="preserve"> </w:t>
            </w:r>
            <w:r>
              <w:rPr>
                <w:sz w:val="24"/>
              </w:rPr>
              <w:t>к</w:t>
            </w:r>
            <w:r>
              <w:rPr>
                <w:spacing w:val="-2"/>
                <w:sz w:val="24"/>
              </w:rPr>
              <w:t xml:space="preserve"> занятиям</w:t>
            </w:r>
          </w:p>
        </w:tc>
        <w:tc>
          <w:tcPr>
            <w:tcW w:w="2411" w:type="dxa"/>
          </w:tcPr>
          <w:p w:rsidR="00051D94" w:rsidRDefault="00112A4A">
            <w:pPr>
              <w:pStyle w:val="TableParagraph"/>
              <w:spacing w:before="11"/>
              <w:ind w:left="748"/>
              <w:rPr>
                <w:sz w:val="24"/>
              </w:rPr>
            </w:pPr>
            <w:r>
              <w:rPr>
                <w:sz w:val="24"/>
              </w:rPr>
              <w:t>9.00-</w:t>
            </w:r>
            <w:r>
              <w:rPr>
                <w:spacing w:val="-4"/>
                <w:sz w:val="24"/>
              </w:rPr>
              <w:t>9.20</w:t>
            </w:r>
          </w:p>
        </w:tc>
      </w:tr>
      <w:tr w:rsidR="00051D94">
        <w:trPr>
          <w:trHeight w:val="585"/>
        </w:trPr>
        <w:tc>
          <w:tcPr>
            <w:tcW w:w="6963" w:type="dxa"/>
          </w:tcPr>
          <w:p w:rsidR="00051D94" w:rsidRDefault="00112A4A">
            <w:pPr>
              <w:pStyle w:val="TableParagraph"/>
              <w:spacing w:before="6" w:line="242" w:lineRule="auto"/>
              <w:ind w:left="14" w:firstLine="283"/>
              <w:rPr>
                <w:sz w:val="24"/>
              </w:rPr>
            </w:pPr>
            <w:r>
              <w:rPr>
                <w:sz w:val="24"/>
              </w:rPr>
              <w:t>Занятия (включая гимнастику в процессе занятия</w:t>
            </w:r>
            <w:r>
              <w:rPr>
                <w:spacing w:val="27"/>
                <w:sz w:val="24"/>
              </w:rPr>
              <w:t xml:space="preserve"> </w:t>
            </w:r>
            <w:r>
              <w:rPr>
                <w:sz w:val="24"/>
              </w:rPr>
              <w:t>- 2 минуты, перерывы между занятиями, не менее 10 минут)</w:t>
            </w:r>
          </w:p>
        </w:tc>
        <w:tc>
          <w:tcPr>
            <w:tcW w:w="2411" w:type="dxa"/>
          </w:tcPr>
          <w:p w:rsidR="00051D94" w:rsidRDefault="00112A4A">
            <w:pPr>
              <w:pStyle w:val="TableParagraph"/>
              <w:spacing w:before="6"/>
              <w:ind w:left="686"/>
              <w:rPr>
                <w:sz w:val="24"/>
              </w:rPr>
            </w:pPr>
            <w:r>
              <w:rPr>
                <w:sz w:val="24"/>
              </w:rPr>
              <w:t>9.20-</w:t>
            </w:r>
            <w:r>
              <w:rPr>
                <w:spacing w:val="-2"/>
                <w:sz w:val="24"/>
              </w:rPr>
              <w:t>10.00</w:t>
            </w:r>
          </w:p>
        </w:tc>
      </w:tr>
      <w:tr w:rsidR="00051D94">
        <w:trPr>
          <w:trHeight w:val="302"/>
        </w:trPr>
        <w:tc>
          <w:tcPr>
            <w:tcW w:w="6963" w:type="dxa"/>
          </w:tcPr>
          <w:p w:rsidR="00051D94" w:rsidRDefault="00112A4A">
            <w:pPr>
              <w:pStyle w:val="TableParagraph"/>
              <w:spacing w:before="6"/>
              <w:ind w:left="297"/>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9"/>
                <w:sz w:val="24"/>
              </w:rPr>
              <w:t xml:space="preserve"> </w:t>
            </w:r>
            <w:r>
              <w:rPr>
                <w:sz w:val="24"/>
              </w:rPr>
              <w:t>с</w:t>
            </w:r>
            <w:r>
              <w:rPr>
                <w:spacing w:val="-3"/>
                <w:sz w:val="24"/>
              </w:rPr>
              <w:t xml:space="preserve"> </w:t>
            </w:r>
            <w:r>
              <w:rPr>
                <w:spacing w:val="-2"/>
                <w:sz w:val="24"/>
              </w:rPr>
              <w:t>прогулки</w:t>
            </w:r>
          </w:p>
        </w:tc>
        <w:tc>
          <w:tcPr>
            <w:tcW w:w="2411" w:type="dxa"/>
          </w:tcPr>
          <w:p w:rsidR="00051D94" w:rsidRDefault="00112A4A">
            <w:pPr>
              <w:pStyle w:val="TableParagraph"/>
              <w:spacing w:before="6"/>
              <w:ind w:left="0" w:right="603"/>
              <w:jc w:val="right"/>
              <w:rPr>
                <w:sz w:val="24"/>
              </w:rPr>
            </w:pPr>
            <w:r>
              <w:rPr>
                <w:sz w:val="24"/>
              </w:rPr>
              <w:t>10.30-</w:t>
            </w:r>
            <w:r>
              <w:rPr>
                <w:spacing w:val="-2"/>
                <w:sz w:val="24"/>
              </w:rPr>
              <w:t>12.00</w:t>
            </w:r>
          </w:p>
        </w:tc>
      </w:tr>
      <w:tr w:rsidR="00051D94">
        <w:trPr>
          <w:trHeight w:val="306"/>
        </w:trPr>
        <w:tc>
          <w:tcPr>
            <w:tcW w:w="6963" w:type="dxa"/>
          </w:tcPr>
          <w:p w:rsidR="00051D94" w:rsidRDefault="00112A4A">
            <w:pPr>
              <w:pStyle w:val="TableParagraph"/>
              <w:spacing w:before="11"/>
              <w:ind w:left="297"/>
              <w:rPr>
                <w:sz w:val="24"/>
              </w:rPr>
            </w:pPr>
            <w:r>
              <w:rPr>
                <w:sz w:val="24"/>
              </w:rPr>
              <w:t>Второй</w:t>
            </w:r>
            <w:r>
              <w:rPr>
                <w:spacing w:val="-2"/>
                <w:sz w:val="24"/>
              </w:rPr>
              <w:t xml:space="preserve"> завтрак</w:t>
            </w:r>
          </w:p>
        </w:tc>
        <w:tc>
          <w:tcPr>
            <w:tcW w:w="2411" w:type="dxa"/>
          </w:tcPr>
          <w:p w:rsidR="00051D94" w:rsidRDefault="00112A4A">
            <w:pPr>
              <w:pStyle w:val="TableParagraph"/>
              <w:spacing w:before="11"/>
              <w:ind w:left="0" w:right="603"/>
              <w:jc w:val="right"/>
              <w:rPr>
                <w:sz w:val="24"/>
              </w:rPr>
            </w:pPr>
            <w:r>
              <w:rPr>
                <w:sz w:val="24"/>
              </w:rPr>
              <w:t>10.00-</w:t>
            </w:r>
            <w:r>
              <w:rPr>
                <w:spacing w:val="-2"/>
                <w:sz w:val="24"/>
              </w:rPr>
              <w:t>10.30</w:t>
            </w:r>
          </w:p>
        </w:tc>
      </w:tr>
      <w:tr w:rsidR="00051D94">
        <w:trPr>
          <w:trHeight w:val="307"/>
        </w:trPr>
        <w:tc>
          <w:tcPr>
            <w:tcW w:w="6963" w:type="dxa"/>
          </w:tcPr>
          <w:p w:rsidR="00051D94" w:rsidRDefault="00112A4A">
            <w:pPr>
              <w:pStyle w:val="TableParagraph"/>
              <w:spacing w:before="6"/>
              <w:ind w:left="297"/>
              <w:rPr>
                <w:sz w:val="24"/>
              </w:rPr>
            </w:pPr>
            <w:r>
              <w:rPr>
                <w:spacing w:val="-4"/>
                <w:sz w:val="24"/>
              </w:rPr>
              <w:t>Обед</w:t>
            </w:r>
          </w:p>
        </w:tc>
        <w:tc>
          <w:tcPr>
            <w:tcW w:w="2411" w:type="dxa"/>
          </w:tcPr>
          <w:p w:rsidR="00051D94" w:rsidRDefault="00112A4A">
            <w:pPr>
              <w:pStyle w:val="TableParagraph"/>
              <w:spacing w:before="6"/>
              <w:ind w:left="0" w:right="603"/>
              <w:jc w:val="right"/>
              <w:rPr>
                <w:sz w:val="24"/>
              </w:rPr>
            </w:pPr>
            <w:r>
              <w:rPr>
                <w:sz w:val="24"/>
              </w:rPr>
              <w:t>12.00-</w:t>
            </w:r>
            <w:r>
              <w:rPr>
                <w:spacing w:val="-2"/>
                <w:sz w:val="24"/>
              </w:rPr>
              <w:t>13.00</w:t>
            </w:r>
          </w:p>
        </w:tc>
      </w:tr>
      <w:tr w:rsidR="00051D94">
        <w:trPr>
          <w:trHeight w:val="580"/>
        </w:trPr>
        <w:tc>
          <w:tcPr>
            <w:tcW w:w="6963" w:type="dxa"/>
          </w:tcPr>
          <w:p w:rsidR="00051D94" w:rsidRDefault="00112A4A">
            <w:pPr>
              <w:pStyle w:val="TableParagraph"/>
              <w:tabs>
                <w:tab w:val="left" w:pos="1751"/>
                <w:tab w:val="left" w:pos="2240"/>
                <w:tab w:val="left" w:pos="2907"/>
                <w:tab w:val="left" w:pos="3582"/>
                <w:tab w:val="left" w:pos="5179"/>
                <w:tab w:val="left" w:pos="6191"/>
              </w:tabs>
              <w:spacing w:line="280" w:lineRule="atLeast"/>
              <w:ind w:left="14" w:right="133" w:firstLine="283"/>
              <w:rPr>
                <w:sz w:val="24"/>
              </w:rPr>
            </w:pPr>
            <w:r>
              <w:rPr>
                <w:spacing w:val="-2"/>
                <w:sz w:val="24"/>
              </w:rPr>
              <w:t>Подготовка</w:t>
            </w:r>
            <w:r>
              <w:rPr>
                <w:sz w:val="24"/>
              </w:rPr>
              <w:tab/>
            </w:r>
            <w:r>
              <w:rPr>
                <w:spacing w:val="-6"/>
                <w:sz w:val="24"/>
              </w:rPr>
              <w:t>ко</w:t>
            </w:r>
            <w:r>
              <w:rPr>
                <w:sz w:val="24"/>
              </w:rPr>
              <w:tab/>
            </w:r>
            <w:r>
              <w:rPr>
                <w:spacing w:val="-4"/>
                <w:sz w:val="24"/>
              </w:rPr>
              <w:t>сну,</w:t>
            </w:r>
            <w:r>
              <w:rPr>
                <w:sz w:val="24"/>
              </w:rPr>
              <w:tab/>
            </w:r>
            <w:r>
              <w:rPr>
                <w:spacing w:val="-4"/>
                <w:sz w:val="24"/>
              </w:rPr>
              <w:t>сон,</w:t>
            </w:r>
            <w:r>
              <w:rPr>
                <w:sz w:val="24"/>
              </w:rPr>
              <w:tab/>
            </w:r>
            <w:r>
              <w:rPr>
                <w:spacing w:val="-2"/>
                <w:sz w:val="24"/>
              </w:rPr>
              <w:t>постепенный</w:t>
            </w:r>
            <w:r>
              <w:rPr>
                <w:sz w:val="24"/>
              </w:rPr>
              <w:tab/>
            </w:r>
            <w:r>
              <w:rPr>
                <w:spacing w:val="-2"/>
                <w:sz w:val="24"/>
              </w:rPr>
              <w:t>подъем</w:t>
            </w:r>
            <w:r>
              <w:rPr>
                <w:sz w:val="24"/>
              </w:rPr>
              <w:tab/>
            </w:r>
            <w:r>
              <w:rPr>
                <w:spacing w:val="-2"/>
                <w:sz w:val="24"/>
              </w:rPr>
              <w:t xml:space="preserve">детей, </w:t>
            </w:r>
            <w:r>
              <w:rPr>
                <w:sz w:val="24"/>
              </w:rPr>
              <w:t>закаливающие процедуры</w:t>
            </w:r>
          </w:p>
        </w:tc>
        <w:tc>
          <w:tcPr>
            <w:tcW w:w="2411" w:type="dxa"/>
          </w:tcPr>
          <w:p w:rsidR="00051D94" w:rsidRDefault="00112A4A">
            <w:pPr>
              <w:pStyle w:val="TableParagraph"/>
              <w:spacing w:before="6"/>
              <w:ind w:left="0" w:right="603"/>
              <w:jc w:val="right"/>
              <w:rPr>
                <w:sz w:val="24"/>
              </w:rPr>
            </w:pPr>
            <w:r>
              <w:rPr>
                <w:sz w:val="24"/>
              </w:rPr>
              <w:t>13.00-</w:t>
            </w:r>
            <w:r>
              <w:rPr>
                <w:spacing w:val="-2"/>
                <w:sz w:val="24"/>
              </w:rPr>
              <w:t>15.30</w:t>
            </w:r>
          </w:p>
        </w:tc>
      </w:tr>
      <w:tr w:rsidR="00051D94">
        <w:trPr>
          <w:trHeight w:val="306"/>
        </w:trPr>
        <w:tc>
          <w:tcPr>
            <w:tcW w:w="6963" w:type="dxa"/>
          </w:tcPr>
          <w:p w:rsidR="00051D94" w:rsidRDefault="00112A4A">
            <w:pPr>
              <w:pStyle w:val="TableParagraph"/>
              <w:spacing w:before="11"/>
              <w:ind w:left="297"/>
              <w:rPr>
                <w:sz w:val="24"/>
              </w:rPr>
            </w:pPr>
            <w:r>
              <w:rPr>
                <w:spacing w:val="-2"/>
                <w:sz w:val="24"/>
              </w:rPr>
              <w:t>Полдник</w:t>
            </w:r>
          </w:p>
        </w:tc>
        <w:tc>
          <w:tcPr>
            <w:tcW w:w="2411" w:type="dxa"/>
          </w:tcPr>
          <w:p w:rsidR="00051D94" w:rsidRDefault="00112A4A">
            <w:pPr>
              <w:pStyle w:val="TableParagraph"/>
              <w:spacing w:before="11"/>
              <w:ind w:left="0" w:right="603"/>
              <w:jc w:val="right"/>
              <w:rPr>
                <w:sz w:val="24"/>
              </w:rPr>
            </w:pPr>
            <w:r>
              <w:rPr>
                <w:sz w:val="24"/>
              </w:rPr>
              <w:t>15.30-</w:t>
            </w:r>
            <w:r>
              <w:rPr>
                <w:spacing w:val="-2"/>
                <w:sz w:val="24"/>
              </w:rPr>
              <w:t>16.00</w:t>
            </w:r>
          </w:p>
        </w:tc>
      </w:tr>
      <w:tr w:rsidR="00051D94">
        <w:trPr>
          <w:trHeight w:val="306"/>
        </w:trPr>
        <w:tc>
          <w:tcPr>
            <w:tcW w:w="6963" w:type="dxa"/>
          </w:tcPr>
          <w:p w:rsidR="00051D94" w:rsidRDefault="00112A4A">
            <w:pPr>
              <w:pStyle w:val="TableParagraph"/>
              <w:spacing w:before="6"/>
              <w:ind w:left="297"/>
              <w:rPr>
                <w:sz w:val="24"/>
              </w:rPr>
            </w:pPr>
            <w:r>
              <w:rPr>
                <w:sz w:val="24"/>
              </w:rPr>
              <w:t>Занятия</w:t>
            </w:r>
            <w:r>
              <w:rPr>
                <w:spacing w:val="-3"/>
                <w:sz w:val="24"/>
              </w:rPr>
              <w:t xml:space="preserve"> </w:t>
            </w:r>
            <w:r>
              <w:rPr>
                <w:sz w:val="24"/>
              </w:rPr>
              <w:t>(при</w:t>
            </w:r>
            <w:r>
              <w:rPr>
                <w:spacing w:val="-5"/>
                <w:sz w:val="24"/>
              </w:rPr>
              <w:t xml:space="preserve"> </w:t>
            </w:r>
            <w:r>
              <w:rPr>
                <w:spacing w:val="-2"/>
                <w:sz w:val="24"/>
              </w:rPr>
              <w:t>необходимости)</w:t>
            </w:r>
          </w:p>
        </w:tc>
        <w:tc>
          <w:tcPr>
            <w:tcW w:w="2411" w:type="dxa"/>
          </w:tcPr>
          <w:p w:rsidR="00051D94" w:rsidRDefault="00112A4A">
            <w:pPr>
              <w:pStyle w:val="TableParagraph"/>
              <w:spacing w:before="6"/>
              <w:ind w:left="578"/>
              <w:jc w:val="center"/>
              <w:rPr>
                <w:sz w:val="24"/>
              </w:rPr>
            </w:pPr>
            <w:r>
              <w:rPr>
                <w:spacing w:val="-10"/>
                <w:sz w:val="24"/>
              </w:rPr>
              <w:t>-</w:t>
            </w:r>
          </w:p>
        </w:tc>
      </w:tr>
      <w:tr w:rsidR="00051D94">
        <w:trPr>
          <w:trHeight w:val="580"/>
        </w:trPr>
        <w:tc>
          <w:tcPr>
            <w:tcW w:w="6963" w:type="dxa"/>
          </w:tcPr>
          <w:p w:rsidR="00051D94" w:rsidRDefault="00112A4A">
            <w:pPr>
              <w:pStyle w:val="TableParagraph"/>
              <w:tabs>
                <w:tab w:val="left" w:pos="1871"/>
                <w:tab w:val="left" w:pos="2365"/>
                <w:tab w:val="left" w:pos="3732"/>
                <w:tab w:val="left" w:pos="5098"/>
              </w:tabs>
              <w:spacing w:before="1" w:line="280" w:lineRule="atLeast"/>
              <w:ind w:left="14" w:right="134" w:firstLine="283"/>
              <w:rPr>
                <w:sz w:val="24"/>
              </w:rPr>
            </w:pPr>
            <w:r>
              <w:rPr>
                <w:spacing w:val="-2"/>
                <w:sz w:val="24"/>
              </w:rPr>
              <w:t>Подготовка</w:t>
            </w:r>
            <w:r>
              <w:rPr>
                <w:sz w:val="24"/>
              </w:rPr>
              <w:tab/>
            </w:r>
            <w:r>
              <w:rPr>
                <w:spacing w:val="-10"/>
                <w:sz w:val="24"/>
              </w:rPr>
              <w:t>к</w:t>
            </w:r>
            <w:r>
              <w:rPr>
                <w:sz w:val="24"/>
              </w:rPr>
              <w:tab/>
            </w:r>
            <w:r>
              <w:rPr>
                <w:spacing w:val="-2"/>
                <w:sz w:val="24"/>
              </w:rPr>
              <w:t>прогулке,</w:t>
            </w:r>
            <w:r>
              <w:rPr>
                <w:sz w:val="24"/>
              </w:rPr>
              <w:tab/>
            </w:r>
            <w:r>
              <w:rPr>
                <w:spacing w:val="-2"/>
                <w:sz w:val="24"/>
              </w:rPr>
              <w:t>прогулка,</w:t>
            </w:r>
            <w:r>
              <w:rPr>
                <w:sz w:val="24"/>
              </w:rPr>
              <w:tab/>
            </w:r>
            <w:r>
              <w:rPr>
                <w:spacing w:val="-2"/>
                <w:sz w:val="24"/>
              </w:rPr>
              <w:t xml:space="preserve">самостоятельная </w:t>
            </w:r>
            <w:r>
              <w:rPr>
                <w:sz w:val="24"/>
              </w:rPr>
              <w:t>деятельность детей, возвращение с прогулки</w:t>
            </w:r>
          </w:p>
        </w:tc>
        <w:tc>
          <w:tcPr>
            <w:tcW w:w="2411" w:type="dxa"/>
          </w:tcPr>
          <w:p w:rsidR="00051D94" w:rsidRDefault="00112A4A">
            <w:pPr>
              <w:pStyle w:val="TableParagraph"/>
              <w:spacing w:before="6"/>
              <w:ind w:left="0" w:right="603"/>
              <w:jc w:val="right"/>
              <w:rPr>
                <w:sz w:val="24"/>
              </w:rPr>
            </w:pPr>
            <w:r>
              <w:rPr>
                <w:sz w:val="24"/>
              </w:rPr>
              <w:t>16.00-</w:t>
            </w:r>
            <w:r>
              <w:rPr>
                <w:spacing w:val="-2"/>
                <w:sz w:val="24"/>
              </w:rPr>
              <w:t>17.30</w:t>
            </w:r>
          </w:p>
        </w:tc>
      </w:tr>
      <w:tr w:rsidR="00051D94">
        <w:trPr>
          <w:trHeight w:val="316"/>
        </w:trPr>
        <w:tc>
          <w:tcPr>
            <w:tcW w:w="6963" w:type="dxa"/>
          </w:tcPr>
          <w:p w:rsidR="00051D94" w:rsidRDefault="00112A4A">
            <w:pPr>
              <w:pStyle w:val="TableParagraph"/>
              <w:spacing w:before="15"/>
              <w:ind w:left="297"/>
              <w:rPr>
                <w:b/>
                <w:sz w:val="24"/>
              </w:rPr>
            </w:pPr>
            <w:r>
              <w:rPr>
                <w:b/>
                <w:sz w:val="24"/>
              </w:rPr>
              <w:t>Теплый</w:t>
            </w:r>
            <w:r>
              <w:rPr>
                <w:b/>
                <w:spacing w:val="-3"/>
                <w:sz w:val="24"/>
              </w:rPr>
              <w:t xml:space="preserve"> </w:t>
            </w:r>
            <w:r>
              <w:rPr>
                <w:b/>
                <w:spacing w:val="-2"/>
                <w:sz w:val="24"/>
              </w:rPr>
              <w:t>период</w:t>
            </w:r>
          </w:p>
        </w:tc>
        <w:tc>
          <w:tcPr>
            <w:tcW w:w="2411" w:type="dxa"/>
          </w:tcPr>
          <w:p w:rsidR="00051D94" w:rsidRDefault="00051D94">
            <w:pPr>
              <w:pStyle w:val="TableParagraph"/>
              <w:ind w:left="0"/>
              <w:rPr>
                <w:sz w:val="24"/>
              </w:rPr>
            </w:pPr>
          </w:p>
        </w:tc>
      </w:tr>
      <w:tr w:rsidR="00051D94">
        <w:trPr>
          <w:trHeight w:val="585"/>
        </w:trPr>
        <w:tc>
          <w:tcPr>
            <w:tcW w:w="6963" w:type="dxa"/>
          </w:tcPr>
          <w:p w:rsidR="00051D94" w:rsidRDefault="00112A4A">
            <w:pPr>
              <w:pStyle w:val="TableParagraph"/>
              <w:spacing w:before="6" w:line="242" w:lineRule="auto"/>
              <w:ind w:left="14" w:firstLine="283"/>
              <w:rPr>
                <w:sz w:val="24"/>
              </w:rPr>
            </w:pPr>
            <w:r>
              <w:rPr>
                <w:sz w:val="24"/>
              </w:rPr>
              <w:t>Утренний</w:t>
            </w:r>
            <w:r>
              <w:rPr>
                <w:spacing w:val="40"/>
                <w:sz w:val="24"/>
              </w:rPr>
              <w:t xml:space="preserve"> </w:t>
            </w:r>
            <w:r>
              <w:rPr>
                <w:sz w:val="24"/>
              </w:rPr>
              <w:t>прием</w:t>
            </w:r>
            <w:r>
              <w:rPr>
                <w:spacing w:val="40"/>
                <w:sz w:val="24"/>
              </w:rPr>
              <w:t xml:space="preserve"> </w:t>
            </w:r>
            <w:r>
              <w:rPr>
                <w:sz w:val="24"/>
              </w:rPr>
              <w:t>детей,</w:t>
            </w:r>
            <w:r>
              <w:rPr>
                <w:spacing w:val="40"/>
                <w:sz w:val="24"/>
              </w:rPr>
              <w:t xml:space="preserve"> </w:t>
            </w:r>
            <w:r>
              <w:rPr>
                <w:sz w:val="24"/>
              </w:rPr>
              <w:t>игры,</w:t>
            </w:r>
            <w:r>
              <w:rPr>
                <w:spacing w:val="40"/>
                <w:sz w:val="24"/>
              </w:rPr>
              <w:t xml:space="preserve"> </w:t>
            </w:r>
            <w:r>
              <w:rPr>
                <w:sz w:val="24"/>
              </w:rPr>
              <w:t>самостоятельная</w:t>
            </w:r>
            <w:r>
              <w:rPr>
                <w:spacing w:val="40"/>
                <w:sz w:val="24"/>
              </w:rPr>
              <w:t xml:space="preserve"> </w:t>
            </w:r>
            <w:r>
              <w:rPr>
                <w:sz w:val="24"/>
              </w:rPr>
              <w:t>деятельность, утренняя гимнастика (не менее 10 минут)</w:t>
            </w:r>
          </w:p>
        </w:tc>
        <w:tc>
          <w:tcPr>
            <w:tcW w:w="2411" w:type="dxa"/>
          </w:tcPr>
          <w:p w:rsidR="00051D94" w:rsidRDefault="00112A4A">
            <w:pPr>
              <w:pStyle w:val="TableParagraph"/>
              <w:spacing w:before="6"/>
              <w:ind w:left="748"/>
              <w:rPr>
                <w:sz w:val="24"/>
              </w:rPr>
            </w:pPr>
            <w:r>
              <w:rPr>
                <w:sz w:val="24"/>
              </w:rPr>
              <w:t>7.00-</w:t>
            </w:r>
            <w:r>
              <w:rPr>
                <w:spacing w:val="-4"/>
                <w:sz w:val="24"/>
              </w:rPr>
              <w:t>8.30</w:t>
            </w:r>
          </w:p>
        </w:tc>
      </w:tr>
      <w:tr w:rsidR="00051D94">
        <w:trPr>
          <w:trHeight w:val="301"/>
        </w:trPr>
        <w:tc>
          <w:tcPr>
            <w:tcW w:w="6963" w:type="dxa"/>
          </w:tcPr>
          <w:p w:rsidR="00051D94" w:rsidRDefault="00112A4A">
            <w:pPr>
              <w:pStyle w:val="TableParagraph"/>
              <w:spacing w:before="6"/>
              <w:ind w:left="297"/>
              <w:rPr>
                <w:sz w:val="24"/>
              </w:rPr>
            </w:pPr>
            <w:r>
              <w:rPr>
                <w:spacing w:val="-2"/>
                <w:sz w:val="24"/>
              </w:rPr>
              <w:t>Завтрак</w:t>
            </w:r>
          </w:p>
        </w:tc>
        <w:tc>
          <w:tcPr>
            <w:tcW w:w="2411" w:type="dxa"/>
          </w:tcPr>
          <w:p w:rsidR="00051D94" w:rsidRDefault="00112A4A">
            <w:pPr>
              <w:pStyle w:val="TableParagraph"/>
              <w:spacing w:before="6"/>
              <w:ind w:left="748"/>
              <w:rPr>
                <w:sz w:val="24"/>
              </w:rPr>
            </w:pPr>
            <w:r>
              <w:rPr>
                <w:sz w:val="24"/>
              </w:rPr>
              <w:t>8.30-</w:t>
            </w:r>
            <w:r>
              <w:rPr>
                <w:spacing w:val="-4"/>
                <w:sz w:val="24"/>
              </w:rPr>
              <w:t>9.00</w:t>
            </w:r>
          </w:p>
        </w:tc>
      </w:tr>
      <w:tr w:rsidR="00051D94">
        <w:trPr>
          <w:trHeight w:val="307"/>
        </w:trPr>
        <w:tc>
          <w:tcPr>
            <w:tcW w:w="6963" w:type="dxa"/>
          </w:tcPr>
          <w:p w:rsidR="00051D94" w:rsidRDefault="00112A4A">
            <w:pPr>
              <w:pStyle w:val="TableParagraph"/>
              <w:spacing w:before="11"/>
              <w:ind w:left="297"/>
              <w:rPr>
                <w:sz w:val="24"/>
              </w:rPr>
            </w:pPr>
            <w:r>
              <w:rPr>
                <w:sz w:val="24"/>
              </w:rPr>
              <w:t>Игры,</w:t>
            </w:r>
            <w:r>
              <w:rPr>
                <w:spacing w:val="-6"/>
                <w:sz w:val="24"/>
              </w:rPr>
              <w:t xml:space="preserve"> </w:t>
            </w:r>
            <w:r>
              <w:rPr>
                <w:sz w:val="24"/>
              </w:rPr>
              <w:t>самостоятельная</w:t>
            </w:r>
            <w:r>
              <w:rPr>
                <w:spacing w:val="-6"/>
                <w:sz w:val="24"/>
              </w:rPr>
              <w:t xml:space="preserve"> </w:t>
            </w:r>
            <w:r>
              <w:rPr>
                <w:spacing w:val="-2"/>
                <w:sz w:val="24"/>
              </w:rPr>
              <w:t>деятельность</w:t>
            </w:r>
          </w:p>
        </w:tc>
        <w:tc>
          <w:tcPr>
            <w:tcW w:w="2411" w:type="dxa"/>
          </w:tcPr>
          <w:p w:rsidR="00051D94" w:rsidRDefault="00112A4A">
            <w:pPr>
              <w:pStyle w:val="TableParagraph"/>
              <w:spacing w:before="11"/>
              <w:ind w:left="748"/>
              <w:rPr>
                <w:sz w:val="24"/>
              </w:rPr>
            </w:pPr>
            <w:r>
              <w:rPr>
                <w:sz w:val="24"/>
              </w:rPr>
              <w:t>9.00-</w:t>
            </w:r>
            <w:r>
              <w:rPr>
                <w:spacing w:val="-4"/>
                <w:sz w:val="24"/>
              </w:rPr>
              <w:t>9.20</w:t>
            </w:r>
          </w:p>
        </w:tc>
      </w:tr>
      <w:tr w:rsidR="00051D94">
        <w:trPr>
          <w:trHeight w:val="306"/>
        </w:trPr>
        <w:tc>
          <w:tcPr>
            <w:tcW w:w="6963" w:type="dxa"/>
          </w:tcPr>
          <w:p w:rsidR="00051D94" w:rsidRDefault="00112A4A">
            <w:pPr>
              <w:pStyle w:val="TableParagraph"/>
              <w:spacing w:before="6"/>
              <w:ind w:left="297"/>
              <w:rPr>
                <w:sz w:val="24"/>
              </w:rPr>
            </w:pPr>
            <w:r>
              <w:rPr>
                <w:sz w:val="24"/>
              </w:rPr>
              <w:t xml:space="preserve">Второй </w:t>
            </w:r>
            <w:r>
              <w:rPr>
                <w:spacing w:val="-2"/>
                <w:sz w:val="24"/>
              </w:rPr>
              <w:t>завтрак</w:t>
            </w:r>
          </w:p>
        </w:tc>
        <w:tc>
          <w:tcPr>
            <w:tcW w:w="2411" w:type="dxa"/>
          </w:tcPr>
          <w:p w:rsidR="00051D94" w:rsidRDefault="00112A4A">
            <w:pPr>
              <w:pStyle w:val="TableParagraph"/>
              <w:spacing w:before="6"/>
              <w:ind w:left="0" w:right="603"/>
              <w:jc w:val="right"/>
              <w:rPr>
                <w:sz w:val="24"/>
              </w:rPr>
            </w:pPr>
            <w:r>
              <w:rPr>
                <w:sz w:val="24"/>
              </w:rPr>
              <w:t>10.30-</w:t>
            </w:r>
            <w:r>
              <w:rPr>
                <w:spacing w:val="-2"/>
                <w:sz w:val="24"/>
              </w:rPr>
              <w:t>11.00</w:t>
            </w:r>
          </w:p>
        </w:tc>
      </w:tr>
      <w:tr w:rsidR="00051D94">
        <w:trPr>
          <w:trHeight w:val="580"/>
        </w:trPr>
        <w:tc>
          <w:tcPr>
            <w:tcW w:w="6963" w:type="dxa"/>
          </w:tcPr>
          <w:p w:rsidR="00051D94" w:rsidRDefault="00112A4A">
            <w:pPr>
              <w:pStyle w:val="TableParagraph"/>
              <w:tabs>
                <w:tab w:val="left" w:pos="1698"/>
                <w:tab w:val="left" w:pos="2019"/>
                <w:tab w:val="left" w:pos="3208"/>
                <w:tab w:val="left" w:pos="4398"/>
                <w:tab w:val="left" w:pos="5385"/>
                <w:tab w:val="left" w:pos="5822"/>
              </w:tabs>
              <w:spacing w:line="280" w:lineRule="atLeast"/>
              <w:ind w:left="14" w:right="147" w:firstLine="283"/>
              <w:rPr>
                <w:sz w:val="24"/>
              </w:rPr>
            </w:pPr>
            <w:r>
              <w:rPr>
                <w:spacing w:val="-2"/>
                <w:sz w:val="24"/>
              </w:rPr>
              <w:t>Подготовка</w:t>
            </w:r>
            <w:r>
              <w:rPr>
                <w:sz w:val="24"/>
              </w:rPr>
              <w:tab/>
            </w:r>
            <w:r>
              <w:rPr>
                <w:spacing w:val="-10"/>
                <w:sz w:val="24"/>
              </w:rPr>
              <w:t>к</w:t>
            </w:r>
            <w:r>
              <w:rPr>
                <w:sz w:val="24"/>
              </w:rPr>
              <w:tab/>
            </w:r>
            <w:r>
              <w:rPr>
                <w:spacing w:val="-2"/>
                <w:sz w:val="24"/>
              </w:rPr>
              <w:t>прогулке,</w:t>
            </w:r>
            <w:r>
              <w:rPr>
                <w:sz w:val="24"/>
              </w:rPr>
              <w:tab/>
            </w:r>
            <w:r>
              <w:rPr>
                <w:spacing w:val="-2"/>
                <w:sz w:val="24"/>
              </w:rPr>
              <w:t>прогулка,</w:t>
            </w:r>
            <w:r>
              <w:rPr>
                <w:sz w:val="24"/>
              </w:rPr>
              <w:tab/>
            </w:r>
            <w:r>
              <w:rPr>
                <w:spacing w:val="-2"/>
                <w:sz w:val="24"/>
              </w:rPr>
              <w:t>занятия</w:t>
            </w:r>
            <w:r>
              <w:rPr>
                <w:sz w:val="24"/>
              </w:rPr>
              <w:tab/>
            </w:r>
            <w:r>
              <w:rPr>
                <w:spacing w:val="-6"/>
                <w:sz w:val="24"/>
              </w:rPr>
              <w:t>на</w:t>
            </w:r>
            <w:r>
              <w:rPr>
                <w:sz w:val="24"/>
              </w:rPr>
              <w:tab/>
            </w:r>
            <w:r>
              <w:rPr>
                <w:spacing w:val="-2"/>
                <w:sz w:val="24"/>
              </w:rPr>
              <w:t xml:space="preserve">прогулке, </w:t>
            </w:r>
            <w:r>
              <w:rPr>
                <w:sz w:val="24"/>
              </w:rPr>
              <w:t>возвращение с прогулки</w:t>
            </w:r>
          </w:p>
        </w:tc>
        <w:tc>
          <w:tcPr>
            <w:tcW w:w="2411" w:type="dxa"/>
          </w:tcPr>
          <w:p w:rsidR="00051D94" w:rsidRDefault="00112A4A">
            <w:pPr>
              <w:pStyle w:val="TableParagraph"/>
              <w:spacing w:before="6"/>
              <w:ind w:left="686"/>
              <w:rPr>
                <w:sz w:val="24"/>
              </w:rPr>
            </w:pPr>
            <w:r>
              <w:rPr>
                <w:sz w:val="24"/>
              </w:rPr>
              <w:t>9.20-</w:t>
            </w:r>
            <w:r>
              <w:rPr>
                <w:spacing w:val="-2"/>
                <w:sz w:val="24"/>
              </w:rPr>
              <w:t>12.00</w:t>
            </w:r>
          </w:p>
        </w:tc>
      </w:tr>
      <w:tr w:rsidR="00051D94">
        <w:trPr>
          <w:trHeight w:val="306"/>
        </w:trPr>
        <w:tc>
          <w:tcPr>
            <w:tcW w:w="6963" w:type="dxa"/>
          </w:tcPr>
          <w:p w:rsidR="00051D94" w:rsidRDefault="00112A4A">
            <w:pPr>
              <w:pStyle w:val="TableParagraph"/>
              <w:spacing w:before="11"/>
              <w:ind w:left="297"/>
              <w:rPr>
                <w:sz w:val="24"/>
              </w:rPr>
            </w:pPr>
            <w:r>
              <w:rPr>
                <w:spacing w:val="-4"/>
                <w:sz w:val="24"/>
              </w:rPr>
              <w:t>Обед</w:t>
            </w:r>
          </w:p>
        </w:tc>
        <w:tc>
          <w:tcPr>
            <w:tcW w:w="2411" w:type="dxa"/>
          </w:tcPr>
          <w:p w:rsidR="00051D94" w:rsidRDefault="00112A4A">
            <w:pPr>
              <w:pStyle w:val="TableParagraph"/>
              <w:spacing w:before="11"/>
              <w:ind w:left="0" w:right="603"/>
              <w:jc w:val="right"/>
              <w:rPr>
                <w:sz w:val="24"/>
              </w:rPr>
            </w:pPr>
            <w:r>
              <w:rPr>
                <w:sz w:val="24"/>
              </w:rPr>
              <w:t>12.00-</w:t>
            </w:r>
            <w:r>
              <w:rPr>
                <w:spacing w:val="-2"/>
                <w:sz w:val="24"/>
              </w:rPr>
              <w:t>13.00</w:t>
            </w:r>
          </w:p>
        </w:tc>
      </w:tr>
      <w:tr w:rsidR="00051D94">
        <w:trPr>
          <w:trHeight w:val="585"/>
        </w:trPr>
        <w:tc>
          <w:tcPr>
            <w:tcW w:w="6963" w:type="dxa"/>
          </w:tcPr>
          <w:p w:rsidR="00051D94" w:rsidRDefault="00112A4A">
            <w:pPr>
              <w:pStyle w:val="TableParagraph"/>
              <w:tabs>
                <w:tab w:val="left" w:pos="1751"/>
                <w:tab w:val="left" w:pos="2240"/>
                <w:tab w:val="left" w:pos="2907"/>
                <w:tab w:val="left" w:pos="3578"/>
                <w:tab w:val="left" w:pos="5175"/>
                <w:tab w:val="left" w:pos="6187"/>
              </w:tabs>
              <w:spacing w:before="6" w:line="242" w:lineRule="auto"/>
              <w:ind w:left="14" w:right="137" w:firstLine="283"/>
              <w:rPr>
                <w:sz w:val="24"/>
              </w:rPr>
            </w:pPr>
            <w:r>
              <w:rPr>
                <w:spacing w:val="-2"/>
                <w:sz w:val="24"/>
              </w:rPr>
              <w:t>Подготовка</w:t>
            </w:r>
            <w:r>
              <w:rPr>
                <w:sz w:val="24"/>
              </w:rPr>
              <w:tab/>
            </w:r>
            <w:r>
              <w:rPr>
                <w:spacing w:val="-6"/>
                <w:sz w:val="24"/>
              </w:rPr>
              <w:t>ко</w:t>
            </w:r>
            <w:r>
              <w:rPr>
                <w:sz w:val="24"/>
              </w:rPr>
              <w:tab/>
            </w:r>
            <w:r>
              <w:rPr>
                <w:spacing w:val="-4"/>
                <w:sz w:val="24"/>
              </w:rPr>
              <w:t>сну,</w:t>
            </w:r>
            <w:r>
              <w:rPr>
                <w:sz w:val="24"/>
              </w:rPr>
              <w:tab/>
            </w:r>
            <w:r>
              <w:rPr>
                <w:spacing w:val="-4"/>
                <w:sz w:val="24"/>
              </w:rPr>
              <w:t>сон,</w:t>
            </w:r>
            <w:r>
              <w:rPr>
                <w:sz w:val="24"/>
              </w:rPr>
              <w:tab/>
            </w:r>
            <w:r>
              <w:rPr>
                <w:spacing w:val="-2"/>
                <w:sz w:val="24"/>
              </w:rPr>
              <w:t>постепенный</w:t>
            </w:r>
            <w:r>
              <w:rPr>
                <w:sz w:val="24"/>
              </w:rPr>
              <w:tab/>
            </w:r>
            <w:r>
              <w:rPr>
                <w:spacing w:val="-2"/>
                <w:sz w:val="24"/>
              </w:rPr>
              <w:t>подъем</w:t>
            </w:r>
            <w:r>
              <w:rPr>
                <w:sz w:val="24"/>
              </w:rPr>
              <w:tab/>
            </w:r>
            <w:r>
              <w:rPr>
                <w:spacing w:val="-2"/>
                <w:sz w:val="24"/>
              </w:rPr>
              <w:t xml:space="preserve">детей, </w:t>
            </w:r>
            <w:r>
              <w:rPr>
                <w:sz w:val="24"/>
              </w:rPr>
              <w:t>закаливающие процедуры</w:t>
            </w:r>
          </w:p>
        </w:tc>
        <w:tc>
          <w:tcPr>
            <w:tcW w:w="2411" w:type="dxa"/>
          </w:tcPr>
          <w:p w:rsidR="00051D94" w:rsidRDefault="00112A4A">
            <w:pPr>
              <w:pStyle w:val="TableParagraph"/>
              <w:spacing w:before="6"/>
              <w:ind w:left="0" w:right="603"/>
              <w:jc w:val="right"/>
              <w:rPr>
                <w:sz w:val="24"/>
              </w:rPr>
            </w:pPr>
            <w:r>
              <w:rPr>
                <w:sz w:val="24"/>
              </w:rPr>
              <w:t>13.00-</w:t>
            </w:r>
            <w:r>
              <w:rPr>
                <w:spacing w:val="-2"/>
                <w:sz w:val="24"/>
              </w:rPr>
              <w:t>15.30</w:t>
            </w:r>
          </w:p>
        </w:tc>
      </w:tr>
      <w:tr w:rsidR="00051D94">
        <w:trPr>
          <w:trHeight w:val="301"/>
        </w:trPr>
        <w:tc>
          <w:tcPr>
            <w:tcW w:w="6963" w:type="dxa"/>
          </w:tcPr>
          <w:p w:rsidR="00051D94" w:rsidRDefault="00112A4A">
            <w:pPr>
              <w:pStyle w:val="TableParagraph"/>
              <w:spacing w:before="6"/>
              <w:ind w:left="297"/>
              <w:rPr>
                <w:sz w:val="24"/>
              </w:rPr>
            </w:pPr>
            <w:r>
              <w:rPr>
                <w:spacing w:val="-2"/>
                <w:sz w:val="24"/>
              </w:rPr>
              <w:t>Полдник</w:t>
            </w:r>
          </w:p>
        </w:tc>
        <w:tc>
          <w:tcPr>
            <w:tcW w:w="2411" w:type="dxa"/>
          </w:tcPr>
          <w:p w:rsidR="00051D94" w:rsidRDefault="00112A4A">
            <w:pPr>
              <w:pStyle w:val="TableParagraph"/>
              <w:spacing w:before="6"/>
              <w:ind w:left="0" w:right="603"/>
              <w:jc w:val="right"/>
              <w:rPr>
                <w:sz w:val="24"/>
              </w:rPr>
            </w:pPr>
            <w:r>
              <w:rPr>
                <w:sz w:val="24"/>
              </w:rPr>
              <w:t>15.30-</w:t>
            </w:r>
            <w:r>
              <w:rPr>
                <w:spacing w:val="-2"/>
                <w:sz w:val="24"/>
              </w:rPr>
              <w:t>16.00</w:t>
            </w:r>
          </w:p>
        </w:tc>
      </w:tr>
      <w:tr w:rsidR="00051D94">
        <w:trPr>
          <w:trHeight w:val="306"/>
        </w:trPr>
        <w:tc>
          <w:tcPr>
            <w:tcW w:w="6963" w:type="dxa"/>
          </w:tcPr>
          <w:p w:rsidR="00051D94" w:rsidRDefault="00112A4A">
            <w:pPr>
              <w:pStyle w:val="TableParagraph"/>
              <w:spacing w:before="11"/>
              <w:ind w:left="297"/>
              <w:rPr>
                <w:sz w:val="24"/>
              </w:rPr>
            </w:pPr>
            <w:r>
              <w:rPr>
                <w:sz w:val="24"/>
              </w:rPr>
              <w:t>Игры,</w:t>
            </w:r>
            <w:r>
              <w:rPr>
                <w:spacing w:val="-9"/>
                <w:sz w:val="24"/>
              </w:rPr>
              <w:t xml:space="preserve"> </w:t>
            </w:r>
            <w:r>
              <w:rPr>
                <w:sz w:val="24"/>
              </w:rPr>
              <w:t>самостоятельная</w:t>
            </w:r>
            <w:r>
              <w:rPr>
                <w:spacing w:val="-9"/>
                <w:sz w:val="24"/>
              </w:rPr>
              <w:t xml:space="preserve"> </w:t>
            </w:r>
            <w:r>
              <w:rPr>
                <w:sz w:val="24"/>
              </w:rPr>
              <w:t>деятельность</w:t>
            </w:r>
            <w:r>
              <w:rPr>
                <w:spacing w:val="-4"/>
                <w:sz w:val="24"/>
              </w:rPr>
              <w:t xml:space="preserve"> </w:t>
            </w:r>
            <w:r>
              <w:rPr>
                <w:spacing w:val="-2"/>
                <w:sz w:val="24"/>
              </w:rPr>
              <w:t>детей</w:t>
            </w:r>
          </w:p>
        </w:tc>
        <w:tc>
          <w:tcPr>
            <w:tcW w:w="2411" w:type="dxa"/>
          </w:tcPr>
          <w:p w:rsidR="00051D94" w:rsidRDefault="00112A4A">
            <w:pPr>
              <w:pStyle w:val="TableParagraph"/>
              <w:spacing w:before="11"/>
              <w:ind w:left="0" w:right="603"/>
              <w:jc w:val="right"/>
              <w:rPr>
                <w:sz w:val="24"/>
              </w:rPr>
            </w:pPr>
            <w:r>
              <w:rPr>
                <w:sz w:val="24"/>
              </w:rPr>
              <w:t>16.00-</w:t>
            </w:r>
            <w:r>
              <w:rPr>
                <w:spacing w:val="-2"/>
                <w:sz w:val="24"/>
              </w:rPr>
              <w:t>16.30</w:t>
            </w:r>
          </w:p>
        </w:tc>
      </w:tr>
      <w:tr w:rsidR="00051D94">
        <w:trPr>
          <w:trHeight w:val="306"/>
        </w:trPr>
        <w:tc>
          <w:tcPr>
            <w:tcW w:w="6963" w:type="dxa"/>
          </w:tcPr>
          <w:p w:rsidR="00051D94" w:rsidRDefault="00112A4A">
            <w:pPr>
              <w:pStyle w:val="TableParagraph"/>
              <w:tabs>
                <w:tab w:val="left" w:pos="1871"/>
                <w:tab w:val="left" w:pos="2365"/>
                <w:tab w:val="left" w:pos="3732"/>
                <w:tab w:val="left" w:pos="5098"/>
              </w:tabs>
              <w:spacing w:before="6"/>
              <w:ind w:left="297"/>
              <w:rPr>
                <w:sz w:val="24"/>
              </w:rPr>
            </w:pPr>
            <w:r>
              <w:rPr>
                <w:spacing w:val="-2"/>
                <w:sz w:val="24"/>
              </w:rPr>
              <w:t>Подготовка</w:t>
            </w:r>
            <w:r>
              <w:rPr>
                <w:sz w:val="24"/>
              </w:rPr>
              <w:tab/>
            </w:r>
            <w:r>
              <w:rPr>
                <w:spacing w:val="-10"/>
                <w:sz w:val="24"/>
              </w:rPr>
              <w:t>к</w:t>
            </w:r>
            <w:r>
              <w:rPr>
                <w:sz w:val="24"/>
              </w:rPr>
              <w:tab/>
            </w:r>
            <w:r>
              <w:rPr>
                <w:spacing w:val="-2"/>
                <w:sz w:val="24"/>
              </w:rPr>
              <w:t>прогулке,</w:t>
            </w:r>
            <w:r>
              <w:rPr>
                <w:sz w:val="24"/>
              </w:rPr>
              <w:tab/>
            </w:r>
            <w:r>
              <w:rPr>
                <w:spacing w:val="-2"/>
                <w:sz w:val="24"/>
              </w:rPr>
              <w:t>прогулка,</w:t>
            </w:r>
            <w:r>
              <w:rPr>
                <w:sz w:val="24"/>
              </w:rPr>
              <w:tab/>
            </w:r>
            <w:r>
              <w:rPr>
                <w:spacing w:val="-2"/>
                <w:sz w:val="24"/>
              </w:rPr>
              <w:t>самостоятельная</w:t>
            </w:r>
          </w:p>
        </w:tc>
        <w:tc>
          <w:tcPr>
            <w:tcW w:w="2411" w:type="dxa"/>
          </w:tcPr>
          <w:p w:rsidR="00051D94" w:rsidRDefault="00112A4A">
            <w:pPr>
              <w:pStyle w:val="TableParagraph"/>
              <w:spacing w:before="6"/>
              <w:ind w:left="0" w:right="603"/>
              <w:jc w:val="right"/>
              <w:rPr>
                <w:sz w:val="24"/>
              </w:rPr>
            </w:pPr>
            <w:r>
              <w:rPr>
                <w:sz w:val="24"/>
              </w:rPr>
              <w:t>16.30-</w:t>
            </w:r>
            <w:r>
              <w:rPr>
                <w:spacing w:val="-2"/>
                <w:sz w:val="24"/>
              </w:rPr>
              <w:t>17.30</w:t>
            </w:r>
          </w:p>
        </w:tc>
      </w:tr>
    </w:tbl>
    <w:p w:rsidR="00051D94" w:rsidRDefault="00051D94">
      <w:pPr>
        <w:jc w:val="right"/>
        <w:rPr>
          <w:sz w:val="24"/>
        </w:rPr>
        <w:sectPr w:rsidR="00051D94">
          <w:type w:val="continuous"/>
          <w:pgSz w:w="11910" w:h="16840"/>
          <w:pgMar w:top="1100" w:right="0" w:bottom="1180" w:left="460" w:header="0" w:footer="968" w:gutter="0"/>
          <w:cols w:space="720"/>
        </w:sectPr>
      </w:pPr>
    </w:p>
    <w:tbl>
      <w:tblPr>
        <w:tblStyle w:val="TableNormal"/>
        <w:tblW w:w="0" w:type="auto"/>
        <w:tblInd w:w="1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3"/>
        <w:gridCol w:w="2411"/>
      </w:tblGrid>
      <w:tr w:rsidR="00051D94">
        <w:trPr>
          <w:trHeight w:val="306"/>
        </w:trPr>
        <w:tc>
          <w:tcPr>
            <w:tcW w:w="6963" w:type="dxa"/>
          </w:tcPr>
          <w:p w:rsidR="00051D94" w:rsidRDefault="00112A4A">
            <w:pPr>
              <w:pStyle w:val="TableParagraph"/>
              <w:spacing w:before="6"/>
              <w:ind w:left="14"/>
              <w:rPr>
                <w:sz w:val="24"/>
              </w:rPr>
            </w:pPr>
            <w:r>
              <w:rPr>
                <w:sz w:val="24"/>
              </w:rPr>
              <w:lastRenderedPageBreak/>
              <w:t>деятельность</w:t>
            </w:r>
            <w:r>
              <w:rPr>
                <w:spacing w:val="-7"/>
                <w:sz w:val="24"/>
              </w:rPr>
              <w:t xml:space="preserve"> </w:t>
            </w:r>
            <w:r>
              <w:rPr>
                <w:spacing w:val="-2"/>
                <w:sz w:val="24"/>
              </w:rPr>
              <w:t>детей</w:t>
            </w:r>
          </w:p>
        </w:tc>
        <w:tc>
          <w:tcPr>
            <w:tcW w:w="2411" w:type="dxa"/>
          </w:tcPr>
          <w:p w:rsidR="00051D94" w:rsidRDefault="00051D94">
            <w:pPr>
              <w:pStyle w:val="TableParagraph"/>
              <w:ind w:left="0"/>
            </w:pPr>
          </w:p>
        </w:tc>
      </w:tr>
    </w:tbl>
    <w:p w:rsidR="00051D94" w:rsidRDefault="00051D94">
      <w:pPr>
        <w:pStyle w:val="a3"/>
        <w:spacing w:before="16"/>
        <w:ind w:left="0" w:firstLine="0"/>
        <w:jc w:val="left"/>
        <w:rPr>
          <w:b/>
        </w:rPr>
      </w:pPr>
    </w:p>
    <w:p w:rsidR="00145F41" w:rsidRPr="00145F41" w:rsidRDefault="00145F41" w:rsidP="00145F41">
      <w:pPr>
        <w:rPr>
          <w:rFonts w:eastAsia="Calibri"/>
          <w:sz w:val="20"/>
          <w:szCs w:val="20"/>
          <w:lang w:eastAsia="ru-RU"/>
        </w:rPr>
      </w:pPr>
    </w:p>
    <w:p w:rsidR="00145F41" w:rsidRPr="00145F41" w:rsidRDefault="00145F41" w:rsidP="00145F41">
      <w:pPr>
        <w:tabs>
          <w:tab w:val="left" w:pos="2040"/>
        </w:tabs>
        <w:ind w:left="1276" w:right="818"/>
        <w:jc w:val="center"/>
        <w:rPr>
          <w:rFonts w:eastAsia="Calibri"/>
          <w:b/>
          <w:bCs/>
          <w:sz w:val="24"/>
          <w:szCs w:val="24"/>
          <w:lang w:eastAsia="ru-RU"/>
        </w:rPr>
      </w:pPr>
      <w:r w:rsidRPr="00145F41">
        <w:rPr>
          <w:rFonts w:eastAsia="Calibri"/>
          <w:b/>
          <w:bCs/>
          <w:sz w:val="24"/>
          <w:szCs w:val="24"/>
          <w:lang w:eastAsia="ru-RU"/>
        </w:rPr>
        <w:t>Режим</w:t>
      </w:r>
      <w:r w:rsidRPr="00145F41">
        <w:rPr>
          <w:rFonts w:eastAsia="Calibri"/>
          <w:b/>
          <w:bCs/>
          <w:spacing w:val="-3"/>
          <w:sz w:val="24"/>
          <w:szCs w:val="24"/>
          <w:lang w:eastAsia="ru-RU"/>
        </w:rPr>
        <w:t xml:space="preserve"> </w:t>
      </w:r>
      <w:r w:rsidRPr="00145F41">
        <w:rPr>
          <w:rFonts w:eastAsia="Calibri"/>
          <w:b/>
          <w:bCs/>
          <w:sz w:val="24"/>
          <w:szCs w:val="24"/>
          <w:lang w:eastAsia="ru-RU"/>
        </w:rPr>
        <w:t>дня группы</w:t>
      </w:r>
    </w:p>
    <w:p w:rsidR="00145F41" w:rsidRPr="00145F41" w:rsidRDefault="00145F41" w:rsidP="00145F41">
      <w:pPr>
        <w:spacing w:before="1" w:line="413" w:lineRule="exact"/>
        <w:ind w:left="1276" w:right="818"/>
        <w:jc w:val="center"/>
        <w:rPr>
          <w:rFonts w:eastAsia="Calibri"/>
          <w:b/>
          <w:bCs/>
          <w:sz w:val="24"/>
          <w:szCs w:val="24"/>
          <w:lang w:eastAsia="ru-RU"/>
        </w:rPr>
      </w:pPr>
      <w:r w:rsidRPr="00145F41">
        <w:rPr>
          <w:rFonts w:eastAsia="Calibri"/>
          <w:b/>
          <w:bCs/>
          <w:sz w:val="24"/>
          <w:szCs w:val="24"/>
          <w:lang w:eastAsia="ru-RU"/>
        </w:rPr>
        <w:t>компенсирующей направленности «Солнышко»</w:t>
      </w:r>
    </w:p>
    <w:p w:rsidR="00145F41" w:rsidRPr="00145F41" w:rsidRDefault="00145F41" w:rsidP="00145F41">
      <w:pPr>
        <w:spacing w:line="413" w:lineRule="exact"/>
        <w:ind w:left="1276" w:right="818"/>
        <w:jc w:val="center"/>
        <w:rPr>
          <w:rFonts w:eastAsia="Calibri"/>
          <w:b/>
          <w:bCs/>
          <w:sz w:val="24"/>
          <w:szCs w:val="24"/>
          <w:lang w:eastAsia="ru-RU"/>
        </w:rPr>
      </w:pPr>
      <w:r w:rsidRPr="00145F41">
        <w:rPr>
          <w:rFonts w:eastAsia="Calibri"/>
          <w:b/>
          <w:bCs/>
          <w:sz w:val="24"/>
          <w:szCs w:val="24"/>
          <w:lang w:eastAsia="ru-RU"/>
        </w:rPr>
        <w:t>на холодный период года</w:t>
      </w:r>
    </w:p>
    <w:p w:rsidR="00145F41" w:rsidRPr="00145F41" w:rsidRDefault="00145F41" w:rsidP="00145F41">
      <w:pPr>
        <w:spacing w:before="6"/>
        <w:rPr>
          <w:rFonts w:eastAsia="Calibri"/>
          <w:b/>
          <w:bCs/>
          <w:color w:val="FF0000"/>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481"/>
      </w:tblGrid>
      <w:tr w:rsidR="00145F41" w:rsidRPr="00145F41" w:rsidTr="00145F41">
        <w:trPr>
          <w:trHeight w:val="1137"/>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20" w:lineRule="exact"/>
              <w:ind w:left="597"/>
              <w:rPr>
                <w:rFonts w:eastAsia="Calibri"/>
                <w:b/>
                <w:bCs/>
                <w:sz w:val="24"/>
                <w:szCs w:val="24"/>
                <w:lang w:eastAsia="ru-RU"/>
              </w:rPr>
            </w:pPr>
            <w:r w:rsidRPr="00145F41">
              <w:rPr>
                <w:rFonts w:eastAsia="Calibri"/>
                <w:b/>
                <w:bCs/>
                <w:sz w:val="24"/>
                <w:szCs w:val="24"/>
                <w:lang w:eastAsia="ru-RU"/>
              </w:rPr>
              <w:t>7.00-8.00</w:t>
            </w:r>
          </w:p>
          <w:p w:rsidR="00145F41" w:rsidRPr="00145F41" w:rsidRDefault="00145F41" w:rsidP="00145F41">
            <w:pPr>
              <w:spacing w:before="2"/>
              <w:rPr>
                <w:rFonts w:eastAsia="Calibri"/>
                <w:b/>
                <w:bCs/>
                <w:sz w:val="24"/>
                <w:szCs w:val="24"/>
                <w:lang w:eastAsia="ru-RU"/>
              </w:rPr>
            </w:pPr>
          </w:p>
          <w:p w:rsidR="00145F41" w:rsidRPr="00145F41" w:rsidRDefault="00145F41" w:rsidP="00145F41">
            <w:pPr>
              <w:ind w:left="503"/>
              <w:rPr>
                <w:rFonts w:eastAsia="Calibri"/>
                <w:b/>
                <w:bCs/>
                <w:i/>
                <w:iCs/>
                <w:sz w:val="24"/>
                <w:szCs w:val="24"/>
                <w:lang w:eastAsia="ru-RU"/>
              </w:rPr>
            </w:pP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21" w:lineRule="exact"/>
              <w:ind w:left="141"/>
              <w:jc w:val="center"/>
              <w:rPr>
                <w:rFonts w:eastAsia="Calibri"/>
                <w:b/>
                <w:bCs/>
                <w:i/>
                <w:iCs/>
                <w:sz w:val="24"/>
                <w:szCs w:val="24"/>
                <w:lang w:eastAsia="ru-RU"/>
              </w:rPr>
            </w:pPr>
            <w:r w:rsidRPr="00145F41">
              <w:rPr>
                <w:rFonts w:eastAsia="Calibri"/>
                <w:b/>
                <w:bCs/>
                <w:i/>
                <w:iCs/>
                <w:sz w:val="24"/>
                <w:szCs w:val="24"/>
                <w:lang w:eastAsia="ru-RU"/>
              </w:rPr>
              <w:t>Утренний прием детей, игры, самостоятельная деятельность, утренняя гимнастика (не менее 1О минут)</w:t>
            </w:r>
          </w:p>
        </w:tc>
      </w:tr>
      <w:tr w:rsidR="00145F41" w:rsidRPr="00145F41" w:rsidTr="00145F41">
        <w:trPr>
          <w:trHeight w:val="484"/>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20" w:lineRule="exact"/>
              <w:ind w:left="597"/>
              <w:rPr>
                <w:rFonts w:eastAsia="Calibri"/>
                <w:b/>
                <w:bCs/>
                <w:sz w:val="24"/>
                <w:szCs w:val="24"/>
                <w:lang w:eastAsia="ru-RU"/>
              </w:rPr>
            </w:pPr>
            <w:r w:rsidRPr="00145F41">
              <w:rPr>
                <w:rFonts w:eastAsia="Calibri"/>
                <w:b/>
                <w:bCs/>
                <w:sz w:val="24"/>
                <w:szCs w:val="24"/>
                <w:lang w:eastAsia="ru-RU"/>
              </w:rPr>
              <w:t>8.00-8.30</w:t>
            </w: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ind w:left="162" w:right="155"/>
              <w:jc w:val="center"/>
              <w:rPr>
                <w:rFonts w:eastAsia="Calibri"/>
                <w:b/>
                <w:bCs/>
                <w:i/>
                <w:iCs/>
                <w:sz w:val="24"/>
                <w:szCs w:val="24"/>
                <w:lang w:eastAsia="ru-RU"/>
              </w:rPr>
            </w:pPr>
            <w:r w:rsidRPr="00145F41">
              <w:rPr>
                <w:rFonts w:eastAsia="Calibri"/>
                <w:b/>
                <w:bCs/>
                <w:i/>
                <w:iCs/>
                <w:sz w:val="24"/>
                <w:szCs w:val="24"/>
                <w:lang w:eastAsia="ru-RU"/>
              </w:rPr>
              <w:t>Игры, самостоятельная деятельность детей</w:t>
            </w:r>
          </w:p>
        </w:tc>
      </w:tr>
      <w:tr w:rsidR="00145F41" w:rsidRPr="00145F41" w:rsidTr="00145F41">
        <w:trPr>
          <w:trHeight w:val="481"/>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20" w:lineRule="exact"/>
              <w:ind w:left="597"/>
              <w:rPr>
                <w:rFonts w:eastAsia="Calibri"/>
                <w:b/>
                <w:bCs/>
                <w:sz w:val="24"/>
                <w:szCs w:val="24"/>
                <w:lang w:eastAsia="ru-RU"/>
              </w:rPr>
            </w:pPr>
            <w:r w:rsidRPr="00145F41">
              <w:rPr>
                <w:rFonts w:eastAsia="Calibri"/>
                <w:b/>
                <w:bCs/>
                <w:sz w:val="24"/>
                <w:szCs w:val="24"/>
                <w:lang w:eastAsia="ru-RU"/>
              </w:rPr>
              <w:t>8.30-9.00</w:t>
            </w: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ind w:left="159" w:right="156"/>
              <w:jc w:val="center"/>
              <w:rPr>
                <w:rFonts w:eastAsia="Calibri"/>
                <w:b/>
                <w:bCs/>
                <w:i/>
                <w:iCs/>
                <w:sz w:val="24"/>
                <w:szCs w:val="24"/>
                <w:lang w:eastAsia="ru-RU"/>
              </w:rPr>
            </w:pPr>
            <w:r w:rsidRPr="00145F41">
              <w:rPr>
                <w:rFonts w:eastAsia="Calibri"/>
                <w:b/>
                <w:bCs/>
                <w:i/>
                <w:iCs/>
                <w:sz w:val="24"/>
                <w:szCs w:val="24"/>
                <w:lang w:eastAsia="ru-RU"/>
              </w:rPr>
              <w:t>Завтрак</w:t>
            </w:r>
          </w:p>
        </w:tc>
      </w:tr>
      <w:tr w:rsidR="00145F41" w:rsidRPr="00145F41" w:rsidTr="00145F41">
        <w:trPr>
          <w:trHeight w:val="873"/>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19" w:lineRule="exact"/>
              <w:ind w:left="125" w:right="119"/>
              <w:jc w:val="center"/>
              <w:rPr>
                <w:rFonts w:eastAsia="Calibri"/>
                <w:b/>
                <w:bCs/>
                <w:sz w:val="24"/>
                <w:szCs w:val="24"/>
                <w:lang w:eastAsia="ru-RU"/>
              </w:rPr>
            </w:pPr>
            <w:r w:rsidRPr="00145F41">
              <w:rPr>
                <w:rFonts w:eastAsia="Calibri"/>
                <w:b/>
                <w:bCs/>
                <w:sz w:val="24"/>
                <w:szCs w:val="24"/>
                <w:lang w:eastAsia="ru-RU"/>
              </w:rPr>
              <w:t>9.00-11.00</w:t>
            </w:r>
          </w:p>
          <w:p w:rsidR="00145F41" w:rsidRPr="00145F41" w:rsidRDefault="00145F41" w:rsidP="00145F41">
            <w:pPr>
              <w:spacing w:line="230" w:lineRule="atLeast"/>
              <w:ind w:left="126" w:right="119"/>
              <w:jc w:val="center"/>
              <w:rPr>
                <w:rFonts w:eastAsia="Calibri"/>
                <w:b/>
                <w:bCs/>
                <w:sz w:val="24"/>
                <w:szCs w:val="24"/>
                <w:lang w:eastAsia="ru-RU"/>
              </w:rPr>
            </w:pPr>
            <w:r w:rsidRPr="00145F41">
              <w:rPr>
                <w:rFonts w:eastAsia="Calibri"/>
                <w:b/>
                <w:bCs/>
                <w:sz w:val="24"/>
                <w:szCs w:val="24"/>
                <w:lang w:eastAsia="ru-RU"/>
              </w:rPr>
              <w:t>(общая длительность, включая перерыв)</w:t>
            </w: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ind w:left="157" w:right="156"/>
              <w:jc w:val="center"/>
              <w:rPr>
                <w:rFonts w:eastAsia="Calibri"/>
                <w:b/>
                <w:bCs/>
                <w:i/>
                <w:iCs/>
                <w:sz w:val="24"/>
                <w:szCs w:val="24"/>
                <w:lang w:eastAsia="ru-RU"/>
              </w:rPr>
            </w:pPr>
            <w:r w:rsidRPr="00145F41">
              <w:rPr>
                <w:rFonts w:eastAsia="Calibri"/>
                <w:b/>
                <w:bCs/>
                <w:i/>
                <w:iCs/>
                <w:sz w:val="24"/>
                <w:szCs w:val="24"/>
                <w:lang w:eastAsia="ru-RU"/>
              </w:rPr>
              <w:t>Занятия (включая гимнастику в процессе занятия - 2 минуть, перерывы между занятиями, не менее 10 минут)</w:t>
            </w:r>
          </w:p>
        </w:tc>
      </w:tr>
      <w:tr w:rsidR="00145F41" w:rsidRPr="00145F41" w:rsidTr="00145F41">
        <w:trPr>
          <w:trHeight w:val="323"/>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04" w:lineRule="exact"/>
              <w:ind w:left="455"/>
              <w:rPr>
                <w:rFonts w:eastAsia="Calibri"/>
                <w:b/>
                <w:bCs/>
                <w:sz w:val="24"/>
                <w:szCs w:val="24"/>
                <w:lang w:eastAsia="ru-RU"/>
              </w:rPr>
            </w:pPr>
            <w:r w:rsidRPr="00145F41">
              <w:rPr>
                <w:rFonts w:eastAsia="Calibri"/>
                <w:b/>
                <w:bCs/>
                <w:sz w:val="24"/>
                <w:szCs w:val="24"/>
                <w:lang w:eastAsia="ru-RU"/>
              </w:rPr>
              <w:t>11.00-11.10</w:t>
            </w: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before="2" w:line="301" w:lineRule="exact"/>
              <w:ind w:left="162" w:right="155"/>
              <w:jc w:val="center"/>
              <w:rPr>
                <w:rFonts w:eastAsia="Calibri"/>
                <w:b/>
                <w:bCs/>
                <w:i/>
                <w:iCs/>
                <w:sz w:val="24"/>
                <w:szCs w:val="24"/>
                <w:lang w:eastAsia="ru-RU"/>
              </w:rPr>
            </w:pPr>
            <w:r w:rsidRPr="00145F41">
              <w:rPr>
                <w:rFonts w:eastAsia="Calibri"/>
                <w:b/>
                <w:bCs/>
                <w:i/>
                <w:iCs/>
                <w:sz w:val="24"/>
                <w:szCs w:val="24"/>
                <w:lang w:eastAsia="ru-RU"/>
              </w:rPr>
              <w:t>Второй завтрак</w:t>
            </w:r>
          </w:p>
        </w:tc>
      </w:tr>
      <w:tr w:rsidR="00145F41" w:rsidRPr="00145F41" w:rsidTr="00145F41">
        <w:trPr>
          <w:trHeight w:val="967"/>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20" w:lineRule="exact"/>
              <w:ind w:left="455"/>
              <w:rPr>
                <w:rFonts w:eastAsia="Calibri"/>
                <w:b/>
                <w:bCs/>
                <w:sz w:val="24"/>
                <w:szCs w:val="24"/>
                <w:lang w:eastAsia="ru-RU"/>
              </w:rPr>
            </w:pPr>
            <w:r w:rsidRPr="00145F41">
              <w:rPr>
                <w:rFonts w:eastAsia="Calibri"/>
                <w:b/>
                <w:bCs/>
                <w:sz w:val="24"/>
                <w:szCs w:val="24"/>
                <w:lang w:eastAsia="ru-RU"/>
              </w:rPr>
              <w:t>11.10-12.30</w:t>
            </w: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before="2" w:line="301" w:lineRule="exact"/>
              <w:ind w:left="162" w:right="155"/>
              <w:jc w:val="center"/>
              <w:rPr>
                <w:rFonts w:eastAsia="Calibri"/>
                <w:b/>
                <w:bCs/>
                <w:i/>
                <w:iCs/>
                <w:sz w:val="24"/>
                <w:szCs w:val="24"/>
                <w:lang w:eastAsia="ru-RU"/>
              </w:rPr>
            </w:pPr>
            <w:r w:rsidRPr="00145F41">
              <w:rPr>
                <w:rFonts w:eastAsia="Calibri"/>
                <w:b/>
                <w:bCs/>
                <w:i/>
                <w:iCs/>
                <w:sz w:val="24"/>
                <w:szCs w:val="24"/>
                <w:lang w:eastAsia="ru-RU"/>
              </w:rPr>
              <w:t>Подготовка к прогулке, прогулка, возвращение с прогулки</w:t>
            </w:r>
          </w:p>
        </w:tc>
      </w:tr>
      <w:tr w:rsidR="00145F41" w:rsidRPr="00145F41" w:rsidTr="00145F41">
        <w:trPr>
          <w:trHeight w:val="321"/>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01" w:lineRule="exact"/>
              <w:ind w:left="455"/>
              <w:rPr>
                <w:rFonts w:eastAsia="Calibri"/>
                <w:b/>
                <w:bCs/>
                <w:sz w:val="24"/>
                <w:szCs w:val="24"/>
                <w:lang w:eastAsia="ru-RU"/>
              </w:rPr>
            </w:pPr>
            <w:r w:rsidRPr="00145F41">
              <w:rPr>
                <w:rFonts w:eastAsia="Calibri"/>
                <w:b/>
                <w:bCs/>
                <w:sz w:val="24"/>
                <w:szCs w:val="24"/>
                <w:lang w:eastAsia="ru-RU"/>
              </w:rPr>
              <w:t>12.30-13.00</w:t>
            </w: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01" w:lineRule="exact"/>
              <w:ind w:left="162" w:right="155"/>
              <w:jc w:val="center"/>
              <w:rPr>
                <w:rFonts w:eastAsia="Calibri"/>
                <w:b/>
                <w:bCs/>
                <w:i/>
                <w:iCs/>
                <w:sz w:val="24"/>
                <w:szCs w:val="24"/>
                <w:lang w:eastAsia="ru-RU"/>
              </w:rPr>
            </w:pPr>
            <w:r w:rsidRPr="00145F41">
              <w:rPr>
                <w:rFonts w:eastAsia="Calibri"/>
                <w:b/>
                <w:bCs/>
                <w:i/>
                <w:iCs/>
                <w:sz w:val="24"/>
                <w:szCs w:val="24"/>
                <w:lang w:eastAsia="ru-RU"/>
              </w:rPr>
              <w:t>Обед</w:t>
            </w:r>
          </w:p>
        </w:tc>
      </w:tr>
      <w:tr w:rsidR="00145F41" w:rsidRPr="00145F41" w:rsidTr="00145F41">
        <w:trPr>
          <w:trHeight w:val="642"/>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20" w:lineRule="exact"/>
              <w:ind w:left="455"/>
              <w:rPr>
                <w:rFonts w:eastAsia="Calibri"/>
                <w:b/>
                <w:bCs/>
                <w:sz w:val="24"/>
                <w:szCs w:val="24"/>
                <w:lang w:eastAsia="ru-RU"/>
              </w:rPr>
            </w:pPr>
            <w:r w:rsidRPr="00145F41">
              <w:rPr>
                <w:rFonts w:eastAsia="Calibri"/>
                <w:b/>
                <w:bCs/>
                <w:sz w:val="24"/>
                <w:szCs w:val="24"/>
                <w:lang w:eastAsia="ru-RU"/>
              </w:rPr>
              <w:t>13.00-15.30</w:t>
            </w: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before="4" w:line="322" w:lineRule="exact"/>
              <w:ind w:left="1252" w:hanging="874"/>
              <w:rPr>
                <w:rFonts w:eastAsia="Calibri"/>
                <w:b/>
                <w:bCs/>
                <w:i/>
                <w:iCs/>
                <w:sz w:val="24"/>
                <w:szCs w:val="24"/>
                <w:lang w:eastAsia="ru-RU"/>
              </w:rPr>
            </w:pPr>
            <w:r w:rsidRPr="00145F41">
              <w:rPr>
                <w:rFonts w:eastAsia="Calibri"/>
                <w:b/>
                <w:bCs/>
                <w:i/>
                <w:iCs/>
                <w:sz w:val="24"/>
                <w:szCs w:val="24"/>
                <w:lang w:eastAsia="ru-RU"/>
              </w:rPr>
              <w:t>Подготовка ко сну, сон, постепенный подъем детей, закаливающие процедуры</w:t>
            </w:r>
          </w:p>
        </w:tc>
      </w:tr>
      <w:tr w:rsidR="00145F41" w:rsidRPr="00145F41" w:rsidTr="00145F41">
        <w:trPr>
          <w:trHeight w:val="316"/>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296" w:lineRule="exact"/>
              <w:ind w:left="386"/>
              <w:rPr>
                <w:rFonts w:eastAsia="Calibri"/>
                <w:b/>
                <w:bCs/>
                <w:sz w:val="24"/>
                <w:szCs w:val="24"/>
                <w:lang w:eastAsia="ru-RU"/>
              </w:rPr>
            </w:pPr>
            <w:r w:rsidRPr="00145F41">
              <w:rPr>
                <w:rFonts w:eastAsia="Calibri"/>
                <w:b/>
                <w:bCs/>
                <w:sz w:val="24"/>
                <w:szCs w:val="24"/>
                <w:lang w:eastAsia="ru-RU"/>
              </w:rPr>
              <w:t>15.30-16.00</w:t>
            </w: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296" w:lineRule="exact"/>
              <w:ind w:left="162" w:right="148"/>
              <w:jc w:val="center"/>
              <w:rPr>
                <w:rFonts w:eastAsia="Calibri"/>
                <w:b/>
                <w:bCs/>
                <w:i/>
                <w:iCs/>
                <w:sz w:val="24"/>
                <w:szCs w:val="24"/>
                <w:lang w:eastAsia="ru-RU"/>
              </w:rPr>
            </w:pPr>
            <w:r w:rsidRPr="00145F41">
              <w:rPr>
                <w:rFonts w:eastAsia="Calibri"/>
                <w:b/>
                <w:bCs/>
                <w:i/>
                <w:iCs/>
                <w:sz w:val="24"/>
                <w:szCs w:val="24"/>
                <w:lang w:eastAsia="ru-RU"/>
              </w:rPr>
              <w:t>Полдник</w:t>
            </w:r>
          </w:p>
        </w:tc>
      </w:tr>
      <w:tr w:rsidR="00145F41" w:rsidRPr="00145F41" w:rsidTr="00145F41">
        <w:trPr>
          <w:trHeight w:val="643"/>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20" w:lineRule="exact"/>
              <w:jc w:val="center"/>
              <w:rPr>
                <w:rFonts w:eastAsia="Calibri"/>
                <w:b/>
                <w:bCs/>
                <w:sz w:val="24"/>
                <w:szCs w:val="24"/>
                <w:lang w:eastAsia="ru-RU"/>
              </w:rPr>
            </w:pPr>
            <w:r w:rsidRPr="00145F41">
              <w:rPr>
                <w:rFonts w:eastAsia="Calibri"/>
                <w:b/>
                <w:bCs/>
                <w:sz w:val="24"/>
                <w:szCs w:val="24"/>
                <w:lang w:eastAsia="ru-RU"/>
              </w:rPr>
              <w:t>16.00-17.00</w:t>
            </w: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ind w:left="150" w:right="144"/>
              <w:jc w:val="center"/>
              <w:rPr>
                <w:rFonts w:eastAsia="Calibri"/>
                <w:b/>
                <w:bCs/>
                <w:i/>
                <w:iCs/>
                <w:sz w:val="24"/>
                <w:szCs w:val="24"/>
                <w:lang w:eastAsia="ru-RU"/>
              </w:rPr>
            </w:pPr>
            <w:r w:rsidRPr="00145F41">
              <w:rPr>
                <w:rFonts w:eastAsia="Calibri"/>
                <w:b/>
                <w:bCs/>
                <w:i/>
                <w:iCs/>
                <w:sz w:val="24"/>
                <w:szCs w:val="24"/>
                <w:lang w:eastAsia="ru-RU"/>
              </w:rPr>
              <w:t>Подготовка к прогулке, прогулка, самостоятельная деятельность детей, переход в дежурную группу</w:t>
            </w:r>
          </w:p>
        </w:tc>
      </w:tr>
    </w:tbl>
    <w:p w:rsidR="00145F41" w:rsidRPr="00145F41" w:rsidRDefault="00145F41" w:rsidP="00145F41">
      <w:pPr>
        <w:shd w:val="clear" w:color="auto" w:fill="FFFFFF"/>
        <w:adjustRightInd w:val="0"/>
        <w:ind w:left="1276" w:right="1244"/>
        <w:jc w:val="right"/>
        <w:rPr>
          <w:rFonts w:eastAsia="Calibri"/>
          <w:b/>
          <w:bCs/>
          <w:color w:val="FF0000"/>
          <w:sz w:val="24"/>
          <w:szCs w:val="24"/>
          <w:lang w:eastAsia="ru-RU"/>
        </w:rPr>
      </w:pPr>
    </w:p>
    <w:p w:rsidR="00145F41" w:rsidRPr="00145F41" w:rsidRDefault="00145F41" w:rsidP="00145F41">
      <w:pPr>
        <w:tabs>
          <w:tab w:val="left" w:pos="2040"/>
        </w:tabs>
        <w:ind w:left="1276" w:right="1244"/>
        <w:jc w:val="center"/>
        <w:rPr>
          <w:rFonts w:eastAsia="Calibri"/>
          <w:b/>
          <w:bCs/>
          <w:sz w:val="24"/>
          <w:szCs w:val="24"/>
          <w:lang w:eastAsia="ru-RU"/>
        </w:rPr>
      </w:pPr>
      <w:r w:rsidRPr="00145F41">
        <w:rPr>
          <w:rFonts w:eastAsia="Calibri"/>
          <w:b/>
          <w:bCs/>
          <w:sz w:val="24"/>
          <w:szCs w:val="24"/>
          <w:lang w:eastAsia="ru-RU"/>
        </w:rPr>
        <w:t>Режим</w:t>
      </w:r>
      <w:r w:rsidRPr="00145F41">
        <w:rPr>
          <w:rFonts w:eastAsia="Calibri"/>
          <w:b/>
          <w:bCs/>
          <w:spacing w:val="-3"/>
          <w:sz w:val="24"/>
          <w:szCs w:val="24"/>
          <w:lang w:eastAsia="ru-RU"/>
        </w:rPr>
        <w:t xml:space="preserve"> </w:t>
      </w:r>
      <w:r w:rsidRPr="00145F41">
        <w:rPr>
          <w:rFonts w:eastAsia="Calibri"/>
          <w:b/>
          <w:bCs/>
          <w:sz w:val="24"/>
          <w:szCs w:val="24"/>
          <w:lang w:eastAsia="ru-RU"/>
        </w:rPr>
        <w:t>дня группы</w:t>
      </w:r>
    </w:p>
    <w:p w:rsidR="00145F41" w:rsidRPr="00145F41" w:rsidRDefault="00145F41" w:rsidP="00145F41">
      <w:pPr>
        <w:spacing w:before="1" w:line="413" w:lineRule="exact"/>
        <w:ind w:left="1276" w:right="1244"/>
        <w:jc w:val="center"/>
        <w:rPr>
          <w:rFonts w:eastAsia="Calibri"/>
          <w:b/>
          <w:bCs/>
          <w:sz w:val="24"/>
          <w:szCs w:val="24"/>
          <w:lang w:eastAsia="ru-RU"/>
        </w:rPr>
      </w:pPr>
      <w:r w:rsidRPr="00145F41">
        <w:rPr>
          <w:rFonts w:eastAsia="Calibri"/>
          <w:b/>
          <w:bCs/>
          <w:sz w:val="24"/>
          <w:szCs w:val="24"/>
          <w:lang w:eastAsia="ru-RU"/>
        </w:rPr>
        <w:t>компенсирующей направленности «Солнышко»</w:t>
      </w:r>
    </w:p>
    <w:p w:rsidR="00145F41" w:rsidRPr="00145F41" w:rsidRDefault="00145F41" w:rsidP="00145F41">
      <w:pPr>
        <w:spacing w:line="413" w:lineRule="exact"/>
        <w:ind w:left="1276" w:right="1244"/>
        <w:jc w:val="center"/>
        <w:rPr>
          <w:rFonts w:eastAsia="Calibri"/>
          <w:b/>
          <w:bCs/>
          <w:sz w:val="24"/>
          <w:szCs w:val="24"/>
          <w:lang w:eastAsia="ru-RU"/>
        </w:rPr>
      </w:pPr>
      <w:r w:rsidRPr="00145F41">
        <w:rPr>
          <w:rFonts w:eastAsia="Calibri"/>
          <w:b/>
          <w:bCs/>
          <w:sz w:val="24"/>
          <w:szCs w:val="24"/>
          <w:lang w:eastAsia="ru-RU"/>
        </w:rPr>
        <w:t>на теплый период года</w:t>
      </w:r>
    </w:p>
    <w:p w:rsidR="00145F41" w:rsidRPr="00145F41" w:rsidRDefault="00145F41" w:rsidP="00145F41">
      <w:pPr>
        <w:shd w:val="clear" w:color="auto" w:fill="FFFFFF"/>
        <w:adjustRightInd w:val="0"/>
        <w:jc w:val="right"/>
        <w:rPr>
          <w:rFonts w:eastAsia="Calibri"/>
          <w:b/>
          <w:bCs/>
          <w:color w:val="FF0000"/>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6481"/>
      </w:tblGrid>
      <w:tr w:rsidR="00145F41" w:rsidRPr="00145F41" w:rsidTr="00145F41">
        <w:trPr>
          <w:trHeight w:val="1137"/>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20" w:lineRule="exact"/>
              <w:ind w:left="597"/>
              <w:rPr>
                <w:rFonts w:eastAsia="Calibri"/>
                <w:b/>
                <w:bCs/>
                <w:sz w:val="24"/>
                <w:szCs w:val="24"/>
                <w:lang w:eastAsia="ru-RU"/>
              </w:rPr>
            </w:pPr>
            <w:r w:rsidRPr="00145F41">
              <w:rPr>
                <w:rFonts w:eastAsia="Calibri"/>
                <w:b/>
                <w:bCs/>
                <w:sz w:val="24"/>
                <w:szCs w:val="24"/>
                <w:lang w:eastAsia="ru-RU"/>
              </w:rPr>
              <w:t>7.00-8.00</w:t>
            </w:r>
          </w:p>
          <w:p w:rsidR="00145F41" w:rsidRPr="00145F41" w:rsidRDefault="00145F41" w:rsidP="00145F41">
            <w:pPr>
              <w:spacing w:before="2"/>
              <w:rPr>
                <w:rFonts w:eastAsia="Calibri"/>
                <w:b/>
                <w:bCs/>
                <w:sz w:val="24"/>
                <w:szCs w:val="24"/>
                <w:lang w:eastAsia="ru-RU"/>
              </w:rPr>
            </w:pPr>
          </w:p>
          <w:p w:rsidR="00145F41" w:rsidRPr="00145F41" w:rsidRDefault="00145F41" w:rsidP="00145F41">
            <w:pPr>
              <w:ind w:left="503"/>
              <w:rPr>
                <w:rFonts w:eastAsia="Calibri"/>
                <w:b/>
                <w:bCs/>
                <w:i/>
                <w:iCs/>
                <w:sz w:val="24"/>
                <w:szCs w:val="24"/>
                <w:lang w:eastAsia="ru-RU"/>
              </w:rPr>
            </w:pP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21" w:lineRule="exact"/>
              <w:ind w:left="141"/>
              <w:jc w:val="center"/>
              <w:rPr>
                <w:rFonts w:eastAsia="Calibri"/>
                <w:b/>
                <w:bCs/>
                <w:i/>
                <w:iCs/>
                <w:sz w:val="24"/>
                <w:szCs w:val="24"/>
                <w:lang w:eastAsia="ru-RU"/>
              </w:rPr>
            </w:pPr>
            <w:r w:rsidRPr="00145F41">
              <w:rPr>
                <w:rFonts w:eastAsia="Calibri"/>
                <w:b/>
                <w:bCs/>
                <w:i/>
                <w:iCs/>
                <w:sz w:val="24"/>
                <w:szCs w:val="24"/>
                <w:lang w:eastAsia="ru-RU"/>
              </w:rPr>
              <w:t>Утренний прием детей, игры, самостоятельная деятельность, утренняя гимнастика (не менее 1О минут)</w:t>
            </w:r>
          </w:p>
        </w:tc>
      </w:tr>
      <w:tr w:rsidR="00145F41" w:rsidRPr="00145F41" w:rsidTr="00145F41">
        <w:trPr>
          <w:trHeight w:val="484"/>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20" w:lineRule="exact"/>
              <w:ind w:left="597"/>
              <w:rPr>
                <w:rFonts w:eastAsia="Calibri"/>
                <w:b/>
                <w:bCs/>
                <w:sz w:val="24"/>
                <w:szCs w:val="24"/>
                <w:lang w:eastAsia="ru-RU"/>
              </w:rPr>
            </w:pPr>
            <w:r w:rsidRPr="00145F41">
              <w:rPr>
                <w:rFonts w:eastAsia="Calibri"/>
                <w:b/>
                <w:bCs/>
                <w:sz w:val="24"/>
                <w:szCs w:val="24"/>
                <w:lang w:eastAsia="ru-RU"/>
              </w:rPr>
              <w:t>8.00-8.30</w:t>
            </w: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ind w:left="162" w:right="155"/>
              <w:jc w:val="center"/>
              <w:rPr>
                <w:rFonts w:eastAsia="Calibri"/>
                <w:b/>
                <w:bCs/>
                <w:i/>
                <w:iCs/>
                <w:sz w:val="24"/>
                <w:szCs w:val="24"/>
                <w:lang w:eastAsia="ru-RU"/>
              </w:rPr>
            </w:pPr>
            <w:r w:rsidRPr="00145F41">
              <w:rPr>
                <w:rFonts w:eastAsia="Calibri"/>
                <w:b/>
                <w:bCs/>
                <w:i/>
                <w:iCs/>
                <w:sz w:val="24"/>
                <w:szCs w:val="24"/>
                <w:lang w:eastAsia="ru-RU"/>
              </w:rPr>
              <w:t>Игры, самостоятельная деятельность детей</w:t>
            </w:r>
          </w:p>
        </w:tc>
      </w:tr>
      <w:tr w:rsidR="00145F41" w:rsidRPr="00145F41" w:rsidTr="00145F41">
        <w:trPr>
          <w:trHeight w:val="481"/>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20" w:lineRule="exact"/>
              <w:ind w:left="597"/>
              <w:rPr>
                <w:rFonts w:eastAsia="Calibri"/>
                <w:b/>
                <w:bCs/>
                <w:sz w:val="24"/>
                <w:szCs w:val="24"/>
                <w:lang w:eastAsia="ru-RU"/>
              </w:rPr>
            </w:pPr>
            <w:r w:rsidRPr="00145F41">
              <w:rPr>
                <w:rFonts w:eastAsia="Calibri"/>
                <w:b/>
                <w:bCs/>
                <w:sz w:val="24"/>
                <w:szCs w:val="24"/>
                <w:lang w:eastAsia="ru-RU"/>
              </w:rPr>
              <w:t>8.30-9.00</w:t>
            </w: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ind w:left="159" w:right="156"/>
              <w:jc w:val="center"/>
              <w:rPr>
                <w:rFonts w:eastAsia="Calibri"/>
                <w:b/>
                <w:bCs/>
                <w:i/>
                <w:iCs/>
                <w:sz w:val="24"/>
                <w:szCs w:val="24"/>
                <w:lang w:eastAsia="ru-RU"/>
              </w:rPr>
            </w:pPr>
            <w:r w:rsidRPr="00145F41">
              <w:rPr>
                <w:rFonts w:eastAsia="Calibri"/>
                <w:b/>
                <w:bCs/>
                <w:i/>
                <w:iCs/>
                <w:sz w:val="24"/>
                <w:szCs w:val="24"/>
                <w:lang w:eastAsia="ru-RU"/>
              </w:rPr>
              <w:t>Завтрак</w:t>
            </w:r>
          </w:p>
        </w:tc>
      </w:tr>
      <w:tr w:rsidR="00145F41" w:rsidRPr="00145F41" w:rsidTr="00145F41">
        <w:trPr>
          <w:trHeight w:val="351"/>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19" w:lineRule="exact"/>
              <w:ind w:left="125" w:right="119"/>
              <w:jc w:val="center"/>
              <w:rPr>
                <w:rFonts w:eastAsia="Calibri"/>
                <w:b/>
                <w:bCs/>
                <w:sz w:val="24"/>
                <w:szCs w:val="24"/>
                <w:lang w:eastAsia="ru-RU"/>
              </w:rPr>
            </w:pPr>
            <w:r w:rsidRPr="00145F41">
              <w:rPr>
                <w:rFonts w:eastAsia="Calibri"/>
                <w:b/>
                <w:bCs/>
                <w:sz w:val="24"/>
                <w:szCs w:val="24"/>
                <w:lang w:eastAsia="ru-RU"/>
              </w:rPr>
              <w:t>9.00-9.20</w:t>
            </w:r>
          </w:p>
          <w:p w:rsidR="00145F41" w:rsidRPr="00145F41" w:rsidRDefault="00145F41" w:rsidP="00145F41">
            <w:pPr>
              <w:spacing w:line="230" w:lineRule="atLeast"/>
              <w:ind w:left="126" w:right="119"/>
              <w:rPr>
                <w:rFonts w:eastAsia="Calibri"/>
                <w:b/>
                <w:bCs/>
                <w:sz w:val="24"/>
                <w:szCs w:val="24"/>
                <w:lang w:eastAsia="ru-RU"/>
              </w:rPr>
            </w:pP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ind w:left="157" w:right="156"/>
              <w:jc w:val="center"/>
              <w:rPr>
                <w:rFonts w:eastAsia="Calibri"/>
                <w:b/>
                <w:bCs/>
                <w:i/>
                <w:iCs/>
                <w:sz w:val="24"/>
                <w:szCs w:val="24"/>
                <w:lang w:eastAsia="ru-RU"/>
              </w:rPr>
            </w:pPr>
            <w:r w:rsidRPr="00145F41">
              <w:rPr>
                <w:rFonts w:eastAsia="Calibri"/>
                <w:b/>
                <w:bCs/>
                <w:i/>
                <w:iCs/>
                <w:sz w:val="24"/>
                <w:szCs w:val="24"/>
                <w:lang w:eastAsia="ru-RU"/>
              </w:rPr>
              <w:t>Игры, самостоятельная деятельность</w:t>
            </w:r>
          </w:p>
        </w:tc>
      </w:tr>
      <w:tr w:rsidR="00145F41" w:rsidRPr="00145F41" w:rsidTr="00145F41">
        <w:trPr>
          <w:trHeight w:val="351"/>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19" w:lineRule="exact"/>
              <w:ind w:left="125" w:right="119"/>
              <w:jc w:val="center"/>
              <w:rPr>
                <w:rFonts w:eastAsia="Calibri"/>
                <w:b/>
                <w:bCs/>
                <w:sz w:val="24"/>
                <w:szCs w:val="24"/>
                <w:lang w:eastAsia="ru-RU"/>
              </w:rPr>
            </w:pPr>
            <w:r w:rsidRPr="00145F41">
              <w:rPr>
                <w:rFonts w:eastAsia="Calibri"/>
                <w:b/>
                <w:bCs/>
                <w:sz w:val="24"/>
                <w:szCs w:val="24"/>
                <w:lang w:eastAsia="ru-RU"/>
              </w:rPr>
              <w:t>9.20-12.00</w:t>
            </w: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ind w:left="157" w:right="156"/>
              <w:jc w:val="center"/>
              <w:rPr>
                <w:rFonts w:eastAsia="Calibri"/>
                <w:b/>
                <w:bCs/>
                <w:i/>
                <w:iCs/>
                <w:sz w:val="24"/>
                <w:szCs w:val="24"/>
                <w:lang w:eastAsia="ru-RU"/>
              </w:rPr>
            </w:pPr>
            <w:r w:rsidRPr="00145F41">
              <w:rPr>
                <w:rFonts w:eastAsia="Calibri"/>
                <w:b/>
                <w:bCs/>
                <w:i/>
                <w:iCs/>
                <w:sz w:val="24"/>
                <w:szCs w:val="24"/>
                <w:lang w:eastAsia="ru-RU"/>
              </w:rPr>
              <w:t>Подготовка к прогулке, прогулка, занятия на прогулке, возвращение с прогулки</w:t>
            </w:r>
          </w:p>
        </w:tc>
      </w:tr>
      <w:tr w:rsidR="00145F41" w:rsidRPr="00145F41" w:rsidTr="00145F41">
        <w:trPr>
          <w:trHeight w:val="323"/>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04" w:lineRule="exact"/>
              <w:ind w:left="455"/>
              <w:rPr>
                <w:rFonts w:eastAsia="Calibri"/>
                <w:b/>
                <w:bCs/>
                <w:sz w:val="24"/>
                <w:szCs w:val="24"/>
                <w:lang w:eastAsia="ru-RU"/>
              </w:rPr>
            </w:pPr>
            <w:r w:rsidRPr="00145F41">
              <w:rPr>
                <w:rFonts w:eastAsia="Calibri"/>
                <w:b/>
                <w:bCs/>
                <w:sz w:val="24"/>
                <w:szCs w:val="24"/>
                <w:lang w:eastAsia="ru-RU"/>
              </w:rPr>
              <w:t>10.30-11.00</w:t>
            </w: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before="2" w:line="301" w:lineRule="exact"/>
              <w:ind w:left="162" w:right="155"/>
              <w:jc w:val="center"/>
              <w:rPr>
                <w:rFonts w:eastAsia="Calibri"/>
                <w:b/>
                <w:bCs/>
                <w:i/>
                <w:iCs/>
                <w:sz w:val="24"/>
                <w:szCs w:val="24"/>
                <w:lang w:eastAsia="ru-RU"/>
              </w:rPr>
            </w:pPr>
            <w:r w:rsidRPr="00145F41">
              <w:rPr>
                <w:rFonts w:eastAsia="Calibri"/>
                <w:b/>
                <w:bCs/>
                <w:i/>
                <w:iCs/>
                <w:sz w:val="24"/>
                <w:szCs w:val="24"/>
                <w:lang w:eastAsia="ru-RU"/>
              </w:rPr>
              <w:t>Второй завтрак</w:t>
            </w:r>
          </w:p>
        </w:tc>
      </w:tr>
      <w:tr w:rsidR="00145F41" w:rsidRPr="00145F41" w:rsidTr="00145F41">
        <w:trPr>
          <w:trHeight w:val="321"/>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01" w:lineRule="exact"/>
              <w:ind w:left="455"/>
              <w:rPr>
                <w:rFonts w:eastAsia="Calibri"/>
                <w:b/>
                <w:bCs/>
                <w:sz w:val="24"/>
                <w:szCs w:val="24"/>
                <w:lang w:eastAsia="ru-RU"/>
              </w:rPr>
            </w:pPr>
            <w:r w:rsidRPr="00145F41">
              <w:rPr>
                <w:rFonts w:eastAsia="Calibri"/>
                <w:b/>
                <w:bCs/>
                <w:sz w:val="24"/>
                <w:szCs w:val="24"/>
                <w:lang w:eastAsia="ru-RU"/>
              </w:rPr>
              <w:lastRenderedPageBreak/>
              <w:t>12.00-13.00</w:t>
            </w: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01" w:lineRule="exact"/>
              <w:ind w:left="162" w:right="155"/>
              <w:jc w:val="center"/>
              <w:rPr>
                <w:rFonts w:eastAsia="Calibri"/>
                <w:b/>
                <w:bCs/>
                <w:i/>
                <w:iCs/>
                <w:sz w:val="24"/>
                <w:szCs w:val="24"/>
                <w:lang w:eastAsia="ru-RU"/>
              </w:rPr>
            </w:pPr>
            <w:r w:rsidRPr="00145F41">
              <w:rPr>
                <w:rFonts w:eastAsia="Calibri"/>
                <w:b/>
                <w:bCs/>
                <w:i/>
                <w:iCs/>
                <w:sz w:val="24"/>
                <w:szCs w:val="24"/>
                <w:lang w:eastAsia="ru-RU"/>
              </w:rPr>
              <w:t>Обед</w:t>
            </w:r>
          </w:p>
        </w:tc>
      </w:tr>
      <w:tr w:rsidR="00145F41" w:rsidRPr="00145F41" w:rsidTr="00145F41">
        <w:trPr>
          <w:trHeight w:val="642"/>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20" w:lineRule="exact"/>
              <w:ind w:left="455"/>
              <w:rPr>
                <w:rFonts w:eastAsia="Calibri"/>
                <w:b/>
                <w:bCs/>
                <w:sz w:val="24"/>
                <w:szCs w:val="24"/>
                <w:lang w:eastAsia="ru-RU"/>
              </w:rPr>
            </w:pPr>
            <w:r w:rsidRPr="00145F41">
              <w:rPr>
                <w:rFonts w:eastAsia="Calibri"/>
                <w:b/>
                <w:bCs/>
                <w:sz w:val="24"/>
                <w:szCs w:val="24"/>
                <w:lang w:eastAsia="ru-RU"/>
              </w:rPr>
              <w:t>13.00-15.30</w:t>
            </w: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before="4" w:line="322" w:lineRule="exact"/>
              <w:ind w:left="1252" w:hanging="874"/>
              <w:rPr>
                <w:rFonts w:eastAsia="Calibri"/>
                <w:b/>
                <w:bCs/>
                <w:i/>
                <w:iCs/>
                <w:sz w:val="24"/>
                <w:szCs w:val="24"/>
                <w:lang w:eastAsia="ru-RU"/>
              </w:rPr>
            </w:pPr>
            <w:r w:rsidRPr="00145F41">
              <w:rPr>
                <w:rFonts w:eastAsia="Calibri"/>
                <w:b/>
                <w:bCs/>
                <w:i/>
                <w:iCs/>
                <w:sz w:val="24"/>
                <w:szCs w:val="24"/>
                <w:lang w:eastAsia="ru-RU"/>
              </w:rPr>
              <w:t>Подготовка ко сну, сон, постепенный подъем детей, закаливающие процедуры</w:t>
            </w:r>
          </w:p>
        </w:tc>
      </w:tr>
      <w:tr w:rsidR="00145F41" w:rsidRPr="00145F41" w:rsidTr="00145F41">
        <w:trPr>
          <w:trHeight w:val="316"/>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296" w:lineRule="exact"/>
              <w:ind w:left="386"/>
              <w:rPr>
                <w:rFonts w:eastAsia="Calibri"/>
                <w:b/>
                <w:bCs/>
                <w:sz w:val="24"/>
                <w:szCs w:val="24"/>
                <w:lang w:eastAsia="ru-RU"/>
              </w:rPr>
            </w:pPr>
            <w:r w:rsidRPr="00145F41">
              <w:rPr>
                <w:rFonts w:eastAsia="Calibri"/>
                <w:b/>
                <w:bCs/>
                <w:sz w:val="24"/>
                <w:szCs w:val="24"/>
                <w:lang w:eastAsia="ru-RU"/>
              </w:rPr>
              <w:t>15.30-16.00</w:t>
            </w: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296" w:lineRule="exact"/>
              <w:ind w:left="162" w:right="148"/>
              <w:jc w:val="center"/>
              <w:rPr>
                <w:rFonts w:eastAsia="Calibri"/>
                <w:b/>
                <w:bCs/>
                <w:i/>
                <w:iCs/>
                <w:sz w:val="24"/>
                <w:szCs w:val="24"/>
                <w:lang w:eastAsia="ru-RU"/>
              </w:rPr>
            </w:pPr>
            <w:r w:rsidRPr="00145F41">
              <w:rPr>
                <w:rFonts w:eastAsia="Calibri"/>
                <w:b/>
                <w:bCs/>
                <w:i/>
                <w:iCs/>
                <w:sz w:val="24"/>
                <w:szCs w:val="24"/>
                <w:lang w:eastAsia="ru-RU"/>
              </w:rPr>
              <w:t>Полдник</w:t>
            </w:r>
          </w:p>
        </w:tc>
      </w:tr>
      <w:tr w:rsidR="00145F41" w:rsidRPr="00145F41" w:rsidTr="00145F41">
        <w:trPr>
          <w:trHeight w:val="643"/>
          <w:jc w:val="center"/>
        </w:trPr>
        <w:tc>
          <w:tcPr>
            <w:tcW w:w="2269"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spacing w:line="320" w:lineRule="exact"/>
              <w:jc w:val="center"/>
              <w:rPr>
                <w:rFonts w:eastAsia="Calibri"/>
                <w:b/>
                <w:bCs/>
                <w:sz w:val="24"/>
                <w:szCs w:val="24"/>
                <w:lang w:eastAsia="ru-RU"/>
              </w:rPr>
            </w:pPr>
            <w:r w:rsidRPr="00145F41">
              <w:rPr>
                <w:rFonts w:eastAsia="Calibri"/>
                <w:b/>
                <w:bCs/>
                <w:sz w:val="24"/>
                <w:szCs w:val="24"/>
                <w:lang w:eastAsia="ru-RU"/>
              </w:rPr>
              <w:t>16.00-17.00</w:t>
            </w:r>
          </w:p>
        </w:tc>
        <w:tc>
          <w:tcPr>
            <w:tcW w:w="6481" w:type="dxa"/>
            <w:tcBorders>
              <w:top w:val="single" w:sz="4" w:space="0" w:color="000000"/>
              <w:left w:val="single" w:sz="4" w:space="0" w:color="000000"/>
              <w:bottom w:val="single" w:sz="4" w:space="0" w:color="000000"/>
              <w:right w:val="single" w:sz="4" w:space="0" w:color="000000"/>
            </w:tcBorders>
          </w:tcPr>
          <w:p w:rsidR="00145F41" w:rsidRPr="00145F41" w:rsidRDefault="00145F41" w:rsidP="00145F41">
            <w:pPr>
              <w:ind w:left="150" w:right="144"/>
              <w:jc w:val="center"/>
              <w:rPr>
                <w:rFonts w:eastAsia="Calibri"/>
                <w:b/>
                <w:bCs/>
                <w:i/>
                <w:iCs/>
                <w:sz w:val="24"/>
                <w:szCs w:val="24"/>
                <w:lang w:eastAsia="ru-RU"/>
              </w:rPr>
            </w:pPr>
            <w:r w:rsidRPr="00145F41">
              <w:rPr>
                <w:rFonts w:eastAsia="Calibri"/>
                <w:b/>
                <w:bCs/>
                <w:i/>
                <w:iCs/>
                <w:sz w:val="24"/>
                <w:szCs w:val="24"/>
                <w:lang w:eastAsia="ru-RU"/>
              </w:rPr>
              <w:t>Подготовка к прогулке, прогулка, самостоятельная деятельность детей, переход в дежурную группу</w:t>
            </w:r>
          </w:p>
        </w:tc>
      </w:tr>
    </w:tbl>
    <w:p w:rsidR="00145F41" w:rsidRPr="00145F41" w:rsidRDefault="00145F41" w:rsidP="00145F41">
      <w:pPr>
        <w:shd w:val="clear" w:color="auto" w:fill="FFFFFF"/>
        <w:adjustRightInd w:val="0"/>
        <w:jc w:val="right"/>
        <w:rPr>
          <w:rFonts w:eastAsia="Calibri"/>
          <w:b/>
          <w:bCs/>
          <w:color w:val="FF0000"/>
          <w:sz w:val="20"/>
          <w:szCs w:val="20"/>
          <w:lang w:eastAsia="ru-RU"/>
        </w:rPr>
      </w:pPr>
    </w:p>
    <w:p w:rsidR="00051D94" w:rsidRDefault="00112A4A">
      <w:pPr>
        <w:pStyle w:val="a5"/>
        <w:numPr>
          <w:ilvl w:val="1"/>
          <w:numId w:val="8"/>
        </w:numPr>
        <w:tabs>
          <w:tab w:val="left" w:pos="2227"/>
        </w:tabs>
        <w:spacing w:line="273" w:lineRule="exact"/>
        <w:ind w:left="2227" w:hanging="421"/>
        <w:jc w:val="both"/>
        <w:rPr>
          <w:b/>
          <w:sz w:val="24"/>
        </w:rPr>
      </w:pPr>
      <w:r>
        <w:rPr>
          <w:b/>
          <w:sz w:val="24"/>
        </w:rPr>
        <w:t>Особенности</w:t>
      </w:r>
      <w:r>
        <w:rPr>
          <w:b/>
          <w:spacing w:val="-10"/>
          <w:sz w:val="24"/>
        </w:rPr>
        <w:t xml:space="preserve"> </w:t>
      </w:r>
      <w:r>
        <w:rPr>
          <w:b/>
          <w:sz w:val="24"/>
        </w:rPr>
        <w:t>традиционных</w:t>
      </w:r>
      <w:r>
        <w:rPr>
          <w:b/>
          <w:spacing w:val="-7"/>
          <w:sz w:val="24"/>
        </w:rPr>
        <w:t xml:space="preserve"> </w:t>
      </w:r>
      <w:r>
        <w:rPr>
          <w:b/>
          <w:sz w:val="24"/>
        </w:rPr>
        <w:t>событий,</w:t>
      </w:r>
      <w:r>
        <w:rPr>
          <w:b/>
          <w:spacing w:val="-2"/>
          <w:sz w:val="24"/>
        </w:rPr>
        <w:t xml:space="preserve"> </w:t>
      </w:r>
      <w:r>
        <w:rPr>
          <w:b/>
          <w:sz w:val="24"/>
        </w:rPr>
        <w:t>праздников,</w:t>
      </w:r>
      <w:r>
        <w:rPr>
          <w:b/>
          <w:spacing w:val="-1"/>
          <w:sz w:val="24"/>
        </w:rPr>
        <w:t xml:space="preserve"> </w:t>
      </w:r>
      <w:r>
        <w:rPr>
          <w:b/>
          <w:spacing w:val="-2"/>
          <w:sz w:val="24"/>
        </w:rPr>
        <w:t>мероприятий</w:t>
      </w:r>
    </w:p>
    <w:p w:rsidR="00051D94" w:rsidRDefault="00112A4A">
      <w:pPr>
        <w:pStyle w:val="a3"/>
        <w:ind w:right="848"/>
      </w:pPr>
      <w:r>
        <w:t>В системе развивающего обучения важную роль играет культурная среда – то пространство, в котором ребенок получает возможность максимально реализовать свой личностный потенциал.</w:t>
      </w:r>
    </w:p>
    <w:p w:rsidR="00051D94" w:rsidRDefault="00112A4A" w:rsidP="002C3CEE">
      <w:pPr>
        <w:pStyle w:val="a3"/>
        <w:spacing w:before="2" w:line="237" w:lineRule="auto"/>
        <w:ind w:right="849"/>
      </w:pPr>
      <w:r>
        <w:t>Традиции помогают ребенку освоить ценности коллектива, способствуют чувству сопричастности</w:t>
      </w:r>
      <w:r>
        <w:rPr>
          <w:spacing w:val="40"/>
        </w:rPr>
        <w:t xml:space="preserve"> </w:t>
      </w:r>
      <w:r>
        <w:t>сообществу</w:t>
      </w:r>
      <w:r>
        <w:rPr>
          <w:spacing w:val="37"/>
        </w:rPr>
        <w:t xml:space="preserve"> </w:t>
      </w:r>
      <w:r>
        <w:t>людей,</w:t>
      </w:r>
      <w:r>
        <w:rPr>
          <w:spacing w:val="40"/>
        </w:rPr>
        <w:t xml:space="preserve"> </w:t>
      </w:r>
      <w:r>
        <w:t>учат</w:t>
      </w:r>
      <w:r>
        <w:rPr>
          <w:spacing w:val="40"/>
        </w:rPr>
        <w:t xml:space="preserve"> </w:t>
      </w:r>
      <w:r>
        <w:t>прогнозировать</w:t>
      </w:r>
      <w:r>
        <w:rPr>
          <w:spacing w:val="40"/>
        </w:rPr>
        <w:t xml:space="preserve"> </w:t>
      </w:r>
      <w:r>
        <w:t>развитие</w:t>
      </w:r>
      <w:r>
        <w:rPr>
          <w:spacing w:val="40"/>
        </w:rPr>
        <w:t xml:space="preserve"> </w:t>
      </w:r>
      <w:r>
        <w:t>событий</w:t>
      </w:r>
      <w:r>
        <w:rPr>
          <w:spacing w:val="40"/>
        </w:rPr>
        <w:t xml:space="preserve"> </w:t>
      </w:r>
      <w:r>
        <w:t>и</w:t>
      </w:r>
      <w:r>
        <w:rPr>
          <w:spacing w:val="40"/>
        </w:rPr>
        <w:t xml:space="preserve"> </w:t>
      </w:r>
      <w:r>
        <w:t>выбирать</w:t>
      </w:r>
      <w:r w:rsidR="002C3CEE">
        <w:t xml:space="preserve"> </w:t>
      </w:r>
      <w:r>
        <w:t>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051D94" w:rsidRDefault="00112A4A">
      <w:pPr>
        <w:pStyle w:val="a3"/>
        <w:spacing w:before="5" w:line="237" w:lineRule="auto"/>
        <w:ind w:right="853"/>
      </w:pPr>
      <w:r>
        <w:t xml:space="preserve">Важными направлениями ДОО в аспекте социокультурной ситуации развития </w:t>
      </w:r>
      <w:r>
        <w:rPr>
          <w:spacing w:val="-2"/>
        </w:rPr>
        <w:t>являются:</w:t>
      </w:r>
    </w:p>
    <w:p w:rsidR="00051D94" w:rsidRDefault="00112A4A">
      <w:pPr>
        <w:pStyle w:val="a5"/>
        <w:numPr>
          <w:ilvl w:val="0"/>
          <w:numId w:val="7"/>
        </w:numPr>
        <w:tabs>
          <w:tab w:val="left" w:pos="1944"/>
        </w:tabs>
        <w:spacing w:before="4" w:line="275" w:lineRule="exact"/>
        <w:ind w:left="1944" w:hanging="138"/>
        <w:rPr>
          <w:sz w:val="24"/>
        </w:rPr>
      </w:pPr>
      <w:r>
        <w:rPr>
          <w:sz w:val="24"/>
        </w:rPr>
        <w:t>обогащение</w:t>
      </w:r>
      <w:r>
        <w:rPr>
          <w:spacing w:val="-2"/>
          <w:sz w:val="24"/>
        </w:rPr>
        <w:t xml:space="preserve"> </w:t>
      </w:r>
      <w:r>
        <w:rPr>
          <w:sz w:val="24"/>
        </w:rPr>
        <w:t>игрового</w:t>
      </w:r>
      <w:r>
        <w:rPr>
          <w:spacing w:val="-4"/>
          <w:sz w:val="24"/>
        </w:rPr>
        <w:t xml:space="preserve"> </w:t>
      </w:r>
      <w:r>
        <w:rPr>
          <w:sz w:val="24"/>
        </w:rPr>
        <w:t>опыта</w:t>
      </w:r>
      <w:r>
        <w:rPr>
          <w:spacing w:val="-1"/>
          <w:sz w:val="24"/>
        </w:rPr>
        <w:t xml:space="preserve"> </w:t>
      </w:r>
      <w:r>
        <w:rPr>
          <w:spacing w:val="-2"/>
          <w:sz w:val="24"/>
        </w:rPr>
        <w:t>дошкольников;</w:t>
      </w:r>
    </w:p>
    <w:p w:rsidR="00051D94" w:rsidRDefault="00112A4A">
      <w:pPr>
        <w:pStyle w:val="a3"/>
        <w:spacing w:line="242" w:lineRule="auto"/>
        <w:ind w:right="862"/>
      </w:pPr>
      <w:r>
        <w:t>-приобщение к</w:t>
      </w:r>
      <w:r>
        <w:rPr>
          <w:spacing w:val="-5"/>
        </w:rPr>
        <w:t xml:space="preserve"> </w:t>
      </w:r>
      <w:r>
        <w:t>музыке, устному</w:t>
      </w:r>
      <w:r>
        <w:rPr>
          <w:spacing w:val="-8"/>
        </w:rPr>
        <w:t xml:space="preserve"> </w:t>
      </w:r>
      <w:r>
        <w:t>народному</w:t>
      </w:r>
      <w:r>
        <w:rPr>
          <w:spacing w:val="-8"/>
        </w:rPr>
        <w:t xml:space="preserve"> </w:t>
      </w:r>
      <w:r>
        <w:t>творчеству, художественной литературе, декоративно-прикладному искусству и живописи разных народов;</w:t>
      </w:r>
    </w:p>
    <w:p w:rsidR="00051D94" w:rsidRDefault="00112A4A">
      <w:pPr>
        <w:pStyle w:val="a5"/>
        <w:numPr>
          <w:ilvl w:val="0"/>
          <w:numId w:val="7"/>
        </w:numPr>
        <w:tabs>
          <w:tab w:val="left" w:pos="1949"/>
        </w:tabs>
        <w:spacing w:line="271" w:lineRule="exact"/>
        <w:ind w:left="1949" w:hanging="143"/>
        <w:rPr>
          <w:sz w:val="24"/>
        </w:rPr>
      </w:pPr>
      <w:r>
        <w:rPr>
          <w:sz w:val="24"/>
        </w:rPr>
        <w:t>приобщение</w:t>
      </w:r>
      <w:r>
        <w:rPr>
          <w:spacing w:val="-3"/>
          <w:sz w:val="24"/>
        </w:rPr>
        <w:t xml:space="preserve"> </w:t>
      </w:r>
      <w:r>
        <w:rPr>
          <w:sz w:val="24"/>
        </w:rPr>
        <w:t>к</w:t>
      </w:r>
      <w:r>
        <w:rPr>
          <w:spacing w:val="-7"/>
          <w:sz w:val="24"/>
        </w:rPr>
        <w:t xml:space="preserve"> </w:t>
      </w:r>
      <w:r>
        <w:rPr>
          <w:sz w:val="24"/>
        </w:rPr>
        <w:t>истокам</w:t>
      </w:r>
      <w:r>
        <w:rPr>
          <w:spacing w:val="-5"/>
          <w:sz w:val="24"/>
        </w:rPr>
        <w:t xml:space="preserve"> </w:t>
      </w:r>
      <w:r>
        <w:rPr>
          <w:sz w:val="24"/>
        </w:rPr>
        <w:t>русской народной</w:t>
      </w:r>
      <w:r>
        <w:rPr>
          <w:spacing w:val="-5"/>
          <w:sz w:val="24"/>
        </w:rPr>
        <w:t xml:space="preserve"> </w:t>
      </w:r>
      <w:r>
        <w:rPr>
          <w:spacing w:val="-2"/>
          <w:sz w:val="24"/>
        </w:rPr>
        <w:t>культуры;</w:t>
      </w:r>
    </w:p>
    <w:p w:rsidR="00051D94" w:rsidRDefault="00112A4A">
      <w:pPr>
        <w:pStyle w:val="a3"/>
        <w:spacing w:before="4" w:line="237" w:lineRule="auto"/>
        <w:ind w:right="851"/>
      </w:pPr>
      <w:r>
        <w:t>-знакомство с историей, традициями, достопримечательностями родного города, поселка и его окрестностей.</w:t>
      </w:r>
    </w:p>
    <w:p w:rsidR="00051D94" w:rsidRDefault="00112A4A">
      <w:pPr>
        <w:pStyle w:val="1"/>
        <w:spacing w:before="10" w:line="237" w:lineRule="auto"/>
        <w:ind w:left="1239" w:right="839" w:firstLine="566"/>
      </w:pPr>
      <w:r>
        <w:t>Особенности традиционных событий, праздников, мероприятий в группах раннего возраста</w:t>
      </w:r>
    </w:p>
    <w:p w:rsidR="00051D94" w:rsidRDefault="00112A4A">
      <w:pPr>
        <w:pStyle w:val="a3"/>
        <w:ind w:right="847"/>
      </w:pPr>
      <w:r>
        <w:t xml:space="preserve">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Тема планируется на 3-5 дней. Она объединяет содержание, методы и приемы из разных образовательных </w:t>
      </w:r>
      <w:r>
        <w:rPr>
          <w:spacing w:val="-2"/>
        </w:rPr>
        <w:t>областей.</w:t>
      </w:r>
    </w:p>
    <w:p w:rsidR="00051D94" w:rsidRDefault="00112A4A">
      <w:pPr>
        <w:pStyle w:val="a3"/>
        <w:ind w:right="843"/>
      </w:pPr>
      <w:r>
        <w:t>Для работы с детьми 2-3 лет эффективно сюжетно-тематическое е планирование 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w:t>
      </w:r>
    </w:p>
    <w:p w:rsidR="00051D94" w:rsidRDefault="00112A4A">
      <w:pPr>
        <w:pStyle w:val="a3"/>
        <w:ind w:right="851"/>
      </w:pPr>
      <w:r>
        <w:t xml:space="preserve">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w:t>
      </w:r>
      <w:r>
        <w:rPr>
          <w:spacing w:val="-2"/>
        </w:rPr>
        <w:t>детей.</w:t>
      </w:r>
    </w:p>
    <w:p w:rsidR="00051D94" w:rsidRDefault="00112A4A">
      <w:pPr>
        <w:pStyle w:val="a3"/>
        <w:ind w:right="849"/>
      </w:pPr>
      <w:r>
        <w:t>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делают домик из снега для мишки и пр. Тема «Времена года» находит отражение как в планировании образовательных ситуаций и занятий, так и</w:t>
      </w:r>
      <w:r>
        <w:rPr>
          <w:spacing w:val="40"/>
        </w:rPr>
        <w:t xml:space="preserve"> </w:t>
      </w:r>
      <w:r>
        <w:t>в свободной игровой деятельности детей.</w:t>
      </w:r>
    </w:p>
    <w:p w:rsidR="00051D94" w:rsidRDefault="00112A4A">
      <w:pPr>
        <w:pStyle w:val="a3"/>
        <w:spacing w:line="242" w:lineRule="auto"/>
        <w:ind w:right="855"/>
      </w:pPr>
      <w:r>
        <w:t>В содержании планирования учитываются также доступные пониманию детей праздники, такие как Новый год, день рождения и т.п.</w:t>
      </w:r>
    </w:p>
    <w:p w:rsidR="00051D94" w:rsidRDefault="00112A4A">
      <w:pPr>
        <w:pStyle w:val="a3"/>
        <w:ind w:right="847"/>
      </w:pPr>
      <w:r>
        <w:lastRenderedPageBreak/>
        <w:t>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w:t>
      </w:r>
    </w:p>
    <w:p w:rsidR="00051D94" w:rsidRDefault="00112A4A">
      <w:pPr>
        <w:pStyle w:val="a3"/>
        <w:ind w:right="847"/>
      </w:pPr>
      <w:r>
        <w:t>На прогулках воспитатель вовлекает детей в образные игры-имитации, в эмоциональные моменты, в общие практические дела. В игровом уголке создается обстановка новогоднего праздника игрушек и семьи за праздничным столом (куклы).</w:t>
      </w:r>
    </w:p>
    <w:p w:rsidR="00051D94" w:rsidRDefault="00112A4A">
      <w:pPr>
        <w:pStyle w:val="a3"/>
        <w:ind w:right="851"/>
      </w:pPr>
      <w:r>
        <w:t>Все содержание образовательного процесса способствует неуклонному развитию познавательной и эмоциональной сферы детей, обогащению их личного опыта, росту самостоятельности</w:t>
      </w:r>
      <w:r>
        <w:rPr>
          <w:spacing w:val="-1"/>
        </w:rPr>
        <w:t xml:space="preserve"> </w:t>
      </w:r>
      <w:r>
        <w:t>и</w:t>
      </w:r>
      <w:r>
        <w:rPr>
          <w:spacing w:val="-6"/>
        </w:rPr>
        <w:t xml:space="preserve"> </w:t>
      </w:r>
      <w:r>
        <w:t>давало</w:t>
      </w:r>
      <w:r>
        <w:rPr>
          <w:spacing w:val="-2"/>
        </w:rPr>
        <w:t xml:space="preserve"> </w:t>
      </w:r>
      <w:r>
        <w:t>каждому</w:t>
      </w:r>
      <w:r>
        <w:rPr>
          <w:spacing w:val="-11"/>
        </w:rPr>
        <w:t xml:space="preserve"> </w:t>
      </w:r>
      <w:r>
        <w:t>ребенку</w:t>
      </w:r>
      <w:r>
        <w:rPr>
          <w:spacing w:val="-7"/>
        </w:rPr>
        <w:t xml:space="preserve"> </w:t>
      </w:r>
      <w:r>
        <w:t>ощущение</w:t>
      </w:r>
      <w:r>
        <w:rPr>
          <w:spacing w:val="-3"/>
        </w:rPr>
        <w:t xml:space="preserve"> </w:t>
      </w:r>
      <w:r>
        <w:t>единой</w:t>
      </w:r>
      <w:r>
        <w:rPr>
          <w:spacing w:val="-1"/>
        </w:rPr>
        <w:t xml:space="preserve"> </w:t>
      </w:r>
      <w:r>
        <w:t>дружной</w:t>
      </w:r>
      <w:r>
        <w:rPr>
          <w:spacing w:val="-1"/>
        </w:rPr>
        <w:t xml:space="preserve"> </w:t>
      </w:r>
      <w:r>
        <w:t>семьи</w:t>
      </w:r>
      <w:r>
        <w:rPr>
          <w:spacing w:val="-1"/>
        </w:rPr>
        <w:t xml:space="preserve"> </w:t>
      </w:r>
      <w:r>
        <w:t>и</w:t>
      </w:r>
      <w:r>
        <w:rPr>
          <w:spacing w:val="-6"/>
        </w:rPr>
        <w:t xml:space="preserve"> </w:t>
      </w:r>
      <w:r>
        <w:t>радости общения со сверстниками и взрослыми в детском саду.</w:t>
      </w:r>
    </w:p>
    <w:p w:rsidR="00051D94" w:rsidRDefault="00112A4A">
      <w:pPr>
        <w:pStyle w:val="1"/>
        <w:spacing w:before="4" w:line="237" w:lineRule="auto"/>
        <w:ind w:left="1239" w:right="854" w:firstLine="566"/>
      </w:pPr>
      <w:r>
        <w:t>Особенности традиционных событий, праздников, мероприятий в дошкольных группах (с 3 до 7 лет)</w:t>
      </w:r>
    </w:p>
    <w:p w:rsidR="00051D94" w:rsidRDefault="00112A4A">
      <w:pPr>
        <w:pStyle w:val="a3"/>
        <w:spacing w:before="66"/>
        <w:ind w:right="847"/>
      </w:pPr>
      <w:r>
        <w:t>Ежедневная жизнь детей наполняется увлекательными и полезными делами, создаѐтся атмосфера радости общения, коллективного творчества, стремления к новым задачам и перспективам.</w:t>
      </w:r>
    </w:p>
    <w:p w:rsidR="00051D94" w:rsidRDefault="00112A4A">
      <w:pPr>
        <w:pStyle w:val="a3"/>
        <w:spacing w:before="3"/>
        <w:ind w:right="840"/>
      </w:pPr>
      <w:r>
        <w:t>Для организации традиционных событий эффективно используется сюжетно- тематическое планирование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051D94" w:rsidRDefault="00112A4A">
      <w:pPr>
        <w:pStyle w:val="a3"/>
        <w:ind w:right="845"/>
      </w:pPr>
      <w: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w:t>
      </w:r>
      <w:r>
        <w:rPr>
          <w:spacing w:val="-2"/>
        </w:rPr>
        <w:t>процесса.</w:t>
      </w:r>
    </w:p>
    <w:p w:rsidR="00051D94" w:rsidRDefault="00112A4A">
      <w:pPr>
        <w:pStyle w:val="a3"/>
        <w:spacing w:before="1"/>
        <w:ind w:right="850"/>
      </w:pPr>
      <w:r>
        <w:t>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051D94" w:rsidRDefault="00112A4A">
      <w:pPr>
        <w:pStyle w:val="a3"/>
        <w:ind w:right="842"/>
      </w:pPr>
      <w:r>
        <w:t>Для развития детской инициативы и творчества воспитатель проводит отдельные</w:t>
      </w:r>
      <w:r>
        <w:rPr>
          <w:spacing w:val="40"/>
        </w:rPr>
        <w:t xml:space="preserve"> </w:t>
      </w:r>
      <w:r>
        <w:t>дни необычно - как День космических путешествий, День волшебных превращений, День лесных обитателей. В</w:t>
      </w:r>
      <w:r>
        <w:rPr>
          <w:spacing w:val="-2"/>
        </w:rPr>
        <w:t xml:space="preserve"> </w:t>
      </w:r>
      <w:r>
        <w:t>такие дни виды деятельности и режимные</w:t>
      </w:r>
      <w:r>
        <w:rPr>
          <w:spacing w:val="-1"/>
        </w:rPr>
        <w:t xml:space="preserve"> </w:t>
      </w:r>
      <w:r>
        <w:t>процессы</w:t>
      </w:r>
      <w:r>
        <w:rPr>
          <w:spacing w:val="-3"/>
        </w:rPr>
        <w:t xml:space="preserve"> </w:t>
      </w:r>
      <w:r>
        <w:t>организуются в соответствии с выбранным тематическим замыслом и принятыми ролями.</w:t>
      </w:r>
    </w:p>
    <w:p w:rsidR="00051D94" w:rsidRDefault="00112A4A">
      <w:pPr>
        <w:pStyle w:val="a3"/>
        <w:spacing w:line="242" w:lineRule="auto"/>
        <w:ind w:right="848"/>
      </w:pPr>
      <w:r>
        <w:t>В общей игровой, интересной, совместной деятельности решаются многие важные образовательные задачи.</w:t>
      </w:r>
    </w:p>
    <w:p w:rsidR="00051D94" w:rsidRDefault="00112A4A">
      <w:pPr>
        <w:pStyle w:val="a3"/>
        <w:ind w:right="848"/>
      </w:pPr>
      <w:r>
        <w:t>Во второй половине дня планируются также тематические вечера досуга, свободные игры</w:t>
      </w:r>
      <w:r>
        <w:rPr>
          <w:spacing w:val="-1"/>
        </w:rPr>
        <w:t xml:space="preserve"> </w:t>
      </w:r>
      <w:r>
        <w:t>и</w:t>
      </w:r>
      <w:r>
        <w:rPr>
          <w:spacing w:val="-2"/>
        </w:rPr>
        <w:t xml:space="preserve"> </w:t>
      </w:r>
      <w:r>
        <w:t>самостоятельная деятельность</w:t>
      </w:r>
      <w:r>
        <w:rPr>
          <w:spacing w:val="-2"/>
        </w:rPr>
        <w:t xml:space="preserve"> </w:t>
      </w:r>
      <w:r>
        <w:t>детей</w:t>
      </w:r>
      <w:r>
        <w:rPr>
          <w:spacing w:val="-3"/>
        </w:rPr>
        <w:t xml:space="preserve"> </w:t>
      </w:r>
      <w:r>
        <w:t>по</w:t>
      </w:r>
      <w:r>
        <w:rPr>
          <w:spacing w:val="-3"/>
        </w:rPr>
        <w:t xml:space="preserve"> </w:t>
      </w:r>
      <w:r>
        <w:t>интересам,</w:t>
      </w:r>
      <w:r>
        <w:rPr>
          <w:spacing w:val="-1"/>
        </w:rPr>
        <w:t xml:space="preserve"> </w:t>
      </w:r>
      <w:r>
        <w:t>театрализованная деятельность, слушание</w:t>
      </w:r>
      <w:r>
        <w:rPr>
          <w:spacing w:val="-3"/>
        </w:rPr>
        <w:t xml:space="preserve"> </w:t>
      </w:r>
      <w:r>
        <w:t>любимых</w:t>
      </w:r>
      <w:r>
        <w:rPr>
          <w:spacing w:val="-7"/>
        </w:rPr>
        <w:t xml:space="preserve"> </w:t>
      </w:r>
      <w:r>
        <w:t>музыкальных</w:t>
      </w:r>
      <w:r>
        <w:rPr>
          <w:spacing w:val="-7"/>
        </w:rPr>
        <w:t xml:space="preserve"> </w:t>
      </w:r>
      <w:r>
        <w:t>произведений</w:t>
      </w:r>
      <w:r>
        <w:rPr>
          <w:spacing w:val="-1"/>
        </w:rPr>
        <w:t xml:space="preserve"> </w:t>
      </w:r>
      <w:r>
        <w:t>по заявкам</w:t>
      </w:r>
      <w:r>
        <w:rPr>
          <w:spacing w:val="-1"/>
        </w:rPr>
        <w:t xml:space="preserve"> </w:t>
      </w:r>
      <w:r>
        <w:t>детей,</w:t>
      </w:r>
      <w:r>
        <w:rPr>
          <w:spacing w:val="-5"/>
        </w:rPr>
        <w:t xml:space="preserve"> </w:t>
      </w:r>
      <w:r>
        <w:t>чтение</w:t>
      </w:r>
      <w:r>
        <w:rPr>
          <w:spacing w:val="-3"/>
        </w:rPr>
        <w:t xml:space="preserve"> </w:t>
      </w:r>
      <w:r>
        <w:t>художественной литературы, доверительный разговор и обсуждение с детьми интересующих их проблем.</w:t>
      </w:r>
    </w:p>
    <w:p w:rsidR="00051D94" w:rsidRDefault="00051D94">
      <w:pPr>
        <w:pStyle w:val="a3"/>
        <w:spacing w:before="1"/>
        <w:ind w:left="0" w:firstLine="0"/>
        <w:jc w:val="left"/>
      </w:pPr>
    </w:p>
    <w:p w:rsidR="00051D94" w:rsidRDefault="00112A4A">
      <w:pPr>
        <w:pStyle w:val="1"/>
        <w:numPr>
          <w:ilvl w:val="1"/>
          <w:numId w:val="8"/>
        </w:numPr>
        <w:tabs>
          <w:tab w:val="left" w:pos="2227"/>
        </w:tabs>
        <w:spacing w:line="272" w:lineRule="exact"/>
        <w:ind w:left="2227" w:hanging="421"/>
        <w:jc w:val="both"/>
      </w:pPr>
      <w:r>
        <w:t>Календарный</w:t>
      </w:r>
      <w:r>
        <w:rPr>
          <w:spacing w:val="-7"/>
        </w:rPr>
        <w:t xml:space="preserve"> </w:t>
      </w:r>
      <w:r>
        <w:t>план</w:t>
      </w:r>
      <w:r>
        <w:rPr>
          <w:spacing w:val="-7"/>
        </w:rPr>
        <w:t xml:space="preserve"> </w:t>
      </w:r>
      <w:r>
        <w:t>воспитательной</w:t>
      </w:r>
      <w:r>
        <w:rPr>
          <w:spacing w:val="-4"/>
        </w:rPr>
        <w:t xml:space="preserve"> </w:t>
      </w:r>
      <w:r>
        <w:rPr>
          <w:spacing w:val="-2"/>
        </w:rPr>
        <w:t>работы</w:t>
      </w:r>
    </w:p>
    <w:p w:rsidR="00051D94" w:rsidRDefault="00112A4A">
      <w:pPr>
        <w:pStyle w:val="a3"/>
        <w:ind w:right="844"/>
      </w:pPr>
      <w:r>
        <w:t>Календарный план воспитательной работы разрабатывается в соответствии с Федеральным календарным планом воспитательной работы. ДОУ вправе наряду с Федеральным календарным планом воспитательной работы проводить иные мероприятия согласно Программе воспитания, по ключевым направлениям воспитания и дополнительного образования детей.</w:t>
      </w:r>
    </w:p>
    <w:p w:rsidR="00051D94" w:rsidRDefault="00112A4A">
      <w:pPr>
        <w:pStyle w:val="a3"/>
        <w:spacing w:before="2" w:line="237" w:lineRule="auto"/>
        <w:ind w:right="847"/>
      </w:pPr>
      <w:r>
        <w:t>Все мероприятия проводятся с учётом особенностей Программы, а также</w:t>
      </w:r>
      <w:r>
        <w:rPr>
          <w:spacing w:val="40"/>
        </w:rPr>
        <w:t xml:space="preserve"> </w:t>
      </w:r>
      <w:r>
        <w:t>возрастных, физиологических и психоэмоциональных особенностей обучающихся.</w:t>
      </w:r>
    </w:p>
    <w:p w:rsidR="00051D94" w:rsidRDefault="00051D94">
      <w:pPr>
        <w:pStyle w:val="a3"/>
        <w:spacing w:before="6"/>
        <w:ind w:left="0" w:firstLine="0"/>
        <w:jc w:val="left"/>
      </w:pPr>
    </w:p>
    <w:p w:rsidR="00051D94" w:rsidRDefault="00112A4A">
      <w:pPr>
        <w:pStyle w:val="1"/>
        <w:spacing w:line="242" w:lineRule="auto"/>
        <w:ind w:left="934" w:right="547"/>
        <w:jc w:val="center"/>
      </w:pPr>
      <w:r>
        <w:t>Перечень</w:t>
      </w:r>
      <w:r>
        <w:rPr>
          <w:spacing w:val="-2"/>
        </w:rPr>
        <w:t xml:space="preserve"> </w:t>
      </w:r>
      <w:r>
        <w:t>основных</w:t>
      </w:r>
      <w:r>
        <w:rPr>
          <w:spacing w:val="-8"/>
        </w:rPr>
        <w:t xml:space="preserve"> </w:t>
      </w:r>
      <w:r>
        <w:t>государственных</w:t>
      </w:r>
      <w:r>
        <w:rPr>
          <w:spacing w:val="-8"/>
        </w:rPr>
        <w:t xml:space="preserve"> </w:t>
      </w:r>
      <w:r>
        <w:t>и</w:t>
      </w:r>
      <w:r>
        <w:rPr>
          <w:spacing w:val="-4"/>
        </w:rPr>
        <w:t xml:space="preserve"> </w:t>
      </w:r>
      <w:r>
        <w:t>народных</w:t>
      </w:r>
      <w:r>
        <w:rPr>
          <w:spacing w:val="-3"/>
        </w:rPr>
        <w:t xml:space="preserve"> </w:t>
      </w:r>
      <w:r>
        <w:t>праздников,</w:t>
      </w:r>
      <w:r>
        <w:rPr>
          <w:spacing w:val="-2"/>
        </w:rPr>
        <w:t xml:space="preserve"> </w:t>
      </w:r>
      <w:r>
        <w:t>памятных</w:t>
      </w:r>
      <w:r>
        <w:rPr>
          <w:spacing w:val="-8"/>
        </w:rPr>
        <w:t xml:space="preserve"> </w:t>
      </w:r>
      <w:r>
        <w:t>дат</w:t>
      </w:r>
      <w:r>
        <w:rPr>
          <w:spacing w:val="-2"/>
        </w:rPr>
        <w:t xml:space="preserve"> </w:t>
      </w:r>
      <w:r>
        <w:t>в календарном плане воспитательной работы ДОУ</w:t>
      </w:r>
    </w:p>
    <w:p w:rsidR="00051D94" w:rsidRDefault="00112A4A">
      <w:pPr>
        <w:spacing w:line="270" w:lineRule="exact"/>
        <w:ind w:left="1677" w:right="1285"/>
        <w:jc w:val="center"/>
        <w:rPr>
          <w:b/>
          <w:sz w:val="24"/>
        </w:rPr>
      </w:pPr>
      <w:r>
        <w:rPr>
          <w:b/>
          <w:spacing w:val="-2"/>
          <w:sz w:val="24"/>
          <w:u w:val="single"/>
        </w:rPr>
        <w:t>Январь:</w:t>
      </w:r>
    </w:p>
    <w:p w:rsidR="00051D94" w:rsidRDefault="00112A4A">
      <w:pPr>
        <w:pStyle w:val="a3"/>
        <w:ind w:right="847" w:firstLine="0"/>
      </w:pPr>
      <w:r>
        <w:rPr>
          <w:b/>
        </w:rPr>
        <w:t xml:space="preserve">27 января: </w:t>
      </w:r>
      <w: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051D94" w:rsidRDefault="00112A4A">
      <w:pPr>
        <w:spacing w:before="4" w:line="272" w:lineRule="exact"/>
        <w:ind w:left="1676" w:right="1285"/>
        <w:jc w:val="center"/>
        <w:rPr>
          <w:b/>
          <w:sz w:val="24"/>
        </w:rPr>
      </w:pPr>
      <w:r>
        <w:rPr>
          <w:b/>
          <w:spacing w:val="-2"/>
          <w:sz w:val="24"/>
          <w:u w:val="single"/>
        </w:rPr>
        <w:t>Февраль:</w:t>
      </w:r>
    </w:p>
    <w:p w:rsidR="00051D94" w:rsidRDefault="00112A4A">
      <w:pPr>
        <w:pStyle w:val="a3"/>
        <w:ind w:right="847" w:firstLine="0"/>
      </w:pPr>
      <w:r>
        <w:rPr>
          <w:b/>
        </w:rPr>
        <w:t xml:space="preserve">2 февраля: </w:t>
      </w:r>
      <w: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051D94" w:rsidRDefault="00112A4A">
      <w:pPr>
        <w:ind w:left="1239"/>
        <w:jc w:val="both"/>
        <w:rPr>
          <w:sz w:val="24"/>
        </w:rPr>
      </w:pPr>
      <w:r>
        <w:rPr>
          <w:b/>
          <w:sz w:val="24"/>
        </w:rPr>
        <w:t>8</w:t>
      </w:r>
      <w:r>
        <w:rPr>
          <w:b/>
          <w:spacing w:val="-2"/>
          <w:sz w:val="24"/>
        </w:rPr>
        <w:t xml:space="preserve"> </w:t>
      </w:r>
      <w:r>
        <w:rPr>
          <w:b/>
          <w:sz w:val="24"/>
        </w:rPr>
        <w:t>февраля</w:t>
      </w:r>
      <w:r>
        <w:rPr>
          <w:sz w:val="24"/>
        </w:rPr>
        <w:t>:</w:t>
      </w:r>
      <w:r>
        <w:rPr>
          <w:spacing w:val="-2"/>
          <w:sz w:val="24"/>
        </w:rPr>
        <w:t xml:space="preserve"> </w:t>
      </w:r>
      <w:r>
        <w:rPr>
          <w:sz w:val="24"/>
        </w:rPr>
        <w:t>День</w:t>
      </w:r>
      <w:r>
        <w:rPr>
          <w:spacing w:val="-1"/>
          <w:sz w:val="24"/>
        </w:rPr>
        <w:t xml:space="preserve"> </w:t>
      </w:r>
      <w:r>
        <w:rPr>
          <w:sz w:val="24"/>
        </w:rPr>
        <w:t>российской</w:t>
      </w:r>
      <w:r>
        <w:rPr>
          <w:spacing w:val="-5"/>
          <w:sz w:val="24"/>
        </w:rPr>
        <w:t xml:space="preserve"> </w:t>
      </w:r>
      <w:r>
        <w:rPr>
          <w:spacing w:val="-2"/>
          <w:sz w:val="24"/>
        </w:rPr>
        <w:t>науки;</w:t>
      </w:r>
    </w:p>
    <w:p w:rsidR="00051D94" w:rsidRDefault="00112A4A">
      <w:pPr>
        <w:pStyle w:val="a3"/>
        <w:spacing w:before="66" w:line="242" w:lineRule="auto"/>
        <w:ind w:firstLine="0"/>
        <w:jc w:val="left"/>
      </w:pPr>
      <w:r>
        <w:rPr>
          <w:b/>
        </w:rPr>
        <w:t>15</w:t>
      </w:r>
      <w:r>
        <w:rPr>
          <w:b/>
          <w:spacing w:val="78"/>
        </w:rPr>
        <w:t xml:space="preserve"> </w:t>
      </w:r>
      <w:r>
        <w:rPr>
          <w:b/>
        </w:rPr>
        <w:t>февраля</w:t>
      </w:r>
      <w:r>
        <w:t>:</w:t>
      </w:r>
      <w:r>
        <w:rPr>
          <w:spacing w:val="40"/>
        </w:rPr>
        <w:t xml:space="preserve"> </w:t>
      </w:r>
      <w:r>
        <w:t>День</w:t>
      </w:r>
      <w:r>
        <w:rPr>
          <w:spacing w:val="40"/>
        </w:rPr>
        <w:t xml:space="preserve"> </w:t>
      </w:r>
      <w:r>
        <w:t>памяти</w:t>
      </w:r>
      <w:r>
        <w:rPr>
          <w:spacing w:val="40"/>
        </w:rPr>
        <w:t xml:space="preserve"> </w:t>
      </w:r>
      <w:r>
        <w:t>о</w:t>
      </w:r>
      <w:r>
        <w:rPr>
          <w:spacing w:val="73"/>
        </w:rPr>
        <w:t xml:space="preserve"> </w:t>
      </w:r>
      <w:r>
        <w:t>россиянах,</w:t>
      </w:r>
      <w:r>
        <w:rPr>
          <w:spacing w:val="76"/>
        </w:rPr>
        <w:t xml:space="preserve"> </w:t>
      </w:r>
      <w:r>
        <w:t>исполнявших</w:t>
      </w:r>
      <w:r>
        <w:rPr>
          <w:spacing w:val="40"/>
        </w:rPr>
        <w:t xml:space="preserve"> </w:t>
      </w:r>
      <w:r>
        <w:t>служебный</w:t>
      </w:r>
      <w:r>
        <w:rPr>
          <w:spacing w:val="74"/>
        </w:rPr>
        <w:t xml:space="preserve"> </w:t>
      </w:r>
      <w:r>
        <w:t>долг</w:t>
      </w:r>
      <w:r>
        <w:rPr>
          <w:spacing w:val="72"/>
        </w:rPr>
        <w:t xml:space="preserve"> </w:t>
      </w:r>
      <w:r>
        <w:t>за</w:t>
      </w:r>
      <w:r>
        <w:rPr>
          <w:spacing w:val="73"/>
        </w:rPr>
        <w:t xml:space="preserve"> </w:t>
      </w:r>
      <w:r>
        <w:t xml:space="preserve">пределами </w:t>
      </w:r>
      <w:r>
        <w:rPr>
          <w:spacing w:val="-2"/>
        </w:rPr>
        <w:t>Отечества;</w:t>
      </w:r>
    </w:p>
    <w:p w:rsidR="00051D94" w:rsidRDefault="00112A4A">
      <w:pPr>
        <w:spacing w:line="271" w:lineRule="exact"/>
        <w:ind w:left="1239"/>
        <w:rPr>
          <w:sz w:val="24"/>
        </w:rPr>
      </w:pPr>
      <w:r>
        <w:rPr>
          <w:b/>
          <w:sz w:val="24"/>
        </w:rPr>
        <w:t>21</w:t>
      </w:r>
      <w:r>
        <w:rPr>
          <w:b/>
          <w:spacing w:val="-5"/>
          <w:sz w:val="24"/>
        </w:rPr>
        <w:t xml:space="preserve"> </w:t>
      </w:r>
      <w:r>
        <w:rPr>
          <w:b/>
          <w:sz w:val="24"/>
        </w:rPr>
        <w:t>февраля</w:t>
      </w:r>
      <w:r>
        <w:rPr>
          <w:sz w:val="24"/>
        </w:rPr>
        <w:t>:</w:t>
      </w:r>
      <w:r>
        <w:rPr>
          <w:spacing w:val="-4"/>
          <w:sz w:val="24"/>
        </w:rPr>
        <w:t xml:space="preserve"> </w:t>
      </w:r>
      <w:r>
        <w:rPr>
          <w:sz w:val="24"/>
        </w:rPr>
        <w:t>Международный</w:t>
      </w:r>
      <w:r>
        <w:rPr>
          <w:spacing w:val="-3"/>
          <w:sz w:val="24"/>
        </w:rPr>
        <w:t xml:space="preserve"> </w:t>
      </w:r>
      <w:r>
        <w:rPr>
          <w:sz w:val="24"/>
        </w:rPr>
        <w:t>день</w:t>
      </w:r>
      <w:r>
        <w:rPr>
          <w:spacing w:val="-5"/>
          <w:sz w:val="24"/>
        </w:rPr>
        <w:t xml:space="preserve"> </w:t>
      </w:r>
      <w:r>
        <w:rPr>
          <w:sz w:val="24"/>
        </w:rPr>
        <w:t xml:space="preserve">родного </w:t>
      </w:r>
      <w:r>
        <w:rPr>
          <w:spacing w:val="-2"/>
          <w:sz w:val="24"/>
        </w:rPr>
        <w:t>языка;</w:t>
      </w:r>
    </w:p>
    <w:p w:rsidR="00051D94" w:rsidRDefault="00112A4A">
      <w:pPr>
        <w:spacing w:before="3"/>
        <w:ind w:left="1239"/>
        <w:rPr>
          <w:sz w:val="24"/>
        </w:rPr>
      </w:pPr>
      <w:r>
        <w:rPr>
          <w:b/>
          <w:sz w:val="24"/>
        </w:rPr>
        <w:t>23</w:t>
      </w:r>
      <w:r>
        <w:rPr>
          <w:b/>
          <w:spacing w:val="-3"/>
          <w:sz w:val="24"/>
        </w:rPr>
        <w:t xml:space="preserve"> </w:t>
      </w:r>
      <w:r>
        <w:rPr>
          <w:b/>
          <w:sz w:val="24"/>
        </w:rPr>
        <w:t>февраля</w:t>
      </w:r>
      <w:r>
        <w:rPr>
          <w:sz w:val="24"/>
        </w:rPr>
        <w:t>:</w:t>
      </w:r>
      <w:r>
        <w:rPr>
          <w:spacing w:val="-2"/>
          <w:sz w:val="24"/>
        </w:rPr>
        <w:t xml:space="preserve"> </w:t>
      </w:r>
      <w:r>
        <w:rPr>
          <w:sz w:val="24"/>
        </w:rPr>
        <w:t>День</w:t>
      </w:r>
      <w:r>
        <w:rPr>
          <w:spacing w:val="-2"/>
          <w:sz w:val="24"/>
        </w:rPr>
        <w:t xml:space="preserve"> </w:t>
      </w:r>
      <w:r>
        <w:rPr>
          <w:sz w:val="24"/>
        </w:rPr>
        <w:t>защитника</w:t>
      </w:r>
      <w:r>
        <w:rPr>
          <w:spacing w:val="-3"/>
          <w:sz w:val="24"/>
        </w:rPr>
        <w:t xml:space="preserve"> </w:t>
      </w:r>
      <w:r>
        <w:rPr>
          <w:spacing w:val="-2"/>
          <w:sz w:val="24"/>
        </w:rPr>
        <w:t>Отечества.</w:t>
      </w:r>
    </w:p>
    <w:p w:rsidR="00051D94" w:rsidRDefault="00112A4A">
      <w:pPr>
        <w:spacing w:before="2" w:line="275" w:lineRule="exact"/>
        <w:ind w:left="1682" w:right="1285"/>
        <w:jc w:val="center"/>
        <w:rPr>
          <w:b/>
          <w:sz w:val="24"/>
        </w:rPr>
      </w:pPr>
      <w:r>
        <w:rPr>
          <w:b/>
          <w:spacing w:val="-2"/>
          <w:sz w:val="24"/>
          <w:u w:val="single"/>
        </w:rPr>
        <w:t>Март:</w:t>
      </w:r>
    </w:p>
    <w:p w:rsidR="00051D94" w:rsidRDefault="00112A4A">
      <w:pPr>
        <w:pStyle w:val="a3"/>
        <w:spacing w:line="275" w:lineRule="exact"/>
        <w:ind w:left="934" w:right="5655" w:firstLine="0"/>
        <w:jc w:val="center"/>
      </w:pPr>
      <w:r>
        <w:rPr>
          <w:b/>
        </w:rPr>
        <w:t>8</w:t>
      </w:r>
      <w:r>
        <w:rPr>
          <w:b/>
          <w:spacing w:val="-2"/>
        </w:rPr>
        <w:t xml:space="preserve"> </w:t>
      </w:r>
      <w:r>
        <w:rPr>
          <w:b/>
        </w:rPr>
        <w:t>марта</w:t>
      </w:r>
      <w:r>
        <w:t>:</w:t>
      </w:r>
      <w:r>
        <w:rPr>
          <w:spacing w:val="-5"/>
        </w:rPr>
        <w:t xml:space="preserve"> </w:t>
      </w:r>
      <w:r>
        <w:t>Международный</w:t>
      </w:r>
      <w:r>
        <w:rPr>
          <w:spacing w:val="-5"/>
        </w:rPr>
        <w:t xml:space="preserve"> </w:t>
      </w:r>
      <w:r>
        <w:t xml:space="preserve">женский </w:t>
      </w:r>
      <w:r>
        <w:rPr>
          <w:spacing w:val="-2"/>
        </w:rPr>
        <w:t>день;</w:t>
      </w:r>
    </w:p>
    <w:p w:rsidR="00051D94" w:rsidRDefault="00112A4A">
      <w:pPr>
        <w:pStyle w:val="a3"/>
        <w:spacing w:line="242" w:lineRule="auto"/>
        <w:ind w:firstLine="0"/>
        <w:jc w:val="left"/>
      </w:pPr>
      <w:r>
        <w:rPr>
          <w:b/>
        </w:rPr>
        <w:t>18</w:t>
      </w:r>
      <w:r>
        <w:rPr>
          <w:b/>
          <w:spacing w:val="80"/>
        </w:rPr>
        <w:t xml:space="preserve"> </w:t>
      </w:r>
      <w:r>
        <w:rPr>
          <w:b/>
        </w:rPr>
        <w:t>марта</w:t>
      </w:r>
      <w:r>
        <w:t>:</w:t>
      </w:r>
      <w:r>
        <w:rPr>
          <w:spacing w:val="80"/>
        </w:rPr>
        <w:t xml:space="preserve"> </w:t>
      </w:r>
      <w:r>
        <w:t>День</w:t>
      </w:r>
      <w:r>
        <w:rPr>
          <w:spacing w:val="80"/>
        </w:rPr>
        <w:t xml:space="preserve"> </w:t>
      </w:r>
      <w:r>
        <w:t>воссоединения</w:t>
      </w:r>
      <w:r>
        <w:rPr>
          <w:spacing w:val="80"/>
        </w:rPr>
        <w:t xml:space="preserve"> </w:t>
      </w:r>
      <w:r>
        <w:t>Крыма</w:t>
      </w:r>
      <w:r>
        <w:rPr>
          <w:spacing w:val="80"/>
        </w:rPr>
        <w:t xml:space="preserve"> </w:t>
      </w:r>
      <w:r>
        <w:t>с</w:t>
      </w:r>
      <w:r>
        <w:rPr>
          <w:spacing w:val="80"/>
        </w:rPr>
        <w:t xml:space="preserve"> </w:t>
      </w:r>
      <w:r>
        <w:t>Россией</w:t>
      </w:r>
      <w:r>
        <w:rPr>
          <w:spacing w:val="80"/>
        </w:rPr>
        <w:t xml:space="preserve"> </w:t>
      </w:r>
      <w:r>
        <w:t>(рекомендуется</w:t>
      </w:r>
      <w:r>
        <w:rPr>
          <w:spacing w:val="80"/>
        </w:rPr>
        <w:t xml:space="preserve"> </w:t>
      </w:r>
      <w:r>
        <w:t>включать</w:t>
      </w:r>
      <w:r>
        <w:rPr>
          <w:spacing w:val="80"/>
        </w:rPr>
        <w:t xml:space="preserve"> </w:t>
      </w:r>
      <w:r>
        <w:t>в</w:t>
      </w:r>
      <w:r>
        <w:rPr>
          <w:spacing w:val="80"/>
        </w:rPr>
        <w:t xml:space="preserve"> </w:t>
      </w:r>
      <w:r>
        <w:t>план воспитательной работы с дошкольниками регионально и/или ситуативно);</w:t>
      </w:r>
    </w:p>
    <w:p w:rsidR="00051D94" w:rsidRDefault="00112A4A">
      <w:pPr>
        <w:spacing w:line="271" w:lineRule="exact"/>
        <w:ind w:left="1239"/>
        <w:rPr>
          <w:sz w:val="24"/>
        </w:rPr>
      </w:pPr>
      <w:r>
        <w:rPr>
          <w:b/>
          <w:sz w:val="24"/>
        </w:rPr>
        <w:t>27</w:t>
      </w:r>
      <w:r>
        <w:rPr>
          <w:b/>
          <w:spacing w:val="-1"/>
          <w:sz w:val="24"/>
        </w:rPr>
        <w:t xml:space="preserve"> </w:t>
      </w:r>
      <w:r>
        <w:rPr>
          <w:b/>
          <w:sz w:val="24"/>
        </w:rPr>
        <w:t>марта</w:t>
      </w:r>
      <w:r>
        <w:rPr>
          <w:sz w:val="24"/>
        </w:rPr>
        <w:t>:</w:t>
      </w:r>
      <w:r>
        <w:rPr>
          <w:spacing w:val="-6"/>
          <w:sz w:val="24"/>
        </w:rPr>
        <w:t xml:space="preserve"> </w:t>
      </w:r>
      <w:r>
        <w:rPr>
          <w:sz w:val="24"/>
        </w:rPr>
        <w:t xml:space="preserve">Всемирный день </w:t>
      </w:r>
      <w:r>
        <w:rPr>
          <w:spacing w:val="-2"/>
          <w:sz w:val="24"/>
        </w:rPr>
        <w:t>театра.</w:t>
      </w:r>
    </w:p>
    <w:p w:rsidR="00051D94" w:rsidRDefault="00051D94">
      <w:pPr>
        <w:spacing w:line="271" w:lineRule="exact"/>
        <w:rPr>
          <w:sz w:val="24"/>
        </w:rPr>
        <w:sectPr w:rsidR="00051D94">
          <w:pgSz w:w="11910" w:h="16840"/>
          <w:pgMar w:top="1040" w:right="0" w:bottom="1180" w:left="460" w:header="0" w:footer="968" w:gutter="0"/>
          <w:cols w:space="720"/>
        </w:sectPr>
      </w:pPr>
    </w:p>
    <w:p w:rsidR="00051D94" w:rsidRDefault="00112A4A">
      <w:pPr>
        <w:spacing w:before="274"/>
        <w:ind w:left="1239"/>
        <w:rPr>
          <w:sz w:val="24"/>
        </w:rPr>
      </w:pPr>
      <w:r>
        <w:rPr>
          <w:b/>
          <w:sz w:val="24"/>
        </w:rPr>
        <w:lastRenderedPageBreak/>
        <w:t>12 апреля</w:t>
      </w:r>
      <w:r>
        <w:rPr>
          <w:sz w:val="24"/>
        </w:rPr>
        <w:t>:</w:t>
      </w:r>
      <w:r>
        <w:rPr>
          <w:spacing w:val="1"/>
          <w:sz w:val="24"/>
        </w:rPr>
        <w:t xml:space="preserve"> </w:t>
      </w:r>
      <w:r>
        <w:rPr>
          <w:sz w:val="24"/>
        </w:rPr>
        <w:t>День</w:t>
      </w:r>
      <w:r>
        <w:rPr>
          <w:spacing w:val="-3"/>
          <w:sz w:val="24"/>
        </w:rPr>
        <w:t xml:space="preserve"> </w:t>
      </w:r>
      <w:r>
        <w:rPr>
          <w:spacing w:val="-2"/>
          <w:sz w:val="24"/>
        </w:rPr>
        <w:t>космонавтики;</w:t>
      </w:r>
    </w:p>
    <w:p w:rsidR="00051D94" w:rsidRDefault="00051D94">
      <w:pPr>
        <w:pStyle w:val="a3"/>
        <w:ind w:left="0" w:firstLine="0"/>
        <w:jc w:val="left"/>
      </w:pPr>
    </w:p>
    <w:p w:rsidR="00051D94" w:rsidRDefault="00112A4A">
      <w:pPr>
        <w:pStyle w:val="a3"/>
        <w:ind w:firstLine="0"/>
        <w:jc w:val="left"/>
      </w:pPr>
      <w:r>
        <w:rPr>
          <w:b/>
        </w:rPr>
        <w:t>1 мая</w:t>
      </w:r>
      <w:r>
        <w:t>: Праздник</w:t>
      </w:r>
      <w:r>
        <w:rPr>
          <w:spacing w:val="-2"/>
        </w:rPr>
        <w:t xml:space="preserve"> </w:t>
      </w:r>
      <w:r>
        <w:t>Весны</w:t>
      </w:r>
      <w:r>
        <w:rPr>
          <w:spacing w:val="-3"/>
        </w:rPr>
        <w:t xml:space="preserve"> </w:t>
      </w:r>
      <w:r>
        <w:t>и</w:t>
      </w:r>
      <w:r>
        <w:rPr>
          <w:spacing w:val="-3"/>
        </w:rPr>
        <w:t xml:space="preserve"> </w:t>
      </w:r>
      <w:r>
        <w:rPr>
          <w:spacing w:val="-2"/>
        </w:rPr>
        <w:t>Труда;</w:t>
      </w:r>
    </w:p>
    <w:p w:rsidR="00051D94" w:rsidRDefault="00112A4A">
      <w:pPr>
        <w:spacing w:before="3"/>
        <w:ind w:left="1239"/>
        <w:rPr>
          <w:sz w:val="24"/>
        </w:rPr>
      </w:pPr>
      <w:r>
        <w:rPr>
          <w:b/>
          <w:sz w:val="24"/>
        </w:rPr>
        <w:t>9</w:t>
      </w:r>
      <w:r>
        <w:rPr>
          <w:b/>
          <w:spacing w:val="1"/>
          <w:sz w:val="24"/>
        </w:rPr>
        <w:t xml:space="preserve"> </w:t>
      </w:r>
      <w:r>
        <w:rPr>
          <w:b/>
          <w:sz w:val="24"/>
        </w:rPr>
        <w:t>мая:</w:t>
      </w:r>
      <w:r>
        <w:rPr>
          <w:b/>
          <w:spacing w:val="3"/>
          <w:sz w:val="24"/>
        </w:rPr>
        <w:t xml:space="preserve"> </w:t>
      </w:r>
      <w:r>
        <w:rPr>
          <w:sz w:val="24"/>
        </w:rPr>
        <w:t>День</w:t>
      </w:r>
      <w:r>
        <w:rPr>
          <w:spacing w:val="-2"/>
          <w:sz w:val="24"/>
        </w:rPr>
        <w:t xml:space="preserve"> Победы;</w:t>
      </w:r>
    </w:p>
    <w:p w:rsidR="00051D94" w:rsidRDefault="00112A4A">
      <w:pPr>
        <w:pStyle w:val="1"/>
        <w:spacing w:before="5" w:line="480" w:lineRule="auto"/>
        <w:ind w:left="991" w:right="5076" w:hanging="164"/>
        <w:jc w:val="left"/>
      </w:pPr>
      <w:r>
        <w:rPr>
          <w:b w:val="0"/>
        </w:rPr>
        <w:br w:type="column"/>
      </w:r>
      <w:r>
        <w:rPr>
          <w:spacing w:val="-2"/>
          <w:u w:val="single"/>
        </w:rPr>
        <w:lastRenderedPageBreak/>
        <w:t>Апрель:</w:t>
      </w:r>
      <w:r>
        <w:rPr>
          <w:spacing w:val="-2"/>
        </w:rPr>
        <w:t xml:space="preserve"> </w:t>
      </w:r>
      <w:r>
        <w:rPr>
          <w:spacing w:val="-4"/>
          <w:u w:val="single"/>
        </w:rPr>
        <w:t>Май:</w:t>
      </w:r>
    </w:p>
    <w:p w:rsidR="00051D94" w:rsidRDefault="00051D94">
      <w:pPr>
        <w:spacing w:line="480" w:lineRule="auto"/>
        <w:sectPr w:rsidR="00051D94">
          <w:type w:val="continuous"/>
          <w:pgSz w:w="11910" w:h="16840"/>
          <w:pgMar w:top="1100" w:right="0" w:bottom="280" w:left="460" w:header="0" w:footer="968" w:gutter="0"/>
          <w:cols w:num="2" w:space="720" w:equalWidth="0">
            <w:col w:w="4603" w:space="40"/>
            <w:col w:w="6807"/>
          </w:cols>
        </w:sectPr>
      </w:pPr>
    </w:p>
    <w:p w:rsidR="00051D94" w:rsidRDefault="00112A4A">
      <w:pPr>
        <w:pStyle w:val="a3"/>
        <w:spacing w:line="274" w:lineRule="exact"/>
        <w:ind w:firstLine="0"/>
        <w:jc w:val="left"/>
      </w:pPr>
      <w:r>
        <w:rPr>
          <w:b/>
        </w:rPr>
        <w:lastRenderedPageBreak/>
        <w:t>19</w:t>
      </w:r>
      <w:r>
        <w:rPr>
          <w:b/>
          <w:spacing w:val="-3"/>
        </w:rPr>
        <w:t xml:space="preserve"> </w:t>
      </w:r>
      <w:r>
        <w:rPr>
          <w:b/>
        </w:rPr>
        <w:t>мая</w:t>
      </w:r>
      <w:r>
        <w:t>: День</w:t>
      </w:r>
      <w:r>
        <w:rPr>
          <w:spacing w:val="-4"/>
        </w:rPr>
        <w:t xml:space="preserve"> </w:t>
      </w:r>
      <w:r>
        <w:t>детских</w:t>
      </w:r>
      <w:r>
        <w:rPr>
          <w:spacing w:val="-5"/>
        </w:rPr>
        <w:t xml:space="preserve"> </w:t>
      </w:r>
      <w:r>
        <w:t>общественных</w:t>
      </w:r>
      <w:r>
        <w:rPr>
          <w:spacing w:val="-9"/>
        </w:rPr>
        <w:t xml:space="preserve"> </w:t>
      </w:r>
      <w:r>
        <w:t>организаций</w:t>
      </w:r>
      <w:r>
        <w:rPr>
          <w:spacing w:val="1"/>
        </w:rPr>
        <w:t xml:space="preserve"> </w:t>
      </w:r>
      <w:r>
        <w:rPr>
          <w:spacing w:val="-2"/>
        </w:rPr>
        <w:t>России;</w:t>
      </w:r>
    </w:p>
    <w:p w:rsidR="00051D94" w:rsidRDefault="00112A4A">
      <w:pPr>
        <w:pStyle w:val="a3"/>
        <w:spacing w:before="2"/>
        <w:ind w:firstLine="0"/>
        <w:jc w:val="left"/>
        <w:rPr>
          <w:spacing w:val="-2"/>
        </w:rPr>
      </w:pPr>
      <w:r>
        <w:rPr>
          <w:b/>
        </w:rPr>
        <w:t>24</w:t>
      </w:r>
      <w:r>
        <w:rPr>
          <w:b/>
          <w:spacing w:val="-1"/>
        </w:rPr>
        <w:t xml:space="preserve"> </w:t>
      </w:r>
      <w:r>
        <w:rPr>
          <w:b/>
        </w:rPr>
        <w:t>мая</w:t>
      </w:r>
      <w:r>
        <w:t>:</w:t>
      </w:r>
      <w:r>
        <w:rPr>
          <w:spacing w:val="-1"/>
        </w:rPr>
        <w:t xml:space="preserve"> </w:t>
      </w:r>
      <w:r>
        <w:t>День</w:t>
      </w:r>
      <w:r>
        <w:rPr>
          <w:spacing w:val="-4"/>
        </w:rPr>
        <w:t xml:space="preserve"> </w:t>
      </w:r>
      <w:r>
        <w:t>славянской</w:t>
      </w:r>
      <w:r>
        <w:rPr>
          <w:spacing w:val="-4"/>
        </w:rPr>
        <w:t xml:space="preserve"> </w:t>
      </w:r>
      <w:r>
        <w:t>письменности и</w:t>
      </w:r>
      <w:r>
        <w:rPr>
          <w:spacing w:val="-4"/>
        </w:rPr>
        <w:t xml:space="preserve"> </w:t>
      </w:r>
      <w:r>
        <w:rPr>
          <w:spacing w:val="-2"/>
        </w:rPr>
        <w:t>культуры.</w:t>
      </w:r>
    </w:p>
    <w:p w:rsidR="006526EE" w:rsidRPr="006526EE" w:rsidRDefault="006526EE" w:rsidP="006526EE">
      <w:pPr>
        <w:pStyle w:val="a3"/>
        <w:spacing w:before="2"/>
        <w:ind w:right="-3180" w:firstLine="0"/>
        <w:jc w:val="center"/>
        <w:rPr>
          <w:b/>
          <w:u w:val="single"/>
        </w:rPr>
      </w:pPr>
      <w:r w:rsidRPr="006526EE">
        <w:rPr>
          <w:b/>
          <w:u w:val="single"/>
        </w:rPr>
        <w:t>Июнь:</w:t>
      </w:r>
    </w:p>
    <w:p w:rsidR="006526EE" w:rsidRDefault="006526EE" w:rsidP="006526EE">
      <w:pPr>
        <w:ind w:left="1239" w:right="993"/>
        <w:rPr>
          <w:sz w:val="24"/>
        </w:rPr>
      </w:pPr>
      <w:r>
        <w:rPr>
          <w:b/>
          <w:sz w:val="24"/>
        </w:rPr>
        <w:t xml:space="preserve">1 июня: </w:t>
      </w:r>
      <w:r>
        <w:rPr>
          <w:sz w:val="24"/>
        </w:rPr>
        <w:t xml:space="preserve">День защиты детей; </w:t>
      </w:r>
    </w:p>
    <w:p w:rsidR="006526EE" w:rsidRDefault="006526EE" w:rsidP="006526EE">
      <w:pPr>
        <w:ind w:left="1239" w:right="993"/>
        <w:rPr>
          <w:sz w:val="24"/>
        </w:rPr>
      </w:pPr>
      <w:r>
        <w:rPr>
          <w:b/>
          <w:sz w:val="24"/>
        </w:rPr>
        <w:t>6</w:t>
      </w:r>
      <w:r>
        <w:rPr>
          <w:b/>
          <w:spacing w:val="-10"/>
          <w:sz w:val="24"/>
        </w:rPr>
        <w:t xml:space="preserve"> </w:t>
      </w:r>
      <w:r>
        <w:rPr>
          <w:b/>
          <w:sz w:val="24"/>
        </w:rPr>
        <w:t>июня</w:t>
      </w:r>
      <w:r>
        <w:rPr>
          <w:sz w:val="24"/>
        </w:rPr>
        <w:t>:</w:t>
      </w:r>
      <w:r>
        <w:rPr>
          <w:spacing w:val="-10"/>
          <w:sz w:val="24"/>
        </w:rPr>
        <w:t xml:space="preserve"> </w:t>
      </w:r>
      <w:r>
        <w:rPr>
          <w:sz w:val="24"/>
        </w:rPr>
        <w:t>День</w:t>
      </w:r>
      <w:r>
        <w:rPr>
          <w:spacing w:val="-13"/>
          <w:sz w:val="24"/>
        </w:rPr>
        <w:t xml:space="preserve"> </w:t>
      </w:r>
      <w:r>
        <w:rPr>
          <w:sz w:val="24"/>
        </w:rPr>
        <w:t>русского</w:t>
      </w:r>
      <w:r>
        <w:rPr>
          <w:spacing w:val="-6"/>
          <w:sz w:val="24"/>
        </w:rPr>
        <w:t xml:space="preserve"> </w:t>
      </w:r>
      <w:r>
        <w:rPr>
          <w:sz w:val="24"/>
        </w:rPr>
        <w:t xml:space="preserve">языка; </w:t>
      </w:r>
    </w:p>
    <w:p w:rsidR="006526EE" w:rsidRDefault="006526EE" w:rsidP="006526EE">
      <w:pPr>
        <w:ind w:left="1239" w:right="993"/>
        <w:rPr>
          <w:sz w:val="24"/>
        </w:rPr>
      </w:pPr>
      <w:r>
        <w:rPr>
          <w:b/>
          <w:sz w:val="24"/>
        </w:rPr>
        <w:t>12 июня</w:t>
      </w:r>
      <w:r>
        <w:rPr>
          <w:sz w:val="24"/>
        </w:rPr>
        <w:t>: День России;</w:t>
      </w:r>
    </w:p>
    <w:p w:rsidR="006526EE" w:rsidRDefault="006526EE" w:rsidP="006526EE">
      <w:pPr>
        <w:pStyle w:val="a3"/>
        <w:spacing w:before="2"/>
        <w:ind w:firstLine="0"/>
        <w:jc w:val="left"/>
      </w:pPr>
      <w:r>
        <w:rPr>
          <w:b/>
        </w:rPr>
        <w:t>22 июня</w:t>
      </w:r>
      <w:r>
        <w:t>:</w:t>
      </w:r>
      <w:r>
        <w:rPr>
          <w:spacing w:val="1"/>
        </w:rPr>
        <w:t xml:space="preserve"> </w:t>
      </w:r>
      <w:r>
        <w:t>День</w:t>
      </w:r>
      <w:r>
        <w:rPr>
          <w:spacing w:val="-2"/>
        </w:rPr>
        <w:t xml:space="preserve"> </w:t>
      </w:r>
      <w:r>
        <w:t>памяти</w:t>
      </w:r>
      <w:r>
        <w:rPr>
          <w:spacing w:val="1"/>
        </w:rPr>
        <w:t xml:space="preserve"> </w:t>
      </w:r>
      <w:r>
        <w:t>и</w:t>
      </w:r>
      <w:r>
        <w:rPr>
          <w:spacing w:val="-2"/>
        </w:rPr>
        <w:t xml:space="preserve"> скорби</w:t>
      </w:r>
    </w:p>
    <w:p w:rsidR="006526EE" w:rsidRDefault="006526EE" w:rsidP="006526EE">
      <w:pPr>
        <w:pStyle w:val="a3"/>
        <w:spacing w:before="2"/>
        <w:ind w:right="-3180" w:firstLine="0"/>
        <w:jc w:val="center"/>
      </w:pPr>
      <w:r>
        <w:rPr>
          <w:b/>
          <w:spacing w:val="-2"/>
          <w:u w:val="single"/>
        </w:rPr>
        <w:t>Июль:</w:t>
      </w:r>
    </w:p>
    <w:p w:rsidR="006526EE" w:rsidRDefault="006526EE" w:rsidP="006526EE">
      <w:pPr>
        <w:pStyle w:val="a3"/>
        <w:ind w:firstLine="0"/>
        <w:jc w:val="left"/>
        <w:rPr>
          <w:spacing w:val="-2"/>
        </w:rPr>
      </w:pPr>
      <w:r>
        <w:rPr>
          <w:b/>
        </w:rPr>
        <w:t>8</w:t>
      </w:r>
      <w:r>
        <w:rPr>
          <w:b/>
          <w:spacing w:val="-1"/>
        </w:rPr>
        <w:t xml:space="preserve"> </w:t>
      </w:r>
      <w:r>
        <w:rPr>
          <w:b/>
        </w:rPr>
        <w:t>июля</w:t>
      </w:r>
      <w:r>
        <w:t>: День</w:t>
      </w:r>
      <w:r>
        <w:rPr>
          <w:spacing w:val="-4"/>
        </w:rPr>
        <w:t xml:space="preserve"> </w:t>
      </w:r>
      <w:r>
        <w:t>семьи,</w:t>
      </w:r>
      <w:r>
        <w:rPr>
          <w:spacing w:val="2"/>
        </w:rPr>
        <w:t xml:space="preserve"> </w:t>
      </w:r>
      <w:r>
        <w:t>любви</w:t>
      </w:r>
      <w:r>
        <w:rPr>
          <w:spacing w:val="-4"/>
        </w:rPr>
        <w:t xml:space="preserve"> </w:t>
      </w:r>
      <w:r>
        <w:t>и</w:t>
      </w:r>
      <w:r>
        <w:rPr>
          <w:spacing w:val="-4"/>
        </w:rPr>
        <w:t xml:space="preserve"> </w:t>
      </w:r>
      <w:r>
        <w:rPr>
          <w:spacing w:val="-2"/>
        </w:rPr>
        <w:t>верности;</w:t>
      </w:r>
    </w:p>
    <w:p w:rsidR="006526EE" w:rsidRDefault="006526EE" w:rsidP="006526EE">
      <w:pPr>
        <w:pStyle w:val="a3"/>
        <w:ind w:right="-62" w:firstLine="0"/>
        <w:jc w:val="left"/>
      </w:pPr>
      <w:r w:rsidRPr="006526EE">
        <w:rPr>
          <w:b/>
        </w:rPr>
        <w:t>12 июля:</w:t>
      </w:r>
      <w:r w:rsidRPr="006526EE">
        <w:t xml:space="preserve"> День Прохоровского поля – Третьего ратного поля России</w:t>
      </w:r>
    </w:p>
    <w:p w:rsidR="00051D94" w:rsidRDefault="00051D94">
      <w:pPr>
        <w:rPr>
          <w:sz w:val="24"/>
        </w:rPr>
        <w:sectPr w:rsidR="00051D94">
          <w:type w:val="continuous"/>
          <w:pgSz w:w="11910" w:h="16840"/>
          <w:pgMar w:top="1100" w:right="0" w:bottom="280" w:left="460" w:header="0" w:footer="968" w:gutter="0"/>
          <w:cols w:num="2" w:space="720" w:equalWidth="0">
            <w:col w:w="5325" w:space="40"/>
            <w:col w:w="6085"/>
          </w:cols>
        </w:sectPr>
      </w:pPr>
    </w:p>
    <w:p w:rsidR="00051D94" w:rsidRDefault="00112A4A">
      <w:pPr>
        <w:spacing w:line="272" w:lineRule="exact"/>
        <w:ind w:left="1677" w:right="1285"/>
        <w:jc w:val="center"/>
        <w:rPr>
          <w:b/>
          <w:sz w:val="24"/>
        </w:rPr>
      </w:pPr>
      <w:r>
        <w:rPr>
          <w:b/>
          <w:spacing w:val="-2"/>
          <w:sz w:val="24"/>
          <w:u w:val="single"/>
        </w:rPr>
        <w:lastRenderedPageBreak/>
        <w:t>Август:</w:t>
      </w:r>
    </w:p>
    <w:p w:rsidR="00051D94" w:rsidRDefault="00112A4A">
      <w:pPr>
        <w:pStyle w:val="a3"/>
        <w:tabs>
          <w:tab w:val="left" w:pos="9810"/>
        </w:tabs>
        <w:spacing w:line="272" w:lineRule="exact"/>
        <w:ind w:left="394" w:firstLine="0"/>
        <w:jc w:val="center"/>
      </w:pPr>
      <w:r>
        <w:rPr>
          <w:b/>
          <w:color w:val="000000"/>
          <w:shd w:val="clear" w:color="auto" w:fill="F7F7F7"/>
        </w:rPr>
        <w:t>5</w:t>
      </w:r>
      <w:r>
        <w:rPr>
          <w:b/>
          <w:color w:val="000000"/>
          <w:spacing w:val="-2"/>
          <w:shd w:val="clear" w:color="auto" w:fill="F7F7F7"/>
        </w:rPr>
        <w:t xml:space="preserve"> </w:t>
      </w:r>
      <w:r>
        <w:rPr>
          <w:b/>
          <w:color w:val="000000"/>
          <w:shd w:val="clear" w:color="auto" w:fill="F7F7F7"/>
        </w:rPr>
        <w:t>августа:</w:t>
      </w:r>
      <w:r>
        <w:rPr>
          <w:b/>
          <w:color w:val="000000"/>
          <w:spacing w:val="-2"/>
          <w:shd w:val="clear" w:color="auto" w:fill="F7F7F7"/>
        </w:rPr>
        <w:t xml:space="preserve"> </w:t>
      </w:r>
      <w:r>
        <w:rPr>
          <w:color w:val="000000"/>
          <w:shd w:val="clear" w:color="auto" w:fill="F7F7F7"/>
        </w:rPr>
        <w:t>День</w:t>
      </w:r>
      <w:r>
        <w:rPr>
          <w:color w:val="000000"/>
          <w:spacing w:val="-8"/>
          <w:shd w:val="clear" w:color="auto" w:fill="F7F7F7"/>
        </w:rPr>
        <w:t xml:space="preserve"> </w:t>
      </w:r>
      <w:r>
        <w:rPr>
          <w:color w:val="000000"/>
          <w:shd w:val="clear" w:color="auto" w:fill="F7F7F7"/>
        </w:rPr>
        <w:t>освобождения</w:t>
      </w:r>
      <w:r>
        <w:rPr>
          <w:color w:val="000000"/>
          <w:spacing w:val="-5"/>
          <w:shd w:val="clear" w:color="auto" w:fill="F7F7F7"/>
        </w:rPr>
        <w:t xml:space="preserve"> </w:t>
      </w:r>
      <w:r>
        <w:rPr>
          <w:color w:val="000000"/>
          <w:shd w:val="clear" w:color="auto" w:fill="F7F7F7"/>
        </w:rPr>
        <w:t>города</w:t>
      </w:r>
      <w:r>
        <w:rPr>
          <w:color w:val="000000"/>
          <w:spacing w:val="-1"/>
          <w:shd w:val="clear" w:color="auto" w:fill="F7F7F7"/>
        </w:rPr>
        <w:t xml:space="preserve"> </w:t>
      </w:r>
      <w:r>
        <w:rPr>
          <w:color w:val="000000"/>
          <w:shd w:val="clear" w:color="auto" w:fill="F7F7F7"/>
        </w:rPr>
        <w:t>Белгорода от</w:t>
      </w:r>
      <w:r>
        <w:rPr>
          <w:color w:val="000000"/>
          <w:spacing w:val="-4"/>
          <w:shd w:val="clear" w:color="auto" w:fill="F7F7F7"/>
        </w:rPr>
        <w:t xml:space="preserve"> </w:t>
      </w:r>
      <w:r>
        <w:rPr>
          <w:color w:val="000000"/>
          <w:shd w:val="clear" w:color="auto" w:fill="F7F7F7"/>
        </w:rPr>
        <w:t>немецко-фашистских</w:t>
      </w:r>
      <w:r>
        <w:rPr>
          <w:color w:val="000000"/>
          <w:spacing w:val="-4"/>
          <w:shd w:val="clear" w:color="auto" w:fill="F7F7F7"/>
        </w:rPr>
        <w:t xml:space="preserve"> </w:t>
      </w:r>
      <w:r>
        <w:rPr>
          <w:color w:val="000000"/>
          <w:spacing w:val="-2"/>
          <w:shd w:val="clear" w:color="auto" w:fill="F7F7F7"/>
        </w:rPr>
        <w:t>захватчиков</w:t>
      </w:r>
      <w:r>
        <w:rPr>
          <w:color w:val="000000"/>
          <w:shd w:val="clear" w:color="auto" w:fill="F7F7F7"/>
        </w:rPr>
        <w:tab/>
      </w:r>
    </w:p>
    <w:p w:rsidR="00051D94" w:rsidRDefault="00112A4A">
      <w:pPr>
        <w:spacing w:before="3" w:line="275" w:lineRule="exact"/>
        <w:ind w:left="1239"/>
        <w:rPr>
          <w:sz w:val="24"/>
        </w:rPr>
      </w:pPr>
      <w:r>
        <w:rPr>
          <w:b/>
          <w:sz w:val="24"/>
        </w:rPr>
        <w:t>12</w:t>
      </w:r>
      <w:r>
        <w:rPr>
          <w:b/>
          <w:spacing w:val="1"/>
          <w:sz w:val="24"/>
        </w:rPr>
        <w:t xml:space="preserve"> </w:t>
      </w:r>
      <w:r>
        <w:rPr>
          <w:b/>
          <w:sz w:val="24"/>
        </w:rPr>
        <w:t>августа</w:t>
      </w:r>
      <w:r>
        <w:rPr>
          <w:sz w:val="24"/>
        </w:rPr>
        <w:t>:</w:t>
      </w:r>
      <w:r>
        <w:rPr>
          <w:spacing w:val="-4"/>
          <w:sz w:val="24"/>
        </w:rPr>
        <w:t xml:space="preserve"> </w:t>
      </w:r>
      <w:r>
        <w:rPr>
          <w:sz w:val="24"/>
        </w:rPr>
        <w:t>День</w:t>
      </w:r>
      <w:r>
        <w:rPr>
          <w:spacing w:val="2"/>
          <w:sz w:val="24"/>
        </w:rPr>
        <w:t xml:space="preserve"> </w:t>
      </w:r>
      <w:r>
        <w:rPr>
          <w:spacing w:val="-2"/>
          <w:sz w:val="24"/>
        </w:rPr>
        <w:t>физкультурника;</w:t>
      </w:r>
    </w:p>
    <w:p w:rsidR="00051D94" w:rsidRDefault="00112A4A">
      <w:pPr>
        <w:pStyle w:val="a3"/>
        <w:spacing w:line="275" w:lineRule="exact"/>
        <w:ind w:firstLine="0"/>
        <w:jc w:val="left"/>
      </w:pPr>
      <w:r>
        <w:rPr>
          <w:b/>
        </w:rPr>
        <w:t>22</w:t>
      </w:r>
      <w:r>
        <w:rPr>
          <w:b/>
          <w:spacing w:val="-4"/>
        </w:rPr>
        <w:t xml:space="preserve"> </w:t>
      </w:r>
      <w:r>
        <w:rPr>
          <w:b/>
        </w:rPr>
        <w:t>августа</w:t>
      </w:r>
      <w:r>
        <w:t>:</w:t>
      </w:r>
      <w:r>
        <w:rPr>
          <w:spacing w:val="-5"/>
        </w:rPr>
        <w:t xml:space="preserve"> </w:t>
      </w:r>
      <w:r>
        <w:t>День</w:t>
      </w:r>
      <w:r>
        <w:rPr>
          <w:spacing w:val="-2"/>
        </w:rPr>
        <w:t xml:space="preserve"> </w:t>
      </w:r>
      <w:r>
        <w:t>Государственного</w:t>
      </w:r>
      <w:r>
        <w:rPr>
          <w:spacing w:val="2"/>
        </w:rPr>
        <w:t xml:space="preserve"> </w:t>
      </w:r>
      <w:r>
        <w:t>флага</w:t>
      </w:r>
      <w:r>
        <w:rPr>
          <w:spacing w:val="-7"/>
        </w:rPr>
        <w:t xml:space="preserve"> </w:t>
      </w:r>
      <w:r>
        <w:t>Российской</w:t>
      </w:r>
      <w:r>
        <w:rPr>
          <w:spacing w:val="-5"/>
        </w:rPr>
        <w:t xml:space="preserve"> </w:t>
      </w:r>
      <w:r>
        <w:rPr>
          <w:spacing w:val="-2"/>
        </w:rPr>
        <w:t>Федерации;</w:t>
      </w:r>
    </w:p>
    <w:p w:rsidR="00051D94" w:rsidRDefault="00112A4A">
      <w:pPr>
        <w:spacing w:before="3"/>
        <w:ind w:left="1239"/>
        <w:rPr>
          <w:sz w:val="24"/>
        </w:rPr>
      </w:pPr>
      <w:r>
        <w:rPr>
          <w:b/>
          <w:sz w:val="24"/>
        </w:rPr>
        <w:t>27</w:t>
      </w:r>
      <w:r>
        <w:rPr>
          <w:b/>
          <w:spacing w:val="-2"/>
          <w:sz w:val="24"/>
        </w:rPr>
        <w:t xml:space="preserve"> </w:t>
      </w:r>
      <w:r>
        <w:rPr>
          <w:b/>
          <w:sz w:val="24"/>
        </w:rPr>
        <w:t>августа:</w:t>
      </w:r>
      <w:r>
        <w:rPr>
          <w:b/>
          <w:spacing w:val="-3"/>
          <w:sz w:val="24"/>
        </w:rPr>
        <w:t xml:space="preserve"> </w:t>
      </w:r>
      <w:r>
        <w:rPr>
          <w:sz w:val="24"/>
        </w:rPr>
        <w:t>День</w:t>
      </w:r>
      <w:r>
        <w:rPr>
          <w:spacing w:val="-5"/>
          <w:sz w:val="24"/>
        </w:rPr>
        <w:t xml:space="preserve"> </w:t>
      </w:r>
      <w:r>
        <w:rPr>
          <w:sz w:val="24"/>
        </w:rPr>
        <w:t>российского</w:t>
      </w:r>
      <w:r>
        <w:rPr>
          <w:spacing w:val="3"/>
          <w:sz w:val="24"/>
        </w:rPr>
        <w:t xml:space="preserve"> </w:t>
      </w:r>
      <w:r>
        <w:rPr>
          <w:spacing w:val="-4"/>
          <w:sz w:val="24"/>
        </w:rPr>
        <w:t>кино.</w:t>
      </w:r>
    </w:p>
    <w:p w:rsidR="00051D94" w:rsidRDefault="00112A4A">
      <w:pPr>
        <w:spacing w:before="2" w:line="275" w:lineRule="exact"/>
        <w:ind w:left="1682" w:right="1285"/>
        <w:jc w:val="center"/>
        <w:rPr>
          <w:b/>
          <w:sz w:val="24"/>
        </w:rPr>
      </w:pPr>
      <w:r>
        <w:rPr>
          <w:b/>
          <w:spacing w:val="-2"/>
          <w:sz w:val="24"/>
          <w:u w:val="single"/>
        </w:rPr>
        <w:t>Сентябрь:</w:t>
      </w:r>
    </w:p>
    <w:p w:rsidR="00051D94" w:rsidRDefault="00112A4A">
      <w:pPr>
        <w:spacing w:line="275" w:lineRule="exact"/>
        <w:ind w:left="934" w:right="7253"/>
        <w:jc w:val="center"/>
        <w:rPr>
          <w:sz w:val="24"/>
        </w:rPr>
      </w:pPr>
      <w:r>
        <w:rPr>
          <w:b/>
          <w:sz w:val="24"/>
        </w:rPr>
        <w:t>1 сентября</w:t>
      </w:r>
      <w:r>
        <w:rPr>
          <w:sz w:val="24"/>
        </w:rPr>
        <w:t xml:space="preserve">: День </w:t>
      </w:r>
      <w:r>
        <w:rPr>
          <w:spacing w:val="-2"/>
          <w:sz w:val="24"/>
        </w:rPr>
        <w:t>знаний;</w:t>
      </w:r>
    </w:p>
    <w:p w:rsidR="00051D94" w:rsidRDefault="00112A4A">
      <w:pPr>
        <w:pStyle w:val="a3"/>
        <w:spacing w:line="242" w:lineRule="auto"/>
        <w:ind w:firstLine="0"/>
        <w:jc w:val="left"/>
      </w:pPr>
      <w:r>
        <w:rPr>
          <w:b/>
        </w:rPr>
        <w:t>3</w:t>
      </w:r>
      <w:r>
        <w:rPr>
          <w:b/>
          <w:spacing w:val="70"/>
        </w:rPr>
        <w:t xml:space="preserve"> </w:t>
      </w:r>
      <w:r>
        <w:rPr>
          <w:b/>
        </w:rPr>
        <w:t>сентября</w:t>
      </w:r>
      <w:r>
        <w:t>:</w:t>
      </w:r>
      <w:r>
        <w:rPr>
          <w:spacing w:val="40"/>
        </w:rPr>
        <w:t xml:space="preserve"> </w:t>
      </w:r>
      <w:r>
        <w:t>День</w:t>
      </w:r>
      <w:r>
        <w:rPr>
          <w:spacing w:val="40"/>
        </w:rPr>
        <w:t xml:space="preserve"> </w:t>
      </w:r>
      <w:r>
        <w:t>окончания</w:t>
      </w:r>
      <w:r>
        <w:rPr>
          <w:spacing w:val="40"/>
        </w:rPr>
        <w:t xml:space="preserve"> </w:t>
      </w:r>
      <w:r>
        <w:t>Второй</w:t>
      </w:r>
      <w:r>
        <w:rPr>
          <w:spacing w:val="40"/>
        </w:rPr>
        <w:t xml:space="preserve"> </w:t>
      </w:r>
      <w:r>
        <w:t>мировой</w:t>
      </w:r>
      <w:r>
        <w:rPr>
          <w:spacing w:val="40"/>
        </w:rPr>
        <w:t xml:space="preserve"> </w:t>
      </w:r>
      <w:r>
        <w:t>войны,</w:t>
      </w:r>
      <w:r>
        <w:rPr>
          <w:spacing w:val="40"/>
        </w:rPr>
        <w:t xml:space="preserve"> </w:t>
      </w:r>
      <w:r>
        <w:t>День</w:t>
      </w:r>
      <w:r>
        <w:rPr>
          <w:spacing w:val="40"/>
        </w:rPr>
        <w:t xml:space="preserve"> </w:t>
      </w:r>
      <w:r>
        <w:t>солидарности</w:t>
      </w:r>
      <w:r>
        <w:rPr>
          <w:spacing w:val="40"/>
        </w:rPr>
        <w:t xml:space="preserve"> </w:t>
      </w:r>
      <w:r>
        <w:t>в</w:t>
      </w:r>
      <w:r>
        <w:rPr>
          <w:spacing w:val="40"/>
        </w:rPr>
        <w:t xml:space="preserve"> </w:t>
      </w:r>
      <w:r>
        <w:t>борьбе</w:t>
      </w:r>
      <w:r>
        <w:rPr>
          <w:spacing w:val="40"/>
        </w:rPr>
        <w:t xml:space="preserve"> </w:t>
      </w:r>
      <w:r>
        <w:t>с</w:t>
      </w:r>
      <w:r>
        <w:rPr>
          <w:spacing w:val="40"/>
        </w:rPr>
        <w:t xml:space="preserve"> </w:t>
      </w:r>
      <w:r>
        <w:rPr>
          <w:spacing w:val="-2"/>
        </w:rPr>
        <w:t>терроризмом;</w:t>
      </w:r>
    </w:p>
    <w:p w:rsidR="00051D94" w:rsidRDefault="00112A4A">
      <w:pPr>
        <w:pStyle w:val="a3"/>
        <w:spacing w:line="271" w:lineRule="exact"/>
        <w:ind w:firstLine="0"/>
        <w:jc w:val="left"/>
      </w:pPr>
      <w:r>
        <w:rPr>
          <w:b/>
        </w:rPr>
        <w:t>8</w:t>
      </w:r>
      <w:r>
        <w:rPr>
          <w:b/>
          <w:spacing w:val="-6"/>
        </w:rPr>
        <w:t xml:space="preserve"> </w:t>
      </w:r>
      <w:r>
        <w:rPr>
          <w:b/>
        </w:rPr>
        <w:t>сентября</w:t>
      </w:r>
      <w:r>
        <w:t>:</w:t>
      </w:r>
      <w:r>
        <w:rPr>
          <w:spacing w:val="-3"/>
        </w:rPr>
        <w:t xml:space="preserve"> </w:t>
      </w:r>
      <w:r>
        <w:t>Международный</w:t>
      </w:r>
      <w:r>
        <w:rPr>
          <w:spacing w:val="-2"/>
        </w:rPr>
        <w:t xml:space="preserve"> </w:t>
      </w:r>
      <w:r>
        <w:t>день</w:t>
      </w:r>
      <w:r>
        <w:rPr>
          <w:spacing w:val="-3"/>
        </w:rPr>
        <w:t xml:space="preserve"> </w:t>
      </w:r>
      <w:r>
        <w:t>распространения</w:t>
      </w:r>
      <w:r>
        <w:rPr>
          <w:spacing w:val="-3"/>
        </w:rPr>
        <w:t xml:space="preserve"> </w:t>
      </w:r>
      <w:r>
        <w:rPr>
          <w:spacing w:val="-2"/>
        </w:rPr>
        <w:t>грамотности;</w:t>
      </w:r>
    </w:p>
    <w:p w:rsidR="00051D94" w:rsidRDefault="00112A4A">
      <w:pPr>
        <w:pStyle w:val="a3"/>
        <w:spacing w:before="1"/>
        <w:ind w:firstLine="0"/>
        <w:jc w:val="left"/>
      </w:pPr>
      <w:r>
        <w:rPr>
          <w:b/>
        </w:rPr>
        <w:t>27</w:t>
      </w:r>
      <w:r>
        <w:rPr>
          <w:b/>
          <w:spacing w:val="-3"/>
        </w:rPr>
        <w:t xml:space="preserve"> </w:t>
      </w:r>
      <w:r>
        <w:rPr>
          <w:b/>
        </w:rPr>
        <w:t>сентября</w:t>
      </w:r>
      <w:r>
        <w:t>: День</w:t>
      </w:r>
      <w:r>
        <w:rPr>
          <w:spacing w:val="-4"/>
        </w:rPr>
        <w:t xml:space="preserve"> </w:t>
      </w:r>
      <w:r>
        <w:t>воспитателя</w:t>
      </w:r>
      <w:r>
        <w:rPr>
          <w:spacing w:val="-5"/>
        </w:rPr>
        <w:t xml:space="preserve"> </w:t>
      </w:r>
      <w:r>
        <w:t>и</w:t>
      </w:r>
      <w:r>
        <w:rPr>
          <w:spacing w:val="1"/>
        </w:rPr>
        <w:t xml:space="preserve"> </w:t>
      </w:r>
      <w:r>
        <w:t>всех</w:t>
      </w:r>
      <w:r>
        <w:rPr>
          <w:spacing w:val="-5"/>
        </w:rPr>
        <w:t xml:space="preserve"> </w:t>
      </w:r>
      <w:r>
        <w:t>дошкольных</w:t>
      </w:r>
      <w:r>
        <w:rPr>
          <w:spacing w:val="-4"/>
        </w:rPr>
        <w:t xml:space="preserve"> </w:t>
      </w:r>
      <w:r>
        <w:rPr>
          <w:spacing w:val="-2"/>
        </w:rPr>
        <w:t>работников.</w:t>
      </w:r>
    </w:p>
    <w:p w:rsidR="00051D94" w:rsidRDefault="00112A4A">
      <w:pPr>
        <w:spacing w:before="2" w:line="275" w:lineRule="exact"/>
        <w:ind w:left="5403"/>
        <w:rPr>
          <w:b/>
          <w:sz w:val="24"/>
        </w:rPr>
      </w:pPr>
      <w:r>
        <w:rPr>
          <w:b/>
          <w:spacing w:val="-2"/>
          <w:sz w:val="24"/>
          <w:u w:val="single"/>
        </w:rPr>
        <w:t>Октябрь:</w:t>
      </w:r>
    </w:p>
    <w:p w:rsidR="00051D94" w:rsidRDefault="00112A4A">
      <w:pPr>
        <w:pStyle w:val="a3"/>
        <w:spacing w:line="274" w:lineRule="exact"/>
        <w:ind w:firstLine="0"/>
        <w:jc w:val="left"/>
      </w:pPr>
      <w:r>
        <w:rPr>
          <w:b/>
        </w:rPr>
        <w:t>1</w:t>
      </w:r>
      <w:r>
        <w:rPr>
          <w:b/>
          <w:spacing w:val="-2"/>
        </w:rPr>
        <w:t xml:space="preserve"> </w:t>
      </w:r>
      <w:r>
        <w:rPr>
          <w:b/>
        </w:rPr>
        <w:t>октября</w:t>
      </w:r>
      <w:r>
        <w:t>:</w:t>
      </w:r>
      <w:r>
        <w:rPr>
          <w:spacing w:val="-7"/>
        </w:rPr>
        <w:t xml:space="preserve"> </w:t>
      </w:r>
      <w:r>
        <w:t>Международный</w:t>
      </w:r>
      <w:r>
        <w:rPr>
          <w:spacing w:val="-1"/>
        </w:rPr>
        <w:t xml:space="preserve"> </w:t>
      </w:r>
      <w:r>
        <w:t>день</w:t>
      </w:r>
      <w:r>
        <w:rPr>
          <w:spacing w:val="-6"/>
        </w:rPr>
        <w:t xml:space="preserve"> </w:t>
      </w:r>
      <w:r>
        <w:t>пожилых</w:t>
      </w:r>
      <w:r>
        <w:rPr>
          <w:spacing w:val="-2"/>
        </w:rPr>
        <w:t xml:space="preserve"> </w:t>
      </w:r>
      <w:r>
        <w:t>людей;</w:t>
      </w:r>
      <w:r>
        <w:rPr>
          <w:spacing w:val="-6"/>
        </w:rPr>
        <w:t xml:space="preserve"> </w:t>
      </w:r>
      <w:r>
        <w:t>Международный</w:t>
      </w:r>
      <w:r>
        <w:rPr>
          <w:spacing w:val="-2"/>
        </w:rPr>
        <w:t xml:space="preserve"> </w:t>
      </w:r>
      <w:r>
        <w:t>день</w:t>
      </w:r>
      <w:r>
        <w:rPr>
          <w:spacing w:val="-1"/>
        </w:rPr>
        <w:t xml:space="preserve"> </w:t>
      </w:r>
      <w:r>
        <w:rPr>
          <w:spacing w:val="-2"/>
        </w:rPr>
        <w:t>музыки;</w:t>
      </w:r>
    </w:p>
    <w:p w:rsidR="00051D94" w:rsidRDefault="00112A4A">
      <w:pPr>
        <w:spacing w:line="275" w:lineRule="exact"/>
        <w:ind w:left="1239"/>
        <w:rPr>
          <w:sz w:val="24"/>
        </w:rPr>
      </w:pPr>
      <w:r>
        <w:rPr>
          <w:b/>
          <w:sz w:val="24"/>
        </w:rPr>
        <w:t>4</w:t>
      </w:r>
      <w:r>
        <w:rPr>
          <w:b/>
          <w:spacing w:val="-1"/>
          <w:sz w:val="24"/>
        </w:rPr>
        <w:t xml:space="preserve"> </w:t>
      </w:r>
      <w:r>
        <w:rPr>
          <w:b/>
          <w:sz w:val="24"/>
        </w:rPr>
        <w:t>октября:</w:t>
      </w:r>
      <w:r>
        <w:rPr>
          <w:b/>
          <w:spacing w:val="2"/>
          <w:sz w:val="24"/>
        </w:rPr>
        <w:t xml:space="preserve"> </w:t>
      </w:r>
      <w:r>
        <w:rPr>
          <w:sz w:val="24"/>
        </w:rPr>
        <w:t>День</w:t>
      </w:r>
      <w:r>
        <w:rPr>
          <w:spacing w:val="-5"/>
          <w:sz w:val="24"/>
        </w:rPr>
        <w:t xml:space="preserve"> </w:t>
      </w:r>
      <w:r>
        <w:rPr>
          <w:sz w:val="24"/>
        </w:rPr>
        <w:t>защиты</w:t>
      </w:r>
      <w:r>
        <w:rPr>
          <w:spacing w:val="-2"/>
          <w:sz w:val="24"/>
        </w:rPr>
        <w:t xml:space="preserve"> животных;</w:t>
      </w:r>
    </w:p>
    <w:p w:rsidR="00051D94" w:rsidRDefault="00112A4A">
      <w:pPr>
        <w:spacing w:before="3" w:line="275" w:lineRule="exact"/>
        <w:ind w:left="1239"/>
        <w:rPr>
          <w:sz w:val="24"/>
        </w:rPr>
      </w:pPr>
      <w:r>
        <w:rPr>
          <w:b/>
          <w:sz w:val="24"/>
        </w:rPr>
        <w:t>5</w:t>
      </w:r>
      <w:r>
        <w:rPr>
          <w:b/>
          <w:spacing w:val="-1"/>
          <w:sz w:val="24"/>
        </w:rPr>
        <w:t xml:space="preserve"> </w:t>
      </w:r>
      <w:r>
        <w:rPr>
          <w:b/>
          <w:sz w:val="24"/>
        </w:rPr>
        <w:t>октября:</w:t>
      </w:r>
      <w:r>
        <w:rPr>
          <w:b/>
          <w:spacing w:val="3"/>
          <w:sz w:val="24"/>
        </w:rPr>
        <w:t xml:space="preserve"> </w:t>
      </w:r>
      <w:r>
        <w:rPr>
          <w:sz w:val="24"/>
        </w:rPr>
        <w:t>День</w:t>
      </w:r>
      <w:r>
        <w:rPr>
          <w:spacing w:val="-4"/>
          <w:sz w:val="24"/>
        </w:rPr>
        <w:t xml:space="preserve"> </w:t>
      </w:r>
      <w:r>
        <w:rPr>
          <w:spacing w:val="-2"/>
          <w:sz w:val="24"/>
        </w:rPr>
        <w:t>учителя;</w:t>
      </w:r>
    </w:p>
    <w:p w:rsidR="00051D94" w:rsidRDefault="00112A4A">
      <w:pPr>
        <w:tabs>
          <w:tab w:val="left" w:pos="10627"/>
        </w:tabs>
        <w:spacing w:line="275" w:lineRule="exact"/>
        <w:ind w:left="1210"/>
        <w:rPr>
          <w:sz w:val="24"/>
        </w:rPr>
      </w:pPr>
      <w:r>
        <w:rPr>
          <w:b/>
          <w:color w:val="000000"/>
          <w:sz w:val="24"/>
          <w:shd w:val="clear" w:color="auto" w:fill="F7F7F7"/>
        </w:rPr>
        <w:t>14</w:t>
      </w:r>
      <w:r>
        <w:rPr>
          <w:b/>
          <w:color w:val="000000"/>
          <w:spacing w:val="-1"/>
          <w:sz w:val="24"/>
          <w:shd w:val="clear" w:color="auto" w:fill="F7F7F7"/>
        </w:rPr>
        <w:t xml:space="preserve"> </w:t>
      </w:r>
      <w:r>
        <w:rPr>
          <w:b/>
          <w:color w:val="000000"/>
          <w:sz w:val="24"/>
          <w:shd w:val="clear" w:color="auto" w:fill="F7F7F7"/>
        </w:rPr>
        <w:t>октября</w:t>
      </w:r>
      <w:r>
        <w:rPr>
          <w:color w:val="000000"/>
          <w:sz w:val="24"/>
          <w:shd w:val="clear" w:color="auto" w:fill="F7F7F7"/>
        </w:rPr>
        <w:t>:</w:t>
      </w:r>
      <w:r>
        <w:rPr>
          <w:color w:val="000000"/>
          <w:spacing w:val="-4"/>
          <w:sz w:val="24"/>
          <w:shd w:val="clear" w:color="auto" w:fill="F7F7F7"/>
        </w:rPr>
        <w:t xml:space="preserve"> </w:t>
      </w:r>
      <w:r>
        <w:rPr>
          <w:color w:val="000000"/>
          <w:sz w:val="24"/>
          <w:shd w:val="clear" w:color="auto" w:fill="F7F7F7"/>
        </w:rPr>
        <w:t>День</w:t>
      </w:r>
      <w:r>
        <w:rPr>
          <w:color w:val="000000"/>
          <w:spacing w:val="-4"/>
          <w:sz w:val="24"/>
          <w:shd w:val="clear" w:color="auto" w:fill="F7F7F7"/>
        </w:rPr>
        <w:t xml:space="preserve"> </w:t>
      </w:r>
      <w:r>
        <w:rPr>
          <w:color w:val="000000"/>
          <w:sz w:val="24"/>
          <w:shd w:val="clear" w:color="auto" w:fill="F7F7F7"/>
        </w:rPr>
        <w:t>флага</w:t>
      </w:r>
      <w:r>
        <w:rPr>
          <w:color w:val="000000"/>
          <w:spacing w:val="-1"/>
          <w:sz w:val="24"/>
          <w:shd w:val="clear" w:color="auto" w:fill="F7F7F7"/>
        </w:rPr>
        <w:t xml:space="preserve"> </w:t>
      </w:r>
      <w:r>
        <w:rPr>
          <w:color w:val="000000"/>
          <w:sz w:val="24"/>
          <w:shd w:val="clear" w:color="auto" w:fill="F7F7F7"/>
        </w:rPr>
        <w:t xml:space="preserve">Белгородской </w:t>
      </w:r>
      <w:r>
        <w:rPr>
          <w:color w:val="000000"/>
          <w:spacing w:val="-2"/>
          <w:sz w:val="24"/>
          <w:shd w:val="clear" w:color="auto" w:fill="F7F7F7"/>
        </w:rPr>
        <w:t>области;</w:t>
      </w:r>
      <w:r>
        <w:rPr>
          <w:color w:val="000000"/>
          <w:sz w:val="24"/>
          <w:shd w:val="clear" w:color="auto" w:fill="F7F7F7"/>
        </w:rPr>
        <w:tab/>
      </w:r>
    </w:p>
    <w:p w:rsidR="00051D94" w:rsidRDefault="00112A4A">
      <w:pPr>
        <w:spacing w:before="2"/>
        <w:ind w:left="1239"/>
        <w:rPr>
          <w:sz w:val="24"/>
        </w:rPr>
      </w:pPr>
      <w:r>
        <w:rPr>
          <w:b/>
          <w:sz w:val="24"/>
        </w:rPr>
        <w:t>Третье воскресенье</w:t>
      </w:r>
      <w:r>
        <w:rPr>
          <w:b/>
          <w:spacing w:val="-5"/>
          <w:sz w:val="24"/>
        </w:rPr>
        <w:t xml:space="preserve"> </w:t>
      </w:r>
      <w:r>
        <w:rPr>
          <w:b/>
          <w:sz w:val="24"/>
        </w:rPr>
        <w:t>октября:</w:t>
      </w:r>
      <w:r>
        <w:rPr>
          <w:b/>
          <w:spacing w:val="7"/>
          <w:sz w:val="24"/>
        </w:rPr>
        <w:t xml:space="preserve"> </w:t>
      </w:r>
      <w:r>
        <w:rPr>
          <w:sz w:val="24"/>
        </w:rPr>
        <w:t>День</w:t>
      </w:r>
      <w:r>
        <w:rPr>
          <w:spacing w:val="-8"/>
          <w:sz w:val="24"/>
        </w:rPr>
        <w:t xml:space="preserve"> </w:t>
      </w:r>
      <w:r>
        <w:rPr>
          <w:sz w:val="24"/>
        </w:rPr>
        <w:t>отца</w:t>
      </w:r>
      <w:r>
        <w:rPr>
          <w:spacing w:val="-5"/>
          <w:sz w:val="24"/>
        </w:rPr>
        <w:t xml:space="preserve"> </w:t>
      </w:r>
      <w:r>
        <w:rPr>
          <w:sz w:val="24"/>
        </w:rPr>
        <w:t>в</w:t>
      </w:r>
      <w:r>
        <w:rPr>
          <w:spacing w:val="-1"/>
          <w:sz w:val="24"/>
        </w:rPr>
        <w:t xml:space="preserve"> </w:t>
      </w:r>
      <w:r>
        <w:rPr>
          <w:spacing w:val="-2"/>
          <w:sz w:val="24"/>
        </w:rPr>
        <w:t>России.</w:t>
      </w:r>
    </w:p>
    <w:p w:rsidR="00051D94" w:rsidRDefault="00112A4A">
      <w:pPr>
        <w:spacing w:before="3"/>
        <w:ind w:left="5470"/>
        <w:rPr>
          <w:b/>
          <w:sz w:val="24"/>
        </w:rPr>
      </w:pPr>
      <w:r>
        <w:rPr>
          <w:b/>
          <w:spacing w:val="-2"/>
          <w:sz w:val="24"/>
          <w:u w:val="single"/>
        </w:rPr>
        <w:t>Ноябрь:</w:t>
      </w:r>
    </w:p>
    <w:p w:rsidR="00051D94" w:rsidRDefault="00112A4A">
      <w:pPr>
        <w:spacing w:line="273" w:lineRule="exact"/>
        <w:ind w:left="1239"/>
        <w:rPr>
          <w:sz w:val="24"/>
        </w:rPr>
      </w:pPr>
      <w:r>
        <w:rPr>
          <w:b/>
          <w:sz w:val="24"/>
        </w:rPr>
        <w:t>4</w:t>
      </w:r>
      <w:r>
        <w:rPr>
          <w:b/>
          <w:spacing w:val="-1"/>
          <w:sz w:val="24"/>
        </w:rPr>
        <w:t xml:space="preserve"> </w:t>
      </w:r>
      <w:r>
        <w:rPr>
          <w:b/>
          <w:sz w:val="24"/>
        </w:rPr>
        <w:t>ноября:</w:t>
      </w:r>
      <w:r>
        <w:rPr>
          <w:b/>
          <w:spacing w:val="-2"/>
          <w:sz w:val="24"/>
        </w:rPr>
        <w:t xml:space="preserve"> </w:t>
      </w:r>
      <w:r>
        <w:rPr>
          <w:sz w:val="24"/>
        </w:rPr>
        <w:t>День</w:t>
      </w:r>
      <w:r>
        <w:rPr>
          <w:spacing w:val="-5"/>
          <w:sz w:val="24"/>
        </w:rPr>
        <w:t xml:space="preserve"> </w:t>
      </w:r>
      <w:r>
        <w:rPr>
          <w:sz w:val="24"/>
        </w:rPr>
        <w:t>народного</w:t>
      </w:r>
      <w:r>
        <w:rPr>
          <w:spacing w:val="4"/>
          <w:sz w:val="24"/>
        </w:rPr>
        <w:t xml:space="preserve"> </w:t>
      </w:r>
      <w:r>
        <w:rPr>
          <w:spacing w:val="-2"/>
          <w:sz w:val="24"/>
        </w:rPr>
        <w:t>единства;</w:t>
      </w:r>
    </w:p>
    <w:p w:rsidR="00051D94" w:rsidRDefault="00112A4A">
      <w:pPr>
        <w:pStyle w:val="a3"/>
        <w:spacing w:line="242" w:lineRule="auto"/>
        <w:ind w:right="843" w:firstLine="0"/>
        <w:jc w:val="left"/>
      </w:pPr>
      <w:r>
        <w:rPr>
          <w:b/>
        </w:rPr>
        <w:t xml:space="preserve">8 ноября: </w:t>
      </w:r>
      <w:r>
        <w:t>День памяти погибших при исполнении служебных обязанностей сотрудников органов внутренних дел России;</w:t>
      </w:r>
    </w:p>
    <w:p w:rsidR="00051D94" w:rsidRDefault="00112A4A">
      <w:pPr>
        <w:spacing w:line="271" w:lineRule="exact"/>
        <w:ind w:left="1239"/>
        <w:rPr>
          <w:sz w:val="24"/>
        </w:rPr>
      </w:pPr>
      <w:r>
        <w:rPr>
          <w:b/>
          <w:sz w:val="24"/>
        </w:rPr>
        <w:t>Последнее</w:t>
      </w:r>
      <w:r>
        <w:rPr>
          <w:b/>
          <w:spacing w:val="-1"/>
          <w:sz w:val="24"/>
        </w:rPr>
        <w:t xml:space="preserve"> </w:t>
      </w:r>
      <w:r>
        <w:rPr>
          <w:b/>
          <w:sz w:val="24"/>
        </w:rPr>
        <w:t>воскресенье</w:t>
      </w:r>
      <w:r>
        <w:rPr>
          <w:b/>
          <w:spacing w:val="-1"/>
          <w:sz w:val="24"/>
        </w:rPr>
        <w:t xml:space="preserve"> </w:t>
      </w:r>
      <w:r>
        <w:rPr>
          <w:b/>
          <w:sz w:val="24"/>
        </w:rPr>
        <w:t xml:space="preserve">ноября: </w:t>
      </w:r>
      <w:r>
        <w:rPr>
          <w:sz w:val="24"/>
        </w:rPr>
        <w:t>День</w:t>
      </w:r>
      <w:r>
        <w:rPr>
          <w:spacing w:val="-3"/>
          <w:sz w:val="24"/>
        </w:rPr>
        <w:t xml:space="preserve"> </w:t>
      </w:r>
      <w:r>
        <w:rPr>
          <w:sz w:val="24"/>
        </w:rPr>
        <w:t>матери</w:t>
      </w:r>
      <w:r>
        <w:rPr>
          <w:spacing w:val="-4"/>
          <w:sz w:val="24"/>
        </w:rPr>
        <w:t xml:space="preserve"> </w:t>
      </w:r>
      <w:r>
        <w:rPr>
          <w:sz w:val="24"/>
        </w:rPr>
        <w:t>в</w:t>
      </w:r>
      <w:r>
        <w:rPr>
          <w:spacing w:val="3"/>
          <w:sz w:val="24"/>
        </w:rPr>
        <w:t xml:space="preserve"> </w:t>
      </w:r>
      <w:r>
        <w:rPr>
          <w:spacing w:val="-2"/>
          <w:sz w:val="24"/>
        </w:rPr>
        <w:t>России;</w:t>
      </w:r>
    </w:p>
    <w:p w:rsidR="00051D94" w:rsidRDefault="00112A4A">
      <w:pPr>
        <w:pStyle w:val="a3"/>
        <w:spacing w:before="2"/>
        <w:ind w:firstLine="0"/>
        <w:jc w:val="left"/>
      </w:pPr>
      <w:r>
        <w:rPr>
          <w:b/>
        </w:rPr>
        <w:t>30</w:t>
      </w:r>
      <w:r>
        <w:rPr>
          <w:b/>
          <w:spacing w:val="-5"/>
        </w:rPr>
        <w:t xml:space="preserve"> </w:t>
      </w:r>
      <w:r>
        <w:rPr>
          <w:b/>
        </w:rPr>
        <w:t>ноября:</w:t>
      </w:r>
      <w:r>
        <w:rPr>
          <w:b/>
          <w:spacing w:val="-4"/>
        </w:rPr>
        <w:t xml:space="preserve"> </w:t>
      </w:r>
      <w:r>
        <w:t>День</w:t>
      </w:r>
      <w:r>
        <w:rPr>
          <w:spacing w:val="-3"/>
        </w:rPr>
        <w:t xml:space="preserve"> </w:t>
      </w:r>
      <w:r>
        <w:t>Государственного</w:t>
      </w:r>
      <w:r>
        <w:rPr>
          <w:spacing w:val="-2"/>
        </w:rPr>
        <w:t xml:space="preserve"> </w:t>
      </w:r>
      <w:r>
        <w:t>герба</w:t>
      </w:r>
      <w:r>
        <w:rPr>
          <w:spacing w:val="-3"/>
        </w:rPr>
        <w:t xml:space="preserve"> </w:t>
      </w:r>
      <w:r>
        <w:t>Российской</w:t>
      </w:r>
      <w:r>
        <w:rPr>
          <w:spacing w:val="-6"/>
        </w:rPr>
        <w:t xml:space="preserve"> </w:t>
      </w:r>
      <w:r>
        <w:rPr>
          <w:spacing w:val="-2"/>
        </w:rPr>
        <w:t>Федерации.</w:t>
      </w:r>
    </w:p>
    <w:p w:rsidR="00051D94" w:rsidRDefault="00112A4A">
      <w:pPr>
        <w:spacing w:before="2" w:line="275" w:lineRule="exact"/>
        <w:ind w:left="5422"/>
        <w:rPr>
          <w:b/>
          <w:sz w:val="24"/>
        </w:rPr>
      </w:pPr>
      <w:r>
        <w:rPr>
          <w:b/>
          <w:spacing w:val="-2"/>
          <w:sz w:val="24"/>
          <w:u w:val="single"/>
        </w:rPr>
        <w:t>Декабрь:</w:t>
      </w:r>
    </w:p>
    <w:p w:rsidR="00051D94" w:rsidRDefault="00112A4A">
      <w:pPr>
        <w:pStyle w:val="a3"/>
        <w:ind w:right="850" w:firstLine="0"/>
      </w:pPr>
      <w:r>
        <w:rPr>
          <w:b/>
        </w:rPr>
        <w:t xml:space="preserve">3 декабря: </w:t>
      </w:r>
      <w:r>
        <w:t>День неизвестного солдата; Международный день инвалидов (рекомендуется включать в план воспитательной работы с дошкольниками регионально и/или</w:t>
      </w:r>
      <w:r>
        <w:rPr>
          <w:spacing w:val="40"/>
        </w:rPr>
        <w:t xml:space="preserve"> </w:t>
      </w:r>
      <w:r>
        <w:rPr>
          <w:spacing w:val="-2"/>
        </w:rPr>
        <w:t>ситуативно);</w:t>
      </w:r>
    </w:p>
    <w:p w:rsidR="00051D94" w:rsidRDefault="00112A4A">
      <w:pPr>
        <w:spacing w:before="66"/>
        <w:ind w:left="1239"/>
        <w:rPr>
          <w:sz w:val="24"/>
        </w:rPr>
      </w:pPr>
      <w:r>
        <w:rPr>
          <w:b/>
          <w:sz w:val="24"/>
        </w:rPr>
        <w:t>5</w:t>
      </w:r>
      <w:r>
        <w:rPr>
          <w:b/>
          <w:spacing w:val="-1"/>
          <w:sz w:val="24"/>
        </w:rPr>
        <w:t xml:space="preserve"> </w:t>
      </w:r>
      <w:r>
        <w:rPr>
          <w:b/>
          <w:sz w:val="24"/>
        </w:rPr>
        <w:t>декабря:</w:t>
      </w:r>
      <w:r>
        <w:rPr>
          <w:b/>
          <w:spacing w:val="1"/>
          <w:sz w:val="24"/>
        </w:rPr>
        <w:t xml:space="preserve"> </w:t>
      </w:r>
      <w:r>
        <w:rPr>
          <w:sz w:val="24"/>
        </w:rPr>
        <w:t>День</w:t>
      </w:r>
      <w:r>
        <w:rPr>
          <w:spacing w:val="-4"/>
          <w:sz w:val="24"/>
        </w:rPr>
        <w:t xml:space="preserve"> </w:t>
      </w:r>
      <w:r>
        <w:rPr>
          <w:sz w:val="24"/>
        </w:rPr>
        <w:t>добровольца</w:t>
      </w:r>
      <w:r>
        <w:rPr>
          <w:spacing w:val="-7"/>
          <w:sz w:val="24"/>
        </w:rPr>
        <w:t xml:space="preserve"> </w:t>
      </w:r>
      <w:r>
        <w:rPr>
          <w:sz w:val="24"/>
        </w:rPr>
        <w:t>(волонтера)</w:t>
      </w:r>
      <w:r>
        <w:rPr>
          <w:spacing w:val="-3"/>
          <w:sz w:val="24"/>
        </w:rPr>
        <w:t xml:space="preserve"> </w:t>
      </w:r>
      <w:r>
        <w:rPr>
          <w:sz w:val="24"/>
        </w:rPr>
        <w:t>в</w:t>
      </w:r>
      <w:r>
        <w:rPr>
          <w:spacing w:val="-3"/>
          <w:sz w:val="24"/>
        </w:rPr>
        <w:t xml:space="preserve"> </w:t>
      </w:r>
      <w:r>
        <w:rPr>
          <w:spacing w:val="-2"/>
          <w:sz w:val="24"/>
        </w:rPr>
        <w:t>России;</w:t>
      </w:r>
    </w:p>
    <w:p w:rsidR="00051D94" w:rsidRDefault="00112A4A">
      <w:pPr>
        <w:spacing w:before="3" w:line="275" w:lineRule="exact"/>
        <w:ind w:left="1239"/>
        <w:rPr>
          <w:sz w:val="24"/>
        </w:rPr>
      </w:pPr>
      <w:r>
        <w:rPr>
          <w:b/>
          <w:sz w:val="24"/>
        </w:rPr>
        <w:t>8</w:t>
      </w:r>
      <w:r>
        <w:rPr>
          <w:b/>
          <w:spacing w:val="-4"/>
          <w:sz w:val="24"/>
        </w:rPr>
        <w:t xml:space="preserve"> </w:t>
      </w:r>
      <w:r>
        <w:rPr>
          <w:b/>
          <w:sz w:val="24"/>
        </w:rPr>
        <w:t>декабря:</w:t>
      </w:r>
      <w:r>
        <w:rPr>
          <w:b/>
          <w:spacing w:val="-2"/>
          <w:sz w:val="24"/>
        </w:rPr>
        <w:t xml:space="preserve"> </w:t>
      </w:r>
      <w:r>
        <w:rPr>
          <w:sz w:val="24"/>
        </w:rPr>
        <w:t>Международный</w:t>
      </w:r>
      <w:r>
        <w:rPr>
          <w:spacing w:val="-3"/>
          <w:sz w:val="24"/>
        </w:rPr>
        <w:t xml:space="preserve"> </w:t>
      </w:r>
      <w:r>
        <w:rPr>
          <w:sz w:val="24"/>
        </w:rPr>
        <w:t>день</w:t>
      </w:r>
      <w:r>
        <w:rPr>
          <w:spacing w:val="-3"/>
          <w:sz w:val="24"/>
        </w:rPr>
        <w:t xml:space="preserve"> </w:t>
      </w:r>
      <w:r>
        <w:rPr>
          <w:spacing w:val="-2"/>
          <w:sz w:val="24"/>
        </w:rPr>
        <w:t>художника;</w:t>
      </w:r>
    </w:p>
    <w:p w:rsidR="00051D94" w:rsidRDefault="00112A4A">
      <w:pPr>
        <w:spacing w:line="275" w:lineRule="exact"/>
        <w:ind w:left="1239"/>
        <w:rPr>
          <w:sz w:val="24"/>
        </w:rPr>
      </w:pPr>
      <w:r>
        <w:rPr>
          <w:b/>
          <w:sz w:val="24"/>
        </w:rPr>
        <w:t>9</w:t>
      </w:r>
      <w:r>
        <w:rPr>
          <w:b/>
          <w:spacing w:val="-1"/>
          <w:sz w:val="24"/>
        </w:rPr>
        <w:t xml:space="preserve"> </w:t>
      </w:r>
      <w:r>
        <w:rPr>
          <w:b/>
          <w:sz w:val="24"/>
        </w:rPr>
        <w:t>декабря:</w:t>
      </w:r>
      <w:r>
        <w:rPr>
          <w:b/>
          <w:spacing w:val="2"/>
          <w:sz w:val="24"/>
        </w:rPr>
        <w:t xml:space="preserve"> </w:t>
      </w:r>
      <w:r>
        <w:rPr>
          <w:sz w:val="24"/>
        </w:rPr>
        <w:t>День</w:t>
      </w:r>
      <w:r>
        <w:rPr>
          <w:spacing w:val="-4"/>
          <w:sz w:val="24"/>
        </w:rPr>
        <w:t xml:space="preserve"> </w:t>
      </w:r>
      <w:r>
        <w:rPr>
          <w:sz w:val="24"/>
        </w:rPr>
        <w:t>Героев</w:t>
      </w:r>
      <w:r>
        <w:rPr>
          <w:spacing w:val="-3"/>
          <w:sz w:val="24"/>
        </w:rPr>
        <w:t xml:space="preserve"> </w:t>
      </w:r>
      <w:r>
        <w:rPr>
          <w:spacing w:val="-2"/>
          <w:sz w:val="24"/>
        </w:rPr>
        <w:t>Отечества;</w:t>
      </w:r>
    </w:p>
    <w:p w:rsidR="00051D94" w:rsidRDefault="00112A4A">
      <w:pPr>
        <w:spacing w:before="2" w:line="275" w:lineRule="exact"/>
        <w:ind w:left="1239"/>
        <w:rPr>
          <w:sz w:val="24"/>
        </w:rPr>
      </w:pPr>
      <w:r>
        <w:rPr>
          <w:b/>
          <w:sz w:val="24"/>
        </w:rPr>
        <w:t>12</w:t>
      </w:r>
      <w:r>
        <w:rPr>
          <w:b/>
          <w:spacing w:val="-4"/>
          <w:sz w:val="24"/>
        </w:rPr>
        <w:t xml:space="preserve"> </w:t>
      </w:r>
      <w:r>
        <w:rPr>
          <w:b/>
          <w:sz w:val="24"/>
        </w:rPr>
        <w:t xml:space="preserve">декабря: </w:t>
      </w:r>
      <w:r>
        <w:rPr>
          <w:sz w:val="24"/>
        </w:rPr>
        <w:t>День</w:t>
      </w:r>
      <w:r>
        <w:rPr>
          <w:spacing w:val="-7"/>
          <w:sz w:val="24"/>
        </w:rPr>
        <w:t xml:space="preserve"> </w:t>
      </w:r>
      <w:r>
        <w:rPr>
          <w:sz w:val="24"/>
        </w:rPr>
        <w:t>Конституции</w:t>
      </w:r>
      <w:r>
        <w:rPr>
          <w:spacing w:val="-3"/>
          <w:sz w:val="24"/>
        </w:rPr>
        <w:t xml:space="preserve"> </w:t>
      </w:r>
      <w:r>
        <w:rPr>
          <w:sz w:val="24"/>
        </w:rPr>
        <w:t>Российской</w:t>
      </w:r>
      <w:r>
        <w:rPr>
          <w:spacing w:val="-6"/>
          <w:sz w:val="24"/>
        </w:rPr>
        <w:t xml:space="preserve"> </w:t>
      </w:r>
      <w:r>
        <w:rPr>
          <w:spacing w:val="-2"/>
          <w:sz w:val="24"/>
        </w:rPr>
        <w:t>Федерации;</w:t>
      </w:r>
    </w:p>
    <w:p w:rsidR="00051D94" w:rsidRDefault="00112A4A">
      <w:pPr>
        <w:spacing w:line="275" w:lineRule="exact"/>
        <w:ind w:left="1239"/>
        <w:rPr>
          <w:sz w:val="24"/>
        </w:rPr>
      </w:pPr>
      <w:r>
        <w:rPr>
          <w:b/>
          <w:sz w:val="24"/>
        </w:rPr>
        <w:t>31</w:t>
      </w:r>
      <w:r>
        <w:rPr>
          <w:b/>
          <w:spacing w:val="-4"/>
          <w:sz w:val="24"/>
        </w:rPr>
        <w:t xml:space="preserve"> </w:t>
      </w:r>
      <w:r>
        <w:rPr>
          <w:b/>
          <w:sz w:val="24"/>
        </w:rPr>
        <w:t>декабря:</w:t>
      </w:r>
      <w:r>
        <w:rPr>
          <w:b/>
          <w:spacing w:val="2"/>
          <w:sz w:val="24"/>
        </w:rPr>
        <w:t xml:space="preserve"> </w:t>
      </w:r>
      <w:r>
        <w:rPr>
          <w:sz w:val="24"/>
        </w:rPr>
        <w:t>Новый</w:t>
      </w:r>
      <w:r>
        <w:rPr>
          <w:spacing w:val="-5"/>
          <w:sz w:val="24"/>
        </w:rPr>
        <w:t xml:space="preserve"> </w:t>
      </w:r>
      <w:r>
        <w:rPr>
          <w:spacing w:val="-4"/>
          <w:sz w:val="24"/>
        </w:rPr>
        <w:t>год.</w:t>
      </w:r>
    </w:p>
    <w:p w:rsidR="00051D94" w:rsidRDefault="00051D94">
      <w:pPr>
        <w:pStyle w:val="a3"/>
        <w:spacing w:before="6"/>
        <w:ind w:left="0" w:firstLine="0"/>
        <w:jc w:val="left"/>
      </w:pPr>
    </w:p>
    <w:p w:rsidR="002C3CEE" w:rsidRDefault="00112A4A" w:rsidP="002C3CEE">
      <w:pPr>
        <w:spacing w:line="242" w:lineRule="auto"/>
        <w:ind w:left="1950" w:right="851" w:hanging="216"/>
        <w:jc w:val="both"/>
        <w:rPr>
          <w:b/>
          <w:sz w:val="24"/>
        </w:rPr>
      </w:pPr>
      <w:r>
        <w:rPr>
          <w:b/>
          <w:sz w:val="24"/>
          <w:u w:val="single"/>
        </w:rPr>
        <w:t>Часть Программы, формируемая участниками образовательных отношений</w:t>
      </w:r>
      <w:r>
        <w:rPr>
          <w:b/>
          <w:sz w:val="24"/>
        </w:rPr>
        <w:t xml:space="preserve"> </w:t>
      </w:r>
    </w:p>
    <w:p w:rsidR="002C3CEE" w:rsidRDefault="002C3CEE" w:rsidP="002C3CEE">
      <w:pPr>
        <w:spacing w:line="242" w:lineRule="auto"/>
        <w:ind w:left="1950" w:right="851" w:hanging="216"/>
        <w:jc w:val="both"/>
        <w:rPr>
          <w:b/>
          <w:sz w:val="24"/>
        </w:rPr>
      </w:pPr>
    </w:p>
    <w:p w:rsidR="002C3CEE" w:rsidRPr="002C3CEE" w:rsidRDefault="002C3CEE" w:rsidP="002C3CEE">
      <w:pPr>
        <w:spacing w:line="242" w:lineRule="auto"/>
        <w:ind w:left="1276" w:right="851" w:firstLine="458"/>
        <w:jc w:val="both"/>
        <w:rPr>
          <w:sz w:val="24"/>
        </w:rPr>
      </w:pPr>
      <w:r w:rsidRPr="002C3CEE">
        <w:rPr>
          <w:sz w:val="24"/>
        </w:rPr>
        <w:t>Организационный раздел Парциальной программы дошкольного образования «Здравствуй, мир Белогорья» (образовательная область «Познавательное развитие») Л.В. Серых, Г.А. Репринцева представлен следующими разделами:</w:t>
      </w:r>
    </w:p>
    <w:p w:rsidR="002C3CEE" w:rsidRPr="002C3CEE" w:rsidRDefault="002C3CEE" w:rsidP="002C3CEE">
      <w:pPr>
        <w:spacing w:line="242" w:lineRule="auto"/>
        <w:ind w:left="1276" w:right="851" w:firstLine="458"/>
        <w:jc w:val="both"/>
        <w:rPr>
          <w:sz w:val="24"/>
        </w:rPr>
      </w:pPr>
      <w:r w:rsidRPr="002C3CEE">
        <w:rPr>
          <w:sz w:val="24"/>
        </w:rPr>
        <w:t>Информационное сопровождение программы</w:t>
      </w:r>
    </w:p>
    <w:p w:rsidR="002C3CEE" w:rsidRPr="002C3CEE" w:rsidRDefault="002C3CEE" w:rsidP="002C3CEE">
      <w:pPr>
        <w:spacing w:line="242" w:lineRule="auto"/>
        <w:ind w:left="1276" w:right="851" w:firstLine="458"/>
        <w:jc w:val="both"/>
        <w:rPr>
          <w:sz w:val="24"/>
        </w:rPr>
      </w:pPr>
      <w:r w:rsidRPr="002C3CEE">
        <w:rPr>
          <w:sz w:val="24"/>
        </w:rPr>
        <w:t>Информационное сопровождение программы содержит электронное методическое пособие для воспитателя и рабочую тетрадь для дошкольников. 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Рабочая тетрадь разработана с учетом возрастных особенностей и интересов детей, включает задания и упражнения для развития познавательного интереса, ситуационные задачи сравнения, анализа, синтеза.</w:t>
      </w:r>
    </w:p>
    <w:p w:rsidR="002C3CEE" w:rsidRPr="002C3CEE" w:rsidRDefault="002C3CEE" w:rsidP="002C3CEE">
      <w:pPr>
        <w:spacing w:line="242" w:lineRule="auto"/>
        <w:ind w:left="1276" w:right="851" w:firstLine="458"/>
        <w:jc w:val="both"/>
        <w:rPr>
          <w:sz w:val="24"/>
        </w:rPr>
      </w:pPr>
      <w:r w:rsidRPr="002C3CEE">
        <w:rPr>
          <w:sz w:val="24"/>
        </w:rPr>
        <w:t>Материально-техническое сопровождение программы</w:t>
      </w:r>
    </w:p>
    <w:p w:rsidR="002C3CEE" w:rsidRPr="002C3CEE" w:rsidRDefault="002C3CEE" w:rsidP="002C3CEE">
      <w:pPr>
        <w:spacing w:line="242" w:lineRule="auto"/>
        <w:ind w:left="1276" w:right="851" w:firstLine="458"/>
        <w:jc w:val="both"/>
        <w:rPr>
          <w:sz w:val="24"/>
        </w:rPr>
      </w:pPr>
      <w:r w:rsidRPr="002C3CEE">
        <w:rPr>
          <w:sz w:val="24"/>
        </w:rPr>
        <w:t>Для реализации программы используется оборудование для сюжетно-ролевых игр, дидактические куклы Белогор и Белогорочка.</w:t>
      </w:r>
    </w:p>
    <w:p w:rsidR="002C3CEE" w:rsidRPr="002C3CEE" w:rsidRDefault="002C3CEE" w:rsidP="002C3CEE">
      <w:pPr>
        <w:spacing w:line="242" w:lineRule="auto"/>
        <w:ind w:left="1276" w:right="851" w:firstLine="458"/>
        <w:jc w:val="both"/>
        <w:rPr>
          <w:sz w:val="24"/>
        </w:rPr>
      </w:pPr>
      <w:r w:rsidRPr="002C3CEE">
        <w:rPr>
          <w:sz w:val="24"/>
        </w:rPr>
        <w:t>Методическое обеспечение программы</w:t>
      </w:r>
    </w:p>
    <w:p w:rsidR="002C3CEE" w:rsidRPr="002C3CEE" w:rsidRDefault="002C3CEE" w:rsidP="002C3CEE">
      <w:pPr>
        <w:spacing w:line="242" w:lineRule="auto"/>
        <w:ind w:left="1276" w:right="851" w:firstLine="458"/>
        <w:jc w:val="both"/>
        <w:rPr>
          <w:sz w:val="24"/>
        </w:rPr>
      </w:pPr>
      <w:r w:rsidRPr="002C3CEE">
        <w:rPr>
          <w:sz w:val="24"/>
        </w:rPr>
        <w:t xml:space="preserve">Серых Л.В. Планирование образовательной деятельности по программе познавательного развития дошкольников «Здравствуй, мир Белогорья!»: методическое </w:t>
      </w:r>
      <w:r w:rsidRPr="002C3CEE">
        <w:rPr>
          <w:sz w:val="24"/>
        </w:rPr>
        <w:lastRenderedPageBreak/>
        <w:t>пособие / Л.В. Серых, Г.А. Махова, Е.А. Мережко, Ю.Н. Наседкина. – Белгород: ООО» Эпицентр», 2018. – 252с.</w:t>
      </w:r>
    </w:p>
    <w:p w:rsidR="002C3CEE" w:rsidRPr="002C3CEE" w:rsidRDefault="002C3CEE" w:rsidP="002C3CEE">
      <w:pPr>
        <w:spacing w:line="242" w:lineRule="auto"/>
        <w:ind w:left="1276" w:right="851" w:firstLine="458"/>
        <w:jc w:val="both"/>
        <w:rPr>
          <w:sz w:val="24"/>
        </w:rPr>
      </w:pPr>
    </w:p>
    <w:p w:rsidR="002C3CEE" w:rsidRPr="002C3CEE" w:rsidRDefault="002C3CEE" w:rsidP="002C3CEE">
      <w:pPr>
        <w:spacing w:line="242" w:lineRule="auto"/>
        <w:ind w:left="1276" w:right="851" w:firstLine="458"/>
        <w:jc w:val="both"/>
        <w:rPr>
          <w:sz w:val="24"/>
        </w:rPr>
      </w:pPr>
      <w:r w:rsidRPr="002C3CEE">
        <w:rPr>
          <w:sz w:val="24"/>
        </w:rPr>
        <w:t xml:space="preserve">                      </w:t>
      </w: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6526EE" w:rsidRDefault="006526EE" w:rsidP="002C3CEE">
      <w:pPr>
        <w:spacing w:line="242" w:lineRule="auto"/>
        <w:ind w:left="1950" w:right="851" w:hanging="216"/>
        <w:jc w:val="both"/>
        <w:rPr>
          <w:b/>
          <w:sz w:val="24"/>
        </w:rPr>
      </w:pPr>
    </w:p>
    <w:p w:rsidR="006526EE" w:rsidRDefault="006526EE" w:rsidP="002C3CEE">
      <w:pPr>
        <w:spacing w:line="242" w:lineRule="auto"/>
        <w:ind w:left="1950" w:right="851" w:hanging="216"/>
        <w:jc w:val="both"/>
        <w:rPr>
          <w:b/>
          <w:sz w:val="24"/>
        </w:rPr>
      </w:pPr>
    </w:p>
    <w:p w:rsidR="002C3CEE" w:rsidRDefault="002C3CEE" w:rsidP="002C3CEE">
      <w:pPr>
        <w:spacing w:line="242" w:lineRule="auto"/>
        <w:ind w:left="1950" w:right="851" w:hanging="216"/>
        <w:jc w:val="both"/>
        <w:rPr>
          <w:b/>
          <w:sz w:val="24"/>
        </w:rPr>
      </w:pPr>
    </w:p>
    <w:p w:rsidR="00051D94" w:rsidRDefault="00112A4A" w:rsidP="002C3CEE">
      <w:pPr>
        <w:spacing w:line="242" w:lineRule="auto"/>
        <w:ind w:left="1950" w:right="851" w:hanging="216"/>
        <w:jc w:val="center"/>
        <w:rPr>
          <w:b/>
          <w:sz w:val="24"/>
        </w:rPr>
      </w:pPr>
      <w:r>
        <w:rPr>
          <w:b/>
          <w:sz w:val="24"/>
        </w:rPr>
        <w:lastRenderedPageBreak/>
        <w:t>Дополнительный</w:t>
      </w:r>
      <w:r>
        <w:rPr>
          <w:b/>
          <w:spacing w:val="-11"/>
          <w:sz w:val="24"/>
        </w:rPr>
        <w:t xml:space="preserve"> </w:t>
      </w:r>
      <w:r>
        <w:rPr>
          <w:b/>
          <w:spacing w:val="-2"/>
          <w:sz w:val="24"/>
        </w:rPr>
        <w:t>раздел</w:t>
      </w:r>
    </w:p>
    <w:p w:rsidR="00051D94" w:rsidRDefault="00112A4A" w:rsidP="002C3CEE">
      <w:pPr>
        <w:spacing w:before="5" w:line="237" w:lineRule="auto"/>
        <w:ind w:left="937" w:right="547"/>
        <w:jc w:val="center"/>
        <w:rPr>
          <w:b/>
          <w:sz w:val="24"/>
        </w:rPr>
      </w:pPr>
      <w:r>
        <w:rPr>
          <w:b/>
          <w:sz w:val="24"/>
        </w:rPr>
        <w:t>Краткая</w:t>
      </w:r>
      <w:r>
        <w:rPr>
          <w:b/>
          <w:spacing w:val="-7"/>
          <w:sz w:val="24"/>
        </w:rPr>
        <w:t xml:space="preserve"> </w:t>
      </w:r>
      <w:r>
        <w:rPr>
          <w:b/>
          <w:sz w:val="24"/>
        </w:rPr>
        <w:t>презентация</w:t>
      </w:r>
      <w:r>
        <w:rPr>
          <w:b/>
          <w:spacing w:val="-4"/>
          <w:sz w:val="24"/>
        </w:rPr>
        <w:t xml:space="preserve"> </w:t>
      </w:r>
      <w:r>
        <w:rPr>
          <w:b/>
          <w:sz w:val="24"/>
        </w:rPr>
        <w:t>адаптированной</w:t>
      </w:r>
      <w:r>
        <w:rPr>
          <w:b/>
          <w:spacing w:val="-3"/>
          <w:sz w:val="24"/>
        </w:rPr>
        <w:t xml:space="preserve"> </w:t>
      </w:r>
      <w:r>
        <w:rPr>
          <w:b/>
          <w:sz w:val="24"/>
        </w:rPr>
        <w:t>образовательной</w:t>
      </w:r>
      <w:r>
        <w:rPr>
          <w:b/>
          <w:spacing w:val="-9"/>
          <w:sz w:val="24"/>
        </w:rPr>
        <w:t xml:space="preserve"> </w:t>
      </w:r>
      <w:r>
        <w:rPr>
          <w:b/>
          <w:sz w:val="24"/>
        </w:rPr>
        <w:t>программы</w:t>
      </w:r>
      <w:r>
        <w:rPr>
          <w:b/>
          <w:spacing w:val="-4"/>
          <w:sz w:val="24"/>
        </w:rPr>
        <w:t xml:space="preserve"> </w:t>
      </w:r>
      <w:r>
        <w:rPr>
          <w:b/>
          <w:sz w:val="24"/>
        </w:rPr>
        <w:t>дошкольного образования Муниципального дошкольного образовательного</w:t>
      </w:r>
    </w:p>
    <w:p w:rsidR="00051D94" w:rsidRDefault="00112A4A">
      <w:pPr>
        <w:spacing w:before="5" w:line="237" w:lineRule="auto"/>
        <w:ind w:left="2376" w:right="1988"/>
        <w:jc w:val="center"/>
        <w:rPr>
          <w:b/>
          <w:sz w:val="24"/>
        </w:rPr>
      </w:pPr>
      <w:r>
        <w:rPr>
          <w:b/>
          <w:sz w:val="24"/>
        </w:rPr>
        <w:t>учреждения</w:t>
      </w:r>
      <w:r>
        <w:rPr>
          <w:b/>
          <w:spacing w:val="-9"/>
          <w:sz w:val="24"/>
        </w:rPr>
        <w:t xml:space="preserve"> </w:t>
      </w:r>
      <w:r>
        <w:rPr>
          <w:b/>
          <w:sz w:val="24"/>
        </w:rPr>
        <w:t>«Детский</w:t>
      </w:r>
      <w:r>
        <w:rPr>
          <w:b/>
          <w:spacing w:val="-8"/>
          <w:sz w:val="24"/>
        </w:rPr>
        <w:t xml:space="preserve"> </w:t>
      </w:r>
      <w:r w:rsidR="002C3CEE">
        <w:rPr>
          <w:b/>
          <w:sz w:val="24"/>
        </w:rPr>
        <w:t>№23 с.Таврово Белгородского района Белгородской области</w:t>
      </w:r>
      <w:r>
        <w:rPr>
          <w:b/>
          <w:sz w:val="24"/>
        </w:rPr>
        <w:t>»</w:t>
      </w:r>
    </w:p>
    <w:p w:rsidR="00051D94" w:rsidRDefault="00112A4A">
      <w:pPr>
        <w:pStyle w:val="a3"/>
        <w:ind w:right="837"/>
      </w:pPr>
      <w:r>
        <w:t xml:space="preserve">Адаптированная образовательная программа дошкольного образования для обучающихся с тяжелыми нарушениями речи (далее – Программа) Муниципального дошкольного образовательного учреждения «Детский сад </w:t>
      </w:r>
      <w:r w:rsidR="002C3CEE">
        <w:t>№23 с.Таврово Белгородского района Белгородской области»</w:t>
      </w:r>
      <w:r>
        <w:t>» (далее - ДОО)</w:t>
      </w:r>
      <w:r>
        <w:rPr>
          <w:spacing w:val="-15"/>
        </w:rPr>
        <w:t xml:space="preserve"> </w:t>
      </w:r>
      <w:r>
        <w:t xml:space="preserve">разработана в соответствии с </w:t>
      </w:r>
      <w:r>
        <w:rPr>
          <w:b/>
        </w:rPr>
        <w:t xml:space="preserve">федеральным государственным образовательным стандартом дошкольного образования </w:t>
      </w:r>
      <w:r>
        <w:t>(утвержден приказом Министерства образования и науки РФ от 17.10.2013 года № 1155 «Об утверждении федерального государственного стандарта дошкольного образования»,</w:t>
      </w:r>
      <w:r>
        <w:rPr>
          <w:spacing w:val="31"/>
        </w:rPr>
        <w:t xml:space="preserve"> </w:t>
      </w:r>
      <w:r>
        <w:t>зарегистрировано</w:t>
      </w:r>
      <w:r>
        <w:rPr>
          <w:spacing w:val="26"/>
        </w:rPr>
        <w:t xml:space="preserve"> </w:t>
      </w:r>
      <w:r>
        <w:t>в</w:t>
      </w:r>
      <w:r>
        <w:rPr>
          <w:spacing w:val="28"/>
        </w:rPr>
        <w:t xml:space="preserve"> </w:t>
      </w:r>
      <w:r>
        <w:t>Минюсте</w:t>
      </w:r>
      <w:r>
        <w:rPr>
          <w:spacing w:val="26"/>
        </w:rPr>
        <w:t xml:space="preserve"> </w:t>
      </w:r>
      <w:r>
        <w:t>России</w:t>
      </w:r>
      <w:r>
        <w:rPr>
          <w:spacing w:val="27"/>
        </w:rPr>
        <w:t xml:space="preserve"> </w:t>
      </w:r>
      <w:r>
        <w:t>14</w:t>
      </w:r>
      <w:r>
        <w:rPr>
          <w:spacing w:val="22"/>
        </w:rPr>
        <w:t xml:space="preserve"> </w:t>
      </w:r>
      <w:r>
        <w:t>ноября</w:t>
      </w:r>
      <w:r>
        <w:rPr>
          <w:spacing w:val="33"/>
        </w:rPr>
        <w:t xml:space="preserve"> </w:t>
      </w:r>
      <w:r>
        <w:t>2013</w:t>
      </w:r>
      <w:r>
        <w:rPr>
          <w:spacing w:val="26"/>
        </w:rPr>
        <w:t xml:space="preserve"> </w:t>
      </w:r>
      <w:r>
        <w:t>г.,</w:t>
      </w:r>
      <w:r>
        <w:rPr>
          <w:spacing w:val="29"/>
        </w:rPr>
        <w:t xml:space="preserve"> </w:t>
      </w:r>
      <w:r>
        <w:t>регистрационный</w:t>
      </w:r>
    </w:p>
    <w:p w:rsidR="00051D94" w:rsidRDefault="00112A4A">
      <w:pPr>
        <w:ind w:left="1239" w:right="840"/>
        <w:jc w:val="both"/>
        <w:rPr>
          <w:sz w:val="24"/>
        </w:rPr>
      </w:pPr>
      <w:r>
        <w:rPr>
          <w:sz w:val="24"/>
        </w:rPr>
        <w:t xml:space="preserve">№ 30384; в редакции приказа Министерства просвещения России от 8 ноября 2022 г. № 955, зарегистрировано в Минюсте России 6 февраля 2023 г., регистрационный № 72264) (далее – ФГОС ДО) и </w:t>
      </w:r>
      <w:r>
        <w:rPr>
          <w:b/>
          <w:sz w:val="24"/>
        </w:rPr>
        <w:t xml:space="preserve">федеральной адаптированной образовательной программой дошкольного образования для обучающихся с ограниченными возможностями здоровья* </w:t>
      </w:r>
      <w:r>
        <w:rPr>
          <w:sz w:val="24"/>
        </w:rPr>
        <w:t>(утверждена приказом Минпросвещения России от 24 ноября 2022 г. № 1022, зарегистрировано в Минюсте России 27 января 2023 г., регистрационный № 72149 (далее</w:t>
      </w:r>
      <w:r>
        <w:rPr>
          <w:spacing w:val="40"/>
          <w:sz w:val="24"/>
        </w:rPr>
        <w:t xml:space="preserve"> </w:t>
      </w:r>
      <w:r>
        <w:rPr>
          <w:sz w:val="24"/>
        </w:rPr>
        <w:t>– ФАОП ДО).</w:t>
      </w:r>
    </w:p>
    <w:p w:rsidR="00051D94" w:rsidRDefault="00112A4A">
      <w:pPr>
        <w:pStyle w:val="a3"/>
        <w:spacing w:line="274" w:lineRule="exact"/>
        <w:ind w:left="1806" w:firstLine="0"/>
      </w:pPr>
      <w:r>
        <w:t>Программа</w:t>
      </w:r>
      <w:r>
        <w:rPr>
          <w:spacing w:val="-5"/>
        </w:rPr>
        <w:t xml:space="preserve"> </w:t>
      </w:r>
      <w:r>
        <w:t>реализуется</w:t>
      </w:r>
      <w:r>
        <w:rPr>
          <w:spacing w:val="-3"/>
        </w:rPr>
        <w:t xml:space="preserve"> </w:t>
      </w:r>
      <w:r>
        <w:t>на</w:t>
      </w:r>
      <w:r>
        <w:rPr>
          <w:spacing w:val="-3"/>
        </w:rPr>
        <w:t xml:space="preserve"> </w:t>
      </w:r>
      <w:r>
        <w:t>государственном</w:t>
      </w:r>
      <w:r>
        <w:rPr>
          <w:spacing w:val="-5"/>
        </w:rPr>
        <w:t xml:space="preserve"> </w:t>
      </w:r>
      <w:r>
        <w:t>языке</w:t>
      </w:r>
      <w:r>
        <w:rPr>
          <w:spacing w:val="-3"/>
        </w:rPr>
        <w:t xml:space="preserve"> </w:t>
      </w:r>
      <w:r>
        <w:t>Российской</w:t>
      </w:r>
      <w:r>
        <w:rPr>
          <w:spacing w:val="-6"/>
        </w:rPr>
        <w:t xml:space="preserve"> </w:t>
      </w:r>
      <w:r>
        <w:t>Федерации</w:t>
      </w:r>
      <w:r>
        <w:rPr>
          <w:spacing w:val="7"/>
        </w:rPr>
        <w:t xml:space="preserve"> </w:t>
      </w:r>
      <w:r>
        <w:t>-</w:t>
      </w:r>
      <w:r>
        <w:rPr>
          <w:spacing w:val="-4"/>
        </w:rPr>
        <w:t xml:space="preserve"> </w:t>
      </w:r>
      <w:r>
        <w:rPr>
          <w:spacing w:val="-2"/>
        </w:rPr>
        <w:t>русском.</w:t>
      </w:r>
    </w:p>
    <w:p w:rsidR="00051D94" w:rsidRDefault="00112A4A">
      <w:pPr>
        <w:pStyle w:val="a3"/>
        <w:spacing w:before="5" w:line="237" w:lineRule="auto"/>
        <w:ind w:right="851"/>
      </w:pPr>
      <w:r>
        <w:t>Срок реализации Программы. Программа реализуется в течение всего времени пребывания детей в ДОО.</w:t>
      </w:r>
    </w:p>
    <w:p w:rsidR="00051D94" w:rsidRDefault="00112A4A">
      <w:pPr>
        <w:pStyle w:val="a3"/>
        <w:spacing w:before="6" w:line="237" w:lineRule="auto"/>
        <w:ind w:right="859"/>
      </w:pPr>
      <w:r>
        <w:t>Срок действия образовательной программы не ограничен, программа действует до принятия новой.</w:t>
      </w:r>
    </w:p>
    <w:p w:rsidR="00051D94" w:rsidRDefault="00112A4A">
      <w:pPr>
        <w:pStyle w:val="a3"/>
        <w:spacing w:before="3"/>
        <w:ind w:right="848"/>
      </w:pPr>
      <w:r>
        <w:rPr>
          <w:b/>
        </w:rPr>
        <w:t xml:space="preserve">Цель реализации Программы: </w:t>
      </w:r>
      <w:r>
        <w:t>обеспечение условий для дошкольного</w:t>
      </w:r>
      <w:r>
        <w:rPr>
          <w:spacing w:val="80"/>
        </w:rPr>
        <w:t xml:space="preserve"> </w:t>
      </w:r>
      <w:r>
        <w:t xml:space="preserve">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w:t>
      </w:r>
      <w:r>
        <w:rPr>
          <w:spacing w:val="-2"/>
        </w:rPr>
        <w:t>здоровья.</w:t>
      </w:r>
    </w:p>
    <w:p w:rsidR="00051D94" w:rsidRDefault="00112A4A">
      <w:pPr>
        <w:pStyle w:val="a3"/>
        <w:spacing w:before="1"/>
        <w:ind w:right="844"/>
      </w:pPr>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w:t>
      </w:r>
      <w:r>
        <w:rPr>
          <w:spacing w:val="40"/>
        </w:rPr>
        <w:t xml:space="preserve"> </w:t>
      </w:r>
      <w:r>
        <w:t>человека, удовлетворения его образовательных потребностей и интересов.</w:t>
      </w:r>
    </w:p>
    <w:p w:rsidR="00051D94" w:rsidRDefault="00112A4A">
      <w:pPr>
        <w:pStyle w:val="1"/>
        <w:spacing w:before="3"/>
        <w:jc w:val="left"/>
      </w:pPr>
      <w:r>
        <w:t>Задачи</w:t>
      </w:r>
      <w:r>
        <w:rPr>
          <w:spacing w:val="-5"/>
        </w:rPr>
        <w:t xml:space="preserve"> </w:t>
      </w:r>
      <w:r>
        <w:rPr>
          <w:spacing w:val="-2"/>
        </w:rPr>
        <w:t>Программы:</w:t>
      </w:r>
    </w:p>
    <w:p w:rsidR="00051D94" w:rsidRDefault="00112A4A">
      <w:pPr>
        <w:pStyle w:val="a3"/>
        <w:spacing w:line="274" w:lineRule="exact"/>
        <w:ind w:left="1806" w:firstLine="0"/>
        <w:jc w:val="left"/>
      </w:pPr>
      <w:r>
        <w:t>*реализация</w:t>
      </w:r>
      <w:r>
        <w:rPr>
          <w:spacing w:val="-6"/>
        </w:rPr>
        <w:t xml:space="preserve"> </w:t>
      </w:r>
      <w:r>
        <w:t>содержания</w:t>
      </w:r>
      <w:r>
        <w:rPr>
          <w:spacing w:val="-3"/>
        </w:rPr>
        <w:t xml:space="preserve"> </w:t>
      </w:r>
      <w:r>
        <w:t>АОП</w:t>
      </w:r>
      <w:r>
        <w:rPr>
          <w:spacing w:val="-4"/>
        </w:rPr>
        <w:t xml:space="preserve"> </w:t>
      </w:r>
      <w:r>
        <w:rPr>
          <w:spacing w:val="-5"/>
        </w:rPr>
        <w:t>ДО;</w:t>
      </w:r>
    </w:p>
    <w:p w:rsidR="00051D94" w:rsidRDefault="00112A4A">
      <w:pPr>
        <w:pStyle w:val="a3"/>
        <w:spacing w:line="275" w:lineRule="exact"/>
        <w:ind w:left="1806" w:firstLine="0"/>
        <w:jc w:val="left"/>
      </w:pPr>
      <w:r>
        <w:t>*коррекция</w:t>
      </w:r>
      <w:r>
        <w:rPr>
          <w:spacing w:val="-4"/>
        </w:rPr>
        <w:t xml:space="preserve"> </w:t>
      </w:r>
      <w:r>
        <w:t>недостатков</w:t>
      </w:r>
      <w:r>
        <w:rPr>
          <w:spacing w:val="-7"/>
        </w:rPr>
        <w:t xml:space="preserve"> </w:t>
      </w:r>
      <w:r>
        <w:t>психофизического развития</w:t>
      </w:r>
      <w:r>
        <w:rPr>
          <w:spacing w:val="-12"/>
        </w:rPr>
        <w:t xml:space="preserve"> </w:t>
      </w:r>
      <w:r>
        <w:t>обучающихся</w:t>
      </w:r>
      <w:r>
        <w:rPr>
          <w:spacing w:val="-4"/>
        </w:rPr>
        <w:t xml:space="preserve"> </w:t>
      </w:r>
      <w:r>
        <w:t>с</w:t>
      </w:r>
      <w:r>
        <w:rPr>
          <w:spacing w:val="-4"/>
        </w:rPr>
        <w:t xml:space="preserve"> ОВЗ;</w:t>
      </w:r>
    </w:p>
    <w:p w:rsidR="00051D94" w:rsidRDefault="00112A4A">
      <w:pPr>
        <w:pStyle w:val="a3"/>
        <w:spacing w:before="4" w:line="237" w:lineRule="auto"/>
        <w:ind w:right="851"/>
      </w:pPr>
      <w:r>
        <w:t>*охрана и укрепление физического и психического здоровья обучающихся с ОВЗ, в том числе их эмоционального благополучия;</w:t>
      </w:r>
    </w:p>
    <w:p w:rsidR="00051D94" w:rsidRDefault="00112A4A">
      <w:pPr>
        <w:pStyle w:val="a3"/>
        <w:spacing w:before="4"/>
        <w:ind w:right="855"/>
      </w:pPr>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051D94" w:rsidRDefault="00112A4A">
      <w:pPr>
        <w:pStyle w:val="a3"/>
        <w:ind w:right="846"/>
      </w:pPr>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w:t>
      </w:r>
      <w:r>
        <w:rPr>
          <w:spacing w:val="40"/>
        </w:rPr>
        <w:t xml:space="preserve"> </w:t>
      </w:r>
      <w:r>
        <w:t>педагогическим работником, родителями (законными представителями), другими детьми;</w:t>
      </w:r>
    </w:p>
    <w:p w:rsidR="00051D94" w:rsidRDefault="00112A4A">
      <w:pPr>
        <w:pStyle w:val="a3"/>
        <w:ind w:right="849"/>
      </w:pPr>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51D94" w:rsidRDefault="00051D94">
      <w:pPr>
        <w:sectPr w:rsidR="00051D94">
          <w:pgSz w:w="11910" w:h="16840"/>
          <w:pgMar w:top="1040" w:right="0" w:bottom="1180" w:left="460" w:header="0" w:footer="968" w:gutter="0"/>
          <w:cols w:space="720"/>
        </w:sectPr>
      </w:pPr>
    </w:p>
    <w:p w:rsidR="00051D94" w:rsidRDefault="00112A4A">
      <w:pPr>
        <w:pStyle w:val="a3"/>
        <w:spacing w:before="66"/>
        <w:ind w:right="853"/>
      </w:pPr>
      <w:r>
        <w:lastRenderedPageBreak/>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51D94" w:rsidRDefault="00112A4A">
      <w:pPr>
        <w:pStyle w:val="a3"/>
        <w:spacing w:before="1" w:line="242" w:lineRule="auto"/>
        <w:ind w:right="856"/>
      </w:pPr>
      <w:r>
        <w:t>*формирование социокультурной среды, соответствующей психофизическим и индивидуальным особенностям развития обучающихся с ОВЗ;</w:t>
      </w:r>
    </w:p>
    <w:p w:rsidR="00051D94" w:rsidRDefault="00112A4A">
      <w:pPr>
        <w:pStyle w:val="a3"/>
        <w:ind w:right="845"/>
      </w:pPr>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051D94" w:rsidRDefault="00112A4A">
      <w:pPr>
        <w:pStyle w:val="a3"/>
        <w:spacing w:line="237" w:lineRule="auto"/>
        <w:ind w:right="849"/>
      </w:pPr>
      <w:r>
        <w:t>*обеспечение преемственности целей, задач и содержания дошкольного и</w:t>
      </w:r>
      <w:r>
        <w:rPr>
          <w:spacing w:val="40"/>
        </w:rPr>
        <w:t xml:space="preserve"> </w:t>
      </w:r>
      <w:r>
        <w:t>начального общего образования.</w:t>
      </w:r>
    </w:p>
    <w:p w:rsidR="00051D94" w:rsidRDefault="00112A4A">
      <w:pPr>
        <w:pStyle w:val="a3"/>
        <w:spacing w:before="5" w:line="237" w:lineRule="auto"/>
        <w:ind w:right="851"/>
      </w:pPr>
      <w:r>
        <w:t>Программа в соответствии с требованиями Стандарта включает три основных раздела - целевой, содержательный и организационный.</w:t>
      </w:r>
    </w:p>
    <w:p w:rsidR="00051D94" w:rsidRDefault="00112A4A">
      <w:pPr>
        <w:pStyle w:val="a3"/>
        <w:spacing w:before="4"/>
        <w:ind w:right="850"/>
      </w:pPr>
      <w: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w:t>
      </w:r>
      <w:r>
        <w:rPr>
          <w:spacing w:val="-2"/>
        </w:rPr>
        <w:t>ориентиров.</w:t>
      </w:r>
    </w:p>
    <w:p w:rsidR="00051D94" w:rsidRDefault="00112A4A">
      <w:pPr>
        <w:pStyle w:val="a3"/>
        <w:ind w:right="841"/>
      </w:pPr>
      <w: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w:t>
      </w:r>
      <w:r>
        <w:rPr>
          <w:spacing w:val="40"/>
        </w:rPr>
        <w:t xml:space="preserve"> </w:t>
      </w:r>
      <w:r>
        <w:t>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051D94" w:rsidRDefault="00112A4A">
      <w:pPr>
        <w:pStyle w:val="a3"/>
        <w:spacing w:before="1"/>
        <w:ind w:right="854"/>
      </w:pPr>
      <w: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051D94" w:rsidRDefault="00112A4A">
      <w:pPr>
        <w:pStyle w:val="a5"/>
        <w:numPr>
          <w:ilvl w:val="0"/>
          <w:numId w:val="1"/>
        </w:numPr>
        <w:tabs>
          <w:tab w:val="left" w:pos="2050"/>
        </w:tabs>
        <w:spacing w:line="274" w:lineRule="exact"/>
        <w:ind w:hanging="244"/>
        <w:rPr>
          <w:sz w:val="24"/>
        </w:rPr>
      </w:pPr>
      <w:r>
        <w:rPr>
          <w:sz w:val="24"/>
        </w:rPr>
        <w:t>Предметная</w:t>
      </w:r>
      <w:r>
        <w:rPr>
          <w:spacing w:val="-4"/>
          <w:sz w:val="24"/>
        </w:rPr>
        <w:t xml:space="preserve"> </w:t>
      </w:r>
      <w:r>
        <w:rPr>
          <w:spacing w:val="-2"/>
          <w:sz w:val="24"/>
        </w:rPr>
        <w:t>деятельность.</w:t>
      </w:r>
    </w:p>
    <w:p w:rsidR="00051D94" w:rsidRDefault="00112A4A">
      <w:pPr>
        <w:pStyle w:val="a5"/>
        <w:numPr>
          <w:ilvl w:val="0"/>
          <w:numId w:val="1"/>
        </w:numPr>
        <w:tabs>
          <w:tab w:val="left" w:pos="2050"/>
        </w:tabs>
        <w:spacing w:before="2" w:line="275" w:lineRule="exact"/>
        <w:ind w:hanging="244"/>
        <w:rPr>
          <w:sz w:val="24"/>
        </w:rPr>
      </w:pPr>
      <w:r>
        <w:rPr>
          <w:sz w:val="24"/>
        </w:rPr>
        <w:t>Игровая</w:t>
      </w:r>
      <w:r>
        <w:rPr>
          <w:spacing w:val="-4"/>
          <w:sz w:val="24"/>
        </w:rPr>
        <w:t xml:space="preserve"> </w:t>
      </w:r>
      <w:r>
        <w:rPr>
          <w:sz w:val="24"/>
        </w:rPr>
        <w:t>(сюжетно-ролевая</w:t>
      </w:r>
      <w:r>
        <w:rPr>
          <w:spacing w:val="-7"/>
          <w:sz w:val="24"/>
        </w:rPr>
        <w:t xml:space="preserve"> </w:t>
      </w:r>
      <w:r>
        <w:rPr>
          <w:sz w:val="24"/>
        </w:rPr>
        <w:t>игра, игра</w:t>
      </w:r>
      <w:r>
        <w:rPr>
          <w:spacing w:val="-3"/>
          <w:sz w:val="24"/>
        </w:rPr>
        <w:t xml:space="preserve"> </w:t>
      </w:r>
      <w:r>
        <w:rPr>
          <w:sz w:val="24"/>
        </w:rPr>
        <w:t>с</w:t>
      </w:r>
      <w:r>
        <w:rPr>
          <w:spacing w:val="-7"/>
          <w:sz w:val="24"/>
        </w:rPr>
        <w:t xml:space="preserve"> </w:t>
      </w:r>
      <w:r>
        <w:rPr>
          <w:sz w:val="24"/>
        </w:rPr>
        <w:t>правилами</w:t>
      </w:r>
      <w:r>
        <w:rPr>
          <w:spacing w:val="-1"/>
          <w:sz w:val="24"/>
        </w:rPr>
        <w:t xml:space="preserve"> </w:t>
      </w:r>
      <w:r>
        <w:rPr>
          <w:sz w:val="24"/>
        </w:rPr>
        <w:t>и</w:t>
      </w:r>
      <w:r>
        <w:rPr>
          <w:spacing w:val="-6"/>
          <w:sz w:val="24"/>
        </w:rPr>
        <w:t xml:space="preserve"> </w:t>
      </w:r>
      <w:r>
        <w:rPr>
          <w:sz w:val="24"/>
        </w:rPr>
        <w:t>другие</w:t>
      </w:r>
      <w:r>
        <w:rPr>
          <w:spacing w:val="-3"/>
          <w:sz w:val="24"/>
        </w:rPr>
        <w:t xml:space="preserve"> </w:t>
      </w:r>
      <w:r>
        <w:rPr>
          <w:sz w:val="24"/>
        </w:rPr>
        <w:t xml:space="preserve">виды </w:t>
      </w:r>
      <w:r>
        <w:rPr>
          <w:spacing w:val="-2"/>
          <w:sz w:val="24"/>
        </w:rPr>
        <w:t>игры).</w:t>
      </w:r>
    </w:p>
    <w:p w:rsidR="00051D94" w:rsidRDefault="00112A4A">
      <w:pPr>
        <w:pStyle w:val="a5"/>
        <w:numPr>
          <w:ilvl w:val="0"/>
          <w:numId w:val="1"/>
        </w:numPr>
        <w:tabs>
          <w:tab w:val="left" w:pos="2102"/>
        </w:tabs>
        <w:spacing w:line="242" w:lineRule="auto"/>
        <w:ind w:left="1239" w:right="842" w:firstLine="566"/>
        <w:rPr>
          <w:sz w:val="24"/>
        </w:rPr>
      </w:pPr>
      <w:r>
        <w:rPr>
          <w:sz w:val="24"/>
        </w:rPr>
        <w:t>Коммуникативная (общение и взаимодействие с педагогическим работником и другими детьми).</w:t>
      </w:r>
    </w:p>
    <w:p w:rsidR="00051D94" w:rsidRDefault="00112A4A">
      <w:pPr>
        <w:pStyle w:val="a5"/>
        <w:numPr>
          <w:ilvl w:val="0"/>
          <w:numId w:val="1"/>
        </w:numPr>
        <w:tabs>
          <w:tab w:val="left" w:pos="2188"/>
        </w:tabs>
        <w:ind w:left="1239" w:right="852" w:firstLine="566"/>
        <w:rPr>
          <w:sz w:val="24"/>
        </w:rPr>
      </w:pPr>
      <w:r>
        <w:rPr>
          <w:sz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051D94" w:rsidRDefault="00112A4A">
      <w:pPr>
        <w:pStyle w:val="a3"/>
        <w:spacing w:line="275" w:lineRule="exact"/>
        <w:ind w:left="1806" w:firstLine="0"/>
      </w:pPr>
      <w:r>
        <w:t>*восприятие</w:t>
      </w:r>
      <w:r>
        <w:rPr>
          <w:spacing w:val="-7"/>
        </w:rPr>
        <w:t xml:space="preserve"> </w:t>
      </w:r>
      <w:r>
        <w:t>художественной</w:t>
      </w:r>
      <w:r>
        <w:rPr>
          <w:spacing w:val="-7"/>
        </w:rPr>
        <w:t xml:space="preserve"> </w:t>
      </w:r>
      <w:r>
        <w:t>литературы</w:t>
      </w:r>
      <w:r>
        <w:rPr>
          <w:spacing w:val="1"/>
        </w:rPr>
        <w:t xml:space="preserve"> </w:t>
      </w:r>
      <w:r>
        <w:t>и</w:t>
      </w:r>
      <w:r>
        <w:rPr>
          <w:spacing w:val="-2"/>
        </w:rPr>
        <w:t xml:space="preserve"> фольклора,</w:t>
      </w:r>
    </w:p>
    <w:p w:rsidR="00051D94" w:rsidRDefault="00112A4A">
      <w:pPr>
        <w:pStyle w:val="a3"/>
        <w:ind w:right="861"/>
      </w:pPr>
      <w: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051D94" w:rsidRDefault="00112A4A">
      <w:pPr>
        <w:pStyle w:val="a3"/>
        <w:spacing w:line="275" w:lineRule="exact"/>
        <w:ind w:left="1806" w:firstLine="0"/>
      </w:pPr>
      <w:r>
        <w:t>*изобразительная</w:t>
      </w:r>
      <w:r>
        <w:rPr>
          <w:spacing w:val="-10"/>
        </w:rPr>
        <w:t xml:space="preserve"> </w:t>
      </w:r>
      <w:r>
        <w:t>(рисование,</w:t>
      </w:r>
      <w:r>
        <w:rPr>
          <w:spacing w:val="-3"/>
        </w:rPr>
        <w:t xml:space="preserve"> </w:t>
      </w:r>
      <w:r>
        <w:t>лепка,</w:t>
      </w:r>
      <w:r>
        <w:rPr>
          <w:spacing w:val="-7"/>
        </w:rPr>
        <w:t xml:space="preserve"> </w:t>
      </w:r>
      <w:r>
        <w:rPr>
          <w:spacing w:val="-2"/>
        </w:rPr>
        <w:t>аппликация),</w:t>
      </w:r>
    </w:p>
    <w:p w:rsidR="00051D94" w:rsidRDefault="00112A4A">
      <w:pPr>
        <w:pStyle w:val="a3"/>
        <w:spacing w:line="242" w:lineRule="auto"/>
        <w:ind w:right="851"/>
      </w:pPr>
      <w: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051D94" w:rsidRDefault="00112A4A">
      <w:pPr>
        <w:pStyle w:val="a3"/>
        <w:spacing w:line="271" w:lineRule="exact"/>
        <w:ind w:left="1806" w:firstLine="0"/>
      </w:pPr>
      <w:r>
        <w:t>*двигательная</w:t>
      </w:r>
      <w:r>
        <w:rPr>
          <w:spacing w:val="-11"/>
        </w:rPr>
        <w:t xml:space="preserve"> </w:t>
      </w:r>
      <w:r>
        <w:t>(овладение</w:t>
      </w:r>
      <w:r>
        <w:rPr>
          <w:spacing w:val="-10"/>
        </w:rPr>
        <w:t xml:space="preserve"> </w:t>
      </w:r>
      <w:r>
        <w:t>основными</w:t>
      </w:r>
      <w:r>
        <w:rPr>
          <w:spacing w:val="-3"/>
        </w:rPr>
        <w:t xml:space="preserve"> </w:t>
      </w:r>
      <w:r>
        <w:t>движениями)</w:t>
      </w:r>
      <w:r>
        <w:rPr>
          <w:spacing w:val="-3"/>
        </w:rPr>
        <w:t xml:space="preserve"> </w:t>
      </w:r>
      <w:r>
        <w:t>формы</w:t>
      </w:r>
      <w:r>
        <w:rPr>
          <w:spacing w:val="-4"/>
        </w:rPr>
        <w:t xml:space="preserve"> </w:t>
      </w:r>
      <w:r>
        <w:t>активности</w:t>
      </w:r>
      <w:r>
        <w:rPr>
          <w:spacing w:val="-6"/>
        </w:rPr>
        <w:t xml:space="preserve"> </w:t>
      </w:r>
      <w:r>
        <w:rPr>
          <w:spacing w:val="-2"/>
        </w:rPr>
        <w:t>ребенка.</w:t>
      </w:r>
    </w:p>
    <w:p w:rsidR="00051D94" w:rsidRDefault="00112A4A">
      <w:pPr>
        <w:pStyle w:val="a3"/>
        <w:spacing w:before="2" w:line="237" w:lineRule="auto"/>
        <w:ind w:right="845"/>
      </w:pPr>
      <w:r>
        <w:t>Содержательный</w:t>
      </w:r>
      <w:r>
        <w:rPr>
          <w:spacing w:val="-3"/>
        </w:rPr>
        <w:t xml:space="preserve"> </w:t>
      </w:r>
      <w:r>
        <w:t>раздел Программы</w:t>
      </w:r>
      <w:r>
        <w:rPr>
          <w:spacing w:val="-3"/>
        </w:rPr>
        <w:t xml:space="preserve"> </w:t>
      </w:r>
      <w:r>
        <w:t>включает</w:t>
      </w:r>
      <w:r>
        <w:rPr>
          <w:spacing w:val="-4"/>
        </w:rPr>
        <w:t xml:space="preserve"> </w:t>
      </w:r>
      <w:r>
        <w:t>описание</w:t>
      </w:r>
      <w:r>
        <w:rPr>
          <w:spacing w:val="-1"/>
        </w:rPr>
        <w:t xml:space="preserve"> </w:t>
      </w:r>
      <w:r>
        <w:t>коррекционно-развивающей работы, обеспечивающей адаптацию и включение обучающихся с ОВЗ в социум.</w:t>
      </w:r>
    </w:p>
    <w:p w:rsidR="00051D94" w:rsidRDefault="00112A4A">
      <w:pPr>
        <w:pStyle w:val="a3"/>
        <w:spacing w:before="4" w:line="275" w:lineRule="exact"/>
        <w:ind w:left="1806" w:firstLine="0"/>
      </w:pPr>
      <w:r>
        <w:t>Программа</w:t>
      </w:r>
      <w:r>
        <w:rPr>
          <w:spacing w:val="-4"/>
        </w:rPr>
        <w:t xml:space="preserve"> </w:t>
      </w:r>
      <w:r>
        <w:t>коррекционно-развивающей</w:t>
      </w:r>
      <w:r>
        <w:rPr>
          <w:spacing w:val="-1"/>
        </w:rPr>
        <w:t xml:space="preserve"> </w:t>
      </w:r>
      <w:r>
        <w:rPr>
          <w:spacing w:val="-2"/>
        </w:rPr>
        <w:t>работы:</w:t>
      </w:r>
    </w:p>
    <w:p w:rsidR="00051D94" w:rsidRDefault="00112A4A">
      <w:pPr>
        <w:pStyle w:val="a3"/>
        <w:ind w:right="848"/>
      </w:pPr>
      <w:r>
        <w:t xml:space="preserve">-Является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w:t>
      </w:r>
      <w:r>
        <w:rPr>
          <w:spacing w:val="-2"/>
        </w:rPr>
        <w:t>направленности.</w:t>
      </w:r>
    </w:p>
    <w:p w:rsidR="00051D94" w:rsidRDefault="00051D94">
      <w:pPr>
        <w:sectPr w:rsidR="00051D94">
          <w:pgSz w:w="11910" w:h="16840"/>
          <w:pgMar w:top="1040" w:right="0" w:bottom="1180" w:left="460" w:header="0" w:footer="968" w:gutter="0"/>
          <w:cols w:space="720"/>
        </w:sectPr>
      </w:pPr>
    </w:p>
    <w:p w:rsidR="00051D94" w:rsidRDefault="00112A4A">
      <w:pPr>
        <w:pStyle w:val="a3"/>
        <w:spacing w:before="66" w:line="242" w:lineRule="auto"/>
        <w:ind w:right="852"/>
      </w:pPr>
      <w:r>
        <w:lastRenderedPageBreak/>
        <w:t xml:space="preserve">-Обеспечивает достижение максимальной реализации реабилитационного </w:t>
      </w:r>
      <w:r>
        <w:rPr>
          <w:spacing w:val="-2"/>
        </w:rPr>
        <w:t>потенциала.</w:t>
      </w:r>
    </w:p>
    <w:p w:rsidR="00051D94" w:rsidRDefault="00112A4A">
      <w:pPr>
        <w:pStyle w:val="a3"/>
        <w:ind w:right="840"/>
      </w:pPr>
      <w:r>
        <w:t xml:space="preserve">-Учитывает особые образовательные потребности обучающихся раннего и дошкольного возраста с ОВЗ, удовлетворение которых открывает возможность общего </w:t>
      </w:r>
      <w:r>
        <w:rPr>
          <w:spacing w:val="-2"/>
        </w:rPr>
        <w:t>образования.</w:t>
      </w:r>
    </w:p>
    <w:p w:rsidR="00051D94" w:rsidRDefault="00112A4A">
      <w:pPr>
        <w:pStyle w:val="a3"/>
        <w:ind w:right="848"/>
      </w:pPr>
      <w: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компенсирующей направленности.</w:t>
      </w:r>
    </w:p>
    <w:p w:rsidR="00051D94" w:rsidRDefault="00112A4A">
      <w:pPr>
        <w:pStyle w:val="a3"/>
        <w:ind w:right="842"/>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51D94" w:rsidRDefault="00112A4A">
      <w:pPr>
        <w:pStyle w:val="a3"/>
        <w:ind w:right="843"/>
      </w:pPr>
      <w: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w:t>
      </w:r>
      <w:r>
        <w:rPr>
          <w:spacing w:val="40"/>
        </w:rPr>
        <w:t xml:space="preserve"> </w:t>
      </w:r>
      <w:r>
        <w:t xml:space="preserve">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w:t>
      </w:r>
      <w:r>
        <w:rPr>
          <w:spacing w:val="-2"/>
        </w:rPr>
        <w:t>Организации.</w:t>
      </w:r>
    </w:p>
    <w:p w:rsidR="00051D94" w:rsidRDefault="00112A4A">
      <w:pPr>
        <w:pStyle w:val="a3"/>
        <w:ind w:right="837"/>
      </w:pPr>
      <w:r>
        <w:t>Объем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участниками образовательных отношений, составляет не более 40% от ее общего объема.</w:t>
      </w:r>
    </w:p>
    <w:p w:rsidR="00051D94" w:rsidRDefault="00112A4A">
      <w:pPr>
        <w:pStyle w:val="a3"/>
        <w:ind w:right="838"/>
      </w:pPr>
      <w:r>
        <w:t>Программа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ДОО. Система оценивания качества реализации программы ДОО направлена в первую очередь на оценивание созданных ДОО условий внутри образовательного процесса.</w:t>
      </w:r>
    </w:p>
    <w:p w:rsidR="00051D94" w:rsidRDefault="002C3CEE">
      <w:pPr>
        <w:pStyle w:val="a3"/>
        <w:spacing w:line="242" w:lineRule="auto"/>
        <w:ind w:left="1249" w:right="851" w:firstLine="557"/>
      </w:pPr>
      <w:bookmarkStart w:id="28" w:name="В_МБДОУ_«Детский_сад_«Аленушка»_г.Строит"/>
      <w:bookmarkEnd w:id="28"/>
      <w:r>
        <w:t>В М</w:t>
      </w:r>
      <w:r w:rsidR="00112A4A">
        <w:t xml:space="preserve">ДОУ «Детский сад </w:t>
      </w:r>
      <w:r>
        <w:t>№23 с.Таврово</w:t>
      </w:r>
      <w:r w:rsidR="00112A4A">
        <w:t xml:space="preserve">» функционирует </w:t>
      </w:r>
      <w:r>
        <w:t>2</w:t>
      </w:r>
      <w:r w:rsidR="00112A4A">
        <w:t xml:space="preserve"> группы компенсирующей направленности</w:t>
      </w:r>
      <w:r>
        <w:t xml:space="preserve"> и 2 группы комбинированной направленности</w:t>
      </w:r>
      <w:r w:rsidR="00112A4A">
        <w:t>.</w:t>
      </w:r>
    </w:p>
    <w:p w:rsidR="00051D94" w:rsidRDefault="00112A4A">
      <w:pPr>
        <w:spacing w:before="12" w:line="237" w:lineRule="auto"/>
        <w:ind w:left="1239" w:right="841" w:firstLine="566"/>
        <w:jc w:val="both"/>
        <w:rPr>
          <w:i/>
          <w:sz w:val="24"/>
        </w:rPr>
      </w:pPr>
      <w:bookmarkStart w:id="29" w:name="*Ссылка_на_федеральную_адаптированную_об"/>
      <w:bookmarkEnd w:id="29"/>
      <w:r>
        <w:rPr>
          <w:i/>
          <w:sz w:val="24"/>
        </w:rPr>
        <w:t>*Ссылка на федеральную адаптированную образовательную программу</w:t>
      </w:r>
      <w:r>
        <w:rPr>
          <w:i/>
          <w:spacing w:val="40"/>
          <w:sz w:val="24"/>
        </w:rPr>
        <w:t xml:space="preserve"> </w:t>
      </w:r>
      <w:r>
        <w:rPr>
          <w:i/>
          <w:sz w:val="24"/>
        </w:rPr>
        <w:t>дошкольного образования</w:t>
      </w:r>
      <w:r w:rsidR="002C3CEE">
        <w:rPr>
          <w:i/>
          <w:sz w:val="24"/>
        </w:rPr>
        <w:t xml:space="preserve"> </w:t>
      </w:r>
      <w:hyperlink r:id="rId30">
        <w:r>
          <w:rPr>
            <w:i/>
            <w:color w:val="0000FF"/>
            <w:sz w:val="24"/>
            <w:u w:val="single" w:color="0000FF"/>
          </w:rPr>
          <w:t>http://publication.pravo.gov.ru/Document/View/000120230127003</w:t>
        </w:r>
        <w:r>
          <w:rPr>
            <w:i/>
            <w:sz w:val="24"/>
          </w:rPr>
          <w:t>.</w:t>
        </w:r>
      </w:hyperlink>
    </w:p>
    <w:p w:rsidR="00051D94" w:rsidRDefault="00112A4A">
      <w:pPr>
        <w:pStyle w:val="1"/>
        <w:spacing w:before="8" w:line="272" w:lineRule="exact"/>
      </w:pPr>
      <w:bookmarkStart w:id="30" w:name="Характеристика_взаимодействия_педагогиче"/>
      <w:bookmarkEnd w:id="30"/>
      <w:r>
        <w:t>Характеристика</w:t>
      </w:r>
      <w:r>
        <w:rPr>
          <w:spacing w:val="-6"/>
        </w:rPr>
        <w:t xml:space="preserve"> </w:t>
      </w:r>
      <w:r>
        <w:t>взаимодействия</w:t>
      </w:r>
      <w:r>
        <w:rPr>
          <w:spacing w:val="-9"/>
        </w:rPr>
        <w:t xml:space="preserve"> </w:t>
      </w:r>
      <w:r>
        <w:t>педагогического</w:t>
      </w:r>
      <w:r>
        <w:rPr>
          <w:spacing w:val="-4"/>
        </w:rPr>
        <w:t xml:space="preserve"> </w:t>
      </w:r>
      <w:r>
        <w:t>коллектива</w:t>
      </w:r>
      <w:r>
        <w:rPr>
          <w:spacing w:val="-4"/>
        </w:rPr>
        <w:t xml:space="preserve"> </w:t>
      </w:r>
      <w:r>
        <w:t>с</w:t>
      </w:r>
      <w:r>
        <w:rPr>
          <w:spacing w:val="-5"/>
        </w:rPr>
        <w:t xml:space="preserve"> </w:t>
      </w:r>
      <w:r>
        <w:t>семьями</w:t>
      </w:r>
      <w:r>
        <w:rPr>
          <w:spacing w:val="-3"/>
        </w:rPr>
        <w:t xml:space="preserve"> </w:t>
      </w:r>
      <w:r>
        <w:rPr>
          <w:spacing w:val="-2"/>
        </w:rPr>
        <w:t>детей</w:t>
      </w:r>
    </w:p>
    <w:p w:rsidR="00051D94" w:rsidRDefault="00112A4A">
      <w:pPr>
        <w:pStyle w:val="a3"/>
        <w:spacing w:line="242" w:lineRule="auto"/>
        <w:ind w:right="849"/>
      </w:pPr>
      <w:r>
        <w:t>Главными целями взаимодействия педагогического коллектива ДОО с семьями обучающихся дошкольного возраста являются:</w:t>
      </w:r>
    </w:p>
    <w:p w:rsidR="00051D94" w:rsidRDefault="00112A4A">
      <w:pPr>
        <w:pStyle w:val="a3"/>
        <w:ind w:right="849"/>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51D94" w:rsidRDefault="00112A4A">
      <w:pPr>
        <w:pStyle w:val="a3"/>
        <w:spacing w:line="237" w:lineRule="auto"/>
        <w:ind w:left="1806" w:right="853" w:firstLine="0"/>
      </w:pPr>
      <w:r>
        <w:t>-обеспечение единства подходов к воспитанию и обучению детей в условиях ДОО и Эта</w:t>
      </w:r>
      <w:r>
        <w:rPr>
          <w:spacing w:val="28"/>
        </w:rPr>
        <w:t xml:space="preserve"> </w:t>
      </w:r>
      <w:r>
        <w:t>деятельность</w:t>
      </w:r>
      <w:r>
        <w:rPr>
          <w:spacing w:val="30"/>
        </w:rPr>
        <w:t xml:space="preserve"> </w:t>
      </w:r>
      <w:r>
        <w:t>дополняет,</w:t>
      </w:r>
      <w:r>
        <w:rPr>
          <w:spacing w:val="27"/>
        </w:rPr>
        <w:t xml:space="preserve"> </w:t>
      </w:r>
      <w:r>
        <w:t>поддерживает</w:t>
      </w:r>
      <w:r>
        <w:rPr>
          <w:spacing w:val="30"/>
        </w:rPr>
        <w:t xml:space="preserve"> </w:t>
      </w:r>
      <w:r>
        <w:t>и тактично</w:t>
      </w:r>
      <w:r>
        <w:rPr>
          <w:spacing w:val="29"/>
        </w:rPr>
        <w:t xml:space="preserve"> </w:t>
      </w:r>
      <w:r>
        <w:t>направлять воспитательные</w:t>
      </w:r>
    </w:p>
    <w:p w:rsidR="00051D94" w:rsidRDefault="00112A4A">
      <w:pPr>
        <w:pStyle w:val="a3"/>
        <w:spacing w:before="1" w:line="237" w:lineRule="auto"/>
        <w:ind w:right="843" w:firstLine="0"/>
      </w:pPr>
      <w:r>
        <w:t>действия родителей (законных представителей) детей младенческого, раннего и дошкольного возрастов.</w:t>
      </w:r>
    </w:p>
    <w:p w:rsidR="00051D94" w:rsidRDefault="00112A4A">
      <w:pPr>
        <w:pStyle w:val="a3"/>
        <w:spacing w:before="4" w:line="275" w:lineRule="exact"/>
        <w:ind w:left="1806" w:firstLine="0"/>
      </w:pPr>
      <w:r>
        <w:t>Достижение</w:t>
      </w:r>
      <w:r>
        <w:rPr>
          <w:spacing w:val="-4"/>
        </w:rPr>
        <w:t xml:space="preserve"> </w:t>
      </w:r>
      <w:r>
        <w:t>этих</w:t>
      </w:r>
      <w:r>
        <w:rPr>
          <w:spacing w:val="-5"/>
        </w:rPr>
        <w:t xml:space="preserve"> </w:t>
      </w:r>
      <w:r>
        <w:t>целей</w:t>
      </w:r>
      <w:r>
        <w:rPr>
          <w:spacing w:val="-4"/>
        </w:rPr>
        <w:t xml:space="preserve"> </w:t>
      </w:r>
      <w:r>
        <w:t>осуществляется</w:t>
      </w:r>
      <w:r>
        <w:rPr>
          <w:spacing w:val="-1"/>
        </w:rPr>
        <w:t xml:space="preserve"> </w:t>
      </w:r>
      <w:r>
        <w:t>через</w:t>
      </w:r>
      <w:r>
        <w:rPr>
          <w:spacing w:val="1"/>
        </w:rPr>
        <w:t xml:space="preserve"> </w:t>
      </w:r>
      <w:r>
        <w:t>решение</w:t>
      </w:r>
      <w:r>
        <w:rPr>
          <w:spacing w:val="-6"/>
        </w:rPr>
        <w:t xml:space="preserve"> </w:t>
      </w:r>
      <w:r>
        <w:t>основных</w:t>
      </w:r>
      <w:r>
        <w:rPr>
          <w:spacing w:val="3"/>
        </w:rPr>
        <w:t xml:space="preserve"> </w:t>
      </w:r>
      <w:r>
        <w:rPr>
          <w:b/>
          <w:spacing w:val="-2"/>
        </w:rPr>
        <w:t>задач</w:t>
      </w:r>
      <w:r>
        <w:rPr>
          <w:spacing w:val="-2"/>
        </w:rPr>
        <w:t>:</w:t>
      </w:r>
    </w:p>
    <w:p w:rsidR="00051D94" w:rsidRDefault="00112A4A">
      <w:pPr>
        <w:pStyle w:val="a5"/>
        <w:numPr>
          <w:ilvl w:val="0"/>
          <w:numId w:val="5"/>
        </w:numPr>
        <w:tabs>
          <w:tab w:val="left" w:pos="2211"/>
        </w:tabs>
        <w:ind w:right="842" w:firstLine="566"/>
        <w:rPr>
          <w:sz w:val="24"/>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w:t>
      </w:r>
      <w:r>
        <w:rPr>
          <w:spacing w:val="40"/>
          <w:sz w:val="24"/>
        </w:rPr>
        <w:t xml:space="preserve"> </w:t>
      </w:r>
      <w:r>
        <w:rPr>
          <w:sz w:val="24"/>
        </w:rPr>
        <w:t>также об образовательной программе, реализуемой в ДОО;</w:t>
      </w:r>
    </w:p>
    <w:p w:rsidR="00051D94" w:rsidRDefault="00112A4A">
      <w:pPr>
        <w:pStyle w:val="a5"/>
        <w:numPr>
          <w:ilvl w:val="0"/>
          <w:numId w:val="5"/>
        </w:numPr>
        <w:tabs>
          <w:tab w:val="left" w:pos="2144"/>
        </w:tabs>
        <w:ind w:right="852" w:firstLine="566"/>
        <w:rPr>
          <w:sz w:val="24"/>
        </w:rPr>
      </w:pPr>
      <w:r>
        <w:rPr>
          <w:sz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51D94" w:rsidRDefault="00112A4A">
      <w:pPr>
        <w:pStyle w:val="a5"/>
        <w:numPr>
          <w:ilvl w:val="0"/>
          <w:numId w:val="5"/>
        </w:numPr>
        <w:tabs>
          <w:tab w:val="left" w:pos="2178"/>
        </w:tabs>
        <w:spacing w:before="4" w:line="237" w:lineRule="auto"/>
        <w:ind w:right="853" w:firstLine="566"/>
        <w:rPr>
          <w:sz w:val="24"/>
        </w:rPr>
      </w:pPr>
      <w:r>
        <w:rPr>
          <w:sz w:val="24"/>
        </w:rPr>
        <w:t>способствование развитию ответственного и осознанного родительства как базовой основы благополучия семьи;</w:t>
      </w:r>
    </w:p>
    <w:p w:rsidR="00051D94" w:rsidRDefault="00051D94">
      <w:pPr>
        <w:spacing w:line="237" w:lineRule="auto"/>
        <w:jc w:val="both"/>
        <w:rPr>
          <w:sz w:val="24"/>
        </w:rPr>
        <w:sectPr w:rsidR="00051D94">
          <w:pgSz w:w="11910" w:h="16840"/>
          <w:pgMar w:top="1040" w:right="0" w:bottom="1180" w:left="460" w:header="0" w:footer="968" w:gutter="0"/>
          <w:cols w:space="720"/>
        </w:sectPr>
      </w:pPr>
    </w:p>
    <w:p w:rsidR="00051D94" w:rsidRDefault="00112A4A">
      <w:pPr>
        <w:pStyle w:val="a5"/>
        <w:numPr>
          <w:ilvl w:val="0"/>
          <w:numId w:val="5"/>
        </w:numPr>
        <w:tabs>
          <w:tab w:val="left" w:pos="2082"/>
        </w:tabs>
        <w:spacing w:before="66"/>
        <w:ind w:right="844" w:firstLine="566"/>
        <w:rPr>
          <w:sz w:val="24"/>
        </w:rPr>
      </w:pPr>
      <w:r>
        <w:rPr>
          <w:sz w:val="24"/>
        </w:rPr>
        <w:lastRenderedPageBreak/>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51D94" w:rsidRDefault="00112A4A">
      <w:pPr>
        <w:pStyle w:val="a5"/>
        <w:numPr>
          <w:ilvl w:val="0"/>
          <w:numId w:val="5"/>
        </w:numPr>
        <w:tabs>
          <w:tab w:val="left" w:pos="2068"/>
        </w:tabs>
        <w:spacing w:before="5" w:line="237" w:lineRule="auto"/>
        <w:ind w:left="1806" w:right="845" w:firstLine="0"/>
        <w:rPr>
          <w:sz w:val="24"/>
        </w:rPr>
      </w:pPr>
      <w:r>
        <w:rPr>
          <w:sz w:val="24"/>
        </w:rPr>
        <w:t>вовлечение родителей (законных представителей) в образовательный процесс. Построение</w:t>
      </w:r>
      <w:r>
        <w:rPr>
          <w:spacing w:val="80"/>
          <w:sz w:val="24"/>
        </w:rPr>
        <w:t xml:space="preserve">  </w:t>
      </w:r>
      <w:r>
        <w:rPr>
          <w:sz w:val="24"/>
        </w:rPr>
        <w:t>взаимодействия</w:t>
      </w:r>
      <w:r>
        <w:rPr>
          <w:spacing w:val="80"/>
          <w:sz w:val="24"/>
        </w:rPr>
        <w:t xml:space="preserve">  </w:t>
      </w:r>
      <w:r>
        <w:rPr>
          <w:sz w:val="24"/>
        </w:rPr>
        <w:t>с</w:t>
      </w:r>
      <w:r>
        <w:rPr>
          <w:spacing w:val="80"/>
          <w:sz w:val="24"/>
        </w:rPr>
        <w:t xml:space="preserve">  </w:t>
      </w:r>
      <w:r>
        <w:rPr>
          <w:sz w:val="24"/>
        </w:rPr>
        <w:t>родителями</w:t>
      </w:r>
      <w:r>
        <w:rPr>
          <w:spacing w:val="80"/>
          <w:sz w:val="24"/>
        </w:rPr>
        <w:t xml:space="preserve">  </w:t>
      </w:r>
      <w:r>
        <w:rPr>
          <w:sz w:val="24"/>
        </w:rPr>
        <w:t>(законными</w:t>
      </w:r>
      <w:r>
        <w:rPr>
          <w:spacing w:val="80"/>
          <w:sz w:val="24"/>
        </w:rPr>
        <w:t xml:space="preserve">  </w:t>
      </w:r>
      <w:r>
        <w:rPr>
          <w:sz w:val="24"/>
        </w:rPr>
        <w:t>представителями)</w:t>
      </w:r>
    </w:p>
    <w:p w:rsidR="00051D94" w:rsidRDefault="00112A4A">
      <w:pPr>
        <w:spacing w:before="4" w:line="275" w:lineRule="exact"/>
        <w:ind w:left="1239"/>
        <w:jc w:val="both"/>
        <w:rPr>
          <w:b/>
          <w:sz w:val="24"/>
        </w:rPr>
      </w:pPr>
      <w:r>
        <w:rPr>
          <w:sz w:val="24"/>
        </w:rPr>
        <w:t>придерживается</w:t>
      </w:r>
      <w:r>
        <w:rPr>
          <w:spacing w:val="-7"/>
          <w:sz w:val="24"/>
        </w:rPr>
        <w:t xml:space="preserve"> </w:t>
      </w:r>
      <w:r>
        <w:rPr>
          <w:sz w:val="24"/>
        </w:rPr>
        <w:t>следующих</w:t>
      </w:r>
      <w:r>
        <w:rPr>
          <w:spacing w:val="-6"/>
          <w:sz w:val="24"/>
        </w:rPr>
        <w:t xml:space="preserve"> </w:t>
      </w:r>
      <w:r>
        <w:rPr>
          <w:b/>
          <w:spacing w:val="-2"/>
          <w:sz w:val="24"/>
        </w:rPr>
        <w:t>принципов:</w:t>
      </w:r>
    </w:p>
    <w:p w:rsidR="00051D94" w:rsidRDefault="00112A4A">
      <w:pPr>
        <w:pStyle w:val="a5"/>
        <w:numPr>
          <w:ilvl w:val="0"/>
          <w:numId w:val="4"/>
        </w:numPr>
        <w:tabs>
          <w:tab w:val="left" w:pos="2106"/>
        </w:tabs>
        <w:ind w:right="850" w:firstLine="566"/>
        <w:rPr>
          <w:sz w:val="24"/>
        </w:rPr>
      </w:pPr>
      <w:r>
        <w:rPr>
          <w:sz w:val="24"/>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w:t>
      </w:r>
      <w:r>
        <w:rPr>
          <w:spacing w:val="-2"/>
          <w:sz w:val="24"/>
        </w:rPr>
        <w:t>ребёнка;</w:t>
      </w:r>
    </w:p>
    <w:p w:rsidR="00051D94" w:rsidRDefault="00112A4A">
      <w:pPr>
        <w:pStyle w:val="a5"/>
        <w:numPr>
          <w:ilvl w:val="0"/>
          <w:numId w:val="4"/>
        </w:numPr>
        <w:tabs>
          <w:tab w:val="left" w:pos="2130"/>
        </w:tabs>
        <w:spacing w:before="2"/>
        <w:ind w:right="852" w:firstLine="566"/>
        <w:rPr>
          <w:sz w:val="24"/>
        </w:rPr>
      </w:pPr>
      <w:r>
        <w:rPr>
          <w:sz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51D94" w:rsidRDefault="00112A4A">
      <w:pPr>
        <w:pStyle w:val="a5"/>
        <w:numPr>
          <w:ilvl w:val="0"/>
          <w:numId w:val="4"/>
        </w:numPr>
        <w:tabs>
          <w:tab w:val="left" w:pos="2197"/>
        </w:tabs>
        <w:ind w:right="849" w:firstLine="566"/>
        <w:rPr>
          <w:sz w:val="24"/>
        </w:rPr>
      </w:pPr>
      <w:r>
        <w:rPr>
          <w:sz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w:t>
      </w:r>
      <w:r>
        <w:rPr>
          <w:spacing w:val="-2"/>
          <w:sz w:val="24"/>
        </w:rPr>
        <w:t xml:space="preserve"> </w:t>
      </w:r>
      <w:r>
        <w:rPr>
          <w:sz w:val="24"/>
        </w:rPr>
        <w:t>общение и сотрудничество с</w:t>
      </w:r>
      <w:r>
        <w:rPr>
          <w:spacing w:val="-2"/>
          <w:sz w:val="24"/>
        </w:rPr>
        <w:t xml:space="preserve"> </w:t>
      </w:r>
      <w:r>
        <w:rPr>
          <w:sz w:val="24"/>
        </w:rPr>
        <w:t>родителями (законными представителями);</w:t>
      </w:r>
      <w:r>
        <w:rPr>
          <w:spacing w:val="-1"/>
          <w:sz w:val="24"/>
        </w:rPr>
        <w:t xml:space="preserve"> </w:t>
      </w:r>
      <w:r>
        <w:rPr>
          <w:sz w:val="24"/>
        </w:rPr>
        <w:t>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51D94" w:rsidRDefault="00112A4A">
      <w:pPr>
        <w:pStyle w:val="a5"/>
        <w:numPr>
          <w:ilvl w:val="0"/>
          <w:numId w:val="4"/>
        </w:numPr>
        <w:tabs>
          <w:tab w:val="left" w:pos="2341"/>
        </w:tabs>
        <w:ind w:right="840" w:firstLine="566"/>
        <w:rPr>
          <w:sz w:val="24"/>
        </w:rPr>
      </w:pPr>
      <w:r>
        <w:rPr>
          <w:sz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51D94" w:rsidRDefault="00112A4A">
      <w:pPr>
        <w:pStyle w:val="a5"/>
        <w:numPr>
          <w:ilvl w:val="0"/>
          <w:numId w:val="4"/>
        </w:numPr>
        <w:tabs>
          <w:tab w:val="left" w:pos="2192"/>
        </w:tabs>
        <w:spacing w:before="1"/>
        <w:ind w:right="846" w:firstLine="566"/>
        <w:rPr>
          <w:sz w:val="24"/>
        </w:rPr>
      </w:pPr>
      <w:r>
        <w:rPr>
          <w:sz w:val="24"/>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w:t>
      </w:r>
      <w:r>
        <w:rPr>
          <w:spacing w:val="-2"/>
          <w:sz w:val="24"/>
        </w:rPr>
        <w:t>детей.</w:t>
      </w:r>
    </w:p>
    <w:p w:rsidR="00051D94" w:rsidRDefault="00112A4A">
      <w:pPr>
        <w:pStyle w:val="a3"/>
        <w:ind w:right="850"/>
      </w:pPr>
      <w:r>
        <w:t xml:space="preserve">Взаимодействие с родителями (законными представителями) по вопросам образования ребенка предполагает их непосредственное вовлечение в образовательную деятельность, в том числе посредством создания образовательных проектов совместно с </w:t>
      </w:r>
      <w:r>
        <w:rPr>
          <w:spacing w:val="-2"/>
        </w:rPr>
        <w:t>семьей.</w:t>
      </w:r>
    </w:p>
    <w:p w:rsidR="00051D94" w:rsidRDefault="00112A4A">
      <w:pPr>
        <w:pStyle w:val="a3"/>
        <w:ind w:left="1806" w:firstLine="0"/>
      </w:pPr>
      <w:r>
        <w:t>Программой</w:t>
      </w:r>
      <w:r>
        <w:rPr>
          <w:spacing w:val="-9"/>
        </w:rPr>
        <w:t xml:space="preserve"> </w:t>
      </w:r>
      <w:r>
        <w:t>предусмотрены</w:t>
      </w:r>
      <w:r>
        <w:rPr>
          <w:spacing w:val="-5"/>
        </w:rPr>
        <w:t xml:space="preserve"> </w:t>
      </w:r>
      <w:r>
        <w:t>следующие</w:t>
      </w:r>
      <w:r>
        <w:rPr>
          <w:spacing w:val="-4"/>
        </w:rPr>
        <w:t xml:space="preserve"> </w:t>
      </w:r>
      <w:r>
        <w:t>формы</w:t>
      </w:r>
      <w:r>
        <w:rPr>
          <w:spacing w:val="-2"/>
        </w:rPr>
        <w:t xml:space="preserve"> </w:t>
      </w:r>
      <w:r>
        <w:t>взаимодействия</w:t>
      </w:r>
      <w:r>
        <w:rPr>
          <w:spacing w:val="-7"/>
        </w:rPr>
        <w:t xml:space="preserve"> </w:t>
      </w:r>
      <w:r>
        <w:t>с</w:t>
      </w:r>
      <w:r>
        <w:rPr>
          <w:spacing w:val="-3"/>
        </w:rPr>
        <w:t xml:space="preserve"> </w:t>
      </w:r>
      <w:r>
        <w:rPr>
          <w:spacing w:val="-2"/>
        </w:rPr>
        <w:t>родителями.</w:t>
      </w:r>
    </w:p>
    <w:p w:rsidR="00051D94" w:rsidRDefault="00051D94">
      <w:pPr>
        <w:pStyle w:val="a3"/>
        <w:spacing w:before="53"/>
        <w:ind w:left="0" w:firstLine="0"/>
        <w:jc w:val="left"/>
        <w:rPr>
          <w:sz w:val="20"/>
        </w:r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3543"/>
        <w:gridCol w:w="3193"/>
      </w:tblGrid>
      <w:tr w:rsidR="00051D94">
        <w:trPr>
          <w:trHeight w:val="278"/>
        </w:trPr>
        <w:tc>
          <w:tcPr>
            <w:tcW w:w="2805" w:type="dxa"/>
          </w:tcPr>
          <w:p w:rsidR="00051D94" w:rsidRDefault="00112A4A">
            <w:pPr>
              <w:pStyle w:val="TableParagraph"/>
              <w:spacing w:line="258" w:lineRule="exact"/>
              <w:ind w:left="12"/>
              <w:jc w:val="center"/>
              <w:rPr>
                <w:b/>
                <w:sz w:val="24"/>
              </w:rPr>
            </w:pPr>
            <w:r>
              <w:rPr>
                <w:b/>
                <w:spacing w:val="-4"/>
                <w:sz w:val="24"/>
              </w:rPr>
              <w:t>Этап</w:t>
            </w:r>
          </w:p>
        </w:tc>
        <w:tc>
          <w:tcPr>
            <w:tcW w:w="3543" w:type="dxa"/>
          </w:tcPr>
          <w:p w:rsidR="00051D94" w:rsidRDefault="00112A4A">
            <w:pPr>
              <w:pStyle w:val="TableParagraph"/>
              <w:spacing w:line="258" w:lineRule="exact"/>
              <w:ind w:left="8"/>
              <w:jc w:val="center"/>
              <w:rPr>
                <w:b/>
                <w:sz w:val="24"/>
              </w:rPr>
            </w:pPr>
            <w:r>
              <w:rPr>
                <w:b/>
                <w:spacing w:val="-2"/>
                <w:sz w:val="24"/>
              </w:rPr>
              <w:t>Задачи</w:t>
            </w:r>
          </w:p>
        </w:tc>
        <w:tc>
          <w:tcPr>
            <w:tcW w:w="3193" w:type="dxa"/>
          </w:tcPr>
          <w:p w:rsidR="00051D94" w:rsidRDefault="00112A4A">
            <w:pPr>
              <w:pStyle w:val="TableParagraph"/>
              <w:spacing w:line="258" w:lineRule="exact"/>
              <w:ind w:left="283"/>
              <w:rPr>
                <w:b/>
                <w:sz w:val="24"/>
              </w:rPr>
            </w:pPr>
            <w:r>
              <w:rPr>
                <w:b/>
                <w:sz w:val="24"/>
              </w:rPr>
              <w:t>Формы</w:t>
            </w:r>
            <w:r>
              <w:rPr>
                <w:b/>
                <w:spacing w:val="-1"/>
                <w:sz w:val="24"/>
              </w:rPr>
              <w:t xml:space="preserve"> </w:t>
            </w:r>
            <w:r>
              <w:rPr>
                <w:b/>
                <w:spacing w:val="-2"/>
                <w:sz w:val="24"/>
              </w:rPr>
              <w:t>взаимодействия</w:t>
            </w:r>
          </w:p>
        </w:tc>
      </w:tr>
      <w:tr w:rsidR="00051D94">
        <w:trPr>
          <w:trHeight w:val="1655"/>
        </w:trPr>
        <w:tc>
          <w:tcPr>
            <w:tcW w:w="2805" w:type="dxa"/>
          </w:tcPr>
          <w:p w:rsidR="00051D94" w:rsidRDefault="00112A4A">
            <w:pPr>
              <w:pStyle w:val="TableParagraph"/>
              <w:ind w:right="95"/>
              <w:jc w:val="both"/>
              <w:rPr>
                <w:sz w:val="24"/>
              </w:rPr>
            </w:pPr>
            <w:r>
              <w:rPr>
                <w:sz w:val="24"/>
              </w:rPr>
              <w:t xml:space="preserve">Знакомство с семьями, социальный мониторинг </w:t>
            </w:r>
            <w:r>
              <w:rPr>
                <w:spacing w:val="-4"/>
                <w:sz w:val="24"/>
              </w:rPr>
              <w:t>семьи</w:t>
            </w:r>
          </w:p>
        </w:tc>
        <w:tc>
          <w:tcPr>
            <w:tcW w:w="3543" w:type="dxa"/>
          </w:tcPr>
          <w:p w:rsidR="00051D94" w:rsidRDefault="00112A4A">
            <w:pPr>
              <w:pStyle w:val="TableParagraph"/>
              <w:tabs>
                <w:tab w:val="left" w:pos="2245"/>
              </w:tabs>
              <w:ind w:left="109" w:right="91"/>
              <w:jc w:val="both"/>
              <w:rPr>
                <w:sz w:val="24"/>
              </w:rPr>
            </w:pPr>
            <w:r>
              <w:rPr>
                <w:spacing w:val="-2"/>
                <w:sz w:val="24"/>
              </w:rPr>
              <w:t>Диагностика</w:t>
            </w:r>
            <w:r>
              <w:rPr>
                <w:sz w:val="24"/>
              </w:rPr>
              <w:tab/>
            </w:r>
            <w:r>
              <w:rPr>
                <w:spacing w:val="-2"/>
                <w:sz w:val="24"/>
              </w:rPr>
              <w:t xml:space="preserve">социальной </w:t>
            </w:r>
            <w:r>
              <w:rPr>
                <w:sz w:val="24"/>
              </w:rPr>
              <w:t>ситуации дошкольника, стилей общения взрослых и детей в семье и т.д., установка доверительных</w:t>
            </w:r>
            <w:r>
              <w:rPr>
                <w:spacing w:val="63"/>
                <w:sz w:val="24"/>
              </w:rPr>
              <w:t xml:space="preserve">  </w:t>
            </w:r>
            <w:r>
              <w:rPr>
                <w:sz w:val="24"/>
              </w:rPr>
              <w:t>отношений</w:t>
            </w:r>
            <w:r>
              <w:rPr>
                <w:spacing w:val="66"/>
                <w:sz w:val="24"/>
              </w:rPr>
              <w:t xml:space="preserve">  </w:t>
            </w:r>
            <w:r>
              <w:rPr>
                <w:spacing w:val="-10"/>
                <w:sz w:val="24"/>
              </w:rPr>
              <w:t>с</w:t>
            </w:r>
          </w:p>
          <w:p w:rsidR="00051D94" w:rsidRDefault="00112A4A">
            <w:pPr>
              <w:pStyle w:val="TableParagraph"/>
              <w:spacing w:line="264" w:lineRule="exact"/>
              <w:ind w:left="109"/>
              <w:jc w:val="both"/>
              <w:rPr>
                <w:sz w:val="24"/>
              </w:rPr>
            </w:pPr>
            <w:r>
              <w:rPr>
                <w:sz w:val="24"/>
              </w:rPr>
              <w:t>семьями</w:t>
            </w:r>
            <w:r>
              <w:rPr>
                <w:spacing w:val="-2"/>
                <w:sz w:val="24"/>
              </w:rPr>
              <w:t xml:space="preserve"> (родителями)</w:t>
            </w:r>
          </w:p>
        </w:tc>
        <w:tc>
          <w:tcPr>
            <w:tcW w:w="3193" w:type="dxa"/>
          </w:tcPr>
          <w:p w:rsidR="00051D94" w:rsidRDefault="00112A4A">
            <w:pPr>
              <w:pStyle w:val="TableParagraph"/>
              <w:rPr>
                <w:sz w:val="24"/>
              </w:rPr>
            </w:pPr>
            <w:r>
              <w:rPr>
                <w:spacing w:val="-2"/>
                <w:sz w:val="24"/>
              </w:rPr>
              <w:t xml:space="preserve">Анкетирование, </w:t>
            </w:r>
            <w:r>
              <w:rPr>
                <w:sz w:val="24"/>
              </w:rPr>
              <w:t>интервьюирование,</w:t>
            </w:r>
            <w:r>
              <w:rPr>
                <w:spacing w:val="59"/>
                <w:sz w:val="24"/>
              </w:rPr>
              <w:t xml:space="preserve"> </w:t>
            </w:r>
            <w:r>
              <w:rPr>
                <w:sz w:val="24"/>
              </w:rPr>
              <w:t xml:space="preserve">опросы, </w:t>
            </w:r>
            <w:r>
              <w:rPr>
                <w:spacing w:val="-2"/>
                <w:sz w:val="24"/>
              </w:rPr>
              <w:t>беседы</w:t>
            </w:r>
          </w:p>
        </w:tc>
      </w:tr>
      <w:tr w:rsidR="00051D94">
        <w:trPr>
          <w:trHeight w:val="1929"/>
        </w:trPr>
        <w:tc>
          <w:tcPr>
            <w:tcW w:w="2805" w:type="dxa"/>
          </w:tcPr>
          <w:p w:rsidR="00051D94" w:rsidRDefault="00112A4A" w:rsidP="002C3CEE">
            <w:pPr>
              <w:pStyle w:val="TableParagraph"/>
              <w:spacing w:line="267" w:lineRule="exact"/>
              <w:rPr>
                <w:sz w:val="24"/>
              </w:rPr>
            </w:pPr>
            <w:r>
              <w:rPr>
                <w:spacing w:val="-2"/>
                <w:sz w:val="24"/>
              </w:rPr>
              <w:t>Информирование</w:t>
            </w:r>
            <w:r w:rsidR="002C3CEE">
              <w:rPr>
                <w:sz w:val="24"/>
              </w:rPr>
              <w:t xml:space="preserve"> р</w:t>
            </w:r>
            <w:r>
              <w:rPr>
                <w:spacing w:val="-2"/>
                <w:sz w:val="24"/>
              </w:rPr>
              <w:t>одителей</w:t>
            </w:r>
            <w:r w:rsidR="002C3CEE">
              <w:rPr>
                <w:sz w:val="24"/>
              </w:rPr>
              <w:t xml:space="preserve"> </w:t>
            </w:r>
            <w:r>
              <w:rPr>
                <w:spacing w:val="-10"/>
                <w:sz w:val="24"/>
              </w:rPr>
              <w:t>о</w:t>
            </w:r>
            <w:r>
              <w:rPr>
                <w:sz w:val="24"/>
              </w:rPr>
              <w:tab/>
            </w:r>
            <w:r>
              <w:rPr>
                <w:spacing w:val="-4"/>
                <w:sz w:val="24"/>
              </w:rPr>
              <w:t xml:space="preserve">новом </w:t>
            </w:r>
            <w:r>
              <w:rPr>
                <w:spacing w:val="-2"/>
                <w:sz w:val="24"/>
              </w:rPr>
              <w:t>содержании</w:t>
            </w:r>
            <w:r>
              <w:rPr>
                <w:spacing w:val="40"/>
                <w:sz w:val="24"/>
              </w:rPr>
              <w:t xml:space="preserve"> </w:t>
            </w:r>
            <w:r>
              <w:rPr>
                <w:spacing w:val="-2"/>
                <w:sz w:val="24"/>
              </w:rPr>
              <w:t>дошкольного</w:t>
            </w:r>
          </w:p>
          <w:p w:rsidR="00051D94" w:rsidRDefault="00112A4A">
            <w:pPr>
              <w:pStyle w:val="TableParagraph"/>
              <w:tabs>
                <w:tab w:val="left" w:pos="1673"/>
                <w:tab w:val="left" w:pos="2576"/>
              </w:tabs>
              <w:spacing w:before="4" w:line="237" w:lineRule="auto"/>
              <w:ind w:right="95"/>
              <w:rPr>
                <w:sz w:val="24"/>
              </w:rPr>
            </w:pPr>
            <w:r>
              <w:rPr>
                <w:spacing w:val="-2"/>
                <w:sz w:val="24"/>
              </w:rPr>
              <w:t>образования,</w:t>
            </w:r>
            <w:r w:rsidR="002C3CEE">
              <w:rPr>
                <w:sz w:val="24"/>
              </w:rPr>
              <w:t xml:space="preserve"> </w:t>
            </w:r>
            <w:r w:rsidR="002C3CEE">
              <w:rPr>
                <w:spacing w:val="-10"/>
                <w:sz w:val="24"/>
              </w:rPr>
              <w:t xml:space="preserve">о </w:t>
            </w:r>
            <w:r>
              <w:rPr>
                <w:spacing w:val="-2"/>
                <w:sz w:val="24"/>
              </w:rPr>
              <w:t>содержании</w:t>
            </w:r>
            <w:r>
              <w:rPr>
                <w:sz w:val="24"/>
              </w:rPr>
              <w:tab/>
            </w:r>
            <w:r>
              <w:rPr>
                <w:spacing w:val="-4"/>
                <w:sz w:val="24"/>
              </w:rPr>
              <w:t>АОП,</w:t>
            </w:r>
            <w:r>
              <w:rPr>
                <w:sz w:val="24"/>
              </w:rPr>
              <w:tab/>
            </w:r>
            <w:r>
              <w:rPr>
                <w:spacing w:val="-60"/>
                <w:sz w:val="24"/>
              </w:rPr>
              <w:t xml:space="preserve"> </w:t>
            </w:r>
            <w:r>
              <w:rPr>
                <w:spacing w:val="-11"/>
                <w:sz w:val="24"/>
              </w:rPr>
              <w:t>о</w:t>
            </w:r>
          </w:p>
          <w:p w:rsidR="00051D94" w:rsidRDefault="00112A4A">
            <w:pPr>
              <w:pStyle w:val="TableParagraph"/>
              <w:tabs>
                <w:tab w:val="left" w:pos="1692"/>
              </w:tabs>
              <w:spacing w:before="3" w:line="261" w:lineRule="exact"/>
              <w:rPr>
                <w:sz w:val="24"/>
              </w:rPr>
            </w:pPr>
            <w:r>
              <w:rPr>
                <w:spacing w:val="-2"/>
                <w:sz w:val="24"/>
              </w:rPr>
              <w:t>партнерском</w:t>
            </w:r>
            <w:r>
              <w:rPr>
                <w:sz w:val="24"/>
              </w:rPr>
              <w:tab/>
            </w:r>
            <w:r>
              <w:rPr>
                <w:spacing w:val="-2"/>
                <w:sz w:val="24"/>
              </w:rPr>
              <w:t>характере</w:t>
            </w:r>
          </w:p>
        </w:tc>
        <w:tc>
          <w:tcPr>
            <w:tcW w:w="3543" w:type="dxa"/>
          </w:tcPr>
          <w:p w:rsidR="00051D94" w:rsidRDefault="00112A4A">
            <w:pPr>
              <w:pStyle w:val="TableParagraph"/>
              <w:tabs>
                <w:tab w:val="left" w:pos="1591"/>
              </w:tabs>
              <w:spacing w:line="237" w:lineRule="auto"/>
              <w:ind w:left="109" w:right="94"/>
              <w:rPr>
                <w:sz w:val="24"/>
              </w:rPr>
            </w:pPr>
            <w:r>
              <w:rPr>
                <w:spacing w:val="-2"/>
                <w:sz w:val="24"/>
              </w:rPr>
              <w:t>Повышение</w:t>
            </w:r>
            <w:r>
              <w:rPr>
                <w:sz w:val="24"/>
              </w:rPr>
              <w:tab/>
            </w:r>
            <w:r>
              <w:rPr>
                <w:spacing w:val="-2"/>
                <w:sz w:val="24"/>
              </w:rPr>
              <w:t xml:space="preserve">осведомленности, </w:t>
            </w:r>
            <w:r>
              <w:rPr>
                <w:sz w:val="24"/>
              </w:rPr>
              <w:t>информированности родителей</w:t>
            </w:r>
          </w:p>
        </w:tc>
        <w:tc>
          <w:tcPr>
            <w:tcW w:w="3193" w:type="dxa"/>
          </w:tcPr>
          <w:p w:rsidR="00051D94" w:rsidRDefault="00112A4A">
            <w:pPr>
              <w:pStyle w:val="TableParagraph"/>
              <w:tabs>
                <w:tab w:val="left" w:pos="2240"/>
              </w:tabs>
              <w:spacing w:line="237" w:lineRule="auto"/>
              <w:ind w:right="93"/>
              <w:jc w:val="both"/>
              <w:rPr>
                <w:sz w:val="24"/>
              </w:rPr>
            </w:pPr>
            <w:r>
              <w:rPr>
                <w:sz w:val="24"/>
              </w:rPr>
              <w:t xml:space="preserve">Вводные лекции, семинары, </w:t>
            </w:r>
            <w:r>
              <w:rPr>
                <w:spacing w:val="-2"/>
                <w:sz w:val="24"/>
              </w:rPr>
              <w:t>практические</w:t>
            </w:r>
            <w:r>
              <w:rPr>
                <w:sz w:val="24"/>
              </w:rPr>
              <w:tab/>
            </w:r>
            <w:r>
              <w:rPr>
                <w:spacing w:val="-2"/>
                <w:sz w:val="24"/>
              </w:rPr>
              <w:t>занятия,</w:t>
            </w:r>
          </w:p>
          <w:p w:rsidR="00051D94" w:rsidRDefault="00112A4A">
            <w:pPr>
              <w:pStyle w:val="TableParagraph"/>
              <w:ind w:right="91"/>
              <w:jc w:val="both"/>
              <w:rPr>
                <w:sz w:val="24"/>
              </w:rPr>
            </w:pPr>
            <w:r>
              <w:rPr>
                <w:sz w:val="24"/>
              </w:rPr>
              <w:t>педагогические советы, родительские собрания, наглядная информация, консультации,</w:t>
            </w:r>
            <w:r>
              <w:rPr>
                <w:spacing w:val="56"/>
                <w:w w:val="150"/>
                <w:sz w:val="24"/>
              </w:rPr>
              <w:t xml:space="preserve">    </w:t>
            </w:r>
            <w:r>
              <w:rPr>
                <w:spacing w:val="-2"/>
                <w:sz w:val="24"/>
              </w:rPr>
              <w:t>развитие</w:t>
            </w:r>
          </w:p>
          <w:p w:rsidR="00051D94" w:rsidRDefault="00112A4A">
            <w:pPr>
              <w:pStyle w:val="TableParagraph"/>
              <w:spacing w:line="261" w:lineRule="exact"/>
              <w:jc w:val="both"/>
              <w:rPr>
                <w:sz w:val="24"/>
              </w:rPr>
            </w:pPr>
            <w:r>
              <w:rPr>
                <w:sz w:val="24"/>
              </w:rPr>
              <w:t>раздела</w:t>
            </w:r>
            <w:r>
              <w:rPr>
                <w:spacing w:val="29"/>
                <w:sz w:val="24"/>
              </w:rPr>
              <w:t xml:space="preserve">  </w:t>
            </w:r>
            <w:r>
              <w:rPr>
                <w:sz w:val="24"/>
              </w:rPr>
              <w:t>для</w:t>
            </w:r>
            <w:r>
              <w:rPr>
                <w:spacing w:val="32"/>
                <w:sz w:val="24"/>
              </w:rPr>
              <w:t xml:space="preserve">  </w:t>
            </w:r>
            <w:r>
              <w:rPr>
                <w:sz w:val="24"/>
              </w:rPr>
              <w:t>родителей</w:t>
            </w:r>
            <w:r>
              <w:rPr>
                <w:spacing w:val="33"/>
                <w:sz w:val="24"/>
              </w:rPr>
              <w:t xml:space="preserve">  </w:t>
            </w:r>
            <w:r>
              <w:rPr>
                <w:spacing w:val="-5"/>
                <w:sz w:val="24"/>
              </w:rPr>
              <w:t>на</w:t>
            </w:r>
          </w:p>
        </w:tc>
      </w:tr>
    </w:tbl>
    <w:p w:rsidR="00051D94" w:rsidRDefault="00051D94">
      <w:pPr>
        <w:spacing w:line="261" w:lineRule="exact"/>
        <w:jc w:val="both"/>
        <w:rPr>
          <w:sz w:val="24"/>
        </w:rPr>
        <w:sectPr w:rsidR="00051D94">
          <w:pgSz w:w="11910" w:h="16840"/>
          <w:pgMar w:top="104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3543"/>
        <w:gridCol w:w="3193"/>
      </w:tblGrid>
      <w:tr w:rsidR="00051D94">
        <w:trPr>
          <w:trHeight w:val="830"/>
        </w:trPr>
        <w:tc>
          <w:tcPr>
            <w:tcW w:w="2805" w:type="dxa"/>
          </w:tcPr>
          <w:p w:rsidR="00051D94" w:rsidRDefault="00112A4A">
            <w:pPr>
              <w:pStyle w:val="TableParagraph"/>
              <w:tabs>
                <w:tab w:val="left" w:pos="2320"/>
              </w:tabs>
              <w:spacing w:line="242" w:lineRule="auto"/>
              <w:ind w:right="94"/>
              <w:rPr>
                <w:sz w:val="24"/>
              </w:rPr>
            </w:pPr>
            <w:r>
              <w:rPr>
                <w:spacing w:val="-2"/>
                <w:sz w:val="24"/>
              </w:rPr>
              <w:lastRenderedPageBreak/>
              <w:t>взаимодействия</w:t>
            </w:r>
            <w:r>
              <w:rPr>
                <w:sz w:val="24"/>
              </w:rPr>
              <w:tab/>
            </w:r>
            <w:r>
              <w:rPr>
                <w:spacing w:val="-4"/>
                <w:sz w:val="24"/>
              </w:rPr>
              <w:t xml:space="preserve">при </w:t>
            </w:r>
            <w:r>
              <w:rPr>
                <w:sz w:val="24"/>
              </w:rPr>
              <w:t>реализации АОП ДО</w:t>
            </w:r>
          </w:p>
        </w:tc>
        <w:tc>
          <w:tcPr>
            <w:tcW w:w="3543" w:type="dxa"/>
          </w:tcPr>
          <w:p w:rsidR="00051D94" w:rsidRDefault="00051D94">
            <w:pPr>
              <w:pStyle w:val="TableParagraph"/>
              <w:ind w:left="0"/>
              <w:rPr>
                <w:sz w:val="24"/>
              </w:rPr>
            </w:pPr>
          </w:p>
        </w:tc>
        <w:tc>
          <w:tcPr>
            <w:tcW w:w="3193" w:type="dxa"/>
          </w:tcPr>
          <w:p w:rsidR="00051D94" w:rsidRDefault="00112A4A">
            <w:pPr>
              <w:pStyle w:val="TableParagraph"/>
              <w:tabs>
                <w:tab w:val="left" w:pos="1131"/>
                <w:tab w:val="left" w:pos="2173"/>
              </w:tabs>
              <w:spacing w:line="268" w:lineRule="exact"/>
              <w:rPr>
                <w:sz w:val="24"/>
              </w:rPr>
            </w:pPr>
            <w:r>
              <w:rPr>
                <w:spacing w:val="-4"/>
                <w:sz w:val="24"/>
              </w:rPr>
              <w:t>сайте</w:t>
            </w:r>
            <w:r>
              <w:rPr>
                <w:sz w:val="24"/>
              </w:rPr>
              <w:tab/>
            </w:r>
            <w:r>
              <w:rPr>
                <w:spacing w:val="-4"/>
                <w:sz w:val="24"/>
              </w:rPr>
              <w:t>ДОО,</w:t>
            </w:r>
            <w:r>
              <w:rPr>
                <w:sz w:val="24"/>
              </w:rPr>
              <w:tab/>
            </w:r>
            <w:r>
              <w:rPr>
                <w:spacing w:val="-2"/>
                <w:sz w:val="24"/>
              </w:rPr>
              <w:t>создание</w:t>
            </w:r>
          </w:p>
          <w:p w:rsidR="00051D94" w:rsidRDefault="00112A4A">
            <w:pPr>
              <w:pStyle w:val="TableParagraph"/>
              <w:spacing w:line="274" w:lineRule="exact"/>
              <w:rPr>
                <w:sz w:val="24"/>
              </w:rPr>
            </w:pPr>
            <w:r>
              <w:rPr>
                <w:sz w:val="24"/>
              </w:rPr>
              <w:t>родительских</w:t>
            </w:r>
            <w:r>
              <w:rPr>
                <w:spacing w:val="-15"/>
                <w:sz w:val="24"/>
              </w:rPr>
              <w:t xml:space="preserve"> </w:t>
            </w:r>
            <w:r>
              <w:rPr>
                <w:sz w:val="24"/>
              </w:rPr>
              <w:t>инициативных групп и т. д.</w:t>
            </w:r>
          </w:p>
        </w:tc>
      </w:tr>
      <w:tr w:rsidR="00051D94">
        <w:trPr>
          <w:trHeight w:val="4138"/>
        </w:trPr>
        <w:tc>
          <w:tcPr>
            <w:tcW w:w="2805" w:type="dxa"/>
          </w:tcPr>
          <w:p w:rsidR="00051D94" w:rsidRDefault="00112A4A">
            <w:pPr>
              <w:pStyle w:val="TableParagraph"/>
              <w:tabs>
                <w:tab w:val="left" w:pos="2453"/>
              </w:tabs>
              <w:ind w:right="94"/>
              <w:rPr>
                <w:sz w:val="24"/>
              </w:rPr>
            </w:pPr>
            <w:r>
              <w:rPr>
                <w:sz w:val="24"/>
              </w:rPr>
              <w:t>Включение</w:t>
            </w:r>
            <w:r>
              <w:rPr>
                <w:spacing w:val="40"/>
                <w:sz w:val="24"/>
              </w:rPr>
              <w:t xml:space="preserve"> </w:t>
            </w:r>
            <w:r>
              <w:rPr>
                <w:sz w:val="24"/>
              </w:rPr>
              <w:t>родителей</w:t>
            </w:r>
            <w:r>
              <w:rPr>
                <w:spacing w:val="40"/>
                <w:sz w:val="24"/>
              </w:rPr>
              <w:t xml:space="preserve"> </w:t>
            </w:r>
            <w:r>
              <w:rPr>
                <w:sz w:val="24"/>
              </w:rPr>
              <w:t xml:space="preserve">в </w:t>
            </w:r>
            <w:r>
              <w:rPr>
                <w:spacing w:val="-2"/>
                <w:sz w:val="24"/>
              </w:rPr>
              <w:t>совместную</w:t>
            </w:r>
            <w:r>
              <w:rPr>
                <w:spacing w:val="40"/>
                <w:sz w:val="24"/>
              </w:rPr>
              <w:t xml:space="preserve"> </w:t>
            </w:r>
            <w:r>
              <w:rPr>
                <w:spacing w:val="-2"/>
                <w:sz w:val="24"/>
              </w:rPr>
              <w:t>деятельность</w:t>
            </w:r>
            <w:r>
              <w:rPr>
                <w:sz w:val="24"/>
              </w:rPr>
              <w:tab/>
            </w:r>
            <w:r>
              <w:rPr>
                <w:spacing w:val="-6"/>
                <w:sz w:val="24"/>
              </w:rPr>
              <w:t xml:space="preserve">по </w:t>
            </w:r>
            <w:r>
              <w:rPr>
                <w:sz w:val="24"/>
              </w:rPr>
              <w:t>реализации АОП</w:t>
            </w:r>
          </w:p>
        </w:tc>
        <w:tc>
          <w:tcPr>
            <w:tcW w:w="3543" w:type="dxa"/>
            <w:vMerge w:val="restart"/>
          </w:tcPr>
          <w:p w:rsidR="00051D94" w:rsidRDefault="00112A4A">
            <w:pPr>
              <w:pStyle w:val="TableParagraph"/>
              <w:tabs>
                <w:tab w:val="left" w:pos="1333"/>
                <w:tab w:val="left" w:pos="1683"/>
                <w:tab w:val="left" w:pos="2255"/>
              </w:tabs>
              <w:ind w:left="109" w:right="91"/>
              <w:jc w:val="both"/>
              <w:rPr>
                <w:sz w:val="24"/>
              </w:rPr>
            </w:pPr>
            <w:r>
              <w:rPr>
                <w:spacing w:val="-2"/>
                <w:sz w:val="24"/>
              </w:rPr>
              <w:t>Развитие</w:t>
            </w:r>
            <w:r>
              <w:rPr>
                <w:sz w:val="24"/>
              </w:rPr>
              <w:tab/>
            </w:r>
            <w:r>
              <w:rPr>
                <w:sz w:val="24"/>
              </w:rPr>
              <w:tab/>
            </w:r>
            <w:r>
              <w:rPr>
                <w:spacing w:val="-2"/>
                <w:sz w:val="24"/>
              </w:rPr>
              <w:t xml:space="preserve">образовательных </w:t>
            </w:r>
            <w:r>
              <w:rPr>
                <w:spacing w:val="-4"/>
                <w:sz w:val="24"/>
              </w:rPr>
              <w:t>форм</w:t>
            </w:r>
            <w:r>
              <w:rPr>
                <w:sz w:val="24"/>
              </w:rPr>
              <w:tab/>
            </w:r>
            <w:r>
              <w:rPr>
                <w:spacing w:val="-6"/>
                <w:sz w:val="24"/>
              </w:rPr>
              <w:t>по</w:t>
            </w:r>
            <w:r>
              <w:rPr>
                <w:sz w:val="24"/>
              </w:rPr>
              <w:tab/>
            </w:r>
            <w:r>
              <w:rPr>
                <w:sz w:val="24"/>
              </w:rPr>
              <w:tab/>
            </w:r>
            <w:r>
              <w:rPr>
                <w:spacing w:val="-2"/>
                <w:sz w:val="24"/>
              </w:rPr>
              <w:t xml:space="preserve">совместной </w:t>
            </w:r>
            <w:r>
              <w:rPr>
                <w:sz w:val="24"/>
              </w:rPr>
              <w:t>реализации программы</w:t>
            </w:r>
          </w:p>
        </w:tc>
        <w:tc>
          <w:tcPr>
            <w:tcW w:w="3193" w:type="dxa"/>
          </w:tcPr>
          <w:p w:rsidR="00051D94" w:rsidRDefault="00112A4A">
            <w:pPr>
              <w:pStyle w:val="TableParagraph"/>
              <w:tabs>
                <w:tab w:val="left" w:pos="2024"/>
              </w:tabs>
              <w:spacing w:line="267" w:lineRule="exact"/>
              <w:jc w:val="both"/>
              <w:rPr>
                <w:sz w:val="24"/>
              </w:rPr>
            </w:pPr>
            <w:r>
              <w:rPr>
                <w:spacing w:val="-2"/>
                <w:sz w:val="24"/>
              </w:rPr>
              <w:t>Включение</w:t>
            </w:r>
            <w:r>
              <w:rPr>
                <w:sz w:val="24"/>
              </w:rPr>
              <w:tab/>
            </w:r>
            <w:r>
              <w:rPr>
                <w:spacing w:val="-2"/>
                <w:sz w:val="24"/>
              </w:rPr>
              <w:t>родителей</w:t>
            </w:r>
          </w:p>
          <w:p w:rsidR="00051D94" w:rsidRDefault="00112A4A">
            <w:pPr>
              <w:pStyle w:val="TableParagraph"/>
              <w:tabs>
                <w:tab w:val="left" w:pos="1933"/>
                <w:tab w:val="left" w:pos="2111"/>
                <w:tab w:val="left" w:pos="2245"/>
                <w:tab w:val="left" w:pos="2974"/>
              </w:tabs>
              <w:ind w:right="91"/>
              <w:jc w:val="both"/>
              <w:rPr>
                <w:sz w:val="24"/>
              </w:rPr>
            </w:pPr>
            <w:r>
              <w:rPr>
                <w:spacing w:val="-2"/>
                <w:sz w:val="24"/>
              </w:rPr>
              <w:t>(семей,</w:t>
            </w:r>
            <w:r w:rsidR="002C3CEE">
              <w:rPr>
                <w:spacing w:val="-2"/>
                <w:sz w:val="24"/>
              </w:rPr>
              <w:t xml:space="preserve"> </w:t>
            </w:r>
            <w:r>
              <w:rPr>
                <w:spacing w:val="-2"/>
                <w:sz w:val="24"/>
              </w:rPr>
              <w:t>законных представителей)</w:t>
            </w:r>
            <w:r>
              <w:rPr>
                <w:sz w:val="24"/>
              </w:rPr>
              <w:tab/>
            </w:r>
            <w:r>
              <w:rPr>
                <w:sz w:val="24"/>
              </w:rPr>
              <w:tab/>
            </w:r>
            <w:r>
              <w:rPr>
                <w:sz w:val="24"/>
              </w:rPr>
              <w:tab/>
            </w:r>
            <w:r>
              <w:rPr>
                <w:sz w:val="24"/>
              </w:rPr>
              <w:tab/>
            </w:r>
            <w:r>
              <w:rPr>
                <w:spacing w:val="-10"/>
                <w:sz w:val="24"/>
              </w:rPr>
              <w:t xml:space="preserve">в </w:t>
            </w:r>
            <w:r>
              <w:rPr>
                <w:sz w:val="24"/>
              </w:rPr>
              <w:t xml:space="preserve">образовательные ситуации: </w:t>
            </w:r>
            <w:r>
              <w:rPr>
                <w:spacing w:val="-2"/>
                <w:sz w:val="24"/>
              </w:rPr>
              <w:t>совместные</w:t>
            </w:r>
            <w:r>
              <w:rPr>
                <w:sz w:val="24"/>
              </w:rPr>
              <w:tab/>
            </w:r>
            <w:r>
              <w:rPr>
                <w:spacing w:val="-17"/>
                <w:sz w:val="24"/>
              </w:rPr>
              <w:t xml:space="preserve"> </w:t>
            </w:r>
            <w:r>
              <w:rPr>
                <w:spacing w:val="-4"/>
                <w:sz w:val="24"/>
              </w:rPr>
              <w:t xml:space="preserve">праздники, </w:t>
            </w:r>
            <w:r>
              <w:rPr>
                <w:spacing w:val="-2"/>
                <w:sz w:val="24"/>
              </w:rPr>
              <w:t>открытые</w:t>
            </w:r>
            <w:r>
              <w:rPr>
                <w:sz w:val="24"/>
              </w:rPr>
              <w:tab/>
            </w:r>
            <w:r>
              <w:rPr>
                <w:sz w:val="24"/>
              </w:rPr>
              <w:tab/>
            </w:r>
            <w:r>
              <w:rPr>
                <w:sz w:val="24"/>
              </w:rPr>
              <w:tab/>
            </w:r>
            <w:r>
              <w:rPr>
                <w:spacing w:val="-2"/>
                <w:sz w:val="24"/>
              </w:rPr>
              <w:t xml:space="preserve">занятия, </w:t>
            </w:r>
            <w:r>
              <w:rPr>
                <w:sz w:val="24"/>
              </w:rPr>
              <w:t xml:space="preserve">домашние заготовки для </w:t>
            </w:r>
            <w:r>
              <w:rPr>
                <w:spacing w:val="-2"/>
                <w:sz w:val="24"/>
              </w:rPr>
              <w:t>реализации</w:t>
            </w:r>
            <w:r>
              <w:rPr>
                <w:sz w:val="24"/>
              </w:rPr>
              <w:tab/>
            </w:r>
            <w:r>
              <w:rPr>
                <w:spacing w:val="-2"/>
                <w:sz w:val="24"/>
              </w:rPr>
              <w:t xml:space="preserve">творческих </w:t>
            </w:r>
            <w:r>
              <w:rPr>
                <w:sz w:val="24"/>
              </w:rPr>
              <w:t>проектов; репетиции и экскурсии с детьми, использование домашних наблюдений по развитию детской инициативы и творческих</w:t>
            </w:r>
            <w:r>
              <w:rPr>
                <w:spacing w:val="50"/>
                <w:w w:val="150"/>
                <w:sz w:val="24"/>
              </w:rPr>
              <w:t xml:space="preserve"> </w:t>
            </w:r>
            <w:r>
              <w:rPr>
                <w:sz w:val="24"/>
              </w:rPr>
              <w:t>способностей</w:t>
            </w:r>
            <w:r>
              <w:rPr>
                <w:spacing w:val="51"/>
                <w:w w:val="150"/>
                <w:sz w:val="24"/>
              </w:rPr>
              <w:t xml:space="preserve"> </w:t>
            </w:r>
            <w:r>
              <w:rPr>
                <w:spacing w:val="-10"/>
                <w:sz w:val="24"/>
              </w:rPr>
              <w:t>и</w:t>
            </w:r>
          </w:p>
          <w:p w:rsidR="00051D94" w:rsidRDefault="00112A4A">
            <w:pPr>
              <w:pStyle w:val="TableParagraph"/>
              <w:spacing w:before="3" w:line="261" w:lineRule="exact"/>
              <w:jc w:val="both"/>
              <w:rPr>
                <w:sz w:val="24"/>
              </w:rPr>
            </w:pPr>
            <w:r>
              <w:rPr>
                <w:sz w:val="24"/>
              </w:rPr>
              <w:t>т.</w:t>
            </w:r>
            <w:r>
              <w:rPr>
                <w:spacing w:val="5"/>
                <w:sz w:val="24"/>
              </w:rPr>
              <w:t xml:space="preserve"> </w:t>
            </w:r>
            <w:r>
              <w:rPr>
                <w:spacing w:val="-5"/>
                <w:sz w:val="24"/>
              </w:rPr>
              <w:t>д.</w:t>
            </w:r>
          </w:p>
        </w:tc>
      </w:tr>
      <w:tr w:rsidR="00051D94">
        <w:trPr>
          <w:trHeight w:val="1103"/>
        </w:trPr>
        <w:tc>
          <w:tcPr>
            <w:tcW w:w="2805" w:type="dxa"/>
          </w:tcPr>
          <w:p w:rsidR="00051D94" w:rsidRDefault="00112A4A">
            <w:pPr>
              <w:pStyle w:val="TableParagraph"/>
              <w:tabs>
                <w:tab w:val="left" w:pos="647"/>
                <w:tab w:val="left" w:pos="1448"/>
                <w:tab w:val="left" w:pos="2450"/>
              </w:tabs>
              <w:spacing w:line="242" w:lineRule="auto"/>
              <w:ind w:right="97"/>
              <w:rPr>
                <w:sz w:val="24"/>
              </w:rPr>
            </w:pPr>
            <w:r>
              <w:rPr>
                <w:spacing w:val="-10"/>
                <w:sz w:val="24"/>
              </w:rPr>
              <w:t>в</w:t>
            </w:r>
            <w:r>
              <w:rPr>
                <w:sz w:val="24"/>
              </w:rPr>
              <w:tab/>
            </w:r>
            <w:r>
              <w:rPr>
                <w:spacing w:val="-4"/>
                <w:sz w:val="24"/>
              </w:rPr>
              <w:t>том</w:t>
            </w:r>
            <w:r>
              <w:rPr>
                <w:sz w:val="24"/>
              </w:rPr>
              <w:tab/>
            </w:r>
            <w:r>
              <w:rPr>
                <w:spacing w:val="-4"/>
                <w:sz w:val="24"/>
              </w:rPr>
              <w:t>числе</w:t>
            </w:r>
            <w:r>
              <w:rPr>
                <w:sz w:val="24"/>
              </w:rPr>
              <w:tab/>
            </w:r>
            <w:r>
              <w:rPr>
                <w:spacing w:val="-6"/>
                <w:sz w:val="24"/>
              </w:rPr>
              <w:t xml:space="preserve">по </w:t>
            </w:r>
            <w:r>
              <w:rPr>
                <w:spacing w:val="-2"/>
                <w:sz w:val="24"/>
              </w:rPr>
              <w:t>образовательным</w:t>
            </w:r>
          </w:p>
          <w:p w:rsidR="00051D94" w:rsidRDefault="00112A4A">
            <w:pPr>
              <w:pStyle w:val="TableParagraph"/>
              <w:spacing w:line="271" w:lineRule="exact"/>
              <w:rPr>
                <w:sz w:val="24"/>
              </w:rPr>
            </w:pPr>
            <w:r>
              <w:rPr>
                <w:sz w:val="24"/>
              </w:rPr>
              <w:t>областям</w:t>
            </w:r>
            <w:r>
              <w:rPr>
                <w:spacing w:val="7"/>
                <w:sz w:val="24"/>
              </w:rPr>
              <w:t xml:space="preserve"> </w:t>
            </w:r>
            <w:r>
              <w:rPr>
                <w:sz w:val="24"/>
              </w:rPr>
              <w:t>обязательной</w:t>
            </w:r>
            <w:r>
              <w:rPr>
                <w:spacing w:val="10"/>
                <w:sz w:val="24"/>
              </w:rPr>
              <w:t xml:space="preserve"> </w:t>
            </w:r>
            <w:r>
              <w:rPr>
                <w:spacing w:val="-10"/>
                <w:sz w:val="24"/>
              </w:rPr>
              <w:t>и</w:t>
            </w:r>
          </w:p>
          <w:p w:rsidR="00051D94" w:rsidRDefault="00112A4A">
            <w:pPr>
              <w:pStyle w:val="TableParagraph"/>
              <w:spacing w:line="261" w:lineRule="exact"/>
              <w:rPr>
                <w:sz w:val="24"/>
              </w:rPr>
            </w:pPr>
            <w:r>
              <w:rPr>
                <w:sz w:val="24"/>
              </w:rPr>
              <w:t>вариативной</w:t>
            </w:r>
            <w:r>
              <w:rPr>
                <w:spacing w:val="-3"/>
                <w:sz w:val="24"/>
              </w:rPr>
              <w:t xml:space="preserve"> </w:t>
            </w:r>
            <w:r>
              <w:rPr>
                <w:spacing w:val="-2"/>
                <w:sz w:val="24"/>
              </w:rPr>
              <w:t>частей</w:t>
            </w:r>
          </w:p>
        </w:tc>
        <w:tc>
          <w:tcPr>
            <w:tcW w:w="3543" w:type="dxa"/>
            <w:vMerge/>
            <w:tcBorders>
              <w:top w:val="nil"/>
            </w:tcBorders>
          </w:tcPr>
          <w:p w:rsidR="00051D94" w:rsidRDefault="00051D94">
            <w:pPr>
              <w:rPr>
                <w:sz w:val="2"/>
                <w:szCs w:val="2"/>
              </w:rPr>
            </w:pPr>
          </w:p>
        </w:tc>
        <w:tc>
          <w:tcPr>
            <w:tcW w:w="3193" w:type="dxa"/>
          </w:tcPr>
          <w:p w:rsidR="00051D94" w:rsidRDefault="00112A4A">
            <w:pPr>
              <w:pStyle w:val="TableParagraph"/>
              <w:tabs>
                <w:tab w:val="left" w:pos="2000"/>
              </w:tabs>
              <w:ind w:right="91"/>
              <w:jc w:val="both"/>
              <w:rPr>
                <w:sz w:val="24"/>
              </w:rPr>
            </w:pPr>
            <w:r>
              <w:rPr>
                <w:sz w:val="24"/>
              </w:rPr>
              <w:t xml:space="preserve">Экскурсии по темам </w:t>
            </w:r>
            <w:r>
              <w:rPr>
                <w:spacing w:val="-2"/>
                <w:sz w:val="24"/>
              </w:rPr>
              <w:t>программы.</w:t>
            </w:r>
            <w:r>
              <w:rPr>
                <w:sz w:val="24"/>
              </w:rPr>
              <w:tab/>
            </w:r>
            <w:r>
              <w:rPr>
                <w:spacing w:val="-2"/>
                <w:sz w:val="24"/>
              </w:rPr>
              <w:t>Домашние наблюдения.</w:t>
            </w:r>
          </w:p>
          <w:p w:rsidR="00051D94" w:rsidRDefault="00112A4A">
            <w:pPr>
              <w:pStyle w:val="TableParagraph"/>
              <w:spacing w:line="261" w:lineRule="exact"/>
              <w:rPr>
                <w:sz w:val="24"/>
              </w:rPr>
            </w:pPr>
            <w:r>
              <w:rPr>
                <w:spacing w:val="-2"/>
                <w:sz w:val="24"/>
              </w:rPr>
              <w:t>Прогулки</w:t>
            </w:r>
          </w:p>
        </w:tc>
      </w:tr>
      <w:tr w:rsidR="00051D94">
        <w:trPr>
          <w:trHeight w:val="6903"/>
        </w:trPr>
        <w:tc>
          <w:tcPr>
            <w:tcW w:w="2805" w:type="dxa"/>
          </w:tcPr>
          <w:p w:rsidR="00051D94" w:rsidRDefault="00112A4A">
            <w:pPr>
              <w:pStyle w:val="TableParagraph"/>
              <w:spacing w:line="268" w:lineRule="exact"/>
              <w:rPr>
                <w:sz w:val="24"/>
              </w:rPr>
            </w:pPr>
            <w:r>
              <w:rPr>
                <w:spacing w:val="-2"/>
                <w:sz w:val="24"/>
              </w:rPr>
              <w:t>Образовательная</w:t>
            </w:r>
          </w:p>
          <w:p w:rsidR="00051D94" w:rsidRDefault="00112A4A">
            <w:pPr>
              <w:pStyle w:val="TableParagraph"/>
              <w:spacing w:before="3"/>
              <w:ind w:right="92"/>
              <w:jc w:val="both"/>
              <w:rPr>
                <w:sz w:val="24"/>
              </w:rPr>
            </w:pPr>
            <w:r>
              <w:rPr>
                <w:sz w:val="24"/>
              </w:rPr>
              <w:t xml:space="preserve">область «Физическое развитие» и вопросы </w:t>
            </w:r>
            <w:r>
              <w:rPr>
                <w:spacing w:val="-2"/>
                <w:sz w:val="24"/>
              </w:rPr>
              <w:t>здоровья</w:t>
            </w:r>
          </w:p>
        </w:tc>
        <w:tc>
          <w:tcPr>
            <w:tcW w:w="3543" w:type="dxa"/>
            <w:vMerge/>
            <w:tcBorders>
              <w:top w:val="nil"/>
            </w:tcBorders>
          </w:tcPr>
          <w:p w:rsidR="00051D94" w:rsidRDefault="00051D94">
            <w:pPr>
              <w:rPr>
                <w:sz w:val="2"/>
                <w:szCs w:val="2"/>
              </w:rPr>
            </w:pPr>
          </w:p>
        </w:tc>
        <w:tc>
          <w:tcPr>
            <w:tcW w:w="3193" w:type="dxa"/>
          </w:tcPr>
          <w:p w:rsidR="00051D94" w:rsidRDefault="00112A4A">
            <w:pPr>
              <w:pStyle w:val="TableParagraph"/>
              <w:tabs>
                <w:tab w:val="left" w:pos="1438"/>
                <w:tab w:val="left" w:pos="1510"/>
                <w:tab w:val="left" w:pos="1543"/>
                <w:tab w:val="left" w:pos="1818"/>
                <w:tab w:val="left" w:pos="1860"/>
                <w:tab w:val="left" w:pos="1927"/>
                <w:tab w:val="left" w:pos="2840"/>
              </w:tabs>
              <w:ind w:right="92"/>
              <w:rPr>
                <w:sz w:val="24"/>
              </w:rPr>
            </w:pPr>
            <w:r>
              <w:rPr>
                <w:spacing w:val="-2"/>
                <w:sz w:val="24"/>
              </w:rPr>
              <w:t>Совместная</w:t>
            </w:r>
            <w:r>
              <w:rPr>
                <w:sz w:val="24"/>
              </w:rPr>
              <w:tab/>
            </w:r>
            <w:r>
              <w:rPr>
                <w:sz w:val="24"/>
              </w:rPr>
              <w:tab/>
            </w:r>
            <w:r>
              <w:rPr>
                <w:sz w:val="24"/>
              </w:rPr>
              <w:tab/>
            </w:r>
            <w:r>
              <w:rPr>
                <w:spacing w:val="-10"/>
                <w:sz w:val="24"/>
              </w:rPr>
              <w:t>с</w:t>
            </w:r>
            <w:r>
              <w:rPr>
                <w:sz w:val="24"/>
              </w:rPr>
              <w:tab/>
            </w:r>
            <w:r>
              <w:rPr>
                <w:sz w:val="24"/>
              </w:rPr>
              <w:tab/>
            </w:r>
            <w:r>
              <w:rPr>
                <w:spacing w:val="-47"/>
                <w:sz w:val="24"/>
              </w:rPr>
              <w:t xml:space="preserve"> </w:t>
            </w:r>
            <w:r>
              <w:rPr>
                <w:spacing w:val="-2"/>
                <w:sz w:val="24"/>
              </w:rPr>
              <w:t>родителями (семьей)</w:t>
            </w:r>
            <w:r>
              <w:rPr>
                <w:sz w:val="24"/>
              </w:rPr>
              <w:tab/>
            </w:r>
            <w:r>
              <w:rPr>
                <w:sz w:val="24"/>
              </w:rPr>
              <w:tab/>
            </w:r>
            <w:r>
              <w:rPr>
                <w:spacing w:val="-2"/>
                <w:sz w:val="24"/>
              </w:rPr>
              <w:t>педагогическая деятельность</w:t>
            </w:r>
            <w:r>
              <w:rPr>
                <w:sz w:val="24"/>
              </w:rPr>
              <w:tab/>
            </w:r>
            <w:r>
              <w:rPr>
                <w:sz w:val="24"/>
              </w:rPr>
              <w:tab/>
            </w:r>
            <w:r>
              <w:rPr>
                <w:sz w:val="24"/>
              </w:rPr>
              <w:tab/>
            </w:r>
            <w:r>
              <w:rPr>
                <w:sz w:val="24"/>
              </w:rPr>
              <w:tab/>
            </w:r>
            <w:r>
              <w:rPr>
                <w:sz w:val="24"/>
              </w:rPr>
              <w:tab/>
            </w:r>
            <w:r>
              <w:rPr>
                <w:sz w:val="24"/>
              </w:rPr>
              <w:tab/>
            </w:r>
            <w:r>
              <w:rPr>
                <w:sz w:val="24"/>
              </w:rPr>
              <w:tab/>
            </w:r>
            <w:r>
              <w:rPr>
                <w:spacing w:val="-6"/>
                <w:sz w:val="24"/>
              </w:rPr>
              <w:t xml:space="preserve">по </w:t>
            </w:r>
            <w:r>
              <w:rPr>
                <w:spacing w:val="-2"/>
                <w:sz w:val="24"/>
              </w:rPr>
              <w:t>положительному</w:t>
            </w:r>
            <w:r>
              <w:rPr>
                <w:spacing w:val="80"/>
                <w:sz w:val="24"/>
              </w:rPr>
              <w:t xml:space="preserve"> </w:t>
            </w:r>
            <w:r>
              <w:rPr>
                <w:sz w:val="24"/>
              </w:rPr>
              <w:t>отношению к физкультуре и спорту;</w:t>
            </w:r>
            <w:r>
              <w:rPr>
                <w:spacing w:val="80"/>
                <w:sz w:val="24"/>
              </w:rPr>
              <w:t xml:space="preserve"> </w:t>
            </w:r>
            <w:r>
              <w:rPr>
                <w:sz w:val="24"/>
              </w:rPr>
              <w:t>по</w:t>
            </w:r>
            <w:r>
              <w:rPr>
                <w:spacing w:val="80"/>
                <w:sz w:val="24"/>
              </w:rPr>
              <w:t xml:space="preserve"> </w:t>
            </w:r>
            <w:r>
              <w:rPr>
                <w:sz w:val="24"/>
              </w:rPr>
              <w:t xml:space="preserve">формированию </w:t>
            </w:r>
            <w:r>
              <w:rPr>
                <w:spacing w:val="-2"/>
                <w:sz w:val="24"/>
              </w:rPr>
              <w:t>привычки</w:t>
            </w:r>
            <w:r>
              <w:rPr>
                <w:sz w:val="24"/>
              </w:rPr>
              <w:tab/>
            </w:r>
            <w:r>
              <w:rPr>
                <w:spacing w:val="-10"/>
                <w:sz w:val="24"/>
              </w:rPr>
              <w:t>к</w:t>
            </w:r>
            <w:r>
              <w:rPr>
                <w:sz w:val="24"/>
              </w:rPr>
              <w:tab/>
            </w:r>
            <w:r>
              <w:rPr>
                <w:sz w:val="24"/>
              </w:rPr>
              <w:tab/>
            </w:r>
            <w:r>
              <w:rPr>
                <w:spacing w:val="-2"/>
                <w:sz w:val="24"/>
              </w:rPr>
              <w:t>ежедневной утренней</w:t>
            </w:r>
            <w:r>
              <w:rPr>
                <w:sz w:val="24"/>
              </w:rPr>
              <w:tab/>
            </w:r>
            <w:r>
              <w:rPr>
                <w:sz w:val="24"/>
              </w:rPr>
              <w:tab/>
            </w:r>
            <w:r>
              <w:rPr>
                <w:sz w:val="24"/>
              </w:rPr>
              <w:tab/>
            </w:r>
            <w:r>
              <w:rPr>
                <w:sz w:val="24"/>
              </w:rPr>
              <w:tab/>
            </w:r>
            <w:r>
              <w:rPr>
                <w:spacing w:val="-2"/>
                <w:sz w:val="24"/>
              </w:rPr>
              <w:t>гимнастики; стимулирование двигательной</w:t>
            </w:r>
            <w:r>
              <w:rPr>
                <w:sz w:val="24"/>
              </w:rPr>
              <w:tab/>
            </w:r>
            <w:r>
              <w:rPr>
                <w:sz w:val="24"/>
              </w:rPr>
              <w:tab/>
            </w:r>
            <w:r>
              <w:rPr>
                <w:sz w:val="24"/>
              </w:rPr>
              <w:tab/>
            </w:r>
            <w:r>
              <w:rPr>
                <w:sz w:val="24"/>
              </w:rPr>
              <w:tab/>
            </w:r>
            <w:r>
              <w:rPr>
                <w:sz w:val="24"/>
              </w:rPr>
              <w:tab/>
            </w:r>
            <w:r>
              <w:rPr>
                <w:spacing w:val="-2"/>
                <w:sz w:val="24"/>
              </w:rPr>
              <w:t>активности ребенка.</w:t>
            </w:r>
          </w:p>
          <w:p w:rsidR="00051D94" w:rsidRDefault="00112A4A">
            <w:pPr>
              <w:pStyle w:val="TableParagraph"/>
              <w:ind w:right="88"/>
              <w:jc w:val="both"/>
              <w:rPr>
                <w:sz w:val="24"/>
              </w:rPr>
            </w:pPr>
            <w:r>
              <w:rPr>
                <w:sz w:val="24"/>
              </w:rPr>
              <w:t>Ознакомление родителей с системой профилактики заболеваний, медицинского наблюдения и контроля, закаливания дошкольников</w:t>
            </w:r>
            <w:r>
              <w:rPr>
                <w:spacing w:val="40"/>
                <w:sz w:val="24"/>
              </w:rPr>
              <w:t xml:space="preserve"> </w:t>
            </w:r>
            <w:r>
              <w:rPr>
                <w:sz w:val="24"/>
              </w:rPr>
              <w:t>и т. д.</w:t>
            </w:r>
          </w:p>
          <w:p w:rsidR="00051D94" w:rsidRDefault="00112A4A">
            <w:pPr>
              <w:pStyle w:val="TableParagraph"/>
              <w:tabs>
                <w:tab w:val="left" w:pos="2105"/>
              </w:tabs>
              <w:ind w:right="92"/>
              <w:jc w:val="both"/>
              <w:rPr>
                <w:sz w:val="24"/>
              </w:rPr>
            </w:pPr>
            <w:r>
              <w:rPr>
                <w:sz w:val="24"/>
              </w:rPr>
              <w:t xml:space="preserve">Методическая поддержка по </w:t>
            </w:r>
            <w:r>
              <w:rPr>
                <w:spacing w:val="-2"/>
                <w:sz w:val="24"/>
              </w:rPr>
              <w:t>физическому</w:t>
            </w:r>
            <w:r>
              <w:rPr>
                <w:sz w:val="24"/>
              </w:rPr>
              <w:tab/>
            </w:r>
            <w:r>
              <w:rPr>
                <w:spacing w:val="-2"/>
                <w:sz w:val="24"/>
              </w:rPr>
              <w:t xml:space="preserve">развитию </w:t>
            </w:r>
            <w:r>
              <w:rPr>
                <w:sz w:val="24"/>
              </w:rPr>
              <w:t xml:space="preserve">детей на разных возрастных </w:t>
            </w:r>
            <w:r>
              <w:rPr>
                <w:spacing w:val="-2"/>
                <w:sz w:val="24"/>
              </w:rPr>
              <w:t>этапах.</w:t>
            </w:r>
          </w:p>
          <w:p w:rsidR="00051D94" w:rsidRDefault="00112A4A">
            <w:pPr>
              <w:pStyle w:val="TableParagraph"/>
              <w:spacing w:line="237" w:lineRule="auto"/>
              <w:ind w:right="91"/>
              <w:jc w:val="both"/>
              <w:rPr>
                <w:sz w:val="24"/>
              </w:rPr>
            </w:pPr>
            <w:r>
              <w:rPr>
                <w:sz w:val="24"/>
              </w:rPr>
              <w:t>Информирование семей о возможностях</w:t>
            </w:r>
            <w:r>
              <w:rPr>
                <w:spacing w:val="24"/>
                <w:sz w:val="24"/>
              </w:rPr>
              <w:t xml:space="preserve"> </w:t>
            </w:r>
            <w:r>
              <w:rPr>
                <w:sz w:val="24"/>
              </w:rPr>
              <w:t>детского</w:t>
            </w:r>
            <w:r>
              <w:rPr>
                <w:spacing w:val="34"/>
                <w:sz w:val="24"/>
              </w:rPr>
              <w:t xml:space="preserve"> </w:t>
            </w:r>
            <w:r>
              <w:rPr>
                <w:spacing w:val="-4"/>
                <w:sz w:val="24"/>
              </w:rPr>
              <w:t>сада</w:t>
            </w:r>
          </w:p>
          <w:p w:rsidR="00051D94" w:rsidRDefault="00112A4A">
            <w:pPr>
              <w:pStyle w:val="TableParagraph"/>
              <w:spacing w:line="274" w:lineRule="exact"/>
              <w:ind w:right="91"/>
              <w:jc w:val="both"/>
              <w:rPr>
                <w:sz w:val="24"/>
              </w:rPr>
            </w:pPr>
            <w:r>
              <w:rPr>
                <w:sz w:val="24"/>
              </w:rPr>
              <w:t xml:space="preserve">и семьи в решении данной </w:t>
            </w:r>
            <w:r>
              <w:rPr>
                <w:spacing w:val="-2"/>
                <w:sz w:val="24"/>
              </w:rPr>
              <w:t>задачи</w:t>
            </w:r>
          </w:p>
        </w:tc>
      </w:tr>
      <w:tr w:rsidR="00051D94">
        <w:trPr>
          <w:trHeight w:val="1377"/>
        </w:trPr>
        <w:tc>
          <w:tcPr>
            <w:tcW w:w="2805" w:type="dxa"/>
          </w:tcPr>
          <w:p w:rsidR="00051D94" w:rsidRDefault="00112A4A">
            <w:pPr>
              <w:pStyle w:val="TableParagraph"/>
              <w:spacing w:line="267" w:lineRule="exact"/>
              <w:rPr>
                <w:sz w:val="24"/>
              </w:rPr>
            </w:pPr>
            <w:r>
              <w:rPr>
                <w:spacing w:val="-2"/>
                <w:sz w:val="24"/>
              </w:rPr>
              <w:t>Образовательная</w:t>
            </w:r>
          </w:p>
          <w:p w:rsidR="00051D94" w:rsidRDefault="00112A4A">
            <w:pPr>
              <w:pStyle w:val="TableParagraph"/>
              <w:tabs>
                <w:tab w:val="left" w:pos="1376"/>
              </w:tabs>
              <w:spacing w:line="242" w:lineRule="auto"/>
              <w:ind w:right="91"/>
              <w:rPr>
                <w:sz w:val="24"/>
              </w:rPr>
            </w:pPr>
            <w:r>
              <w:rPr>
                <w:spacing w:val="-2"/>
                <w:sz w:val="24"/>
              </w:rPr>
              <w:t>область</w:t>
            </w:r>
            <w:r>
              <w:rPr>
                <w:sz w:val="24"/>
              </w:rPr>
              <w:tab/>
            </w:r>
            <w:r>
              <w:rPr>
                <w:spacing w:val="-2"/>
                <w:sz w:val="24"/>
              </w:rPr>
              <w:t>«Социально- коммуникативное</w:t>
            </w:r>
          </w:p>
          <w:p w:rsidR="00051D94" w:rsidRDefault="00112A4A">
            <w:pPr>
              <w:pStyle w:val="TableParagraph"/>
              <w:spacing w:line="270" w:lineRule="exact"/>
              <w:rPr>
                <w:sz w:val="24"/>
              </w:rPr>
            </w:pPr>
            <w:r>
              <w:rPr>
                <w:spacing w:val="-2"/>
                <w:sz w:val="24"/>
              </w:rPr>
              <w:t>развитие»</w:t>
            </w:r>
          </w:p>
        </w:tc>
        <w:tc>
          <w:tcPr>
            <w:tcW w:w="3543" w:type="dxa"/>
            <w:vMerge/>
            <w:tcBorders>
              <w:top w:val="nil"/>
            </w:tcBorders>
          </w:tcPr>
          <w:p w:rsidR="00051D94" w:rsidRDefault="00051D94">
            <w:pPr>
              <w:rPr>
                <w:sz w:val="2"/>
                <w:szCs w:val="2"/>
              </w:rPr>
            </w:pPr>
          </w:p>
        </w:tc>
        <w:tc>
          <w:tcPr>
            <w:tcW w:w="3193" w:type="dxa"/>
          </w:tcPr>
          <w:p w:rsidR="00051D94" w:rsidRDefault="00112A4A">
            <w:pPr>
              <w:pStyle w:val="TableParagraph"/>
              <w:ind w:right="92"/>
              <w:jc w:val="both"/>
              <w:rPr>
                <w:sz w:val="24"/>
              </w:rPr>
            </w:pPr>
            <w:r>
              <w:rPr>
                <w:sz w:val="24"/>
              </w:rPr>
              <w:t>Информирование родителей о возможности развития коммуникативной сферы ребенка</w:t>
            </w:r>
            <w:r>
              <w:rPr>
                <w:spacing w:val="66"/>
                <w:sz w:val="24"/>
              </w:rPr>
              <w:t xml:space="preserve"> </w:t>
            </w:r>
            <w:r>
              <w:rPr>
                <w:sz w:val="24"/>
              </w:rPr>
              <w:t>в</w:t>
            </w:r>
            <w:r>
              <w:rPr>
                <w:spacing w:val="69"/>
                <w:sz w:val="24"/>
              </w:rPr>
              <w:t xml:space="preserve"> </w:t>
            </w:r>
            <w:r>
              <w:rPr>
                <w:sz w:val="24"/>
              </w:rPr>
              <w:t>семье</w:t>
            </w:r>
            <w:r>
              <w:rPr>
                <w:spacing w:val="66"/>
                <w:sz w:val="24"/>
              </w:rPr>
              <w:t xml:space="preserve"> </w:t>
            </w:r>
            <w:r>
              <w:rPr>
                <w:sz w:val="24"/>
              </w:rPr>
              <w:t>и</w:t>
            </w:r>
            <w:r>
              <w:rPr>
                <w:spacing w:val="68"/>
                <w:sz w:val="24"/>
              </w:rPr>
              <w:t xml:space="preserve"> </w:t>
            </w:r>
            <w:r>
              <w:rPr>
                <w:spacing w:val="-2"/>
                <w:sz w:val="24"/>
              </w:rPr>
              <w:t>детском</w:t>
            </w:r>
          </w:p>
          <w:p w:rsidR="00051D94" w:rsidRDefault="00112A4A">
            <w:pPr>
              <w:pStyle w:val="TableParagraph"/>
              <w:spacing w:line="261" w:lineRule="exact"/>
              <w:rPr>
                <w:sz w:val="24"/>
              </w:rPr>
            </w:pPr>
            <w:r>
              <w:rPr>
                <w:spacing w:val="-2"/>
                <w:sz w:val="24"/>
              </w:rPr>
              <w:t>саду.</w:t>
            </w:r>
          </w:p>
        </w:tc>
      </w:tr>
    </w:tbl>
    <w:p w:rsidR="00051D94" w:rsidRDefault="00051D94">
      <w:pPr>
        <w:spacing w:line="261" w:lineRule="exact"/>
        <w:rPr>
          <w:sz w:val="24"/>
        </w:rPr>
        <w:sectPr w:rsidR="00051D94">
          <w:type w:val="continuous"/>
          <w:pgSz w:w="11910" w:h="16840"/>
          <w:pgMar w:top="110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3543"/>
        <w:gridCol w:w="3193"/>
      </w:tblGrid>
      <w:tr w:rsidR="00051D94">
        <w:trPr>
          <w:trHeight w:val="269"/>
        </w:trPr>
        <w:tc>
          <w:tcPr>
            <w:tcW w:w="2805" w:type="dxa"/>
            <w:vMerge w:val="restart"/>
          </w:tcPr>
          <w:p w:rsidR="00051D94" w:rsidRDefault="00051D94">
            <w:pPr>
              <w:pStyle w:val="TableParagraph"/>
              <w:ind w:left="0"/>
              <w:rPr>
                <w:sz w:val="24"/>
              </w:rPr>
            </w:pPr>
          </w:p>
        </w:tc>
        <w:tc>
          <w:tcPr>
            <w:tcW w:w="3543" w:type="dxa"/>
            <w:vMerge w:val="restart"/>
          </w:tcPr>
          <w:p w:rsidR="00051D94" w:rsidRDefault="00051D94">
            <w:pPr>
              <w:pStyle w:val="TableParagraph"/>
              <w:ind w:left="0"/>
              <w:rPr>
                <w:sz w:val="24"/>
              </w:rPr>
            </w:pPr>
          </w:p>
        </w:tc>
        <w:tc>
          <w:tcPr>
            <w:tcW w:w="3193" w:type="dxa"/>
            <w:tcBorders>
              <w:bottom w:val="nil"/>
            </w:tcBorders>
          </w:tcPr>
          <w:p w:rsidR="00051D94" w:rsidRDefault="00112A4A">
            <w:pPr>
              <w:pStyle w:val="TableParagraph"/>
              <w:spacing w:line="249" w:lineRule="exact"/>
              <w:rPr>
                <w:sz w:val="24"/>
              </w:rPr>
            </w:pPr>
            <w:r>
              <w:rPr>
                <w:sz w:val="24"/>
              </w:rPr>
              <w:t>Методическая</w:t>
            </w:r>
            <w:r>
              <w:rPr>
                <w:spacing w:val="14"/>
                <w:sz w:val="24"/>
              </w:rPr>
              <w:t xml:space="preserve"> </w:t>
            </w:r>
            <w:r>
              <w:rPr>
                <w:sz w:val="24"/>
              </w:rPr>
              <w:t>поддержка</w:t>
            </w:r>
            <w:r>
              <w:rPr>
                <w:spacing w:val="15"/>
                <w:sz w:val="24"/>
              </w:rPr>
              <w:t xml:space="preserve"> </w:t>
            </w:r>
            <w:r>
              <w:rPr>
                <w:spacing w:val="-5"/>
                <w:sz w:val="24"/>
              </w:rPr>
              <w:t>по</w:t>
            </w:r>
          </w:p>
        </w:tc>
      </w:tr>
      <w:tr w:rsidR="00051D94">
        <w:trPr>
          <w:trHeight w:val="265"/>
        </w:trPr>
        <w:tc>
          <w:tcPr>
            <w:tcW w:w="2805" w:type="dxa"/>
            <w:vMerge/>
            <w:tcBorders>
              <w:top w:val="nil"/>
            </w:tcBorders>
          </w:tcPr>
          <w:p w:rsidR="00051D94" w:rsidRDefault="00051D94">
            <w:pPr>
              <w:rPr>
                <w:sz w:val="2"/>
                <w:szCs w:val="2"/>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645"/>
                <w:tab w:val="left" w:pos="2983"/>
              </w:tabs>
              <w:spacing w:line="246" w:lineRule="exact"/>
              <w:rPr>
                <w:sz w:val="24"/>
              </w:rPr>
            </w:pPr>
            <w:r>
              <w:rPr>
                <w:spacing w:val="-2"/>
                <w:sz w:val="24"/>
              </w:rPr>
              <w:t>поддержке</w:t>
            </w:r>
            <w:r>
              <w:rPr>
                <w:sz w:val="24"/>
              </w:rPr>
              <w:tab/>
            </w:r>
            <w:r>
              <w:rPr>
                <w:spacing w:val="-2"/>
                <w:sz w:val="24"/>
              </w:rPr>
              <w:t>общения</w:t>
            </w:r>
            <w:r>
              <w:rPr>
                <w:sz w:val="24"/>
              </w:rPr>
              <w:tab/>
            </w:r>
            <w:r>
              <w:rPr>
                <w:spacing w:val="-10"/>
                <w:sz w:val="24"/>
              </w:rPr>
              <w:t>с</w:t>
            </w:r>
          </w:p>
        </w:tc>
      </w:tr>
      <w:tr w:rsidR="00051D94">
        <w:trPr>
          <w:trHeight w:val="265"/>
        </w:trPr>
        <w:tc>
          <w:tcPr>
            <w:tcW w:w="2805" w:type="dxa"/>
            <w:vMerge/>
            <w:tcBorders>
              <w:top w:val="nil"/>
            </w:tcBorders>
          </w:tcPr>
          <w:p w:rsidR="00051D94" w:rsidRDefault="00051D94">
            <w:pPr>
              <w:rPr>
                <w:sz w:val="2"/>
                <w:szCs w:val="2"/>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510"/>
                <w:tab w:val="left" w:pos="1990"/>
              </w:tabs>
              <w:spacing w:line="246" w:lineRule="exact"/>
              <w:rPr>
                <w:sz w:val="24"/>
              </w:rPr>
            </w:pPr>
            <w:r>
              <w:rPr>
                <w:spacing w:val="-2"/>
                <w:sz w:val="24"/>
              </w:rPr>
              <w:t>ребенком;</w:t>
            </w:r>
            <w:r>
              <w:rPr>
                <w:sz w:val="24"/>
              </w:rPr>
              <w:tab/>
            </w:r>
            <w:r>
              <w:rPr>
                <w:spacing w:val="-10"/>
                <w:sz w:val="24"/>
              </w:rPr>
              <w:t>в</w:t>
            </w:r>
            <w:r>
              <w:rPr>
                <w:sz w:val="24"/>
              </w:rPr>
              <w:tab/>
            </w:r>
            <w:r>
              <w:rPr>
                <w:spacing w:val="-2"/>
                <w:sz w:val="24"/>
              </w:rPr>
              <w:t>различных</w:t>
            </w:r>
          </w:p>
        </w:tc>
      </w:tr>
      <w:tr w:rsidR="00051D94">
        <w:trPr>
          <w:trHeight w:val="266"/>
        </w:trPr>
        <w:tc>
          <w:tcPr>
            <w:tcW w:w="2805" w:type="dxa"/>
            <w:vMerge/>
            <w:tcBorders>
              <w:top w:val="nil"/>
            </w:tcBorders>
          </w:tcPr>
          <w:p w:rsidR="00051D94" w:rsidRDefault="00051D94">
            <w:pPr>
              <w:rPr>
                <w:sz w:val="2"/>
                <w:szCs w:val="2"/>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2955"/>
              </w:tabs>
              <w:spacing w:line="246" w:lineRule="exact"/>
              <w:rPr>
                <w:sz w:val="24"/>
              </w:rPr>
            </w:pPr>
            <w:r>
              <w:rPr>
                <w:spacing w:val="-2"/>
                <w:sz w:val="24"/>
              </w:rPr>
              <w:t>образовательных</w:t>
            </w:r>
            <w:r>
              <w:rPr>
                <w:sz w:val="24"/>
              </w:rPr>
              <w:tab/>
            </w:r>
            <w:r>
              <w:rPr>
                <w:spacing w:val="-10"/>
                <w:sz w:val="24"/>
              </w:rPr>
              <w:t>и</w:t>
            </w:r>
          </w:p>
        </w:tc>
      </w:tr>
      <w:tr w:rsidR="00051D94">
        <w:trPr>
          <w:trHeight w:val="266"/>
        </w:trPr>
        <w:tc>
          <w:tcPr>
            <w:tcW w:w="2805" w:type="dxa"/>
            <w:vMerge/>
            <w:tcBorders>
              <w:top w:val="nil"/>
            </w:tcBorders>
          </w:tcPr>
          <w:p w:rsidR="00051D94" w:rsidRDefault="00051D94">
            <w:pPr>
              <w:rPr>
                <w:sz w:val="2"/>
                <w:szCs w:val="2"/>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z w:val="24"/>
              </w:rPr>
              <w:t>воспитательных</w:t>
            </w:r>
            <w:r>
              <w:rPr>
                <w:spacing w:val="31"/>
                <w:sz w:val="24"/>
              </w:rPr>
              <w:t xml:space="preserve">  </w:t>
            </w:r>
            <w:r>
              <w:rPr>
                <w:spacing w:val="-2"/>
                <w:sz w:val="24"/>
              </w:rPr>
              <w:t>ситуациях;</w:t>
            </w:r>
          </w:p>
        </w:tc>
      </w:tr>
      <w:tr w:rsidR="00051D94">
        <w:trPr>
          <w:trHeight w:val="266"/>
        </w:trPr>
        <w:tc>
          <w:tcPr>
            <w:tcW w:w="2805" w:type="dxa"/>
            <w:vMerge/>
            <w:tcBorders>
              <w:top w:val="nil"/>
            </w:tcBorders>
          </w:tcPr>
          <w:p w:rsidR="00051D94" w:rsidRDefault="00051D94">
            <w:pPr>
              <w:rPr>
                <w:sz w:val="2"/>
                <w:szCs w:val="2"/>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z w:val="24"/>
              </w:rPr>
              <w:t>по</w:t>
            </w:r>
            <w:r>
              <w:rPr>
                <w:spacing w:val="66"/>
                <w:w w:val="150"/>
                <w:sz w:val="24"/>
              </w:rPr>
              <w:t xml:space="preserve"> </w:t>
            </w:r>
            <w:r>
              <w:rPr>
                <w:sz w:val="24"/>
              </w:rPr>
              <w:t>развитию</w:t>
            </w:r>
            <w:r>
              <w:rPr>
                <w:spacing w:val="62"/>
                <w:w w:val="150"/>
                <w:sz w:val="24"/>
              </w:rPr>
              <w:t xml:space="preserve"> </w:t>
            </w:r>
            <w:r>
              <w:rPr>
                <w:spacing w:val="-2"/>
                <w:sz w:val="24"/>
              </w:rPr>
              <w:t>партнерского,</w:t>
            </w:r>
          </w:p>
        </w:tc>
      </w:tr>
      <w:tr w:rsidR="00051D94">
        <w:trPr>
          <w:trHeight w:val="265"/>
        </w:trPr>
        <w:tc>
          <w:tcPr>
            <w:tcW w:w="2805" w:type="dxa"/>
            <w:vMerge/>
            <w:tcBorders>
              <w:top w:val="nil"/>
            </w:tcBorders>
          </w:tcPr>
          <w:p w:rsidR="00051D94" w:rsidRDefault="00051D94">
            <w:pPr>
              <w:rPr>
                <w:sz w:val="2"/>
                <w:szCs w:val="2"/>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908"/>
                <w:tab w:val="left" w:pos="2982"/>
              </w:tabs>
              <w:spacing w:line="246" w:lineRule="exact"/>
              <w:rPr>
                <w:sz w:val="24"/>
              </w:rPr>
            </w:pPr>
            <w:r>
              <w:rPr>
                <w:spacing w:val="-2"/>
                <w:sz w:val="24"/>
              </w:rPr>
              <w:t>равноправного</w:t>
            </w:r>
            <w:r>
              <w:rPr>
                <w:sz w:val="24"/>
              </w:rPr>
              <w:tab/>
            </w:r>
            <w:r>
              <w:rPr>
                <w:spacing w:val="-2"/>
                <w:sz w:val="24"/>
              </w:rPr>
              <w:t>диалога</w:t>
            </w:r>
            <w:r>
              <w:rPr>
                <w:sz w:val="24"/>
              </w:rPr>
              <w:tab/>
            </w:r>
            <w:r>
              <w:rPr>
                <w:spacing w:val="-10"/>
                <w:sz w:val="24"/>
              </w:rPr>
              <w:t>с</w:t>
            </w:r>
          </w:p>
        </w:tc>
      </w:tr>
      <w:tr w:rsidR="00051D94">
        <w:trPr>
          <w:trHeight w:val="266"/>
        </w:trPr>
        <w:tc>
          <w:tcPr>
            <w:tcW w:w="2805" w:type="dxa"/>
            <w:vMerge/>
            <w:tcBorders>
              <w:top w:val="nil"/>
            </w:tcBorders>
          </w:tcPr>
          <w:p w:rsidR="00051D94" w:rsidRDefault="00051D94">
            <w:pPr>
              <w:rPr>
                <w:sz w:val="2"/>
                <w:szCs w:val="2"/>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553"/>
              </w:tabs>
              <w:spacing w:line="246" w:lineRule="exact"/>
              <w:rPr>
                <w:sz w:val="24"/>
              </w:rPr>
            </w:pPr>
            <w:r>
              <w:rPr>
                <w:spacing w:val="-2"/>
                <w:sz w:val="24"/>
              </w:rPr>
              <w:t>ребенком,</w:t>
            </w:r>
            <w:r>
              <w:rPr>
                <w:sz w:val="24"/>
              </w:rPr>
              <w:tab/>
            </w:r>
            <w:r>
              <w:rPr>
                <w:spacing w:val="-2"/>
                <w:sz w:val="24"/>
              </w:rPr>
              <w:t>открывающего</w:t>
            </w:r>
          </w:p>
        </w:tc>
      </w:tr>
      <w:tr w:rsidR="00051D94">
        <w:trPr>
          <w:trHeight w:val="266"/>
        </w:trPr>
        <w:tc>
          <w:tcPr>
            <w:tcW w:w="2805" w:type="dxa"/>
            <w:vMerge/>
            <w:tcBorders>
              <w:top w:val="nil"/>
            </w:tcBorders>
          </w:tcPr>
          <w:p w:rsidR="00051D94" w:rsidRDefault="00051D94">
            <w:pPr>
              <w:rPr>
                <w:sz w:val="2"/>
                <w:szCs w:val="2"/>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z w:val="24"/>
              </w:rPr>
              <w:t>возможность</w:t>
            </w:r>
            <w:r>
              <w:rPr>
                <w:spacing w:val="79"/>
                <w:w w:val="150"/>
                <w:sz w:val="24"/>
              </w:rPr>
              <w:t xml:space="preserve"> </w:t>
            </w:r>
            <w:r>
              <w:rPr>
                <w:sz w:val="24"/>
              </w:rPr>
              <w:t>для</w:t>
            </w:r>
            <w:r>
              <w:rPr>
                <w:spacing w:val="79"/>
                <w:w w:val="150"/>
                <w:sz w:val="24"/>
              </w:rPr>
              <w:t xml:space="preserve"> </w:t>
            </w:r>
            <w:r>
              <w:rPr>
                <w:spacing w:val="-2"/>
                <w:sz w:val="24"/>
              </w:rPr>
              <w:t>познания</w:t>
            </w:r>
          </w:p>
        </w:tc>
      </w:tr>
      <w:tr w:rsidR="00051D94">
        <w:trPr>
          <w:trHeight w:val="272"/>
        </w:trPr>
        <w:tc>
          <w:tcPr>
            <w:tcW w:w="2805" w:type="dxa"/>
            <w:vMerge/>
            <w:tcBorders>
              <w:top w:val="nil"/>
            </w:tcBorders>
          </w:tcPr>
          <w:p w:rsidR="00051D94" w:rsidRDefault="00051D94">
            <w:pPr>
              <w:rPr>
                <w:sz w:val="2"/>
                <w:szCs w:val="2"/>
              </w:rPr>
            </w:pPr>
          </w:p>
        </w:tc>
        <w:tc>
          <w:tcPr>
            <w:tcW w:w="3543" w:type="dxa"/>
            <w:vMerge/>
            <w:tcBorders>
              <w:top w:val="nil"/>
            </w:tcBorders>
          </w:tcPr>
          <w:p w:rsidR="00051D94" w:rsidRDefault="00051D94">
            <w:pPr>
              <w:rPr>
                <w:sz w:val="2"/>
                <w:szCs w:val="2"/>
              </w:rPr>
            </w:pPr>
          </w:p>
        </w:tc>
        <w:tc>
          <w:tcPr>
            <w:tcW w:w="3193" w:type="dxa"/>
            <w:tcBorders>
              <w:top w:val="nil"/>
            </w:tcBorders>
          </w:tcPr>
          <w:p w:rsidR="00051D94" w:rsidRDefault="00112A4A">
            <w:pPr>
              <w:pStyle w:val="TableParagraph"/>
              <w:spacing w:line="253" w:lineRule="exact"/>
              <w:rPr>
                <w:sz w:val="24"/>
              </w:rPr>
            </w:pPr>
            <w:r>
              <w:rPr>
                <w:sz w:val="24"/>
              </w:rPr>
              <w:t>окружающего</w:t>
            </w:r>
            <w:r>
              <w:rPr>
                <w:spacing w:val="-3"/>
                <w:sz w:val="24"/>
              </w:rPr>
              <w:t xml:space="preserve"> </w:t>
            </w:r>
            <w:r>
              <w:rPr>
                <w:spacing w:val="-4"/>
                <w:sz w:val="24"/>
              </w:rPr>
              <w:t>мира</w:t>
            </w:r>
          </w:p>
        </w:tc>
      </w:tr>
      <w:tr w:rsidR="00051D94">
        <w:trPr>
          <w:trHeight w:val="269"/>
        </w:trPr>
        <w:tc>
          <w:tcPr>
            <w:tcW w:w="2805" w:type="dxa"/>
            <w:tcBorders>
              <w:bottom w:val="nil"/>
            </w:tcBorders>
          </w:tcPr>
          <w:p w:rsidR="00051D94" w:rsidRDefault="00112A4A">
            <w:pPr>
              <w:pStyle w:val="TableParagraph"/>
              <w:spacing w:line="249" w:lineRule="exact"/>
              <w:rPr>
                <w:sz w:val="24"/>
              </w:rPr>
            </w:pPr>
            <w:r>
              <w:rPr>
                <w:spacing w:val="-2"/>
                <w:sz w:val="24"/>
              </w:rPr>
              <w:t>Образовательная</w:t>
            </w:r>
          </w:p>
        </w:tc>
        <w:tc>
          <w:tcPr>
            <w:tcW w:w="3543" w:type="dxa"/>
            <w:vMerge/>
            <w:tcBorders>
              <w:top w:val="nil"/>
            </w:tcBorders>
          </w:tcPr>
          <w:p w:rsidR="00051D94" w:rsidRDefault="00051D94">
            <w:pPr>
              <w:rPr>
                <w:sz w:val="2"/>
                <w:szCs w:val="2"/>
              </w:rPr>
            </w:pPr>
          </w:p>
        </w:tc>
        <w:tc>
          <w:tcPr>
            <w:tcW w:w="3193" w:type="dxa"/>
            <w:tcBorders>
              <w:bottom w:val="nil"/>
            </w:tcBorders>
          </w:tcPr>
          <w:p w:rsidR="00051D94" w:rsidRDefault="00112A4A">
            <w:pPr>
              <w:pStyle w:val="TableParagraph"/>
              <w:tabs>
                <w:tab w:val="left" w:pos="1543"/>
                <w:tab w:val="left" w:pos="1874"/>
              </w:tabs>
              <w:spacing w:line="249" w:lineRule="exact"/>
              <w:rPr>
                <w:sz w:val="24"/>
              </w:rPr>
            </w:pPr>
            <w:r>
              <w:rPr>
                <w:spacing w:val="-2"/>
                <w:sz w:val="24"/>
              </w:rPr>
              <w:t>Совместная</w:t>
            </w:r>
            <w:r>
              <w:rPr>
                <w:sz w:val="24"/>
              </w:rPr>
              <w:tab/>
            </w:r>
            <w:r>
              <w:rPr>
                <w:spacing w:val="-10"/>
                <w:sz w:val="24"/>
              </w:rPr>
              <w:t>с</w:t>
            </w:r>
            <w:r>
              <w:rPr>
                <w:sz w:val="24"/>
              </w:rPr>
              <w:tab/>
            </w:r>
            <w:r>
              <w:rPr>
                <w:spacing w:val="-2"/>
                <w:sz w:val="24"/>
              </w:rPr>
              <w:t>родителями</w:t>
            </w:r>
          </w:p>
        </w:tc>
      </w:tr>
      <w:tr w:rsidR="00051D94">
        <w:trPr>
          <w:trHeight w:val="266"/>
        </w:trPr>
        <w:tc>
          <w:tcPr>
            <w:tcW w:w="2805" w:type="dxa"/>
            <w:tcBorders>
              <w:top w:val="nil"/>
              <w:bottom w:val="nil"/>
            </w:tcBorders>
          </w:tcPr>
          <w:p w:rsidR="00051D94" w:rsidRDefault="00112A4A">
            <w:pPr>
              <w:pStyle w:val="TableParagraph"/>
              <w:spacing w:line="246" w:lineRule="exact"/>
              <w:rPr>
                <w:sz w:val="24"/>
              </w:rPr>
            </w:pPr>
            <w:r>
              <w:rPr>
                <w:spacing w:val="-2"/>
                <w:sz w:val="24"/>
              </w:rPr>
              <w:t>область</w:t>
            </w: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510"/>
              </w:tabs>
              <w:spacing w:line="246" w:lineRule="exact"/>
              <w:rPr>
                <w:sz w:val="24"/>
              </w:rPr>
            </w:pPr>
            <w:r>
              <w:rPr>
                <w:spacing w:val="-2"/>
                <w:sz w:val="24"/>
              </w:rPr>
              <w:t>(семьей)</w:t>
            </w:r>
            <w:r>
              <w:rPr>
                <w:sz w:val="24"/>
              </w:rPr>
              <w:tab/>
            </w:r>
            <w:r>
              <w:rPr>
                <w:spacing w:val="-2"/>
                <w:sz w:val="24"/>
              </w:rPr>
              <w:t>педагогическая</w:t>
            </w:r>
          </w:p>
        </w:tc>
      </w:tr>
      <w:tr w:rsidR="00051D94">
        <w:trPr>
          <w:trHeight w:val="266"/>
        </w:trPr>
        <w:tc>
          <w:tcPr>
            <w:tcW w:w="2805" w:type="dxa"/>
            <w:tcBorders>
              <w:top w:val="nil"/>
              <w:bottom w:val="nil"/>
            </w:tcBorders>
          </w:tcPr>
          <w:p w:rsidR="00051D94" w:rsidRDefault="00112A4A">
            <w:pPr>
              <w:pStyle w:val="TableParagraph"/>
              <w:spacing w:line="246" w:lineRule="exact"/>
              <w:rPr>
                <w:sz w:val="24"/>
              </w:rPr>
            </w:pPr>
            <w:r>
              <w:rPr>
                <w:spacing w:val="-2"/>
                <w:sz w:val="24"/>
              </w:rPr>
              <w:t>«Познавательное</w:t>
            </w: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z w:val="24"/>
              </w:rPr>
              <w:t>деятельность</w:t>
            </w:r>
            <w:r>
              <w:rPr>
                <w:spacing w:val="27"/>
                <w:sz w:val="24"/>
              </w:rPr>
              <w:t xml:space="preserve"> </w:t>
            </w:r>
            <w:r>
              <w:rPr>
                <w:sz w:val="24"/>
              </w:rPr>
              <w:t>по</w:t>
            </w:r>
            <w:r>
              <w:rPr>
                <w:spacing w:val="35"/>
                <w:sz w:val="24"/>
              </w:rPr>
              <w:t xml:space="preserve"> </w:t>
            </w:r>
            <w:r>
              <w:rPr>
                <w:sz w:val="24"/>
              </w:rPr>
              <w:t>развитию</w:t>
            </w:r>
            <w:r>
              <w:rPr>
                <w:spacing w:val="30"/>
                <w:sz w:val="24"/>
              </w:rPr>
              <w:t xml:space="preserve"> </w:t>
            </w:r>
            <w:r>
              <w:rPr>
                <w:spacing w:val="-10"/>
                <w:sz w:val="24"/>
              </w:rPr>
              <w:t>у</w:t>
            </w:r>
          </w:p>
        </w:tc>
      </w:tr>
      <w:tr w:rsidR="00051D94">
        <w:trPr>
          <w:trHeight w:val="266"/>
        </w:trPr>
        <w:tc>
          <w:tcPr>
            <w:tcW w:w="2805" w:type="dxa"/>
            <w:tcBorders>
              <w:top w:val="nil"/>
              <w:bottom w:val="nil"/>
            </w:tcBorders>
          </w:tcPr>
          <w:p w:rsidR="00051D94" w:rsidRDefault="00112A4A">
            <w:pPr>
              <w:pStyle w:val="TableParagraph"/>
              <w:spacing w:line="246" w:lineRule="exact"/>
              <w:rPr>
                <w:sz w:val="24"/>
              </w:rPr>
            </w:pPr>
            <w:r>
              <w:rPr>
                <w:spacing w:val="-2"/>
                <w:sz w:val="24"/>
              </w:rPr>
              <w:t>развитие»</w:t>
            </w: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295"/>
                <w:tab w:val="left" w:pos="2969"/>
              </w:tabs>
              <w:spacing w:line="246" w:lineRule="exact"/>
              <w:rPr>
                <w:sz w:val="24"/>
              </w:rPr>
            </w:pPr>
            <w:r>
              <w:rPr>
                <w:spacing w:val="-2"/>
                <w:sz w:val="24"/>
              </w:rPr>
              <w:t>ребенка</w:t>
            </w:r>
            <w:r>
              <w:rPr>
                <w:sz w:val="24"/>
              </w:rPr>
              <w:tab/>
            </w:r>
            <w:r>
              <w:rPr>
                <w:spacing w:val="-2"/>
                <w:sz w:val="24"/>
              </w:rPr>
              <w:t>потребности</w:t>
            </w:r>
            <w:r>
              <w:rPr>
                <w:sz w:val="24"/>
              </w:rPr>
              <w:tab/>
            </w:r>
            <w:r>
              <w:rPr>
                <w:spacing w:val="-10"/>
                <w:sz w:val="24"/>
              </w:rPr>
              <w:t>к</w:t>
            </w:r>
          </w:p>
        </w:tc>
      </w:tr>
      <w:tr w:rsidR="00051D94">
        <w:trPr>
          <w:trHeight w:val="265"/>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534"/>
                <w:tab w:val="left" w:pos="2862"/>
              </w:tabs>
              <w:spacing w:line="246" w:lineRule="exact"/>
              <w:rPr>
                <w:sz w:val="24"/>
              </w:rPr>
            </w:pPr>
            <w:r>
              <w:rPr>
                <w:spacing w:val="-2"/>
                <w:sz w:val="24"/>
              </w:rPr>
              <w:t>познанию,</w:t>
            </w:r>
            <w:r>
              <w:rPr>
                <w:sz w:val="24"/>
              </w:rPr>
              <w:tab/>
            </w:r>
            <w:r>
              <w:rPr>
                <w:spacing w:val="-2"/>
                <w:sz w:val="24"/>
              </w:rPr>
              <w:t>общению</w:t>
            </w:r>
            <w:r>
              <w:rPr>
                <w:sz w:val="24"/>
              </w:rPr>
              <w:tab/>
            </w:r>
            <w:r>
              <w:rPr>
                <w:spacing w:val="-7"/>
                <w:sz w:val="24"/>
              </w:rPr>
              <w:t>со</w:t>
            </w:r>
          </w:p>
        </w:tc>
      </w:tr>
      <w:tr w:rsidR="00051D94">
        <w:trPr>
          <w:trHeight w:val="265"/>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z w:val="24"/>
              </w:rPr>
              <w:t>взрослыми</w:t>
            </w:r>
            <w:r>
              <w:rPr>
                <w:spacing w:val="67"/>
                <w:sz w:val="24"/>
              </w:rPr>
              <w:t xml:space="preserve"> </w:t>
            </w:r>
            <w:r>
              <w:rPr>
                <w:sz w:val="24"/>
              </w:rPr>
              <w:t>и</w:t>
            </w:r>
            <w:r>
              <w:rPr>
                <w:spacing w:val="64"/>
                <w:sz w:val="24"/>
              </w:rPr>
              <w:t xml:space="preserve"> </w:t>
            </w:r>
            <w:r>
              <w:rPr>
                <w:spacing w:val="-2"/>
                <w:sz w:val="24"/>
              </w:rPr>
              <w:t>сверстниками,</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834"/>
                <w:tab w:val="left" w:pos="2282"/>
              </w:tabs>
              <w:spacing w:line="246" w:lineRule="exact"/>
              <w:rPr>
                <w:sz w:val="24"/>
              </w:rPr>
            </w:pPr>
            <w:r>
              <w:rPr>
                <w:spacing w:val="-5"/>
                <w:sz w:val="24"/>
              </w:rPr>
              <w:t>по</w:t>
            </w:r>
            <w:r>
              <w:rPr>
                <w:sz w:val="24"/>
              </w:rPr>
              <w:tab/>
            </w:r>
            <w:r>
              <w:rPr>
                <w:spacing w:val="-2"/>
                <w:sz w:val="24"/>
              </w:rPr>
              <w:t>развитию</w:t>
            </w:r>
            <w:r>
              <w:rPr>
                <w:sz w:val="24"/>
              </w:rPr>
              <w:tab/>
            </w:r>
            <w:r>
              <w:rPr>
                <w:spacing w:val="-2"/>
                <w:sz w:val="24"/>
              </w:rPr>
              <w:t>детской</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2839"/>
              </w:tabs>
              <w:spacing w:line="246" w:lineRule="exact"/>
              <w:rPr>
                <w:sz w:val="24"/>
              </w:rPr>
            </w:pPr>
            <w:r>
              <w:rPr>
                <w:spacing w:val="-2"/>
                <w:sz w:val="24"/>
              </w:rPr>
              <w:t>инициативы;</w:t>
            </w:r>
            <w:r>
              <w:rPr>
                <w:sz w:val="24"/>
              </w:rPr>
              <w:tab/>
            </w:r>
            <w:r>
              <w:rPr>
                <w:spacing w:val="-5"/>
                <w:sz w:val="24"/>
              </w:rPr>
              <w:t>по</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903"/>
              </w:tabs>
              <w:spacing w:line="246" w:lineRule="exact"/>
              <w:rPr>
                <w:sz w:val="24"/>
              </w:rPr>
            </w:pPr>
            <w:r>
              <w:rPr>
                <w:spacing w:val="-2"/>
                <w:sz w:val="24"/>
              </w:rPr>
              <w:t>организации</w:t>
            </w:r>
            <w:r>
              <w:rPr>
                <w:sz w:val="24"/>
              </w:rPr>
              <w:tab/>
            </w:r>
            <w:r>
              <w:rPr>
                <w:spacing w:val="-2"/>
                <w:sz w:val="24"/>
              </w:rPr>
              <w:t>совместной</w:t>
            </w:r>
          </w:p>
        </w:tc>
      </w:tr>
      <w:tr w:rsidR="00051D94">
        <w:trPr>
          <w:trHeight w:val="265"/>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z w:val="24"/>
              </w:rPr>
              <w:t>деятельности</w:t>
            </w:r>
            <w:r>
              <w:rPr>
                <w:spacing w:val="-4"/>
                <w:sz w:val="24"/>
              </w:rPr>
              <w:t xml:space="preserve"> </w:t>
            </w:r>
            <w:r>
              <w:rPr>
                <w:sz w:val="24"/>
              </w:rPr>
              <w:t>с</w:t>
            </w:r>
            <w:r>
              <w:rPr>
                <w:spacing w:val="-2"/>
                <w:sz w:val="24"/>
              </w:rPr>
              <w:t xml:space="preserve"> ребенком.</w:t>
            </w:r>
          </w:p>
        </w:tc>
      </w:tr>
      <w:tr w:rsidR="00051D94">
        <w:trPr>
          <w:trHeight w:val="265"/>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z w:val="24"/>
              </w:rPr>
              <w:t>Участие</w:t>
            </w:r>
            <w:r>
              <w:rPr>
                <w:spacing w:val="-6"/>
                <w:sz w:val="24"/>
              </w:rPr>
              <w:t xml:space="preserve"> </w:t>
            </w:r>
            <w:r>
              <w:rPr>
                <w:sz w:val="24"/>
              </w:rPr>
              <w:t>семей</w:t>
            </w:r>
            <w:r>
              <w:rPr>
                <w:spacing w:val="-3"/>
                <w:sz w:val="24"/>
              </w:rPr>
              <w:t xml:space="preserve"> </w:t>
            </w:r>
            <w:r>
              <w:rPr>
                <w:sz w:val="24"/>
              </w:rPr>
              <w:t>в</w:t>
            </w:r>
            <w:r>
              <w:rPr>
                <w:spacing w:val="-2"/>
                <w:sz w:val="24"/>
              </w:rPr>
              <w:t xml:space="preserve"> </w:t>
            </w:r>
            <w:r>
              <w:rPr>
                <w:sz w:val="24"/>
              </w:rPr>
              <w:t>прогулках</w:t>
            </w:r>
            <w:r>
              <w:rPr>
                <w:spacing w:val="-7"/>
                <w:sz w:val="24"/>
              </w:rPr>
              <w:t xml:space="preserve"> </w:t>
            </w:r>
            <w:r>
              <w:rPr>
                <w:spacing w:val="-10"/>
                <w:sz w:val="24"/>
              </w:rPr>
              <w:t>и</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2831"/>
              </w:tabs>
              <w:spacing w:line="246" w:lineRule="exact"/>
              <w:rPr>
                <w:sz w:val="24"/>
              </w:rPr>
            </w:pPr>
            <w:r>
              <w:rPr>
                <w:spacing w:val="-2"/>
                <w:sz w:val="24"/>
              </w:rPr>
              <w:t>экскурсиях</w:t>
            </w:r>
            <w:r>
              <w:rPr>
                <w:sz w:val="24"/>
              </w:rPr>
              <w:tab/>
            </w:r>
            <w:r>
              <w:rPr>
                <w:spacing w:val="-5"/>
                <w:sz w:val="24"/>
              </w:rPr>
              <w:t>по</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z w:val="24"/>
              </w:rPr>
              <w:t>образовательным</w:t>
            </w:r>
            <w:r>
              <w:rPr>
                <w:spacing w:val="-7"/>
                <w:sz w:val="24"/>
              </w:rPr>
              <w:t xml:space="preserve"> </w:t>
            </w:r>
            <w:r>
              <w:rPr>
                <w:spacing w:val="-2"/>
                <w:sz w:val="24"/>
              </w:rPr>
              <w:t>темам.</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z w:val="24"/>
              </w:rPr>
              <w:t>Методическая</w:t>
            </w:r>
            <w:r>
              <w:rPr>
                <w:spacing w:val="15"/>
                <w:sz w:val="24"/>
              </w:rPr>
              <w:t xml:space="preserve"> </w:t>
            </w:r>
            <w:r>
              <w:rPr>
                <w:sz w:val="24"/>
              </w:rPr>
              <w:t>поддержка</w:t>
            </w:r>
            <w:r>
              <w:rPr>
                <w:spacing w:val="15"/>
                <w:sz w:val="24"/>
              </w:rPr>
              <w:t xml:space="preserve"> </w:t>
            </w:r>
            <w:r>
              <w:rPr>
                <w:spacing w:val="-5"/>
                <w:sz w:val="24"/>
              </w:rPr>
              <w:t>по</w:t>
            </w:r>
          </w:p>
        </w:tc>
      </w:tr>
      <w:tr w:rsidR="00051D94">
        <w:trPr>
          <w:trHeight w:val="265"/>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438"/>
              </w:tabs>
              <w:spacing w:line="246" w:lineRule="exact"/>
              <w:rPr>
                <w:sz w:val="24"/>
              </w:rPr>
            </w:pPr>
            <w:r>
              <w:rPr>
                <w:spacing w:val="-2"/>
                <w:sz w:val="24"/>
              </w:rPr>
              <w:t>развитию</w:t>
            </w:r>
            <w:r>
              <w:rPr>
                <w:sz w:val="24"/>
              </w:rPr>
              <w:tab/>
            </w:r>
            <w:r>
              <w:rPr>
                <w:spacing w:val="-2"/>
                <w:sz w:val="24"/>
              </w:rPr>
              <w:t>познавательных</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711"/>
              </w:tabs>
              <w:spacing w:line="246" w:lineRule="exact"/>
              <w:rPr>
                <w:sz w:val="24"/>
              </w:rPr>
            </w:pPr>
            <w:r>
              <w:rPr>
                <w:spacing w:val="-2"/>
                <w:sz w:val="24"/>
              </w:rPr>
              <w:t>способностей</w:t>
            </w:r>
            <w:r>
              <w:rPr>
                <w:sz w:val="24"/>
              </w:rPr>
              <w:tab/>
              <w:t>в</w:t>
            </w:r>
            <w:r>
              <w:rPr>
                <w:spacing w:val="39"/>
                <w:sz w:val="24"/>
              </w:rPr>
              <w:t xml:space="preserve">  </w:t>
            </w:r>
            <w:r>
              <w:rPr>
                <w:spacing w:val="-2"/>
                <w:sz w:val="24"/>
              </w:rPr>
              <w:t>домашних</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pacing w:val="-2"/>
                <w:sz w:val="24"/>
              </w:rPr>
              <w:t>ситуациях.</w:t>
            </w:r>
          </w:p>
        </w:tc>
      </w:tr>
      <w:tr w:rsidR="00051D94">
        <w:trPr>
          <w:trHeight w:val="265"/>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548"/>
                <w:tab w:val="left" w:pos="1874"/>
              </w:tabs>
              <w:spacing w:line="246" w:lineRule="exact"/>
              <w:rPr>
                <w:sz w:val="24"/>
              </w:rPr>
            </w:pPr>
            <w:r>
              <w:rPr>
                <w:spacing w:val="-2"/>
                <w:sz w:val="24"/>
              </w:rPr>
              <w:t>Совместное</w:t>
            </w:r>
            <w:r>
              <w:rPr>
                <w:sz w:val="24"/>
              </w:rPr>
              <w:tab/>
            </w:r>
            <w:r>
              <w:rPr>
                <w:spacing w:val="-10"/>
                <w:sz w:val="24"/>
              </w:rPr>
              <w:t>с</w:t>
            </w:r>
            <w:r>
              <w:rPr>
                <w:sz w:val="24"/>
              </w:rPr>
              <w:tab/>
            </w:r>
            <w:r>
              <w:rPr>
                <w:spacing w:val="-2"/>
                <w:sz w:val="24"/>
              </w:rPr>
              <w:t>родителями</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z w:val="24"/>
              </w:rPr>
              <w:t>(семьями)</w:t>
            </w:r>
            <w:r>
              <w:rPr>
                <w:spacing w:val="38"/>
                <w:sz w:val="24"/>
              </w:rPr>
              <w:t xml:space="preserve"> </w:t>
            </w:r>
            <w:r>
              <w:rPr>
                <w:sz w:val="24"/>
              </w:rPr>
              <w:t>и</w:t>
            </w:r>
            <w:r>
              <w:rPr>
                <w:spacing w:val="42"/>
                <w:sz w:val="24"/>
              </w:rPr>
              <w:t xml:space="preserve"> </w:t>
            </w:r>
            <w:r>
              <w:rPr>
                <w:sz w:val="24"/>
              </w:rPr>
              <w:t>детьми</w:t>
            </w:r>
            <w:r>
              <w:rPr>
                <w:spacing w:val="38"/>
                <w:sz w:val="24"/>
              </w:rPr>
              <w:t xml:space="preserve"> </w:t>
            </w:r>
            <w:r>
              <w:rPr>
                <w:spacing w:val="-2"/>
                <w:sz w:val="24"/>
              </w:rPr>
              <w:t>участие</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084"/>
              </w:tabs>
              <w:spacing w:line="246" w:lineRule="exact"/>
              <w:rPr>
                <w:sz w:val="24"/>
              </w:rPr>
            </w:pPr>
            <w:r>
              <w:rPr>
                <w:spacing w:val="-10"/>
                <w:sz w:val="24"/>
              </w:rPr>
              <w:t>в</w:t>
            </w:r>
            <w:r>
              <w:rPr>
                <w:sz w:val="24"/>
              </w:rPr>
              <w:tab/>
            </w:r>
            <w:r>
              <w:rPr>
                <w:spacing w:val="-2"/>
                <w:sz w:val="24"/>
              </w:rPr>
              <w:t>исследовательской,</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z w:val="24"/>
              </w:rPr>
              <w:t>проектной</w:t>
            </w:r>
            <w:r>
              <w:rPr>
                <w:spacing w:val="69"/>
                <w:w w:val="150"/>
                <w:sz w:val="24"/>
              </w:rPr>
              <w:t xml:space="preserve"> </w:t>
            </w:r>
            <w:r>
              <w:rPr>
                <w:sz w:val="24"/>
              </w:rPr>
              <w:t>и</w:t>
            </w:r>
            <w:r>
              <w:rPr>
                <w:spacing w:val="70"/>
                <w:w w:val="150"/>
                <w:sz w:val="24"/>
              </w:rPr>
              <w:t xml:space="preserve"> </w:t>
            </w:r>
            <w:r>
              <w:rPr>
                <w:spacing w:val="-2"/>
                <w:sz w:val="24"/>
              </w:rPr>
              <w:t>продуктивной</w:t>
            </w:r>
          </w:p>
        </w:tc>
      </w:tr>
      <w:tr w:rsidR="00051D94">
        <w:trPr>
          <w:trHeight w:val="265"/>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z w:val="24"/>
              </w:rPr>
              <w:t>деятельности</w:t>
            </w:r>
            <w:r>
              <w:rPr>
                <w:spacing w:val="4"/>
                <w:sz w:val="24"/>
              </w:rPr>
              <w:t xml:space="preserve"> </w:t>
            </w:r>
            <w:r>
              <w:rPr>
                <w:sz w:val="24"/>
              </w:rPr>
              <w:t>в</w:t>
            </w:r>
            <w:r>
              <w:rPr>
                <w:spacing w:val="9"/>
                <w:sz w:val="24"/>
              </w:rPr>
              <w:t xml:space="preserve"> </w:t>
            </w:r>
            <w:r>
              <w:rPr>
                <w:sz w:val="24"/>
              </w:rPr>
              <w:t>детском</w:t>
            </w:r>
            <w:r>
              <w:rPr>
                <w:spacing w:val="9"/>
                <w:sz w:val="24"/>
              </w:rPr>
              <w:t xml:space="preserve"> </w:t>
            </w:r>
            <w:r>
              <w:rPr>
                <w:spacing w:val="-4"/>
                <w:sz w:val="24"/>
              </w:rPr>
              <w:t>саду</w:t>
            </w:r>
          </w:p>
        </w:tc>
      </w:tr>
      <w:tr w:rsidR="00051D94">
        <w:trPr>
          <w:trHeight w:val="274"/>
        </w:trPr>
        <w:tc>
          <w:tcPr>
            <w:tcW w:w="2805" w:type="dxa"/>
            <w:tcBorders>
              <w:top w:val="nil"/>
            </w:tcBorders>
          </w:tcPr>
          <w:p w:rsidR="00051D94" w:rsidRDefault="00051D94">
            <w:pPr>
              <w:pStyle w:val="TableParagraph"/>
              <w:ind w:left="0"/>
              <w:rPr>
                <w:sz w:val="20"/>
              </w:rPr>
            </w:pPr>
          </w:p>
        </w:tc>
        <w:tc>
          <w:tcPr>
            <w:tcW w:w="3543" w:type="dxa"/>
            <w:vMerge/>
            <w:tcBorders>
              <w:top w:val="nil"/>
            </w:tcBorders>
          </w:tcPr>
          <w:p w:rsidR="00051D94" w:rsidRDefault="00051D94">
            <w:pPr>
              <w:rPr>
                <w:sz w:val="2"/>
                <w:szCs w:val="2"/>
              </w:rPr>
            </w:pPr>
          </w:p>
        </w:tc>
        <w:tc>
          <w:tcPr>
            <w:tcW w:w="3193" w:type="dxa"/>
            <w:tcBorders>
              <w:top w:val="nil"/>
            </w:tcBorders>
          </w:tcPr>
          <w:p w:rsidR="00051D94" w:rsidRDefault="00112A4A">
            <w:pPr>
              <w:pStyle w:val="TableParagraph"/>
              <w:spacing w:line="255" w:lineRule="exact"/>
              <w:rPr>
                <w:sz w:val="24"/>
              </w:rPr>
            </w:pPr>
            <w:r>
              <w:rPr>
                <w:sz w:val="24"/>
              </w:rPr>
              <w:t>и</w:t>
            </w:r>
            <w:r>
              <w:rPr>
                <w:spacing w:val="3"/>
                <w:sz w:val="24"/>
              </w:rPr>
              <w:t xml:space="preserve"> </w:t>
            </w:r>
            <w:r>
              <w:rPr>
                <w:spacing w:val="-4"/>
                <w:sz w:val="24"/>
              </w:rPr>
              <w:t>дома</w:t>
            </w:r>
          </w:p>
        </w:tc>
      </w:tr>
      <w:tr w:rsidR="00051D94">
        <w:trPr>
          <w:trHeight w:val="266"/>
        </w:trPr>
        <w:tc>
          <w:tcPr>
            <w:tcW w:w="2805" w:type="dxa"/>
            <w:tcBorders>
              <w:bottom w:val="nil"/>
            </w:tcBorders>
          </w:tcPr>
          <w:p w:rsidR="00051D94" w:rsidRDefault="00112A4A">
            <w:pPr>
              <w:pStyle w:val="TableParagraph"/>
              <w:spacing w:line="247" w:lineRule="exact"/>
              <w:rPr>
                <w:sz w:val="24"/>
              </w:rPr>
            </w:pPr>
            <w:r>
              <w:rPr>
                <w:spacing w:val="-2"/>
                <w:sz w:val="24"/>
              </w:rPr>
              <w:t>Образовательная</w:t>
            </w:r>
          </w:p>
        </w:tc>
        <w:tc>
          <w:tcPr>
            <w:tcW w:w="3543" w:type="dxa"/>
            <w:vMerge/>
            <w:tcBorders>
              <w:top w:val="nil"/>
            </w:tcBorders>
          </w:tcPr>
          <w:p w:rsidR="00051D94" w:rsidRDefault="00051D94">
            <w:pPr>
              <w:rPr>
                <w:sz w:val="2"/>
                <w:szCs w:val="2"/>
              </w:rPr>
            </w:pPr>
          </w:p>
        </w:tc>
        <w:tc>
          <w:tcPr>
            <w:tcW w:w="3193" w:type="dxa"/>
            <w:tcBorders>
              <w:bottom w:val="nil"/>
            </w:tcBorders>
          </w:tcPr>
          <w:p w:rsidR="00051D94" w:rsidRDefault="00112A4A">
            <w:pPr>
              <w:pStyle w:val="TableParagraph"/>
              <w:tabs>
                <w:tab w:val="left" w:pos="1545"/>
                <w:tab w:val="left" w:pos="1876"/>
              </w:tabs>
              <w:spacing w:line="247" w:lineRule="exact"/>
              <w:rPr>
                <w:sz w:val="24"/>
              </w:rPr>
            </w:pPr>
            <w:r>
              <w:rPr>
                <w:spacing w:val="-2"/>
                <w:sz w:val="24"/>
              </w:rPr>
              <w:t>Совместная</w:t>
            </w:r>
            <w:r>
              <w:rPr>
                <w:sz w:val="24"/>
              </w:rPr>
              <w:tab/>
            </w:r>
            <w:r>
              <w:rPr>
                <w:spacing w:val="-10"/>
                <w:sz w:val="24"/>
              </w:rPr>
              <w:t>с</w:t>
            </w:r>
            <w:r>
              <w:rPr>
                <w:sz w:val="24"/>
              </w:rPr>
              <w:tab/>
            </w:r>
            <w:r>
              <w:rPr>
                <w:spacing w:val="-2"/>
                <w:sz w:val="24"/>
              </w:rPr>
              <w:t>родителями</w:t>
            </w:r>
          </w:p>
        </w:tc>
      </w:tr>
      <w:tr w:rsidR="00051D94">
        <w:trPr>
          <w:trHeight w:val="266"/>
        </w:trPr>
        <w:tc>
          <w:tcPr>
            <w:tcW w:w="2805" w:type="dxa"/>
            <w:tcBorders>
              <w:top w:val="nil"/>
              <w:bottom w:val="nil"/>
            </w:tcBorders>
          </w:tcPr>
          <w:p w:rsidR="00051D94" w:rsidRDefault="00112A4A">
            <w:pPr>
              <w:pStyle w:val="TableParagraph"/>
              <w:tabs>
                <w:tab w:val="left" w:pos="1775"/>
              </w:tabs>
              <w:spacing w:line="246" w:lineRule="exact"/>
              <w:rPr>
                <w:sz w:val="24"/>
              </w:rPr>
            </w:pPr>
            <w:r>
              <w:rPr>
                <w:spacing w:val="-2"/>
                <w:sz w:val="24"/>
              </w:rPr>
              <w:t>область</w:t>
            </w:r>
            <w:r>
              <w:rPr>
                <w:sz w:val="24"/>
              </w:rPr>
              <w:tab/>
            </w:r>
            <w:r>
              <w:rPr>
                <w:spacing w:val="-2"/>
                <w:sz w:val="24"/>
              </w:rPr>
              <w:t>«Речевое</w:t>
            </w: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510"/>
              </w:tabs>
              <w:spacing w:line="246" w:lineRule="exact"/>
              <w:rPr>
                <w:sz w:val="24"/>
              </w:rPr>
            </w:pPr>
            <w:r>
              <w:rPr>
                <w:spacing w:val="-2"/>
                <w:sz w:val="24"/>
              </w:rPr>
              <w:t>(семьей)</w:t>
            </w:r>
            <w:r>
              <w:rPr>
                <w:sz w:val="24"/>
              </w:rPr>
              <w:tab/>
            </w:r>
            <w:r>
              <w:rPr>
                <w:spacing w:val="-2"/>
                <w:sz w:val="24"/>
              </w:rPr>
              <w:t>педагогическая</w:t>
            </w:r>
          </w:p>
        </w:tc>
      </w:tr>
      <w:tr w:rsidR="00051D94">
        <w:trPr>
          <w:trHeight w:val="266"/>
        </w:trPr>
        <w:tc>
          <w:tcPr>
            <w:tcW w:w="2805" w:type="dxa"/>
            <w:tcBorders>
              <w:top w:val="nil"/>
              <w:bottom w:val="nil"/>
            </w:tcBorders>
          </w:tcPr>
          <w:p w:rsidR="00051D94" w:rsidRDefault="00112A4A">
            <w:pPr>
              <w:pStyle w:val="TableParagraph"/>
              <w:spacing w:line="246" w:lineRule="exact"/>
              <w:rPr>
                <w:sz w:val="24"/>
              </w:rPr>
            </w:pPr>
            <w:r>
              <w:rPr>
                <w:spacing w:val="-2"/>
                <w:sz w:val="24"/>
              </w:rPr>
              <w:t>развитие»</w:t>
            </w: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z w:val="24"/>
              </w:rPr>
              <w:t>деятельность</w:t>
            </w:r>
            <w:r>
              <w:rPr>
                <w:spacing w:val="42"/>
                <w:sz w:val="24"/>
              </w:rPr>
              <w:t xml:space="preserve"> </w:t>
            </w:r>
            <w:r>
              <w:rPr>
                <w:sz w:val="24"/>
              </w:rPr>
              <w:t>по</w:t>
            </w:r>
            <w:r>
              <w:rPr>
                <w:spacing w:val="45"/>
                <w:sz w:val="24"/>
              </w:rPr>
              <w:t xml:space="preserve"> </w:t>
            </w:r>
            <w:r>
              <w:rPr>
                <w:spacing w:val="-2"/>
                <w:sz w:val="24"/>
              </w:rPr>
              <w:t>пропаганде</w:t>
            </w:r>
          </w:p>
        </w:tc>
      </w:tr>
      <w:tr w:rsidR="00051D94">
        <w:trPr>
          <w:trHeight w:val="265"/>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z w:val="24"/>
              </w:rPr>
              <w:t>ценности</w:t>
            </w:r>
            <w:r>
              <w:rPr>
                <w:spacing w:val="28"/>
                <w:sz w:val="24"/>
              </w:rPr>
              <w:t xml:space="preserve"> </w:t>
            </w:r>
            <w:r>
              <w:rPr>
                <w:sz w:val="24"/>
              </w:rPr>
              <w:t>домашнего</w:t>
            </w:r>
            <w:r>
              <w:rPr>
                <w:spacing w:val="29"/>
                <w:sz w:val="24"/>
              </w:rPr>
              <w:t xml:space="preserve"> </w:t>
            </w:r>
            <w:r>
              <w:rPr>
                <w:spacing w:val="-2"/>
                <w:sz w:val="24"/>
              </w:rPr>
              <w:t>чтения</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872"/>
                <w:tab w:val="left" w:pos="2277"/>
              </w:tabs>
              <w:spacing w:line="246" w:lineRule="exact"/>
              <w:rPr>
                <w:sz w:val="24"/>
              </w:rPr>
            </w:pPr>
            <w:r>
              <w:rPr>
                <w:spacing w:val="-5"/>
                <w:sz w:val="24"/>
              </w:rPr>
              <w:t>как</w:t>
            </w:r>
            <w:r>
              <w:rPr>
                <w:sz w:val="24"/>
              </w:rPr>
              <w:tab/>
            </w:r>
            <w:r>
              <w:rPr>
                <w:spacing w:val="-2"/>
                <w:sz w:val="24"/>
              </w:rPr>
              <w:t>ведущего</w:t>
            </w:r>
            <w:r>
              <w:rPr>
                <w:sz w:val="24"/>
              </w:rPr>
              <w:tab/>
            </w:r>
            <w:r>
              <w:rPr>
                <w:spacing w:val="-2"/>
                <w:sz w:val="24"/>
              </w:rPr>
              <w:t>способа</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409"/>
                <w:tab w:val="left" w:pos="2958"/>
              </w:tabs>
              <w:spacing w:line="246" w:lineRule="exact"/>
              <w:rPr>
                <w:sz w:val="24"/>
              </w:rPr>
            </w:pPr>
            <w:r>
              <w:rPr>
                <w:spacing w:val="-2"/>
                <w:sz w:val="24"/>
              </w:rPr>
              <w:t>развития</w:t>
            </w:r>
            <w:r>
              <w:rPr>
                <w:sz w:val="24"/>
              </w:rPr>
              <w:tab/>
            </w:r>
            <w:r>
              <w:rPr>
                <w:spacing w:val="-2"/>
                <w:sz w:val="24"/>
              </w:rPr>
              <w:t>пассивного</w:t>
            </w:r>
            <w:r>
              <w:rPr>
                <w:sz w:val="24"/>
              </w:rPr>
              <w:tab/>
            </w:r>
            <w:r>
              <w:rPr>
                <w:spacing w:val="-12"/>
                <w:sz w:val="24"/>
              </w:rPr>
              <w:t>и</w:t>
            </w:r>
          </w:p>
        </w:tc>
      </w:tr>
      <w:tr w:rsidR="00051D94">
        <w:trPr>
          <w:trHeight w:val="265"/>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z w:val="24"/>
              </w:rPr>
              <w:t>активного</w:t>
            </w:r>
            <w:r>
              <w:rPr>
                <w:spacing w:val="76"/>
                <w:sz w:val="24"/>
              </w:rPr>
              <w:t xml:space="preserve"> </w:t>
            </w:r>
            <w:r>
              <w:rPr>
                <w:sz w:val="24"/>
              </w:rPr>
              <w:t>словаря</w:t>
            </w:r>
            <w:r>
              <w:rPr>
                <w:spacing w:val="73"/>
                <w:sz w:val="24"/>
              </w:rPr>
              <w:t xml:space="preserve"> </w:t>
            </w:r>
            <w:r>
              <w:rPr>
                <w:spacing w:val="-2"/>
                <w:sz w:val="24"/>
              </w:rPr>
              <w:t>ребенка,</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971"/>
              </w:tabs>
              <w:spacing w:line="246" w:lineRule="exact"/>
              <w:rPr>
                <w:sz w:val="24"/>
              </w:rPr>
            </w:pPr>
            <w:r>
              <w:rPr>
                <w:spacing w:val="-2"/>
                <w:sz w:val="24"/>
              </w:rPr>
              <w:t>словесного</w:t>
            </w:r>
            <w:r>
              <w:rPr>
                <w:sz w:val="24"/>
              </w:rPr>
              <w:tab/>
            </w:r>
            <w:r>
              <w:rPr>
                <w:spacing w:val="-2"/>
                <w:sz w:val="24"/>
              </w:rPr>
              <w:t>творчества</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z w:val="24"/>
              </w:rPr>
              <w:t>(старший</w:t>
            </w:r>
            <w:r>
              <w:rPr>
                <w:spacing w:val="-1"/>
                <w:sz w:val="24"/>
              </w:rPr>
              <w:t xml:space="preserve"> </w:t>
            </w:r>
            <w:r>
              <w:rPr>
                <w:spacing w:val="-2"/>
                <w:sz w:val="24"/>
              </w:rPr>
              <w:t>дошкольник).</w:t>
            </w:r>
          </w:p>
        </w:tc>
      </w:tr>
      <w:tr w:rsidR="00051D94">
        <w:trPr>
          <w:trHeight w:val="265"/>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543"/>
                <w:tab w:val="left" w:pos="1874"/>
              </w:tabs>
              <w:spacing w:line="246" w:lineRule="exact"/>
              <w:rPr>
                <w:sz w:val="24"/>
              </w:rPr>
            </w:pPr>
            <w:r>
              <w:rPr>
                <w:spacing w:val="-2"/>
                <w:sz w:val="24"/>
              </w:rPr>
              <w:t>Совместная</w:t>
            </w:r>
            <w:r>
              <w:rPr>
                <w:sz w:val="24"/>
              </w:rPr>
              <w:tab/>
            </w:r>
            <w:r>
              <w:rPr>
                <w:spacing w:val="-10"/>
                <w:sz w:val="24"/>
              </w:rPr>
              <w:t>с</w:t>
            </w:r>
            <w:r>
              <w:rPr>
                <w:sz w:val="24"/>
              </w:rPr>
              <w:tab/>
            </w:r>
            <w:r>
              <w:rPr>
                <w:spacing w:val="-2"/>
                <w:sz w:val="24"/>
              </w:rPr>
              <w:t>родителями</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510"/>
              </w:tabs>
              <w:spacing w:line="246" w:lineRule="exact"/>
              <w:rPr>
                <w:sz w:val="24"/>
              </w:rPr>
            </w:pPr>
            <w:r>
              <w:rPr>
                <w:spacing w:val="-2"/>
                <w:sz w:val="24"/>
              </w:rPr>
              <w:t>(семьей)</w:t>
            </w:r>
            <w:r>
              <w:rPr>
                <w:sz w:val="24"/>
              </w:rPr>
              <w:tab/>
            </w:r>
            <w:r>
              <w:rPr>
                <w:spacing w:val="-2"/>
                <w:sz w:val="24"/>
              </w:rPr>
              <w:t>педагогическая</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2063"/>
                <w:tab w:val="left" w:pos="2874"/>
              </w:tabs>
              <w:spacing w:line="246" w:lineRule="exact"/>
              <w:rPr>
                <w:sz w:val="24"/>
              </w:rPr>
            </w:pPr>
            <w:r>
              <w:rPr>
                <w:spacing w:val="-2"/>
                <w:sz w:val="24"/>
              </w:rPr>
              <w:t>деятельность</w:t>
            </w:r>
            <w:r>
              <w:rPr>
                <w:sz w:val="24"/>
              </w:rPr>
              <w:tab/>
            </w:r>
            <w:r>
              <w:rPr>
                <w:spacing w:val="-5"/>
                <w:sz w:val="24"/>
              </w:rPr>
              <w:t>(и</w:t>
            </w:r>
            <w:r>
              <w:rPr>
                <w:sz w:val="24"/>
              </w:rPr>
              <w:tab/>
            </w:r>
            <w:r>
              <w:rPr>
                <w:spacing w:val="-5"/>
                <w:sz w:val="24"/>
              </w:rPr>
              <w:t>ее</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z w:val="24"/>
              </w:rPr>
              <w:t>методическая</w:t>
            </w:r>
            <w:r>
              <w:rPr>
                <w:spacing w:val="4"/>
                <w:sz w:val="24"/>
              </w:rPr>
              <w:t xml:space="preserve"> </w:t>
            </w:r>
            <w:r>
              <w:rPr>
                <w:sz w:val="24"/>
              </w:rPr>
              <w:t>поддержка)</w:t>
            </w:r>
            <w:r>
              <w:rPr>
                <w:spacing w:val="7"/>
                <w:sz w:val="24"/>
              </w:rPr>
              <w:t xml:space="preserve"> </w:t>
            </w:r>
            <w:r>
              <w:rPr>
                <w:spacing w:val="-5"/>
                <w:sz w:val="24"/>
              </w:rPr>
              <w:t>по</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z w:val="24"/>
              </w:rPr>
              <w:t>речевому</w:t>
            </w:r>
            <w:r>
              <w:rPr>
                <w:spacing w:val="53"/>
                <w:w w:val="150"/>
                <w:sz w:val="24"/>
              </w:rPr>
              <w:t xml:space="preserve"> </w:t>
            </w:r>
            <w:r>
              <w:rPr>
                <w:sz w:val="24"/>
              </w:rPr>
              <w:t>развитию</w:t>
            </w:r>
            <w:r>
              <w:rPr>
                <w:spacing w:val="62"/>
                <w:w w:val="150"/>
                <w:sz w:val="24"/>
              </w:rPr>
              <w:t xml:space="preserve"> </w:t>
            </w:r>
            <w:r>
              <w:rPr>
                <w:sz w:val="24"/>
              </w:rPr>
              <w:t>в</w:t>
            </w:r>
            <w:r>
              <w:rPr>
                <w:spacing w:val="67"/>
                <w:w w:val="150"/>
                <w:sz w:val="24"/>
              </w:rPr>
              <w:t xml:space="preserve"> </w:t>
            </w:r>
            <w:r>
              <w:rPr>
                <w:spacing w:val="-4"/>
                <w:sz w:val="24"/>
              </w:rPr>
              <w:t>ходе</w:t>
            </w:r>
          </w:p>
        </w:tc>
      </w:tr>
      <w:tr w:rsidR="00051D94">
        <w:trPr>
          <w:trHeight w:val="266"/>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2024"/>
              </w:tabs>
              <w:spacing w:line="246" w:lineRule="exact"/>
              <w:rPr>
                <w:sz w:val="24"/>
              </w:rPr>
            </w:pPr>
            <w:r>
              <w:rPr>
                <w:spacing w:val="-2"/>
                <w:sz w:val="24"/>
              </w:rPr>
              <w:t>игры,</w:t>
            </w:r>
            <w:r>
              <w:rPr>
                <w:sz w:val="24"/>
              </w:rPr>
              <w:tab/>
            </w:r>
            <w:r>
              <w:rPr>
                <w:spacing w:val="-2"/>
                <w:sz w:val="24"/>
              </w:rPr>
              <w:t>слушания,</w:t>
            </w:r>
          </w:p>
        </w:tc>
      </w:tr>
      <w:tr w:rsidR="00051D94">
        <w:trPr>
          <w:trHeight w:val="265"/>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2984"/>
              </w:tabs>
              <w:spacing w:line="246" w:lineRule="exact"/>
              <w:rPr>
                <w:sz w:val="24"/>
              </w:rPr>
            </w:pPr>
            <w:r>
              <w:rPr>
                <w:spacing w:val="-2"/>
                <w:sz w:val="24"/>
              </w:rPr>
              <w:t>ознакомления</w:t>
            </w:r>
            <w:r>
              <w:rPr>
                <w:sz w:val="24"/>
              </w:rPr>
              <w:tab/>
            </w:r>
            <w:r>
              <w:rPr>
                <w:spacing w:val="-10"/>
                <w:sz w:val="24"/>
              </w:rPr>
              <w:t>с</w:t>
            </w:r>
          </w:p>
        </w:tc>
      </w:tr>
      <w:tr w:rsidR="00051D94">
        <w:trPr>
          <w:trHeight w:val="265"/>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rPr>
                <w:sz w:val="24"/>
              </w:rPr>
            </w:pPr>
            <w:r>
              <w:rPr>
                <w:spacing w:val="-2"/>
                <w:sz w:val="24"/>
              </w:rPr>
              <w:t>художественной</w:t>
            </w:r>
          </w:p>
        </w:tc>
      </w:tr>
      <w:tr w:rsidR="00051D94">
        <w:trPr>
          <w:trHeight w:val="265"/>
        </w:trPr>
        <w:tc>
          <w:tcPr>
            <w:tcW w:w="2805" w:type="dxa"/>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2710"/>
              </w:tabs>
              <w:spacing w:line="246" w:lineRule="exact"/>
              <w:rPr>
                <w:sz w:val="24"/>
              </w:rPr>
            </w:pPr>
            <w:r>
              <w:rPr>
                <w:spacing w:val="-2"/>
                <w:sz w:val="24"/>
              </w:rPr>
              <w:t>литературой,</w:t>
            </w:r>
            <w:r>
              <w:rPr>
                <w:sz w:val="24"/>
              </w:rPr>
              <w:tab/>
            </w:r>
            <w:r>
              <w:rPr>
                <w:spacing w:val="-5"/>
                <w:sz w:val="24"/>
              </w:rPr>
              <w:t>при</w:t>
            </w:r>
          </w:p>
        </w:tc>
      </w:tr>
      <w:tr w:rsidR="00051D94">
        <w:trPr>
          <w:trHeight w:val="272"/>
        </w:trPr>
        <w:tc>
          <w:tcPr>
            <w:tcW w:w="2805" w:type="dxa"/>
            <w:tcBorders>
              <w:top w:val="nil"/>
            </w:tcBorders>
          </w:tcPr>
          <w:p w:rsidR="00051D94" w:rsidRDefault="00051D94">
            <w:pPr>
              <w:pStyle w:val="TableParagraph"/>
              <w:ind w:left="0"/>
              <w:rPr>
                <w:sz w:val="20"/>
              </w:rPr>
            </w:pPr>
          </w:p>
        </w:tc>
        <w:tc>
          <w:tcPr>
            <w:tcW w:w="3543" w:type="dxa"/>
            <w:vMerge/>
            <w:tcBorders>
              <w:top w:val="nil"/>
            </w:tcBorders>
          </w:tcPr>
          <w:p w:rsidR="00051D94" w:rsidRDefault="00051D94">
            <w:pPr>
              <w:rPr>
                <w:sz w:val="2"/>
                <w:szCs w:val="2"/>
              </w:rPr>
            </w:pPr>
          </w:p>
        </w:tc>
        <w:tc>
          <w:tcPr>
            <w:tcW w:w="3193" w:type="dxa"/>
            <w:tcBorders>
              <w:top w:val="nil"/>
            </w:tcBorders>
          </w:tcPr>
          <w:p w:rsidR="00051D94" w:rsidRDefault="00112A4A">
            <w:pPr>
              <w:pStyle w:val="TableParagraph"/>
              <w:tabs>
                <w:tab w:val="left" w:pos="2076"/>
              </w:tabs>
              <w:spacing w:line="253" w:lineRule="exact"/>
              <w:rPr>
                <w:sz w:val="24"/>
              </w:rPr>
            </w:pPr>
            <w:r>
              <w:rPr>
                <w:spacing w:val="-2"/>
                <w:sz w:val="24"/>
              </w:rPr>
              <w:t>организации</w:t>
            </w:r>
            <w:r>
              <w:rPr>
                <w:sz w:val="24"/>
              </w:rPr>
              <w:tab/>
            </w:r>
            <w:r>
              <w:rPr>
                <w:spacing w:val="-2"/>
                <w:sz w:val="24"/>
              </w:rPr>
              <w:t>семейных</w:t>
            </w:r>
          </w:p>
        </w:tc>
      </w:tr>
    </w:tbl>
    <w:p w:rsidR="00051D94" w:rsidRDefault="00051D94">
      <w:pPr>
        <w:spacing w:line="253" w:lineRule="exact"/>
        <w:rPr>
          <w:sz w:val="24"/>
        </w:rPr>
        <w:sectPr w:rsidR="00051D94">
          <w:type w:val="continuous"/>
          <w:pgSz w:w="11910" w:h="16840"/>
          <w:pgMar w:top="110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3"/>
        <w:gridCol w:w="1161"/>
        <w:gridCol w:w="3543"/>
        <w:gridCol w:w="3193"/>
      </w:tblGrid>
      <w:tr w:rsidR="00051D94">
        <w:trPr>
          <w:trHeight w:val="269"/>
        </w:trPr>
        <w:tc>
          <w:tcPr>
            <w:tcW w:w="2804" w:type="dxa"/>
            <w:gridSpan w:val="2"/>
            <w:vMerge w:val="restart"/>
          </w:tcPr>
          <w:p w:rsidR="00051D94" w:rsidRDefault="00051D94">
            <w:pPr>
              <w:pStyle w:val="TableParagraph"/>
              <w:ind w:left="0"/>
              <w:rPr>
                <w:sz w:val="24"/>
              </w:rPr>
            </w:pPr>
          </w:p>
        </w:tc>
        <w:tc>
          <w:tcPr>
            <w:tcW w:w="3543" w:type="dxa"/>
            <w:vMerge w:val="restart"/>
          </w:tcPr>
          <w:p w:rsidR="00051D94" w:rsidRDefault="00051D94">
            <w:pPr>
              <w:pStyle w:val="TableParagraph"/>
              <w:ind w:left="0"/>
              <w:rPr>
                <w:sz w:val="24"/>
              </w:rPr>
            </w:pPr>
          </w:p>
        </w:tc>
        <w:tc>
          <w:tcPr>
            <w:tcW w:w="3193" w:type="dxa"/>
            <w:tcBorders>
              <w:bottom w:val="nil"/>
            </w:tcBorders>
          </w:tcPr>
          <w:p w:rsidR="00051D94" w:rsidRDefault="00112A4A">
            <w:pPr>
              <w:pStyle w:val="TableParagraph"/>
              <w:spacing w:line="249" w:lineRule="exact"/>
              <w:ind w:left="111"/>
              <w:rPr>
                <w:sz w:val="24"/>
              </w:rPr>
            </w:pPr>
            <w:r>
              <w:rPr>
                <w:sz w:val="24"/>
              </w:rPr>
              <w:t>театров,</w:t>
            </w:r>
            <w:r>
              <w:rPr>
                <w:spacing w:val="78"/>
                <w:sz w:val="24"/>
              </w:rPr>
              <w:t xml:space="preserve"> </w:t>
            </w:r>
            <w:r>
              <w:rPr>
                <w:sz w:val="24"/>
              </w:rPr>
              <w:t>рисовании,</w:t>
            </w:r>
            <w:r>
              <w:rPr>
                <w:spacing w:val="74"/>
                <w:sz w:val="24"/>
              </w:rPr>
              <w:t xml:space="preserve"> </w:t>
            </w:r>
            <w:r>
              <w:rPr>
                <w:sz w:val="24"/>
              </w:rPr>
              <w:t>в</w:t>
            </w:r>
            <w:r>
              <w:rPr>
                <w:spacing w:val="78"/>
                <w:sz w:val="24"/>
              </w:rPr>
              <w:t xml:space="preserve"> </w:t>
            </w:r>
            <w:r>
              <w:rPr>
                <w:spacing w:val="-4"/>
                <w:sz w:val="24"/>
              </w:rPr>
              <w:t>ходе</w:t>
            </w:r>
          </w:p>
        </w:tc>
      </w:tr>
      <w:tr w:rsidR="00051D94">
        <w:trPr>
          <w:trHeight w:val="265"/>
        </w:trPr>
        <w:tc>
          <w:tcPr>
            <w:tcW w:w="2804" w:type="dxa"/>
            <w:gridSpan w:val="2"/>
            <w:vMerge/>
            <w:tcBorders>
              <w:top w:val="nil"/>
            </w:tcBorders>
          </w:tcPr>
          <w:p w:rsidR="00051D94" w:rsidRDefault="00051D94">
            <w:pPr>
              <w:rPr>
                <w:sz w:val="2"/>
                <w:szCs w:val="2"/>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247"/>
                <w:tab w:val="left" w:pos="2283"/>
              </w:tabs>
              <w:spacing w:line="246" w:lineRule="exact"/>
              <w:ind w:left="111"/>
              <w:rPr>
                <w:sz w:val="24"/>
              </w:rPr>
            </w:pPr>
            <w:r>
              <w:rPr>
                <w:spacing w:val="-2"/>
                <w:sz w:val="24"/>
              </w:rPr>
              <w:t>других</w:t>
            </w:r>
            <w:r>
              <w:rPr>
                <w:sz w:val="24"/>
              </w:rPr>
              <w:tab/>
            </w:r>
            <w:r>
              <w:rPr>
                <w:spacing w:val="-4"/>
                <w:sz w:val="24"/>
              </w:rPr>
              <w:t>видов</w:t>
            </w:r>
            <w:r>
              <w:rPr>
                <w:sz w:val="24"/>
              </w:rPr>
              <w:tab/>
            </w:r>
            <w:r>
              <w:rPr>
                <w:spacing w:val="-2"/>
                <w:sz w:val="24"/>
              </w:rPr>
              <w:t>детской</w:t>
            </w:r>
          </w:p>
        </w:tc>
      </w:tr>
      <w:tr w:rsidR="00051D94">
        <w:trPr>
          <w:trHeight w:val="265"/>
        </w:trPr>
        <w:tc>
          <w:tcPr>
            <w:tcW w:w="2804" w:type="dxa"/>
            <w:gridSpan w:val="2"/>
            <w:vMerge/>
            <w:tcBorders>
              <w:top w:val="nil"/>
            </w:tcBorders>
          </w:tcPr>
          <w:p w:rsidR="00051D94" w:rsidRDefault="00051D94">
            <w:pPr>
              <w:rPr>
                <w:sz w:val="2"/>
                <w:szCs w:val="2"/>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ind w:left="111"/>
              <w:rPr>
                <w:sz w:val="24"/>
              </w:rPr>
            </w:pPr>
            <w:r>
              <w:rPr>
                <w:spacing w:val="-2"/>
                <w:sz w:val="24"/>
              </w:rPr>
              <w:t>деятельности.</w:t>
            </w:r>
          </w:p>
        </w:tc>
      </w:tr>
      <w:tr w:rsidR="00051D94">
        <w:trPr>
          <w:trHeight w:val="266"/>
        </w:trPr>
        <w:tc>
          <w:tcPr>
            <w:tcW w:w="2804" w:type="dxa"/>
            <w:gridSpan w:val="2"/>
            <w:vMerge/>
            <w:tcBorders>
              <w:top w:val="nil"/>
            </w:tcBorders>
          </w:tcPr>
          <w:p w:rsidR="00051D94" w:rsidRDefault="00051D94">
            <w:pPr>
              <w:rPr>
                <w:sz w:val="2"/>
                <w:szCs w:val="2"/>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2039"/>
              </w:tabs>
              <w:spacing w:line="246" w:lineRule="exact"/>
              <w:ind w:left="111"/>
              <w:rPr>
                <w:sz w:val="24"/>
              </w:rPr>
            </w:pPr>
            <w:r>
              <w:rPr>
                <w:spacing w:val="-2"/>
                <w:sz w:val="24"/>
              </w:rPr>
              <w:t>Совместные</w:t>
            </w:r>
            <w:r>
              <w:rPr>
                <w:sz w:val="24"/>
              </w:rPr>
              <w:tab/>
            </w:r>
            <w:r>
              <w:rPr>
                <w:spacing w:val="-2"/>
                <w:sz w:val="24"/>
              </w:rPr>
              <w:t>конкурсы,</w:t>
            </w:r>
          </w:p>
        </w:tc>
      </w:tr>
      <w:tr w:rsidR="00051D94">
        <w:trPr>
          <w:trHeight w:val="266"/>
        </w:trPr>
        <w:tc>
          <w:tcPr>
            <w:tcW w:w="2804" w:type="dxa"/>
            <w:gridSpan w:val="2"/>
            <w:vMerge/>
            <w:tcBorders>
              <w:top w:val="nil"/>
            </w:tcBorders>
          </w:tcPr>
          <w:p w:rsidR="00051D94" w:rsidRDefault="00051D94">
            <w:pPr>
              <w:rPr>
                <w:sz w:val="2"/>
                <w:szCs w:val="2"/>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770"/>
                <w:tab w:val="left" w:pos="2962"/>
              </w:tabs>
              <w:spacing w:line="246" w:lineRule="exact"/>
              <w:ind w:left="111"/>
              <w:rPr>
                <w:sz w:val="24"/>
              </w:rPr>
            </w:pPr>
            <w:r>
              <w:rPr>
                <w:spacing w:val="-2"/>
                <w:sz w:val="24"/>
              </w:rPr>
              <w:t>литературные</w:t>
            </w:r>
            <w:r>
              <w:rPr>
                <w:sz w:val="24"/>
              </w:rPr>
              <w:tab/>
            </w:r>
            <w:r>
              <w:rPr>
                <w:spacing w:val="-2"/>
                <w:sz w:val="24"/>
              </w:rPr>
              <w:t>гостиные</w:t>
            </w:r>
            <w:r>
              <w:rPr>
                <w:sz w:val="24"/>
              </w:rPr>
              <w:tab/>
            </w:r>
            <w:r>
              <w:rPr>
                <w:spacing w:val="-10"/>
                <w:sz w:val="24"/>
              </w:rPr>
              <w:t>и</w:t>
            </w:r>
          </w:p>
        </w:tc>
      </w:tr>
      <w:tr w:rsidR="00051D94">
        <w:trPr>
          <w:trHeight w:val="272"/>
        </w:trPr>
        <w:tc>
          <w:tcPr>
            <w:tcW w:w="2804" w:type="dxa"/>
            <w:gridSpan w:val="2"/>
            <w:vMerge/>
            <w:tcBorders>
              <w:top w:val="nil"/>
            </w:tcBorders>
          </w:tcPr>
          <w:p w:rsidR="00051D94" w:rsidRDefault="00051D94">
            <w:pPr>
              <w:rPr>
                <w:sz w:val="2"/>
                <w:szCs w:val="2"/>
              </w:rPr>
            </w:pPr>
          </w:p>
        </w:tc>
        <w:tc>
          <w:tcPr>
            <w:tcW w:w="3543" w:type="dxa"/>
            <w:vMerge/>
            <w:tcBorders>
              <w:top w:val="nil"/>
            </w:tcBorders>
          </w:tcPr>
          <w:p w:rsidR="00051D94" w:rsidRDefault="00051D94">
            <w:pPr>
              <w:rPr>
                <w:sz w:val="2"/>
                <w:szCs w:val="2"/>
              </w:rPr>
            </w:pPr>
          </w:p>
        </w:tc>
        <w:tc>
          <w:tcPr>
            <w:tcW w:w="3193" w:type="dxa"/>
            <w:tcBorders>
              <w:top w:val="nil"/>
            </w:tcBorders>
          </w:tcPr>
          <w:p w:rsidR="00051D94" w:rsidRDefault="00112A4A">
            <w:pPr>
              <w:pStyle w:val="TableParagraph"/>
              <w:spacing w:line="253" w:lineRule="exact"/>
              <w:ind w:left="111"/>
              <w:rPr>
                <w:sz w:val="24"/>
              </w:rPr>
            </w:pPr>
            <w:r>
              <w:rPr>
                <w:sz w:val="24"/>
              </w:rPr>
              <w:t>викторины</w:t>
            </w:r>
            <w:r>
              <w:rPr>
                <w:spacing w:val="-2"/>
                <w:sz w:val="24"/>
              </w:rPr>
              <w:t xml:space="preserve"> </w:t>
            </w:r>
            <w:r>
              <w:rPr>
                <w:sz w:val="24"/>
              </w:rPr>
              <w:t>и</w:t>
            </w:r>
            <w:r>
              <w:rPr>
                <w:spacing w:val="-3"/>
                <w:sz w:val="24"/>
              </w:rPr>
              <w:t xml:space="preserve"> </w:t>
            </w:r>
            <w:r>
              <w:rPr>
                <w:sz w:val="24"/>
              </w:rPr>
              <w:t>т.</w:t>
            </w:r>
            <w:r>
              <w:rPr>
                <w:spacing w:val="-1"/>
                <w:sz w:val="24"/>
              </w:rPr>
              <w:t xml:space="preserve"> </w:t>
            </w:r>
            <w:r>
              <w:rPr>
                <w:spacing w:val="-5"/>
                <w:sz w:val="24"/>
              </w:rPr>
              <w:t>д.</w:t>
            </w:r>
          </w:p>
        </w:tc>
      </w:tr>
      <w:tr w:rsidR="00051D94">
        <w:trPr>
          <w:trHeight w:val="269"/>
        </w:trPr>
        <w:tc>
          <w:tcPr>
            <w:tcW w:w="2804" w:type="dxa"/>
            <w:gridSpan w:val="2"/>
            <w:tcBorders>
              <w:bottom w:val="nil"/>
            </w:tcBorders>
          </w:tcPr>
          <w:p w:rsidR="00051D94" w:rsidRDefault="00112A4A">
            <w:pPr>
              <w:pStyle w:val="TableParagraph"/>
              <w:spacing w:line="249" w:lineRule="exact"/>
              <w:rPr>
                <w:sz w:val="24"/>
              </w:rPr>
            </w:pPr>
            <w:r>
              <w:rPr>
                <w:spacing w:val="-2"/>
                <w:sz w:val="24"/>
              </w:rPr>
              <w:t>Образовательная</w:t>
            </w:r>
          </w:p>
        </w:tc>
        <w:tc>
          <w:tcPr>
            <w:tcW w:w="3543" w:type="dxa"/>
            <w:vMerge/>
            <w:tcBorders>
              <w:top w:val="nil"/>
            </w:tcBorders>
          </w:tcPr>
          <w:p w:rsidR="00051D94" w:rsidRDefault="00051D94">
            <w:pPr>
              <w:rPr>
                <w:sz w:val="2"/>
                <w:szCs w:val="2"/>
              </w:rPr>
            </w:pPr>
          </w:p>
        </w:tc>
        <w:tc>
          <w:tcPr>
            <w:tcW w:w="3193" w:type="dxa"/>
            <w:tcBorders>
              <w:bottom w:val="nil"/>
            </w:tcBorders>
          </w:tcPr>
          <w:p w:rsidR="00051D94" w:rsidRDefault="00112A4A">
            <w:pPr>
              <w:pStyle w:val="TableParagraph"/>
              <w:tabs>
                <w:tab w:val="left" w:pos="1544"/>
                <w:tab w:val="left" w:pos="1875"/>
              </w:tabs>
              <w:spacing w:line="249" w:lineRule="exact"/>
              <w:ind w:left="111"/>
              <w:rPr>
                <w:sz w:val="24"/>
              </w:rPr>
            </w:pPr>
            <w:r>
              <w:rPr>
                <w:spacing w:val="-2"/>
                <w:sz w:val="24"/>
              </w:rPr>
              <w:t>Совместная</w:t>
            </w:r>
            <w:r>
              <w:rPr>
                <w:sz w:val="24"/>
              </w:rPr>
              <w:tab/>
            </w:r>
            <w:r>
              <w:rPr>
                <w:spacing w:val="-10"/>
                <w:sz w:val="24"/>
              </w:rPr>
              <w:t>с</w:t>
            </w:r>
            <w:r>
              <w:rPr>
                <w:sz w:val="24"/>
              </w:rPr>
              <w:tab/>
            </w:r>
            <w:r>
              <w:rPr>
                <w:spacing w:val="-2"/>
                <w:sz w:val="24"/>
              </w:rPr>
              <w:t>родителями</w:t>
            </w:r>
          </w:p>
        </w:tc>
      </w:tr>
      <w:tr w:rsidR="00051D94">
        <w:trPr>
          <w:trHeight w:val="265"/>
        </w:trPr>
        <w:tc>
          <w:tcPr>
            <w:tcW w:w="2804" w:type="dxa"/>
            <w:gridSpan w:val="2"/>
            <w:tcBorders>
              <w:top w:val="nil"/>
              <w:bottom w:val="nil"/>
            </w:tcBorders>
          </w:tcPr>
          <w:p w:rsidR="00051D94" w:rsidRDefault="00112A4A">
            <w:pPr>
              <w:pStyle w:val="TableParagraph"/>
              <w:spacing w:line="246" w:lineRule="exact"/>
              <w:rPr>
                <w:sz w:val="24"/>
              </w:rPr>
            </w:pPr>
            <w:r>
              <w:rPr>
                <w:spacing w:val="-2"/>
                <w:sz w:val="24"/>
              </w:rPr>
              <w:t>область</w:t>
            </w: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511"/>
              </w:tabs>
              <w:spacing w:line="246" w:lineRule="exact"/>
              <w:ind w:left="111"/>
              <w:rPr>
                <w:sz w:val="24"/>
              </w:rPr>
            </w:pPr>
            <w:r>
              <w:rPr>
                <w:spacing w:val="-2"/>
                <w:sz w:val="24"/>
              </w:rPr>
              <w:t>(семьей)</w:t>
            </w:r>
            <w:r>
              <w:rPr>
                <w:sz w:val="24"/>
              </w:rPr>
              <w:tab/>
            </w:r>
            <w:r>
              <w:rPr>
                <w:spacing w:val="-2"/>
                <w:sz w:val="24"/>
              </w:rPr>
              <w:t>педагогическая</w:t>
            </w:r>
          </w:p>
        </w:tc>
      </w:tr>
      <w:tr w:rsidR="00051D94">
        <w:trPr>
          <w:trHeight w:val="266"/>
        </w:trPr>
        <w:tc>
          <w:tcPr>
            <w:tcW w:w="2804" w:type="dxa"/>
            <w:gridSpan w:val="2"/>
            <w:tcBorders>
              <w:top w:val="nil"/>
              <w:bottom w:val="nil"/>
            </w:tcBorders>
          </w:tcPr>
          <w:p w:rsidR="00051D94" w:rsidRDefault="00112A4A">
            <w:pPr>
              <w:pStyle w:val="TableParagraph"/>
              <w:spacing w:line="246" w:lineRule="exact"/>
              <w:rPr>
                <w:sz w:val="24"/>
              </w:rPr>
            </w:pPr>
            <w:r>
              <w:rPr>
                <w:spacing w:val="-2"/>
                <w:sz w:val="24"/>
              </w:rPr>
              <w:t>«Художественно-</w:t>
            </w: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2064"/>
                <w:tab w:val="left" w:pos="2875"/>
              </w:tabs>
              <w:spacing w:line="246" w:lineRule="exact"/>
              <w:ind w:left="111"/>
              <w:rPr>
                <w:sz w:val="24"/>
              </w:rPr>
            </w:pPr>
            <w:r>
              <w:rPr>
                <w:spacing w:val="-2"/>
                <w:sz w:val="24"/>
              </w:rPr>
              <w:t>деятельность</w:t>
            </w:r>
            <w:r>
              <w:rPr>
                <w:sz w:val="24"/>
              </w:rPr>
              <w:tab/>
            </w:r>
            <w:r>
              <w:rPr>
                <w:spacing w:val="-5"/>
                <w:sz w:val="24"/>
              </w:rPr>
              <w:t>(и</w:t>
            </w:r>
            <w:r>
              <w:rPr>
                <w:sz w:val="24"/>
              </w:rPr>
              <w:tab/>
            </w:r>
            <w:r>
              <w:rPr>
                <w:spacing w:val="-5"/>
                <w:sz w:val="24"/>
              </w:rPr>
              <w:t>ее</w:t>
            </w:r>
          </w:p>
        </w:tc>
      </w:tr>
      <w:tr w:rsidR="00051D94">
        <w:trPr>
          <w:trHeight w:val="266"/>
        </w:trPr>
        <w:tc>
          <w:tcPr>
            <w:tcW w:w="2804" w:type="dxa"/>
            <w:gridSpan w:val="2"/>
            <w:tcBorders>
              <w:top w:val="nil"/>
              <w:bottom w:val="nil"/>
            </w:tcBorders>
          </w:tcPr>
          <w:p w:rsidR="00051D94" w:rsidRDefault="00112A4A">
            <w:pPr>
              <w:pStyle w:val="TableParagraph"/>
              <w:spacing w:line="246" w:lineRule="exact"/>
              <w:rPr>
                <w:sz w:val="24"/>
              </w:rPr>
            </w:pPr>
            <w:r>
              <w:rPr>
                <w:sz w:val="24"/>
              </w:rPr>
              <w:t>эстетическое</w:t>
            </w:r>
            <w:r>
              <w:rPr>
                <w:spacing w:val="-6"/>
                <w:sz w:val="24"/>
              </w:rPr>
              <w:t xml:space="preserve"> </w:t>
            </w:r>
            <w:r>
              <w:rPr>
                <w:spacing w:val="-2"/>
                <w:sz w:val="24"/>
              </w:rPr>
              <w:t>развитие»</w:t>
            </w: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ind w:left="111"/>
              <w:rPr>
                <w:sz w:val="24"/>
              </w:rPr>
            </w:pPr>
            <w:r>
              <w:rPr>
                <w:sz w:val="24"/>
              </w:rPr>
              <w:t>методическая</w:t>
            </w:r>
            <w:r>
              <w:rPr>
                <w:spacing w:val="4"/>
                <w:sz w:val="24"/>
              </w:rPr>
              <w:t xml:space="preserve"> </w:t>
            </w:r>
            <w:r>
              <w:rPr>
                <w:sz w:val="24"/>
              </w:rPr>
              <w:t>поддержка)</w:t>
            </w:r>
            <w:r>
              <w:rPr>
                <w:spacing w:val="7"/>
                <w:sz w:val="24"/>
              </w:rPr>
              <w:t xml:space="preserve"> </w:t>
            </w:r>
            <w:r>
              <w:rPr>
                <w:spacing w:val="-5"/>
                <w:sz w:val="24"/>
              </w:rPr>
              <w:t>по</w:t>
            </w:r>
          </w:p>
        </w:tc>
      </w:tr>
      <w:tr w:rsidR="00051D94">
        <w:trPr>
          <w:trHeight w:val="266"/>
        </w:trPr>
        <w:tc>
          <w:tcPr>
            <w:tcW w:w="2804" w:type="dxa"/>
            <w:gridSpan w:val="2"/>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2107"/>
              </w:tabs>
              <w:spacing w:line="246" w:lineRule="exact"/>
              <w:ind w:left="111"/>
              <w:rPr>
                <w:sz w:val="24"/>
              </w:rPr>
            </w:pPr>
            <w:r>
              <w:rPr>
                <w:spacing w:val="-2"/>
                <w:sz w:val="24"/>
              </w:rPr>
              <w:t>раннему</w:t>
            </w:r>
            <w:r>
              <w:rPr>
                <w:sz w:val="24"/>
              </w:rPr>
              <w:tab/>
            </w:r>
            <w:r>
              <w:rPr>
                <w:spacing w:val="-2"/>
                <w:sz w:val="24"/>
              </w:rPr>
              <w:t>развитию</w:t>
            </w:r>
          </w:p>
        </w:tc>
      </w:tr>
      <w:tr w:rsidR="00051D94">
        <w:trPr>
          <w:trHeight w:val="266"/>
        </w:trPr>
        <w:tc>
          <w:tcPr>
            <w:tcW w:w="2804" w:type="dxa"/>
            <w:gridSpan w:val="2"/>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684"/>
              </w:tabs>
              <w:spacing w:line="246" w:lineRule="exact"/>
              <w:ind w:left="111"/>
              <w:rPr>
                <w:sz w:val="24"/>
              </w:rPr>
            </w:pPr>
            <w:r>
              <w:rPr>
                <w:spacing w:val="-2"/>
                <w:sz w:val="24"/>
              </w:rPr>
              <w:t>творческих</w:t>
            </w:r>
            <w:r>
              <w:rPr>
                <w:sz w:val="24"/>
              </w:rPr>
              <w:tab/>
            </w:r>
            <w:r>
              <w:rPr>
                <w:spacing w:val="-2"/>
                <w:sz w:val="24"/>
              </w:rPr>
              <w:t>способностей</w:t>
            </w:r>
          </w:p>
        </w:tc>
      </w:tr>
      <w:tr w:rsidR="00051D94">
        <w:trPr>
          <w:trHeight w:val="266"/>
        </w:trPr>
        <w:tc>
          <w:tcPr>
            <w:tcW w:w="2804" w:type="dxa"/>
            <w:gridSpan w:val="2"/>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ind w:left="111"/>
              <w:rPr>
                <w:sz w:val="24"/>
              </w:rPr>
            </w:pPr>
            <w:r>
              <w:rPr>
                <w:sz w:val="24"/>
              </w:rPr>
              <w:t>детей;</w:t>
            </w:r>
            <w:r>
              <w:rPr>
                <w:spacing w:val="47"/>
                <w:sz w:val="24"/>
              </w:rPr>
              <w:t xml:space="preserve"> </w:t>
            </w:r>
            <w:r>
              <w:rPr>
                <w:sz w:val="24"/>
              </w:rPr>
              <w:t>развитию</w:t>
            </w:r>
            <w:r>
              <w:rPr>
                <w:spacing w:val="50"/>
                <w:sz w:val="24"/>
              </w:rPr>
              <w:t xml:space="preserve"> </w:t>
            </w:r>
            <w:r>
              <w:rPr>
                <w:sz w:val="24"/>
              </w:rPr>
              <w:t>интереса</w:t>
            </w:r>
            <w:r>
              <w:rPr>
                <w:spacing w:val="51"/>
                <w:sz w:val="24"/>
              </w:rPr>
              <w:t xml:space="preserve"> </w:t>
            </w:r>
            <w:r>
              <w:rPr>
                <w:spacing w:val="-10"/>
                <w:sz w:val="24"/>
              </w:rPr>
              <w:t>к</w:t>
            </w:r>
          </w:p>
        </w:tc>
      </w:tr>
      <w:tr w:rsidR="00051D94">
        <w:trPr>
          <w:trHeight w:val="266"/>
        </w:trPr>
        <w:tc>
          <w:tcPr>
            <w:tcW w:w="2804" w:type="dxa"/>
            <w:gridSpan w:val="2"/>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2280"/>
              </w:tabs>
              <w:spacing w:line="246" w:lineRule="exact"/>
              <w:ind w:left="111"/>
              <w:rPr>
                <w:sz w:val="24"/>
              </w:rPr>
            </w:pPr>
            <w:r>
              <w:rPr>
                <w:spacing w:val="-2"/>
                <w:sz w:val="24"/>
              </w:rPr>
              <w:t>эстетической</w:t>
            </w:r>
            <w:r>
              <w:rPr>
                <w:sz w:val="24"/>
              </w:rPr>
              <w:tab/>
            </w:r>
            <w:r>
              <w:rPr>
                <w:spacing w:val="-2"/>
                <w:sz w:val="24"/>
              </w:rPr>
              <w:t>стороне</w:t>
            </w:r>
          </w:p>
        </w:tc>
      </w:tr>
      <w:tr w:rsidR="00051D94">
        <w:trPr>
          <w:trHeight w:val="265"/>
        </w:trPr>
        <w:tc>
          <w:tcPr>
            <w:tcW w:w="2804" w:type="dxa"/>
            <w:gridSpan w:val="2"/>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ind w:left="111"/>
              <w:rPr>
                <w:sz w:val="24"/>
              </w:rPr>
            </w:pPr>
            <w:r>
              <w:rPr>
                <w:spacing w:val="-2"/>
                <w:sz w:val="24"/>
              </w:rPr>
              <w:t>окружающей</w:t>
            </w:r>
          </w:p>
        </w:tc>
      </w:tr>
      <w:tr w:rsidR="00051D94">
        <w:trPr>
          <w:trHeight w:val="265"/>
        </w:trPr>
        <w:tc>
          <w:tcPr>
            <w:tcW w:w="2804" w:type="dxa"/>
            <w:gridSpan w:val="2"/>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ind w:left="111"/>
              <w:rPr>
                <w:sz w:val="24"/>
              </w:rPr>
            </w:pPr>
            <w:r>
              <w:rPr>
                <w:spacing w:val="-2"/>
                <w:sz w:val="24"/>
              </w:rPr>
              <w:t>действительности.</w:t>
            </w:r>
          </w:p>
        </w:tc>
      </w:tr>
      <w:tr w:rsidR="00051D94">
        <w:trPr>
          <w:trHeight w:val="266"/>
        </w:trPr>
        <w:tc>
          <w:tcPr>
            <w:tcW w:w="2804" w:type="dxa"/>
            <w:gridSpan w:val="2"/>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2020"/>
              </w:tabs>
              <w:spacing w:line="246" w:lineRule="exact"/>
              <w:ind w:left="111"/>
              <w:rPr>
                <w:sz w:val="24"/>
              </w:rPr>
            </w:pPr>
            <w:r>
              <w:rPr>
                <w:spacing w:val="-2"/>
                <w:sz w:val="24"/>
              </w:rPr>
              <w:t>Выставки</w:t>
            </w:r>
            <w:r>
              <w:rPr>
                <w:sz w:val="24"/>
              </w:rPr>
              <w:tab/>
            </w:r>
            <w:r>
              <w:rPr>
                <w:spacing w:val="-2"/>
                <w:sz w:val="24"/>
              </w:rPr>
              <w:t>семейного</w:t>
            </w:r>
          </w:p>
        </w:tc>
      </w:tr>
      <w:tr w:rsidR="00051D94">
        <w:trPr>
          <w:trHeight w:val="266"/>
        </w:trPr>
        <w:tc>
          <w:tcPr>
            <w:tcW w:w="2804" w:type="dxa"/>
            <w:gridSpan w:val="2"/>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ind w:left="111"/>
              <w:rPr>
                <w:sz w:val="24"/>
              </w:rPr>
            </w:pPr>
            <w:r>
              <w:rPr>
                <w:sz w:val="24"/>
              </w:rPr>
              <w:t>художественного</w:t>
            </w:r>
            <w:r>
              <w:rPr>
                <w:spacing w:val="13"/>
                <w:sz w:val="24"/>
              </w:rPr>
              <w:t xml:space="preserve"> </w:t>
            </w:r>
            <w:r>
              <w:rPr>
                <w:spacing w:val="-2"/>
                <w:sz w:val="24"/>
              </w:rPr>
              <w:t>творчества</w:t>
            </w:r>
          </w:p>
        </w:tc>
      </w:tr>
      <w:tr w:rsidR="00051D94">
        <w:trPr>
          <w:trHeight w:val="266"/>
        </w:trPr>
        <w:tc>
          <w:tcPr>
            <w:tcW w:w="2804" w:type="dxa"/>
            <w:gridSpan w:val="2"/>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489"/>
                <w:tab w:val="left" w:pos="1204"/>
                <w:tab w:val="left" w:pos="2240"/>
              </w:tabs>
              <w:spacing w:line="246" w:lineRule="exact"/>
              <w:ind w:left="111"/>
              <w:rPr>
                <w:sz w:val="24"/>
              </w:rPr>
            </w:pPr>
            <w:r>
              <w:rPr>
                <w:spacing w:val="-10"/>
                <w:sz w:val="24"/>
              </w:rPr>
              <w:t>и</w:t>
            </w:r>
            <w:r>
              <w:rPr>
                <w:sz w:val="24"/>
              </w:rPr>
              <w:tab/>
            </w:r>
            <w:r>
              <w:rPr>
                <w:spacing w:val="-4"/>
                <w:sz w:val="24"/>
              </w:rPr>
              <w:t>«для</w:t>
            </w:r>
            <w:r>
              <w:rPr>
                <w:sz w:val="24"/>
              </w:rPr>
              <w:tab/>
            </w:r>
            <w:r>
              <w:rPr>
                <w:spacing w:val="-2"/>
                <w:sz w:val="24"/>
              </w:rPr>
              <w:t>семьи»,</w:t>
            </w:r>
            <w:r>
              <w:rPr>
                <w:sz w:val="24"/>
              </w:rPr>
              <w:tab/>
            </w:r>
            <w:r>
              <w:rPr>
                <w:spacing w:val="-2"/>
                <w:sz w:val="24"/>
              </w:rPr>
              <w:t>выделяя</w:t>
            </w:r>
          </w:p>
        </w:tc>
      </w:tr>
      <w:tr w:rsidR="00051D94">
        <w:trPr>
          <w:trHeight w:val="265"/>
        </w:trPr>
        <w:tc>
          <w:tcPr>
            <w:tcW w:w="2804" w:type="dxa"/>
            <w:gridSpan w:val="2"/>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867"/>
              </w:tabs>
              <w:spacing w:line="246" w:lineRule="exact"/>
              <w:ind w:left="111"/>
              <w:rPr>
                <w:sz w:val="24"/>
              </w:rPr>
            </w:pPr>
            <w:r>
              <w:rPr>
                <w:spacing w:val="-2"/>
                <w:sz w:val="24"/>
              </w:rPr>
              <w:t>творческие</w:t>
            </w:r>
            <w:r>
              <w:rPr>
                <w:sz w:val="24"/>
              </w:rPr>
              <w:tab/>
            </w:r>
            <w:r>
              <w:rPr>
                <w:spacing w:val="-2"/>
                <w:sz w:val="24"/>
              </w:rPr>
              <w:t>достижения</w:t>
            </w:r>
          </w:p>
        </w:tc>
      </w:tr>
      <w:tr w:rsidR="00051D94">
        <w:trPr>
          <w:trHeight w:val="265"/>
        </w:trPr>
        <w:tc>
          <w:tcPr>
            <w:tcW w:w="2804" w:type="dxa"/>
            <w:gridSpan w:val="2"/>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ind w:left="111"/>
              <w:rPr>
                <w:sz w:val="24"/>
              </w:rPr>
            </w:pPr>
            <w:r>
              <w:rPr>
                <w:sz w:val="24"/>
              </w:rPr>
              <w:t>взрослых</w:t>
            </w:r>
            <w:r>
              <w:rPr>
                <w:spacing w:val="-3"/>
                <w:sz w:val="24"/>
              </w:rPr>
              <w:t xml:space="preserve"> </w:t>
            </w:r>
            <w:r>
              <w:rPr>
                <w:sz w:val="24"/>
              </w:rPr>
              <w:t>и</w:t>
            </w:r>
            <w:r>
              <w:rPr>
                <w:spacing w:val="3"/>
                <w:sz w:val="24"/>
              </w:rPr>
              <w:t xml:space="preserve"> </w:t>
            </w:r>
            <w:r>
              <w:rPr>
                <w:spacing w:val="-2"/>
                <w:sz w:val="24"/>
              </w:rPr>
              <w:t>детей.</w:t>
            </w:r>
          </w:p>
        </w:tc>
      </w:tr>
      <w:tr w:rsidR="00051D94">
        <w:trPr>
          <w:trHeight w:val="266"/>
        </w:trPr>
        <w:tc>
          <w:tcPr>
            <w:tcW w:w="2804" w:type="dxa"/>
            <w:gridSpan w:val="2"/>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2380"/>
              </w:tabs>
              <w:spacing w:line="246" w:lineRule="exact"/>
              <w:ind w:left="111"/>
              <w:rPr>
                <w:sz w:val="24"/>
              </w:rPr>
            </w:pPr>
            <w:r>
              <w:rPr>
                <w:spacing w:val="-2"/>
                <w:sz w:val="24"/>
              </w:rPr>
              <w:t>Совместные</w:t>
            </w:r>
            <w:r>
              <w:rPr>
                <w:sz w:val="24"/>
              </w:rPr>
              <w:tab/>
            </w:r>
            <w:r>
              <w:rPr>
                <w:spacing w:val="-4"/>
                <w:sz w:val="24"/>
              </w:rPr>
              <w:t>формы</w:t>
            </w:r>
          </w:p>
        </w:tc>
      </w:tr>
      <w:tr w:rsidR="00051D94">
        <w:trPr>
          <w:trHeight w:val="266"/>
        </w:trPr>
        <w:tc>
          <w:tcPr>
            <w:tcW w:w="2804" w:type="dxa"/>
            <w:gridSpan w:val="2"/>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880"/>
              </w:tabs>
              <w:spacing w:line="246" w:lineRule="exact"/>
              <w:ind w:left="111"/>
              <w:rPr>
                <w:sz w:val="24"/>
              </w:rPr>
            </w:pPr>
            <w:r>
              <w:rPr>
                <w:spacing w:val="-2"/>
                <w:sz w:val="24"/>
              </w:rPr>
              <w:t>музыкальной,</w:t>
            </w:r>
            <w:r>
              <w:rPr>
                <w:sz w:val="24"/>
              </w:rPr>
              <w:tab/>
            </w:r>
            <w:r>
              <w:rPr>
                <w:spacing w:val="-2"/>
                <w:sz w:val="24"/>
              </w:rPr>
              <w:t>театрально-</w:t>
            </w:r>
          </w:p>
        </w:tc>
      </w:tr>
      <w:tr w:rsidR="00051D94">
        <w:trPr>
          <w:trHeight w:val="266"/>
        </w:trPr>
        <w:tc>
          <w:tcPr>
            <w:tcW w:w="2804" w:type="dxa"/>
            <w:gridSpan w:val="2"/>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spacing w:line="246" w:lineRule="exact"/>
              <w:ind w:left="111"/>
              <w:rPr>
                <w:sz w:val="24"/>
              </w:rPr>
            </w:pPr>
            <w:r>
              <w:rPr>
                <w:spacing w:val="-2"/>
                <w:sz w:val="24"/>
              </w:rPr>
              <w:t>художественной</w:t>
            </w:r>
          </w:p>
        </w:tc>
      </w:tr>
      <w:tr w:rsidR="00051D94">
        <w:trPr>
          <w:trHeight w:val="265"/>
        </w:trPr>
        <w:tc>
          <w:tcPr>
            <w:tcW w:w="2804" w:type="dxa"/>
            <w:gridSpan w:val="2"/>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871"/>
                <w:tab w:val="left" w:pos="2365"/>
              </w:tabs>
              <w:spacing w:line="246" w:lineRule="exact"/>
              <w:ind w:left="111"/>
              <w:rPr>
                <w:sz w:val="24"/>
              </w:rPr>
            </w:pPr>
            <w:r>
              <w:rPr>
                <w:spacing w:val="-2"/>
                <w:sz w:val="24"/>
              </w:rPr>
              <w:t>деятельности</w:t>
            </w:r>
            <w:r>
              <w:rPr>
                <w:sz w:val="24"/>
              </w:rPr>
              <w:tab/>
            </w:r>
            <w:r>
              <w:rPr>
                <w:spacing w:val="-10"/>
                <w:sz w:val="24"/>
              </w:rPr>
              <w:t>с</w:t>
            </w:r>
            <w:r>
              <w:rPr>
                <w:sz w:val="24"/>
              </w:rPr>
              <w:tab/>
            </w:r>
            <w:r>
              <w:rPr>
                <w:spacing w:val="-2"/>
                <w:sz w:val="24"/>
              </w:rPr>
              <w:t>детьми</w:t>
            </w:r>
          </w:p>
        </w:tc>
      </w:tr>
      <w:tr w:rsidR="00051D94">
        <w:trPr>
          <w:trHeight w:val="266"/>
        </w:trPr>
        <w:tc>
          <w:tcPr>
            <w:tcW w:w="2804" w:type="dxa"/>
            <w:gridSpan w:val="2"/>
            <w:tcBorders>
              <w:top w:val="nil"/>
              <w:bottom w:val="nil"/>
            </w:tcBorders>
          </w:tcPr>
          <w:p w:rsidR="00051D94" w:rsidRDefault="00051D94">
            <w:pPr>
              <w:pStyle w:val="TableParagraph"/>
              <w:ind w:left="0"/>
              <w:rPr>
                <w:sz w:val="18"/>
              </w:rPr>
            </w:pPr>
          </w:p>
        </w:tc>
        <w:tc>
          <w:tcPr>
            <w:tcW w:w="3543" w:type="dxa"/>
            <w:vMerge/>
            <w:tcBorders>
              <w:top w:val="nil"/>
            </w:tcBorders>
          </w:tcPr>
          <w:p w:rsidR="00051D94" w:rsidRDefault="00051D94">
            <w:pPr>
              <w:rPr>
                <w:sz w:val="2"/>
                <w:szCs w:val="2"/>
              </w:rPr>
            </w:pPr>
          </w:p>
        </w:tc>
        <w:tc>
          <w:tcPr>
            <w:tcW w:w="3193" w:type="dxa"/>
            <w:tcBorders>
              <w:top w:val="nil"/>
              <w:bottom w:val="nil"/>
            </w:tcBorders>
          </w:tcPr>
          <w:p w:rsidR="00051D94" w:rsidRDefault="00112A4A">
            <w:pPr>
              <w:pStyle w:val="TableParagraph"/>
              <w:tabs>
                <w:tab w:val="left" w:pos="1300"/>
                <w:tab w:val="left" w:pos="2092"/>
              </w:tabs>
              <w:spacing w:line="246" w:lineRule="exact"/>
              <w:ind w:left="111"/>
              <w:rPr>
                <w:sz w:val="24"/>
              </w:rPr>
            </w:pPr>
            <w:r>
              <w:rPr>
                <w:spacing w:val="-2"/>
                <w:sz w:val="24"/>
              </w:rPr>
              <w:t>детского</w:t>
            </w:r>
            <w:r>
              <w:rPr>
                <w:sz w:val="24"/>
              </w:rPr>
              <w:tab/>
            </w:r>
            <w:r>
              <w:rPr>
                <w:spacing w:val="-4"/>
                <w:sz w:val="24"/>
              </w:rPr>
              <w:t>сада,</w:t>
            </w:r>
            <w:r>
              <w:rPr>
                <w:sz w:val="24"/>
              </w:rPr>
              <w:tab/>
            </w:r>
            <w:r>
              <w:rPr>
                <w:spacing w:val="-2"/>
                <w:sz w:val="24"/>
              </w:rPr>
              <w:t>семейные</w:t>
            </w:r>
          </w:p>
        </w:tc>
      </w:tr>
      <w:tr w:rsidR="00051D94">
        <w:trPr>
          <w:trHeight w:val="274"/>
        </w:trPr>
        <w:tc>
          <w:tcPr>
            <w:tcW w:w="2804" w:type="dxa"/>
            <w:gridSpan w:val="2"/>
            <w:tcBorders>
              <w:top w:val="nil"/>
            </w:tcBorders>
          </w:tcPr>
          <w:p w:rsidR="00051D94" w:rsidRDefault="00051D94">
            <w:pPr>
              <w:pStyle w:val="TableParagraph"/>
              <w:ind w:left="0"/>
              <w:rPr>
                <w:sz w:val="20"/>
              </w:rPr>
            </w:pPr>
          </w:p>
        </w:tc>
        <w:tc>
          <w:tcPr>
            <w:tcW w:w="3543" w:type="dxa"/>
            <w:vMerge/>
            <w:tcBorders>
              <w:top w:val="nil"/>
            </w:tcBorders>
          </w:tcPr>
          <w:p w:rsidR="00051D94" w:rsidRDefault="00051D94">
            <w:pPr>
              <w:rPr>
                <w:sz w:val="2"/>
                <w:szCs w:val="2"/>
              </w:rPr>
            </w:pPr>
          </w:p>
        </w:tc>
        <w:tc>
          <w:tcPr>
            <w:tcW w:w="3193" w:type="dxa"/>
            <w:tcBorders>
              <w:top w:val="nil"/>
            </w:tcBorders>
          </w:tcPr>
          <w:p w:rsidR="00051D94" w:rsidRDefault="00112A4A">
            <w:pPr>
              <w:pStyle w:val="TableParagraph"/>
              <w:spacing w:line="255" w:lineRule="exact"/>
              <w:ind w:left="111"/>
              <w:rPr>
                <w:sz w:val="24"/>
              </w:rPr>
            </w:pPr>
            <w:r>
              <w:rPr>
                <w:spacing w:val="-2"/>
                <w:sz w:val="24"/>
              </w:rPr>
              <w:t>праздники</w:t>
            </w:r>
          </w:p>
        </w:tc>
      </w:tr>
      <w:tr w:rsidR="00051D94">
        <w:trPr>
          <w:trHeight w:val="271"/>
        </w:trPr>
        <w:tc>
          <w:tcPr>
            <w:tcW w:w="2804" w:type="dxa"/>
            <w:gridSpan w:val="2"/>
            <w:tcBorders>
              <w:bottom w:val="nil"/>
            </w:tcBorders>
          </w:tcPr>
          <w:p w:rsidR="00051D94" w:rsidRDefault="00112A4A">
            <w:pPr>
              <w:pStyle w:val="TableParagraph"/>
              <w:spacing w:line="252" w:lineRule="exact"/>
              <w:rPr>
                <w:sz w:val="24"/>
              </w:rPr>
            </w:pPr>
            <w:r>
              <w:rPr>
                <w:spacing w:val="-2"/>
                <w:sz w:val="24"/>
              </w:rPr>
              <w:t>Коррекционно-</w:t>
            </w:r>
          </w:p>
        </w:tc>
        <w:tc>
          <w:tcPr>
            <w:tcW w:w="3543" w:type="dxa"/>
            <w:tcBorders>
              <w:bottom w:val="nil"/>
            </w:tcBorders>
          </w:tcPr>
          <w:p w:rsidR="00051D94" w:rsidRDefault="00112A4A">
            <w:pPr>
              <w:pStyle w:val="TableParagraph"/>
              <w:spacing w:line="252" w:lineRule="exact"/>
              <w:rPr>
                <w:sz w:val="24"/>
              </w:rPr>
            </w:pPr>
            <w:r>
              <w:rPr>
                <w:sz w:val="24"/>
              </w:rPr>
              <w:t>Консолидация</w:t>
            </w:r>
            <w:r>
              <w:rPr>
                <w:spacing w:val="63"/>
                <w:sz w:val="24"/>
              </w:rPr>
              <w:t xml:space="preserve"> </w:t>
            </w:r>
            <w:r>
              <w:rPr>
                <w:sz w:val="24"/>
              </w:rPr>
              <w:t>усилий</w:t>
            </w:r>
            <w:r>
              <w:rPr>
                <w:spacing w:val="65"/>
                <w:sz w:val="24"/>
              </w:rPr>
              <w:t xml:space="preserve"> </w:t>
            </w:r>
            <w:r>
              <w:rPr>
                <w:sz w:val="24"/>
              </w:rPr>
              <w:t>семьи</w:t>
            </w:r>
            <w:r>
              <w:rPr>
                <w:spacing w:val="65"/>
                <w:sz w:val="24"/>
              </w:rPr>
              <w:t xml:space="preserve"> </w:t>
            </w:r>
            <w:r>
              <w:rPr>
                <w:spacing w:val="-10"/>
                <w:sz w:val="24"/>
              </w:rPr>
              <w:t>и</w:t>
            </w:r>
          </w:p>
        </w:tc>
        <w:tc>
          <w:tcPr>
            <w:tcW w:w="3193" w:type="dxa"/>
            <w:tcBorders>
              <w:bottom w:val="nil"/>
            </w:tcBorders>
          </w:tcPr>
          <w:p w:rsidR="00051D94" w:rsidRDefault="00112A4A">
            <w:pPr>
              <w:pStyle w:val="TableParagraph"/>
              <w:tabs>
                <w:tab w:val="left" w:pos="1656"/>
              </w:tabs>
              <w:spacing w:line="252" w:lineRule="exact"/>
              <w:ind w:left="111"/>
              <w:rPr>
                <w:sz w:val="24"/>
              </w:rPr>
            </w:pPr>
            <w:r>
              <w:rPr>
                <w:spacing w:val="-2"/>
                <w:sz w:val="24"/>
              </w:rPr>
              <w:t>Система</w:t>
            </w:r>
            <w:r>
              <w:rPr>
                <w:sz w:val="24"/>
              </w:rPr>
              <w:tab/>
            </w:r>
            <w:r>
              <w:rPr>
                <w:spacing w:val="-2"/>
                <w:sz w:val="24"/>
              </w:rPr>
              <w:t>методических</w:t>
            </w:r>
          </w:p>
        </w:tc>
      </w:tr>
      <w:tr w:rsidR="00051D94">
        <w:trPr>
          <w:trHeight w:val="276"/>
        </w:trPr>
        <w:tc>
          <w:tcPr>
            <w:tcW w:w="2804" w:type="dxa"/>
            <w:gridSpan w:val="2"/>
            <w:tcBorders>
              <w:top w:val="nil"/>
              <w:bottom w:val="nil"/>
            </w:tcBorders>
          </w:tcPr>
          <w:p w:rsidR="00051D94" w:rsidRDefault="00112A4A">
            <w:pPr>
              <w:pStyle w:val="TableParagraph"/>
              <w:spacing w:line="256" w:lineRule="exact"/>
              <w:rPr>
                <w:sz w:val="24"/>
              </w:rPr>
            </w:pPr>
            <w:r>
              <w:rPr>
                <w:sz w:val="24"/>
              </w:rPr>
              <w:t>развивающая</w:t>
            </w:r>
            <w:r>
              <w:rPr>
                <w:spacing w:val="1"/>
                <w:sz w:val="24"/>
              </w:rPr>
              <w:t xml:space="preserve"> </w:t>
            </w:r>
            <w:r>
              <w:rPr>
                <w:spacing w:val="-2"/>
                <w:sz w:val="24"/>
              </w:rPr>
              <w:t>работа</w:t>
            </w:r>
          </w:p>
        </w:tc>
        <w:tc>
          <w:tcPr>
            <w:tcW w:w="3543" w:type="dxa"/>
            <w:tcBorders>
              <w:top w:val="nil"/>
              <w:bottom w:val="nil"/>
            </w:tcBorders>
          </w:tcPr>
          <w:p w:rsidR="00051D94" w:rsidRDefault="00112A4A">
            <w:pPr>
              <w:pStyle w:val="TableParagraph"/>
              <w:tabs>
                <w:tab w:val="left" w:pos="1248"/>
                <w:tab w:val="left" w:pos="2228"/>
              </w:tabs>
              <w:spacing w:line="256" w:lineRule="exact"/>
              <w:rPr>
                <w:sz w:val="24"/>
              </w:rPr>
            </w:pPr>
            <w:r>
              <w:rPr>
                <w:spacing w:val="-5"/>
                <w:sz w:val="24"/>
              </w:rPr>
              <w:t>ДОО</w:t>
            </w:r>
            <w:r>
              <w:rPr>
                <w:sz w:val="24"/>
              </w:rPr>
              <w:tab/>
            </w:r>
            <w:r>
              <w:rPr>
                <w:spacing w:val="-5"/>
                <w:sz w:val="24"/>
              </w:rPr>
              <w:t>для</w:t>
            </w:r>
            <w:r>
              <w:rPr>
                <w:sz w:val="24"/>
              </w:rPr>
              <w:tab/>
            </w:r>
            <w:r>
              <w:rPr>
                <w:spacing w:val="-2"/>
                <w:sz w:val="24"/>
              </w:rPr>
              <w:t>скорейшего</w:t>
            </w:r>
          </w:p>
        </w:tc>
        <w:tc>
          <w:tcPr>
            <w:tcW w:w="3193" w:type="dxa"/>
            <w:tcBorders>
              <w:top w:val="nil"/>
              <w:bottom w:val="nil"/>
            </w:tcBorders>
          </w:tcPr>
          <w:p w:rsidR="00051D94" w:rsidRDefault="00112A4A">
            <w:pPr>
              <w:pStyle w:val="TableParagraph"/>
              <w:tabs>
                <w:tab w:val="left" w:pos="2461"/>
              </w:tabs>
              <w:spacing w:line="256" w:lineRule="exact"/>
              <w:ind w:left="111"/>
              <w:rPr>
                <w:sz w:val="24"/>
              </w:rPr>
            </w:pPr>
            <w:r>
              <w:rPr>
                <w:spacing w:val="-2"/>
                <w:sz w:val="24"/>
              </w:rPr>
              <w:t>рекомендаций.</w:t>
            </w:r>
            <w:r>
              <w:rPr>
                <w:sz w:val="24"/>
              </w:rPr>
              <w:tab/>
            </w:r>
            <w:r>
              <w:rPr>
                <w:spacing w:val="-4"/>
                <w:sz w:val="24"/>
              </w:rPr>
              <w:t>Серия</w:t>
            </w:r>
          </w:p>
        </w:tc>
      </w:tr>
      <w:tr w:rsidR="00051D94">
        <w:trPr>
          <w:trHeight w:val="276"/>
        </w:trPr>
        <w:tc>
          <w:tcPr>
            <w:tcW w:w="2804" w:type="dxa"/>
            <w:gridSpan w:val="2"/>
            <w:tcBorders>
              <w:top w:val="nil"/>
              <w:bottom w:val="nil"/>
            </w:tcBorders>
          </w:tcPr>
          <w:p w:rsidR="00051D94" w:rsidRDefault="00051D94">
            <w:pPr>
              <w:pStyle w:val="TableParagraph"/>
              <w:ind w:left="0"/>
              <w:rPr>
                <w:sz w:val="20"/>
              </w:rPr>
            </w:pPr>
          </w:p>
        </w:tc>
        <w:tc>
          <w:tcPr>
            <w:tcW w:w="3543" w:type="dxa"/>
            <w:tcBorders>
              <w:top w:val="nil"/>
              <w:bottom w:val="nil"/>
            </w:tcBorders>
          </w:tcPr>
          <w:p w:rsidR="00051D94" w:rsidRDefault="00112A4A">
            <w:pPr>
              <w:pStyle w:val="TableParagraph"/>
              <w:spacing w:line="256" w:lineRule="exact"/>
              <w:rPr>
                <w:sz w:val="24"/>
              </w:rPr>
            </w:pPr>
            <w:r>
              <w:rPr>
                <w:sz w:val="24"/>
              </w:rPr>
              <w:t>преодоления</w:t>
            </w:r>
            <w:r>
              <w:rPr>
                <w:spacing w:val="-9"/>
                <w:sz w:val="24"/>
              </w:rPr>
              <w:t xml:space="preserve"> </w:t>
            </w:r>
            <w:r>
              <w:rPr>
                <w:sz w:val="24"/>
              </w:rPr>
              <w:t>нарушений</w:t>
            </w:r>
            <w:r>
              <w:rPr>
                <w:spacing w:val="-2"/>
                <w:sz w:val="24"/>
              </w:rPr>
              <w:t xml:space="preserve"> </w:t>
            </w:r>
            <w:r>
              <w:rPr>
                <w:spacing w:val="-4"/>
                <w:sz w:val="24"/>
              </w:rPr>
              <w:t>речи</w:t>
            </w:r>
          </w:p>
        </w:tc>
        <w:tc>
          <w:tcPr>
            <w:tcW w:w="3193" w:type="dxa"/>
            <w:tcBorders>
              <w:top w:val="nil"/>
              <w:bottom w:val="nil"/>
            </w:tcBorders>
          </w:tcPr>
          <w:p w:rsidR="00051D94" w:rsidRDefault="00112A4A">
            <w:pPr>
              <w:pStyle w:val="TableParagraph"/>
              <w:spacing w:line="256" w:lineRule="exact"/>
              <w:ind w:left="111"/>
              <w:rPr>
                <w:sz w:val="24"/>
              </w:rPr>
            </w:pPr>
            <w:r>
              <w:rPr>
                <w:sz w:val="24"/>
              </w:rPr>
              <w:t>домашних</w:t>
            </w:r>
            <w:r>
              <w:rPr>
                <w:spacing w:val="-4"/>
                <w:sz w:val="24"/>
              </w:rPr>
              <w:t xml:space="preserve"> </w:t>
            </w:r>
            <w:r>
              <w:rPr>
                <w:spacing w:val="-2"/>
                <w:sz w:val="24"/>
              </w:rPr>
              <w:t>тетрадей.</w:t>
            </w:r>
          </w:p>
        </w:tc>
      </w:tr>
      <w:tr w:rsidR="00051D94">
        <w:trPr>
          <w:trHeight w:val="276"/>
        </w:trPr>
        <w:tc>
          <w:tcPr>
            <w:tcW w:w="2804" w:type="dxa"/>
            <w:gridSpan w:val="2"/>
            <w:tcBorders>
              <w:top w:val="nil"/>
              <w:bottom w:val="nil"/>
            </w:tcBorders>
          </w:tcPr>
          <w:p w:rsidR="00051D94" w:rsidRDefault="00051D94">
            <w:pPr>
              <w:pStyle w:val="TableParagraph"/>
              <w:ind w:left="0"/>
              <w:rPr>
                <w:sz w:val="20"/>
              </w:rPr>
            </w:pPr>
          </w:p>
        </w:tc>
        <w:tc>
          <w:tcPr>
            <w:tcW w:w="3543" w:type="dxa"/>
            <w:tcBorders>
              <w:top w:val="nil"/>
              <w:bottom w:val="nil"/>
            </w:tcBorders>
          </w:tcPr>
          <w:p w:rsidR="00051D94" w:rsidRDefault="00051D94">
            <w:pPr>
              <w:pStyle w:val="TableParagraph"/>
              <w:ind w:left="0"/>
              <w:rPr>
                <w:sz w:val="20"/>
              </w:rPr>
            </w:pPr>
          </w:p>
        </w:tc>
        <w:tc>
          <w:tcPr>
            <w:tcW w:w="3193" w:type="dxa"/>
            <w:tcBorders>
              <w:top w:val="nil"/>
              <w:bottom w:val="nil"/>
            </w:tcBorders>
          </w:tcPr>
          <w:p w:rsidR="00051D94" w:rsidRDefault="00112A4A">
            <w:pPr>
              <w:pStyle w:val="TableParagraph"/>
              <w:tabs>
                <w:tab w:val="left" w:pos="1636"/>
                <w:tab w:val="left" w:pos="2110"/>
              </w:tabs>
              <w:spacing w:line="256" w:lineRule="exact"/>
              <w:ind w:left="111"/>
              <w:rPr>
                <w:sz w:val="24"/>
              </w:rPr>
            </w:pPr>
            <w:r>
              <w:rPr>
                <w:spacing w:val="-2"/>
                <w:sz w:val="24"/>
              </w:rPr>
              <w:t>Упражнения</w:t>
            </w:r>
            <w:r>
              <w:rPr>
                <w:sz w:val="24"/>
              </w:rPr>
              <w:tab/>
            </w:r>
            <w:r>
              <w:rPr>
                <w:spacing w:val="-5"/>
                <w:sz w:val="24"/>
              </w:rPr>
              <w:t>по</w:t>
            </w:r>
            <w:r>
              <w:rPr>
                <w:sz w:val="24"/>
              </w:rPr>
              <w:tab/>
            </w:r>
            <w:r>
              <w:rPr>
                <w:spacing w:val="-2"/>
                <w:sz w:val="24"/>
              </w:rPr>
              <w:t>развитию</w:t>
            </w:r>
          </w:p>
        </w:tc>
      </w:tr>
      <w:tr w:rsidR="00051D94">
        <w:trPr>
          <w:trHeight w:val="276"/>
        </w:trPr>
        <w:tc>
          <w:tcPr>
            <w:tcW w:w="2804" w:type="dxa"/>
            <w:gridSpan w:val="2"/>
            <w:tcBorders>
              <w:top w:val="nil"/>
              <w:bottom w:val="nil"/>
            </w:tcBorders>
          </w:tcPr>
          <w:p w:rsidR="00051D94" w:rsidRDefault="00051D94">
            <w:pPr>
              <w:pStyle w:val="TableParagraph"/>
              <w:ind w:left="0"/>
              <w:rPr>
                <w:sz w:val="20"/>
              </w:rPr>
            </w:pPr>
          </w:p>
        </w:tc>
        <w:tc>
          <w:tcPr>
            <w:tcW w:w="3543" w:type="dxa"/>
            <w:tcBorders>
              <w:top w:val="nil"/>
              <w:bottom w:val="nil"/>
            </w:tcBorders>
          </w:tcPr>
          <w:p w:rsidR="00051D94" w:rsidRDefault="00051D94">
            <w:pPr>
              <w:pStyle w:val="TableParagraph"/>
              <w:ind w:left="0"/>
              <w:rPr>
                <w:sz w:val="20"/>
              </w:rPr>
            </w:pPr>
          </w:p>
        </w:tc>
        <w:tc>
          <w:tcPr>
            <w:tcW w:w="3193" w:type="dxa"/>
            <w:tcBorders>
              <w:top w:val="nil"/>
              <w:bottom w:val="nil"/>
            </w:tcBorders>
          </w:tcPr>
          <w:p w:rsidR="00051D94" w:rsidRDefault="00112A4A">
            <w:pPr>
              <w:pStyle w:val="TableParagraph"/>
              <w:tabs>
                <w:tab w:val="left" w:pos="1555"/>
              </w:tabs>
              <w:spacing w:line="256" w:lineRule="exact"/>
              <w:ind w:left="111"/>
              <w:rPr>
                <w:sz w:val="24"/>
              </w:rPr>
            </w:pPr>
            <w:r>
              <w:rPr>
                <w:spacing w:val="-4"/>
                <w:sz w:val="24"/>
              </w:rPr>
              <w:t>речи.</w:t>
            </w:r>
            <w:r>
              <w:rPr>
                <w:sz w:val="24"/>
              </w:rPr>
              <w:tab/>
            </w:r>
            <w:r>
              <w:rPr>
                <w:spacing w:val="-2"/>
                <w:sz w:val="24"/>
              </w:rPr>
              <w:t>Формирование</w:t>
            </w:r>
          </w:p>
        </w:tc>
      </w:tr>
      <w:tr w:rsidR="00051D94">
        <w:trPr>
          <w:trHeight w:val="275"/>
        </w:trPr>
        <w:tc>
          <w:tcPr>
            <w:tcW w:w="2804" w:type="dxa"/>
            <w:gridSpan w:val="2"/>
            <w:tcBorders>
              <w:top w:val="nil"/>
              <w:bottom w:val="nil"/>
            </w:tcBorders>
          </w:tcPr>
          <w:p w:rsidR="00051D94" w:rsidRDefault="00051D94">
            <w:pPr>
              <w:pStyle w:val="TableParagraph"/>
              <w:ind w:left="0"/>
              <w:rPr>
                <w:sz w:val="20"/>
              </w:rPr>
            </w:pPr>
          </w:p>
        </w:tc>
        <w:tc>
          <w:tcPr>
            <w:tcW w:w="3543" w:type="dxa"/>
            <w:tcBorders>
              <w:top w:val="nil"/>
              <w:bottom w:val="nil"/>
            </w:tcBorders>
          </w:tcPr>
          <w:p w:rsidR="00051D94" w:rsidRDefault="00051D94">
            <w:pPr>
              <w:pStyle w:val="TableParagraph"/>
              <w:ind w:left="0"/>
              <w:rPr>
                <w:sz w:val="20"/>
              </w:rPr>
            </w:pPr>
          </w:p>
        </w:tc>
        <w:tc>
          <w:tcPr>
            <w:tcW w:w="3193" w:type="dxa"/>
            <w:tcBorders>
              <w:top w:val="nil"/>
              <w:bottom w:val="nil"/>
            </w:tcBorders>
          </w:tcPr>
          <w:p w:rsidR="00051D94" w:rsidRDefault="00112A4A">
            <w:pPr>
              <w:pStyle w:val="TableParagraph"/>
              <w:tabs>
                <w:tab w:val="left" w:pos="1765"/>
                <w:tab w:val="left" w:pos="2959"/>
              </w:tabs>
              <w:spacing w:line="256" w:lineRule="exact"/>
              <w:ind w:left="111"/>
              <w:rPr>
                <w:sz w:val="24"/>
              </w:rPr>
            </w:pPr>
            <w:r>
              <w:rPr>
                <w:spacing w:val="-2"/>
                <w:sz w:val="24"/>
              </w:rPr>
              <w:t>позитивной</w:t>
            </w:r>
            <w:r>
              <w:rPr>
                <w:sz w:val="24"/>
              </w:rPr>
              <w:tab/>
            </w:r>
            <w:r>
              <w:rPr>
                <w:spacing w:val="-2"/>
                <w:sz w:val="24"/>
              </w:rPr>
              <w:t>оценки</w:t>
            </w:r>
            <w:r>
              <w:rPr>
                <w:sz w:val="24"/>
              </w:rPr>
              <w:tab/>
            </w:r>
            <w:r>
              <w:rPr>
                <w:spacing w:val="-10"/>
                <w:sz w:val="24"/>
              </w:rPr>
              <w:t>и</w:t>
            </w:r>
          </w:p>
        </w:tc>
      </w:tr>
      <w:tr w:rsidR="00051D94">
        <w:trPr>
          <w:trHeight w:val="277"/>
        </w:trPr>
        <w:tc>
          <w:tcPr>
            <w:tcW w:w="2804" w:type="dxa"/>
            <w:gridSpan w:val="2"/>
            <w:tcBorders>
              <w:top w:val="nil"/>
            </w:tcBorders>
          </w:tcPr>
          <w:p w:rsidR="00051D94" w:rsidRDefault="00051D94">
            <w:pPr>
              <w:pStyle w:val="TableParagraph"/>
              <w:ind w:left="0"/>
              <w:rPr>
                <w:sz w:val="20"/>
              </w:rPr>
            </w:pPr>
          </w:p>
        </w:tc>
        <w:tc>
          <w:tcPr>
            <w:tcW w:w="3543" w:type="dxa"/>
            <w:tcBorders>
              <w:top w:val="nil"/>
            </w:tcBorders>
          </w:tcPr>
          <w:p w:rsidR="00051D94" w:rsidRDefault="00051D94">
            <w:pPr>
              <w:pStyle w:val="TableParagraph"/>
              <w:ind w:left="0"/>
              <w:rPr>
                <w:sz w:val="20"/>
              </w:rPr>
            </w:pPr>
          </w:p>
        </w:tc>
        <w:tc>
          <w:tcPr>
            <w:tcW w:w="3193" w:type="dxa"/>
            <w:tcBorders>
              <w:top w:val="nil"/>
            </w:tcBorders>
          </w:tcPr>
          <w:p w:rsidR="00051D94" w:rsidRDefault="00112A4A">
            <w:pPr>
              <w:pStyle w:val="TableParagraph"/>
              <w:spacing w:line="258" w:lineRule="exact"/>
              <w:ind w:left="111"/>
              <w:rPr>
                <w:sz w:val="24"/>
              </w:rPr>
            </w:pPr>
            <w:r>
              <w:rPr>
                <w:spacing w:val="-2"/>
                <w:sz w:val="24"/>
              </w:rPr>
              <w:t>мотивации</w:t>
            </w:r>
          </w:p>
        </w:tc>
      </w:tr>
      <w:tr w:rsidR="00051D94">
        <w:trPr>
          <w:trHeight w:val="274"/>
        </w:trPr>
        <w:tc>
          <w:tcPr>
            <w:tcW w:w="2804" w:type="dxa"/>
            <w:gridSpan w:val="2"/>
            <w:tcBorders>
              <w:bottom w:val="nil"/>
            </w:tcBorders>
          </w:tcPr>
          <w:p w:rsidR="00051D94" w:rsidRDefault="00112A4A">
            <w:pPr>
              <w:pStyle w:val="TableParagraph"/>
              <w:spacing w:line="254" w:lineRule="exact"/>
              <w:rPr>
                <w:sz w:val="24"/>
              </w:rPr>
            </w:pPr>
            <w:r>
              <w:rPr>
                <w:spacing w:val="-2"/>
                <w:sz w:val="24"/>
              </w:rPr>
              <w:t>Педагогическое</w:t>
            </w:r>
          </w:p>
        </w:tc>
        <w:tc>
          <w:tcPr>
            <w:tcW w:w="3543" w:type="dxa"/>
            <w:tcBorders>
              <w:bottom w:val="nil"/>
            </w:tcBorders>
          </w:tcPr>
          <w:p w:rsidR="00051D94" w:rsidRDefault="00112A4A">
            <w:pPr>
              <w:pStyle w:val="TableParagraph"/>
              <w:tabs>
                <w:tab w:val="left" w:pos="1832"/>
              </w:tabs>
              <w:spacing w:line="254" w:lineRule="exact"/>
              <w:rPr>
                <w:sz w:val="24"/>
              </w:rPr>
            </w:pPr>
            <w:r>
              <w:rPr>
                <w:spacing w:val="-2"/>
                <w:sz w:val="24"/>
              </w:rPr>
              <w:t>Повышение</w:t>
            </w:r>
            <w:r>
              <w:rPr>
                <w:sz w:val="24"/>
              </w:rPr>
              <w:tab/>
            </w:r>
            <w:r>
              <w:rPr>
                <w:spacing w:val="-2"/>
                <w:sz w:val="24"/>
              </w:rPr>
              <w:t>педагогической</w:t>
            </w:r>
          </w:p>
        </w:tc>
        <w:tc>
          <w:tcPr>
            <w:tcW w:w="3193" w:type="dxa"/>
            <w:tcBorders>
              <w:bottom w:val="nil"/>
            </w:tcBorders>
          </w:tcPr>
          <w:p w:rsidR="00051D94" w:rsidRDefault="00112A4A">
            <w:pPr>
              <w:pStyle w:val="TableParagraph"/>
              <w:tabs>
                <w:tab w:val="left" w:pos="2020"/>
              </w:tabs>
              <w:spacing w:line="254" w:lineRule="exact"/>
              <w:ind w:left="111"/>
              <w:rPr>
                <w:sz w:val="24"/>
              </w:rPr>
            </w:pPr>
            <w:r>
              <w:rPr>
                <w:spacing w:val="-2"/>
                <w:sz w:val="24"/>
              </w:rPr>
              <w:t>Лекции,</w:t>
            </w:r>
            <w:r>
              <w:rPr>
                <w:sz w:val="24"/>
              </w:rPr>
              <w:tab/>
            </w:r>
            <w:r>
              <w:rPr>
                <w:spacing w:val="-2"/>
                <w:sz w:val="24"/>
              </w:rPr>
              <w:t>семинары,</w:t>
            </w:r>
          </w:p>
        </w:tc>
      </w:tr>
      <w:tr w:rsidR="00051D94">
        <w:trPr>
          <w:trHeight w:val="276"/>
        </w:trPr>
        <w:tc>
          <w:tcPr>
            <w:tcW w:w="2804" w:type="dxa"/>
            <w:gridSpan w:val="2"/>
            <w:tcBorders>
              <w:top w:val="nil"/>
              <w:bottom w:val="nil"/>
            </w:tcBorders>
          </w:tcPr>
          <w:p w:rsidR="00051D94" w:rsidRDefault="00112A4A">
            <w:pPr>
              <w:pStyle w:val="TableParagraph"/>
              <w:spacing w:line="256" w:lineRule="exact"/>
              <w:rPr>
                <w:sz w:val="24"/>
              </w:rPr>
            </w:pPr>
            <w:r>
              <w:rPr>
                <w:sz w:val="24"/>
              </w:rPr>
              <w:t xml:space="preserve">просвещение </w:t>
            </w:r>
            <w:r>
              <w:rPr>
                <w:spacing w:val="-2"/>
                <w:sz w:val="24"/>
              </w:rPr>
              <w:t>родителей</w:t>
            </w:r>
          </w:p>
        </w:tc>
        <w:tc>
          <w:tcPr>
            <w:tcW w:w="3543" w:type="dxa"/>
            <w:tcBorders>
              <w:top w:val="nil"/>
              <w:bottom w:val="nil"/>
            </w:tcBorders>
          </w:tcPr>
          <w:p w:rsidR="00051D94" w:rsidRDefault="00112A4A">
            <w:pPr>
              <w:pStyle w:val="TableParagraph"/>
              <w:tabs>
                <w:tab w:val="left" w:pos="2318"/>
              </w:tabs>
              <w:spacing w:line="256" w:lineRule="exact"/>
              <w:rPr>
                <w:sz w:val="24"/>
              </w:rPr>
            </w:pPr>
            <w:r>
              <w:rPr>
                <w:spacing w:val="-2"/>
                <w:sz w:val="24"/>
              </w:rPr>
              <w:t>грамотности</w:t>
            </w:r>
            <w:r>
              <w:rPr>
                <w:sz w:val="24"/>
              </w:rPr>
              <w:tab/>
            </w:r>
            <w:r>
              <w:rPr>
                <w:spacing w:val="-2"/>
                <w:sz w:val="24"/>
              </w:rPr>
              <w:t>родителей;</w:t>
            </w:r>
          </w:p>
        </w:tc>
        <w:tc>
          <w:tcPr>
            <w:tcW w:w="3193" w:type="dxa"/>
            <w:tcBorders>
              <w:top w:val="nil"/>
              <w:bottom w:val="nil"/>
            </w:tcBorders>
          </w:tcPr>
          <w:p w:rsidR="00051D94" w:rsidRDefault="00112A4A">
            <w:pPr>
              <w:pStyle w:val="TableParagraph"/>
              <w:tabs>
                <w:tab w:val="left" w:pos="2241"/>
              </w:tabs>
              <w:spacing w:line="256" w:lineRule="exact"/>
              <w:ind w:left="111"/>
              <w:rPr>
                <w:sz w:val="24"/>
              </w:rPr>
            </w:pPr>
            <w:r>
              <w:rPr>
                <w:spacing w:val="-2"/>
                <w:sz w:val="24"/>
              </w:rPr>
              <w:t>практические</w:t>
            </w:r>
            <w:r>
              <w:rPr>
                <w:sz w:val="24"/>
              </w:rPr>
              <w:tab/>
            </w:r>
            <w:r>
              <w:rPr>
                <w:spacing w:val="-2"/>
                <w:sz w:val="24"/>
              </w:rPr>
              <w:t>занятия,</w:t>
            </w:r>
          </w:p>
        </w:tc>
      </w:tr>
      <w:tr w:rsidR="00051D94">
        <w:trPr>
          <w:trHeight w:val="275"/>
        </w:trPr>
        <w:tc>
          <w:tcPr>
            <w:tcW w:w="2804" w:type="dxa"/>
            <w:gridSpan w:val="2"/>
            <w:tcBorders>
              <w:top w:val="nil"/>
              <w:bottom w:val="nil"/>
            </w:tcBorders>
          </w:tcPr>
          <w:p w:rsidR="00051D94" w:rsidRDefault="00051D94">
            <w:pPr>
              <w:pStyle w:val="TableParagraph"/>
              <w:ind w:left="0"/>
              <w:rPr>
                <w:sz w:val="20"/>
              </w:rPr>
            </w:pPr>
          </w:p>
        </w:tc>
        <w:tc>
          <w:tcPr>
            <w:tcW w:w="3543" w:type="dxa"/>
            <w:tcBorders>
              <w:top w:val="nil"/>
              <w:bottom w:val="nil"/>
            </w:tcBorders>
          </w:tcPr>
          <w:p w:rsidR="00051D94" w:rsidRDefault="00112A4A">
            <w:pPr>
              <w:pStyle w:val="TableParagraph"/>
              <w:tabs>
                <w:tab w:val="left" w:pos="1841"/>
                <w:tab w:val="left" w:pos="2470"/>
              </w:tabs>
              <w:spacing w:line="256" w:lineRule="exact"/>
              <w:rPr>
                <w:sz w:val="24"/>
              </w:rPr>
            </w:pPr>
            <w:r>
              <w:rPr>
                <w:spacing w:val="-2"/>
                <w:sz w:val="24"/>
              </w:rPr>
              <w:t>просвещение</w:t>
            </w:r>
            <w:r>
              <w:rPr>
                <w:sz w:val="24"/>
              </w:rPr>
              <w:tab/>
            </w:r>
            <w:r>
              <w:rPr>
                <w:spacing w:val="-5"/>
                <w:sz w:val="24"/>
              </w:rPr>
              <w:t>по</w:t>
            </w:r>
            <w:r>
              <w:rPr>
                <w:sz w:val="24"/>
              </w:rPr>
              <w:tab/>
            </w:r>
            <w:r>
              <w:rPr>
                <w:spacing w:val="-2"/>
                <w:sz w:val="24"/>
              </w:rPr>
              <w:t>вопросам</w:t>
            </w:r>
          </w:p>
        </w:tc>
        <w:tc>
          <w:tcPr>
            <w:tcW w:w="3193" w:type="dxa"/>
            <w:tcBorders>
              <w:top w:val="nil"/>
              <w:bottom w:val="nil"/>
            </w:tcBorders>
          </w:tcPr>
          <w:p w:rsidR="00051D94" w:rsidRDefault="00112A4A">
            <w:pPr>
              <w:pStyle w:val="TableParagraph"/>
              <w:tabs>
                <w:tab w:val="left" w:pos="2246"/>
              </w:tabs>
              <w:spacing w:line="256" w:lineRule="exact"/>
              <w:ind w:left="111"/>
              <w:rPr>
                <w:sz w:val="24"/>
              </w:rPr>
            </w:pPr>
            <w:r>
              <w:rPr>
                <w:spacing w:val="-2"/>
                <w:sz w:val="24"/>
              </w:rPr>
              <w:t>открытые</w:t>
            </w:r>
            <w:r>
              <w:rPr>
                <w:sz w:val="24"/>
              </w:rPr>
              <w:tab/>
            </w:r>
            <w:r>
              <w:rPr>
                <w:spacing w:val="-2"/>
                <w:sz w:val="24"/>
              </w:rPr>
              <w:t>занятия,</w:t>
            </w:r>
          </w:p>
        </w:tc>
      </w:tr>
      <w:tr w:rsidR="00051D94">
        <w:trPr>
          <w:trHeight w:val="275"/>
        </w:trPr>
        <w:tc>
          <w:tcPr>
            <w:tcW w:w="2804" w:type="dxa"/>
            <w:gridSpan w:val="2"/>
            <w:tcBorders>
              <w:top w:val="nil"/>
              <w:bottom w:val="nil"/>
            </w:tcBorders>
          </w:tcPr>
          <w:p w:rsidR="00051D94" w:rsidRDefault="00051D94">
            <w:pPr>
              <w:pStyle w:val="TableParagraph"/>
              <w:ind w:left="0"/>
              <w:rPr>
                <w:sz w:val="20"/>
              </w:rPr>
            </w:pPr>
          </w:p>
        </w:tc>
        <w:tc>
          <w:tcPr>
            <w:tcW w:w="3543" w:type="dxa"/>
            <w:tcBorders>
              <w:top w:val="nil"/>
              <w:bottom w:val="nil"/>
            </w:tcBorders>
          </w:tcPr>
          <w:p w:rsidR="00051D94" w:rsidRDefault="00112A4A">
            <w:pPr>
              <w:pStyle w:val="TableParagraph"/>
              <w:tabs>
                <w:tab w:val="left" w:pos="2477"/>
              </w:tabs>
              <w:spacing w:line="256" w:lineRule="exact"/>
              <w:rPr>
                <w:sz w:val="24"/>
              </w:rPr>
            </w:pPr>
            <w:r>
              <w:rPr>
                <w:spacing w:val="-2"/>
                <w:sz w:val="24"/>
              </w:rPr>
              <w:t>детского</w:t>
            </w:r>
            <w:r>
              <w:rPr>
                <w:sz w:val="24"/>
              </w:rPr>
              <w:tab/>
            </w:r>
            <w:r>
              <w:rPr>
                <w:spacing w:val="-2"/>
                <w:sz w:val="24"/>
              </w:rPr>
              <w:t>развития,</w:t>
            </w:r>
          </w:p>
        </w:tc>
        <w:tc>
          <w:tcPr>
            <w:tcW w:w="3193" w:type="dxa"/>
            <w:tcBorders>
              <w:top w:val="nil"/>
              <w:bottom w:val="nil"/>
            </w:tcBorders>
          </w:tcPr>
          <w:p w:rsidR="00051D94" w:rsidRDefault="00112A4A">
            <w:pPr>
              <w:pStyle w:val="TableParagraph"/>
              <w:tabs>
                <w:tab w:val="left" w:pos="2409"/>
              </w:tabs>
              <w:spacing w:line="256" w:lineRule="exact"/>
              <w:ind w:left="111"/>
              <w:rPr>
                <w:sz w:val="24"/>
              </w:rPr>
            </w:pPr>
            <w:r>
              <w:rPr>
                <w:spacing w:val="-2"/>
                <w:sz w:val="24"/>
              </w:rPr>
              <w:t>конференции,</w:t>
            </w:r>
            <w:r>
              <w:rPr>
                <w:sz w:val="24"/>
              </w:rPr>
              <w:tab/>
            </w:r>
            <w:r>
              <w:rPr>
                <w:spacing w:val="-2"/>
                <w:sz w:val="24"/>
              </w:rPr>
              <w:t>работа</w:t>
            </w:r>
          </w:p>
        </w:tc>
      </w:tr>
      <w:tr w:rsidR="00051D94">
        <w:trPr>
          <w:trHeight w:val="276"/>
        </w:trPr>
        <w:tc>
          <w:tcPr>
            <w:tcW w:w="2804" w:type="dxa"/>
            <w:gridSpan w:val="2"/>
            <w:tcBorders>
              <w:top w:val="nil"/>
              <w:bottom w:val="nil"/>
            </w:tcBorders>
          </w:tcPr>
          <w:p w:rsidR="00051D94" w:rsidRDefault="00051D94">
            <w:pPr>
              <w:pStyle w:val="TableParagraph"/>
              <w:ind w:left="0"/>
              <w:rPr>
                <w:sz w:val="20"/>
              </w:rPr>
            </w:pPr>
          </w:p>
        </w:tc>
        <w:tc>
          <w:tcPr>
            <w:tcW w:w="3543" w:type="dxa"/>
            <w:tcBorders>
              <w:top w:val="nil"/>
              <w:bottom w:val="nil"/>
            </w:tcBorders>
          </w:tcPr>
          <w:p w:rsidR="00051D94" w:rsidRDefault="00112A4A">
            <w:pPr>
              <w:pStyle w:val="TableParagraph"/>
              <w:spacing w:line="256" w:lineRule="exact"/>
              <w:rPr>
                <w:sz w:val="24"/>
              </w:rPr>
            </w:pPr>
            <w:r>
              <w:rPr>
                <w:sz w:val="24"/>
              </w:rPr>
              <w:t>педагогическим</w:t>
            </w:r>
            <w:r>
              <w:rPr>
                <w:spacing w:val="-4"/>
                <w:sz w:val="24"/>
              </w:rPr>
              <w:t xml:space="preserve"> </w:t>
            </w:r>
            <w:r>
              <w:rPr>
                <w:spacing w:val="-2"/>
                <w:sz w:val="24"/>
              </w:rPr>
              <w:t>вопросам</w:t>
            </w:r>
          </w:p>
        </w:tc>
        <w:tc>
          <w:tcPr>
            <w:tcW w:w="3193" w:type="dxa"/>
            <w:tcBorders>
              <w:top w:val="nil"/>
              <w:bottom w:val="nil"/>
            </w:tcBorders>
          </w:tcPr>
          <w:p w:rsidR="00051D94" w:rsidRDefault="00112A4A">
            <w:pPr>
              <w:pStyle w:val="TableParagraph"/>
              <w:tabs>
                <w:tab w:val="left" w:pos="1751"/>
                <w:tab w:val="left" w:pos="2835"/>
              </w:tabs>
              <w:spacing w:line="256" w:lineRule="exact"/>
              <w:ind w:left="111"/>
              <w:rPr>
                <w:sz w:val="24"/>
              </w:rPr>
            </w:pPr>
            <w:r>
              <w:rPr>
                <w:spacing w:val="-2"/>
                <w:sz w:val="24"/>
              </w:rPr>
              <w:t>творческих</w:t>
            </w:r>
            <w:r>
              <w:rPr>
                <w:sz w:val="24"/>
              </w:rPr>
              <w:tab/>
            </w:r>
            <w:r>
              <w:rPr>
                <w:spacing w:val="-4"/>
                <w:sz w:val="24"/>
              </w:rPr>
              <w:t>групп</w:t>
            </w:r>
            <w:r>
              <w:rPr>
                <w:sz w:val="24"/>
              </w:rPr>
              <w:tab/>
            </w:r>
            <w:r>
              <w:rPr>
                <w:spacing w:val="-5"/>
                <w:sz w:val="24"/>
              </w:rPr>
              <w:t>по</w:t>
            </w:r>
          </w:p>
        </w:tc>
      </w:tr>
      <w:tr w:rsidR="00051D94">
        <w:trPr>
          <w:trHeight w:val="276"/>
        </w:trPr>
        <w:tc>
          <w:tcPr>
            <w:tcW w:w="2804" w:type="dxa"/>
            <w:gridSpan w:val="2"/>
            <w:tcBorders>
              <w:top w:val="nil"/>
              <w:bottom w:val="nil"/>
            </w:tcBorders>
          </w:tcPr>
          <w:p w:rsidR="00051D94" w:rsidRDefault="00051D94">
            <w:pPr>
              <w:pStyle w:val="TableParagraph"/>
              <w:ind w:left="0"/>
              <w:rPr>
                <w:sz w:val="20"/>
              </w:rPr>
            </w:pPr>
          </w:p>
        </w:tc>
        <w:tc>
          <w:tcPr>
            <w:tcW w:w="3543" w:type="dxa"/>
            <w:tcBorders>
              <w:top w:val="nil"/>
              <w:bottom w:val="nil"/>
            </w:tcBorders>
          </w:tcPr>
          <w:p w:rsidR="00051D94" w:rsidRDefault="00051D94">
            <w:pPr>
              <w:pStyle w:val="TableParagraph"/>
              <w:ind w:left="0"/>
              <w:rPr>
                <w:sz w:val="20"/>
              </w:rPr>
            </w:pPr>
          </w:p>
        </w:tc>
        <w:tc>
          <w:tcPr>
            <w:tcW w:w="3193" w:type="dxa"/>
            <w:tcBorders>
              <w:top w:val="nil"/>
              <w:bottom w:val="nil"/>
            </w:tcBorders>
          </w:tcPr>
          <w:p w:rsidR="00051D94" w:rsidRDefault="00112A4A">
            <w:pPr>
              <w:pStyle w:val="TableParagraph"/>
              <w:tabs>
                <w:tab w:val="left" w:pos="1493"/>
              </w:tabs>
              <w:spacing w:line="256" w:lineRule="exact"/>
              <w:ind w:left="111"/>
              <w:rPr>
                <w:sz w:val="24"/>
              </w:rPr>
            </w:pPr>
            <w:r>
              <w:rPr>
                <w:spacing w:val="-2"/>
                <w:sz w:val="24"/>
              </w:rPr>
              <w:t>интересам,</w:t>
            </w:r>
            <w:r>
              <w:rPr>
                <w:sz w:val="24"/>
              </w:rPr>
              <w:tab/>
            </w:r>
            <w:r>
              <w:rPr>
                <w:spacing w:val="-2"/>
                <w:sz w:val="24"/>
              </w:rPr>
              <w:t>педагогические</w:t>
            </w:r>
          </w:p>
        </w:tc>
      </w:tr>
      <w:tr w:rsidR="00051D94">
        <w:trPr>
          <w:trHeight w:val="276"/>
        </w:trPr>
        <w:tc>
          <w:tcPr>
            <w:tcW w:w="2804" w:type="dxa"/>
            <w:gridSpan w:val="2"/>
            <w:tcBorders>
              <w:top w:val="nil"/>
              <w:bottom w:val="nil"/>
            </w:tcBorders>
          </w:tcPr>
          <w:p w:rsidR="00051D94" w:rsidRDefault="00051D94">
            <w:pPr>
              <w:pStyle w:val="TableParagraph"/>
              <w:ind w:left="0"/>
              <w:rPr>
                <w:sz w:val="20"/>
              </w:rPr>
            </w:pPr>
          </w:p>
        </w:tc>
        <w:tc>
          <w:tcPr>
            <w:tcW w:w="3543" w:type="dxa"/>
            <w:tcBorders>
              <w:top w:val="nil"/>
              <w:bottom w:val="nil"/>
            </w:tcBorders>
          </w:tcPr>
          <w:p w:rsidR="00051D94" w:rsidRDefault="00051D94">
            <w:pPr>
              <w:pStyle w:val="TableParagraph"/>
              <w:ind w:left="0"/>
              <w:rPr>
                <w:sz w:val="20"/>
              </w:rPr>
            </w:pPr>
          </w:p>
        </w:tc>
        <w:tc>
          <w:tcPr>
            <w:tcW w:w="3193" w:type="dxa"/>
            <w:tcBorders>
              <w:top w:val="nil"/>
              <w:bottom w:val="nil"/>
            </w:tcBorders>
          </w:tcPr>
          <w:p w:rsidR="00051D94" w:rsidRDefault="00112A4A">
            <w:pPr>
              <w:pStyle w:val="TableParagraph"/>
              <w:tabs>
                <w:tab w:val="left" w:pos="1699"/>
              </w:tabs>
              <w:spacing w:line="256" w:lineRule="exact"/>
              <w:ind w:left="111"/>
              <w:rPr>
                <w:sz w:val="24"/>
              </w:rPr>
            </w:pPr>
            <w:r>
              <w:rPr>
                <w:spacing w:val="-2"/>
                <w:sz w:val="24"/>
              </w:rPr>
              <w:t>советы,</w:t>
            </w:r>
            <w:r>
              <w:rPr>
                <w:sz w:val="24"/>
              </w:rPr>
              <w:tab/>
            </w:r>
            <w:r>
              <w:rPr>
                <w:spacing w:val="-2"/>
                <w:sz w:val="24"/>
              </w:rPr>
              <w:t>родительские</w:t>
            </w:r>
          </w:p>
        </w:tc>
      </w:tr>
      <w:tr w:rsidR="00051D94">
        <w:trPr>
          <w:trHeight w:val="276"/>
        </w:trPr>
        <w:tc>
          <w:tcPr>
            <w:tcW w:w="2804" w:type="dxa"/>
            <w:gridSpan w:val="2"/>
            <w:tcBorders>
              <w:top w:val="nil"/>
              <w:bottom w:val="nil"/>
            </w:tcBorders>
          </w:tcPr>
          <w:p w:rsidR="00051D94" w:rsidRDefault="00051D94">
            <w:pPr>
              <w:pStyle w:val="TableParagraph"/>
              <w:ind w:left="0"/>
              <w:rPr>
                <w:sz w:val="20"/>
              </w:rPr>
            </w:pPr>
          </w:p>
        </w:tc>
        <w:tc>
          <w:tcPr>
            <w:tcW w:w="3543" w:type="dxa"/>
            <w:tcBorders>
              <w:top w:val="nil"/>
              <w:bottom w:val="nil"/>
            </w:tcBorders>
          </w:tcPr>
          <w:p w:rsidR="00051D94" w:rsidRDefault="00051D94">
            <w:pPr>
              <w:pStyle w:val="TableParagraph"/>
              <w:ind w:left="0"/>
              <w:rPr>
                <w:sz w:val="20"/>
              </w:rPr>
            </w:pPr>
          </w:p>
        </w:tc>
        <w:tc>
          <w:tcPr>
            <w:tcW w:w="3193" w:type="dxa"/>
            <w:tcBorders>
              <w:top w:val="nil"/>
              <w:bottom w:val="nil"/>
            </w:tcBorders>
          </w:tcPr>
          <w:p w:rsidR="00051D94" w:rsidRDefault="00112A4A">
            <w:pPr>
              <w:pStyle w:val="TableParagraph"/>
              <w:tabs>
                <w:tab w:val="left" w:pos="1612"/>
              </w:tabs>
              <w:spacing w:line="256" w:lineRule="exact"/>
              <w:ind w:left="111"/>
              <w:rPr>
                <w:sz w:val="24"/>
              </w:rPr>
            </w:pPr>
            <w:r>
              <w:rPr>
                <w:spacing w:val="-2"/>
                <w:sz w:val="24"/>
              </w:rPr>
              <w:t>собрания,</w:t>
            </w:r>
            <w:r>
              <w:rPr>
                <w:sz w:val="24"/>
              </w:rPr>
              <w:tab/>
            </w:r>
            <w:r>
              <w:rPr>
                <w:spacing w:val="-2"/>
                <w:sz w:val="24"/>
              </w:rPr>
              <w:t>консультации,</w:t>
            </w:r>
          </w:p>
        </w:tc>
      </w:tr>
      <w:tr w:rsidR="00051D94">
        <w:trPr>
          <w:trHeight w:val="276"/>
        </w:trPr>
        <w:tc>
          <w:tcPr>
            <w:tcW w:w="2804" w:type="dxa"/>
            <w:gridSpan w:val="2"/>
            <w:tcBorders>
              <w:top w:val="nil"/>
              <w:bottom w:val="nil"/>
            </w:tcBorders>
          </w:tcPr>
          <w:p w:rsidR="00051D94" w:rsidRDefault="00051D94">
            <w:pPr>
              <w:pStyle w:val="TableParagraph"/>
              <w:ind w:left="0"/>
              <w:rPr>
                <w:sz w:val="20"/>
              </w:rPr>
            </w:pPr>
          </w:p>
        </w:tc>
        <w:tc>
          <w:tcPr>
            <w:tcW w:w="3543" w:type="dxa"/>
            <w:tcBorders>
              <w:top w:val="nil"/>
              <w:bottom w:val="nil"/>
            </w:tcBorders>
          </w:tcPr>
          <w:p w:rsidR="00051D94" w:rsidRDefault="00051D94">
            <w:pPr>
              <w:pStyle w:val="TableParagraph"/>
              <w:ind w:left="0"/>
              <w:rPr>
                <w:sz w:val="20"/>
              </w:rPr>
            </w:pPr>
          </w:p>
        </w:tc>
        <w:tc>
          <w:tcPr>
            <w:tcW w:w="3193" w:type="dxa"/>
            <w:tcBorders>
              <w:top w:val="nil"/>
              <w:bottom w:val="nil"/>
            </w:tcBorders>
          </w:tcPr>
          <w:p w:rsidR="00051D94" w:rsidRDefault="00112A4A">
            <w:pPr>
              <w:pStyle w:val="TableParagraph"/>
              <w:tabs>
                <w:tab w:val="left" w:pos="2841"/>
              </w:tabs>
              <w:spacing w:line="256" w:lineRule="exact"/>
              <w:ind w:left="111"/>
              <w:rPr>
                <w:sz w:val="24"/>
              </w:rPr>
            </w:pPr>
            <w:r>
              <w:rPr>
                <w:spacing w:val="-2"/>
                <w:sz w:val="24"/>
              </w:rPr>
              <w:t>рекомендации</w:t>
            </w:r>
            <w:r>
              <w:rPr>
                <w:sz w:val="24"/>
              </w:rPr>
              <w:tab/>
            </w:r>
            <w:r>
              <w:rPr>
                <w:spacing w:val="-5"/>
                <w:sz w:val="24"/>
              </w:rPr>
              <w:t>по</w:t>
            </w:r>
          </w:p>
        </w:tc>
      </w:tr>
      <w:tr w:rsidR="00051D94">
        <w:trPr>
          <w:trHeight w:val="276"/>
        </w:trPr>
        <w:tc>
          <w:tcPr>
            <w:tcW w:w="2804" w:type="dxa"/>
            <w:gridSpan w:val="2"/>
            <w:tcBorders>
              <w:top w:val="nil"/>
              <w:bottom w:val="nil"/>
            </w:tcBorders>
          </w:tcPr>
          <w:p w:rsidR="00051D94" w:rsidRDefault="00051D94">
            <w:pPr>
              <w:pStyle w:val="TableParagraph"/>
              <w:ind w:left="0"/>
              <w:rPr>
                <w:sz w:val="20"/>
              </w:rPr>
            </w:pPr>
          </w:p>
        </w:tc>
        <w:tc>
          <w:tcPr>
            <w:tcW w:w="3543" w:type="dxa"/>
            <w:tcBorders>
              <w:top w:val="nil"/>
              <w:bottom w:val="nil"/>
            </w:tcBorders>
          </w:tcPr>
          <w:p w:rsidR="00051D94" w:rsidRDefault="00051D94">
            <w:pPr>
              <w:pStyle w:val="TableParagraph"/>
              <w:ind w:left="0"/>
              <w:rPr>
                <w:sz w:val="20"/>
              </w:rPr>
            </w:pPr>
          </w:p>
        </w:tc>
        <w:tc>
          <w:tcPr>
            <w:tcW w:w="3193" w:type="dxa"/>
            <w:tcBorders>
              <w:top w:val="nil"/>
              <w:bottom w:val="nil"/>
            </w:tcBorders>
          </w:tcPr>
          <w:p w:rsidR="00051D94" w:rsidRDefault="00112A4A">
            <w:pPr>
              <w:pStyle w:val="TableParagraph"/>
              <w:tabs>
                <w:tab w:val="left" w:pos="2254"/>
              </w:tabs>
              <w:spacing w:line="256" w:lineRule="exact"/>
              <w:ind w:left="111"/>
              <w:rPr>
                <w:sz w:val="24"/>
              </w:rPr>
            </w:pPr>
            <w:r>
              <w:rPr>
                <w:spacing w:val="-2"/>
                <w:sz w:val="24"/>
              </w:rPr>
              <w:t>педагогическому</w:t>
            </w:r>
            <w:r>
              <w:rPr>
                <w:sz w:val="24"/>
              </w:rPr>
              <w:tab/>
            </w:r>
            <w:r>
              <w:rPr>
                <w:spacing w:val="-2"/>
                <w:sz w:val="24"/>
              </w:rPr>
              <w:t>чтению,</w:t>
            </w:r>
          </w:p>
        </w:tc>
      </w:tr>
      <w:tr w:rsidR="00051D94">
        <w:trPr>
          <w:trHeight w:val="276"/>
        </w:trPr>
        <w:tc>
          <w:tcPr>
            <w:tcW w:w="2804" w:type="dxa"/>
            <w:gridSpan w:val="2"/>
            <w:tcBorders>
              <w:top w:val="nil"/>
              <w:bottom w:val="nil"/>
            </w:tcBorders>
          </w:tcPr>
          <w:p w:rsidR="00051D94" w:rsidRDefault="00051D94">
            <w:pPr>
              <w:pStyle w:val="TableParagraph"/>
              <w:ind w:left="0"/>
              <w:rPr>
                <w:sz w:val="20"/>
              </w:rPr>
            </w:pPr>
          </w:p>
        </w:tc>
        <w:tc>
          <w:tcPr>
            <w:tcW w:w="3543" w:type="dxa"/>
            <w:tcBorders>
              <w:top w:val="nil"/>
              <w:bottom w:val="nil"/>
            </w:tcBorders>
          </w:tcPr>
          <w:p w:rsidR="00051D94" w:rsidRDefault="00051D94">
            <w:pPr>
              <w:pStyle w:val="TableParagraph"/>
              <w:ind w:left="0"/>
              <w:rPr>
                <w:sz w:val="20"/>
              </w:rPr>
            </w:pPr>
          </w:p>
        </w:tc>
        <w:tc>
          <w:tcPr>
            <w:tcW w:w="3193" w:type="dxa"/>
            <w:tcBorders>
              <w:top w:val="nil"/>
              <w:bottom w:val="nil"/>
            </w:tcBorders>
          </w:tcPr>
          <w:p w:rsidR="00051D94" w:rsidRDefault="00112A4A">
            <w:pPr>
              <w:pStyle w:val="TableParagraph"/>
              <w:tabs>
                <w:tab w:val="left" w:pos="1070"/>
                <w:tab w:val="left" w:pos="1419"/>
                <w:tab w:val="left" w:pos="2849"/>
              </w:tabs>
              <w:spacing w:line="256" w:lineRule="exact"/>
              <w:ind w:left="111"/>
              <w:rPr>
                <w:sz w:val="24"/>
              </w:rPr>
            </w:pPr>
            <w:r>
              <w:rPr>
                <w:spacing w:val="-2"/>
                <w:sz w:val="24"/>
              </w:rPr>
              <w:t>выпуск</w:t>
            </w:r>
            <w:r>
              <w:rPr>
                <w:sz w:val="24"/>
              </w:rPr>
              <w:tab/>
            </w:r>
            <w:r>
              <w:rPr>
                <w:spacing w:val="-10"/>
                <w:sz w:val="24"/>
              </w:rPr>
              <w:t>и</w:t>
            </w:r>
            <w:r>
              <w:rPr>
                <w:sz w:val="24"/>
              </w:rPr>
              <w:tab/>
            </w:r>
            <w:r>
              <w:rPr>
                <w:spacing w:val="-2"/>
                <w:sz w:val="24"/>
              </w:rPr>
              <w:t>публикация</w:t>
            </w:r>
            <w:r>
              <w:rPr>
                <w:sz w:val="24"/>
              </w:rPr>
              <w:tab/>
            </w:r>
            <w:r>
              <w:rPr>
                <w:spacing w:val="-5"/>
                <w:sz w:val="24"/>
              </w:rPr>
              <w:t>на</w:t>
            </w:r>
          </w:p>
        </w:tc>
      </w:tr>
      <w:tr w:rsidR="00051D94">
        <w:trPr>
          <w:trHeight w:val="275"/>
        </w:trPr>
        <w:tc>
          <w:tcPr>
            <w:tcW w:w="2804" w:type="dxa"/>
            <w:gridSpan w:val="2"/>
            <w:tcBorders>
              <w:top w:val="nil"/>
              <w:bottom w:val="nil"/>
            </w:tcBorders>
          </w:tcPr>
          <w:p w:rsidR="00051D94" w:rsidRDefault="00051D94">
            <w:pPr>
              <w:pStyle w:val="TableParagraph"/>
              <w:ind w:left="0"/>
              <w:rPr>
                <w:sz w:val="20"/>
              </w:rPr>
            </w:pPr>
          </w:p>
        </w:tc>
        <w:tc>
          <w:tcPr>
            <w:tcW w:w="3543" w:type="dxa"/>
            <w:tcBorders>
              <w:top w:val="nil"/>
              <w:bottom w:val="nil"/>
            </w:tcBorders>
          </w:tcPr>
          <w:p w:rsidR="00051D94" w:rsidRDefault="00051D94">
            <w:pPr>
              <w:pStyle w:val="TableParagraph"/>
              <w:ind w:left="0"/>
              <w:rPr>
                <w:sz w:val="20"/>
              </w:rPr>
            </w:pPr>
          </w:p>
        </w:tc>
        <w:tc>
          <w:tcPr>
            <w:tcW w:w="3193" w:type="dxa"/>
            <w:tcBorders>
              <w:top w:val="nil"/>
              <w:bottom w:val="nil"/>
            </w:tcBorders>
          </w:tcPr>
          <w:p w:rsidR="00051D94" w:rsidRDefault="00112A4A">
            <w:pPr>
              <w:pStyle w:val="TableParagraph"/>
              <w:spacing w:line="256" w:lineRule="exact"/>
              <w:ind w:left="111"/>
              <w:rPr>
                <w:sz w:val="24"/>
              </w:rPr>
            </w:pPr>
            <w:r>
              <w:rPr>
                <w:sz w:val="24"/>
              </w:rPr>
              <w:t>сайте</w:t>
            </w:r>
            <w:r>
              <w:rPr>
                <w:spacing w:val="27"/>
                <w:sz w:val="24"/>
              </w:rPr>
              <w:t xml:space="preserve"> </w:t>
            </w:r>
            <w:r>
              <w:rPr>
                <w:sz w:val="24"/>
              </w:rPr>
              <w:t>методических</w:t>
            </w:r>
            <w:r>
              <w:rPr>
                <w:spacing w:val="24"/>
                <w:sz w:val="24"/>
              </w:rPr>
              <w:t xml:space="preserve"> </w:t>
            </w:r>
            <w:r>
              <w:rPr>
                <w:spacing w:val="-2"/>
                <w:sz w:val="24"/>
              </w:rPr>
              <w:t>листков</w:t>
            </w:r>
          </w:p>
        </w:tc>
      </w:tr>
      <w:tr w:rsidR="00051D94">
        <w:trPr>
          <w:trHeight w:val="276"/>
        </w:trPr>
        <w:tc>
          <w:tcPr>
            <w:tcW w:w="2804" w:type="dxa"/>
            <w:gridSpan w:val="2"/>
            <w:tcBorders>
              <w:top w:val="nil"/>
              <w:bottom w:val="nil"/>
            </w:tcBorders>
          </w:tcPr>
          <w:p w:rsidR="00051D94" w:rsidRDefault="00051D94">
            <w:pPr>
              <w:pStyle w:val="TableParagraph"/>
              <w:ind w:left="0"/>
              <w:rPr>
                <w:sz w:val="20"/>
              </w:rPr>
            </w:pPr>
          </w:p>
        </w:tc>
        <w:tc>
          <w:tcPr>
            <w:tcW w:w="3543" w:type="dxa"/>
            <w:tcBorders>
              <w:top w:val="nil"/>
              <w:bottom w:val="nil"/>
            </w:tcBorders>
          </w:tcPr>
          <w:p w:rsidR="00051D94" w:rsidRDefault="00051D94">
            <w:pPr>
              <w:pStyle w:val="TableParagraph"/>
              <w:ind w:left="0"/>
              <w:rPr>
                <w:sz w:val="20"/>
              </w:rPr>
            </w:pPr>
          </w:p>
        </w:tc>
        <w:tc>
          <w:tcPr>
            <w:tcW w:w="3193" w:type="dxa"/>
            <w:tcBorders>
              <w:top w:val="nil"/>
              <w:bottom w:val="nil"/>
            </w:tcBorders>
          </w:tcPr>
          <w:p w:rsidR="00051D94" w:rsidRDefault="00112A4A">
            <w:pPr>
              <w:pStyle w:val="TableParagraph"/>
              <w:spacing w:line="256" w:lineRule="exact"/>
              <w:ind w:left="111"/>
              <w:rPr>
                <w:sz w:val="24"/>
              </w:rPr>
            </w:pPr>
            <w:r>
              <w:rPr>
                <w:sz w:val="24"/>
              </w:rPr>
              <w:t>для</w:t>
            </w:r>
            <w:r>
              <w:rPr>
                <w:spacing w:val="29"/>
                <w:sz w:val="24"/>
              </w:rPr>
              <w:t xml:space="preserve">  </w:t>
            </w:r>
            <w:r>
              <w:rPr>
                <w:sz w:val="24"/>
              </w:rPr>
              <w:t>родителей,</w:t>
            </w:r>
            <w:r>
              <w:rPr>
                <w:spacing w:val="28"/>
                <w:sz w:val="24"/>
              </w:rPr>
              <w:t xml:space="preserve">  </w:t>
            </w:r>
            <w:r>
              <w:rPr>
                <w:spacing w:val="-2"/>
                <w:sz w:val="24"/>
              </w:rPr>
              <w:t>публичных</w:t>
            </w:r>
          </w:p>
        </w:tc>
      </w:tr>
      <w:tr w:rsidR="00051D94">
        <w:trPr>
          <w:trHeight w:val="277"/>
        </w:trPr>
        <w:tc>
          <w:tcPr>
            <w:tcW w:w="2804" w:type="dxa"/>
            <w:gridSpan w:val="2"/>
            <w:tcBorders>
              <w:top w:val="nil"/>
            </w:tcBorders>
          </w:tcPr>
          <w:p w:rsidR="00051D94" w:rsidRDefault="00051D94">
            <w:pPr>
              <w:pStyle w:val="TableParagraph"/>
              <w:ind w:left="0"/>
              <w:rPr>
                <w:sz w:val="20"/>
              </w:rPr>
            </w:pPr>
          </w:p>
        </w:tc>
        <w:tc>
          <w:tcPr>
            <w:tcW w:w="3543" w:type="dxa"/>
            <w:tcBorders>
              <w:top w:val="nil"/>
            </w:tcBorders>
          </w:tcPr>
          <w:p w:rsidR="00051D94" w:rsidRDefault="00051D94">
            <w:pPr>
              <w:pStyle w:val="TableParagraph"/>
              <w:ind w:left="0"/>
              <w:rPr>
                <w:sz w:val="20"/>
              </w:rPr>
            </w:pPr>
          </w:p>
        </w:tc>
        <w:tc>
          <w:tcPr>
            <w:tcW w:w="3193" w:type="dxa"/>
            <w:tcBorders>
              <w:top w:val="nil"/>
            </w:tcBorders>
          </w:tcPr>
          <w:p w:rsidR="00051D94" w:rsidRDefault="00112A4A">
            <w:pPr>
              <w:pStyle w:val="TableParagraph"/>
              <w:spacing w:line="258" w:lineRule="exact"/>
              <w:ind w:left="111"/>
              <w:rPr>
                <w:sz w:val="24"/>
              </w:rPr>
            </w:pPr>
            <w:r>
              <w:rPr>
                <w:sz w:val="24"/>
              </w:rPr>
              <w:t>отчетов,</w:t>
            </w:r>
            <w:r>
              <w:rPr>
                <w:spacing w:val="-3"/>
                <w:sz w:val="24"/>
              </w:rPr>
              <w:t xml:space="preserve"> </w:t>
            </w:r>
            <w:r>
              <w:rPr>
                <w:sz w:val="24"/>
              </w:rPr>
              <w:t>презентаций</w:t>
            </w:r>
            <w:r>
              <w:rPr>
                <w:spacing w:val="-3"/>
                <w:sz w:val="24"/>
              </w:rPr>
              <w:t xml:space="preserve"> </w:t>
            </w:r>
            <w:r>
              <w:rPr>
                <w:sz w:val="24"/>
              </w:rPr>
              <w:t>и</w:t>
            </w:r>
            <w:r>
              <w:rPr>
                <w:spacing w:val="-3"/>
                <w:sz w:val="24"/>
              </w:rPr>
              <w:t xml:space="preserve"> </w:t>
            </w:r>
            <w:r>
              <w:rPr>
                <w:sz w:val="24"/>
              </w:rPr>
              <w:t>т.</w:t>
            </w:r>
            <w:r>
              <w:rPr>
                <w:spacing w:val="-1"/>
                <w:sz w:val="24"/>
              </w:rPr>
              <w:t xml:space="preserve"> </w:t>
            </w:r>
            <w:r>
              <w:rPr>
                <w:spacing w:val="-5"/>
                <w:sz w:val="24"/>
              </w:rPr>
              <w:t>д.</w:t>
            </w:r>
          </w:p>
        </w:tc>
      </w:tr>
      <w:tr w:rsidR="00051D94">
        <w:trPr>
          <w:trHeight w:val="273"/>
        </w:trPr>
        <w:tc>
          <w:tcPr>
            <w:tcW w:w="1643" w:type="dxa"/>
            <w:tcBorders>
              <w:bottom w:val="nil"/>
              <w:right w:val="nil"/>
            </w:tcBorders>
          </w:tcPr>
          <w:p w:rsidR="00051D94" w:rsidRDefault="00112A4A">
            <w:pPr>
              <w:pStyle w:val="TableParagraph"/>
              <w:spacing w:line="254" w:lineRule="exact"/>
              <w:rPr>
                <w:sz w:val="24"/>
              </w:rPr>
            </w:pPr>
            <w:r>
              <w:rPr>
                <w:spacing w:val="-2"/>
                <w:sz w:val="24"/>
              </w:rPr>
              <w:t>Настраивание</w:t>
            </w:r>
          </w:p>
        </w:tc>
        <w:tc>
          <w:tcPr>
            <w:tcW w:w="1161" w:type="dxa"/>
            <w:tcBorders>
              <w:left w:val="nil"/>
              <w:bottom w:val="nil"/>
            </w:tcBorders>
          </w:tcPr>
          <w:p w:rsidR="00051D94" w:rsidRDefault="00112A4A">
            <w:pPr>
              <w:pStyle w:val="TableParagraph"/>
              <w:spacing w:line="254" w:lineRule="exact"/>
              <w:ind w:left="107"/>
              <w:rPr>
                <w:sz w:val="24"/>
              </w:rPr>
            </w:pPr>
            <w:r>
              <w:rPr>
                <w:spacing w:val="-2"/>
                <w:sz w:val="24"/>
              </w:rPr>
              <w:t>обратной</w:t>
            </w:r>
          </w:p>
        </w:tc>
        <w:tc>
          <w:tcPr>
            <w:tcW w:w="3543" w:type="dxa"/>
            <w:tcBorders>
              <w:bottom w:val="nil"/>
            </w:tcBorders>
          </w:tcPr>
          <w:p w:rsidR="00051D94" w:rsidRDefault="00112A4A">
            <w:pPr>
              <w:pStyle w:val="TableParagraph"/>
              <w:tabs>
                <w:tab w:val="left" w:pos="2203"/>
              </w:tabs>
              <w:spacing w:line="254" w:lineRule="exact"/>
              <w:rPr>
                <w:sz w:val="24"/>
              </w:rPr>
            </w:pPr>
            <w:r>
              <w:rPr>
                <w:spacing w:val="-2"/>
                <w:sz w:val="24"/>
              </w:rPr>
              <w:t>Изучение</w:t>
            </w:r>
            <w:r>
              <w:rPr>
                <w:sz w:val="24"/>
              </w:rPr>
              <w:tab/>
            </w:r>
            <w:r>
              <w:rPr>
                <w:spacing w:val="-2"/>
                <w:sz w:val="24"/>
              </w:rPr>
              <w:t>успешности</w:t>
            </w:r>
          </w:p>
        </w:tc>
        <w:tc>
          <w:tcPr>
            <w:tcW w:w="3193" w:type="dxa"/>
            <w:tcBorders>
              <w:bottom w:val="nil"/>
            </w:tcBorders>
          </w:tcPr>
          <w:p w:rsidR="00051D94" w:rsidRDefault="00112A4A">
            <w:pPr>
              <w:pStyle w:val="TableParagraph"/>
              <w:spacing w:line="254" w:lineRule="exact"/>
              <w:ind w:left="111"/>
              <w:rPr>
                <w:sz w:val="24"/>
              </w:rPr>
            </w:pPr>
            <w:r>
              <w:rPr>
                <w:spacing w:val="-2"/>
                <w:sz w:val="24"/>
              </w:rPr>
              <w:t>Анкетирование,</w:t>
            </w:r>
          </w:p>
        </w:tc>
      </w:tr>
      <w:tr w:rsidR="00051D94">
        <w:trPr>
          <w:trHeight w:val="275"/>
        </w:trPr>
        <w:tc>
          <w:tcPr>
            <w:tcW w:w="1643" w:type="dxa"/>
            <w:tcBorders>
              <w:top w:val="nil"/>
              <w:bottom w:val="nil"/>
              <w:right w:val="nil"/>
            </w:tcBorders>
          </w:tcPr>
          <w:p w:rsidR="00051D94" w:rsidRDefault="00112A4A">
            <w:pPr>
              <w:pStyle w:val="TableParagraph"/>
              <w:spacing w:line="256" w:lineRule="exact"/>
              <w:rPr>
                <w:sz w:val="24"/>
              </w:rPr>
            </w:pPr>
            <w:r>
              <w:rPr>
                <w:spacing w:val="-4"/>
                <w:sz w:val="24"/>
              </w:rPr>
              <w:t>связи</w:t>
            </w:r>
          </w:p>
        </w:tc>
        <w:tc>
          <w:tcPr>
            <w:tcW w:w="1161" w:type="dxa"/>
            <w:tcBorders>
              <w:top w:val="nil"/>
              <w:left w:val="nil"/>
              <w:bottom w:val="nil"/>
            </w:tcBorders>
          </w:tcPr>
          <w:p w:rsidR="00051D94" w:rsidRDefault="00051D94">
            <w:pPr>
              <w:pStyle w:val="TableParagraph"/>
              <w:ind w:left="0"/>
              <w:rPr>
                <w:sz w:val="20"/>
              </w:rPr>
            </w:pPr>
          </w:p>
        </w:tc>
        <w:tc>
          <w:tcPr>
            <w:tcW w:w="3543" w:type="dxa"/>
            <w:tcBorders>
              <w:top w:val="nil"/>
              <w:bottom w:val="nil"/>
            </w:tcBorders>
          </w:tcPr>
          <w:p w:rsidR="00051D94" w:rsidRDefault="00112A4A">
            <w:pPr>
              <w:pStyle w:val="TableParagraph"/>
              <w:tabs>
                <w:tab w:val="left" w:pos="2221"/>
              </w:tabs>
              <w:spacing w:line="256" w:lineRule="exact"/>
              <w:rPr>
                <w:sz w:val="24"/>
              </w:rPr>
            </w:pPr>
            <w:r>
              <w:rPr>
                <w:spacing w:val="-2"/>
                <w:sz w:val="24"/>
              </w:rPr>
              <w:t>реализации</w:t>
            </w:r>
            <w:r>
              <w:rPr>
                <w:sz w:val="24"/>
              </w:rPr>
              <w:tab/>
            </w:r>
            <w:r>
              <w:rPr>
                <w:spacing w:val="-2"/>
                <w:sz w:val="24"/>
              </w:rPr>
              <w:t>программы,</w:t>
            </w:r>
          </w:p>
        </w:tc>
        <w:tc>
          <w:tcPr>
            <w:tcW w:w="3193" w:type="dxa"/>
            <w:tcBorders>
              <w:top w:val="nil"/>
              <w:bottom w:val="nil"/>
            </w:tcBorders>
          </w:tcPr>
          <w:p w:rsidR="00051D94" w:rsidRDefault="00112A4A">
            <w:pPr>
              <w:pStyle w:val="TableParagraph"/>
              <w:spacing w:line="256" w:lineRule="exact"/>
              <w:ind w:left="111"/>
              <w:rPr>
                <w:sz w:val="24"/>
              </w:rPr>
            </w:pPr>
            <w:r>
              <w:rPr>
                <w:sz w:val="24"/>
              </w:rPr>
              <w:t>интервьюирование,</w:t>
            </w:r>
            <w:r>
              <w:rPr>
                <w:spacing w:val="55"/>
                <w:w w:val="150"/>
                <w:sz w:val="24"/>
              </w:rPr>
              <w:t xml:space="preserve"> </w:t>
            </w:r>
            <w:r>
              <w:rPr>
                <w:spacing w:val="-2"/>
                <w:sz w:val="24"/>
              </w:rPr>
              <w:t>опросы,</w:t>
            </w:r>
          </w:p>
        </w:tc>
      </w:tr>
      <w:tr w:rsidR="00051D94">
        <w:trPr>
          <w:trHeight w:val="276"/>
        </w:trPr>
        <w:tc>
          <w:tcPr>
            <w:tcW w:w="1643" w:type="dxa"/>
            <w:tcBorders>
              <w:top w:val="nil"/>
              <w:bottom w:val="nil"/>
              <w:right w:val="nil"/>
            </w:tcBorders>
          </w:tcPr>
          <w:p w:rsidR="00051D94" w:rsidRDefault="00051D94">
            <w:pPr>
              <w:pStyle w:val="TableParagraph"/>
              <w:ind w:left="0"/>
              <w:rPr>
                <w:sz w:val="20"/>
              </w:rPr>
            </w:pPr>
          </w:p>
        </w:tc>
        <w:tc>
          <w:tcPr>
            <w:tcW w:w="1161" w:type="dxa"/>
            <w:tcBorders>
              <w:top w:val="nil"/>
              <w:left w:val="nil"/>
              <w:bottom w:val="nil"/>
            </w:tcBorders>
          </w:tcPr>
          <w:p w:rsidR="00051D94" w:rsidRDefault="00051D94">
            <w:pPr>
              <w:pStyle w:val="TableParagraph"/>
              <w:ind w:left="0"/>
              <w:rPr>
                <w:sz w:val="20"/>
              </w:rPr>
            </w:pPr>
          </w:p>
        </w:tc>
        <w:tc>
          <w:tcPr>
            <w:tcW w:w="3543" w:type="dxa"/>
            <w:tcBorders>
              <w:top w:val="nil"/>
              <w:bottom w:val="nil"/>
            </w:tcBorders>
          </w:tcPr>
          <w:p w:rsidR="00051D94" w:rsidRDefault="00112A4A">
            <w:pPr>
              <w:pStyle w:val="TableParagraph"/>
              <w:spacing w:line="256" w:lineRule="exact"/>
              <w:rPr>
                <w:sz w:val="24"/>
              </w:rPr>
            </w:pPr>
            <w:r>
              <w:rPr>
                <w:sz w:val="24"/>
              </w:rPr>
              <w:t>вовлечение</w:t>
            </w:r>
            <w:r>
              <w:rPr>
                <w:spacing w:val="15"/>
                <w:sz w:val="24"/>
              </w:rPr>
              <w:t xml:space="preserve"> </w:t>
            </w:r>
            <w:r>
              <w:rPr>
                <w:sz w:val="24"/>
              </w:rPr>
              <w:t>родителей</w:t>
            </w:r>
            <w:r>
              <w:rPr>
                <w:spacing w:val="13"/>
                <w:sz w:val="24"/>
              </w:rPr>
              <w:t xml:space="preserve"> </w:t>
            </w:r>
            <w:r>
              <w:rPr>
                <w:sz w:val="24"/>
              </w:rPr>
              <w:t>(семей)</w:t>
            </w:r>
            <w:r>
              <w:rPr>
                <w:spacing w:val="15"/>
                <w:sz w:val="24"/>
              </w:rPr>
              <w:t xml:space="preserve"> </w:t>
            </w:r>
            <w:r>
              <w:rPr>
                <w:spacing w:val="-10"/>
                <w:sz w:val="24"/>
              </w:rPr>
              <w:t>в</w:t>
            </w:r>
          </w:p>
        </w:tc>
        <w:tc>
          <w:tcPr>
            <w:tcW w:w="3193" w:type="dxa"/>
            <w:tcBorders>
              <w:top w:val="nil"/>
              <w:bottom w:val="nil"/>
            </w:tcBorders>
          </w:tcPr>
          <w:p w:rsidR="00051D94" w:rsidRDefault="00112A4A">
            <w:pPr>
              <w:pStyle w:val="TableParagraph"/>
              <w:spacing w:line="256" w:lineRule="exact"/>
              <w:ind w:left="111"/>
              <w:rPr>
                <w:sz w:val="24"/>
              </w:rPr>
            </w:pPr>
            <w:r>
              <w:rPr>
                <w:sz w:val="24"/>
              </w:rPr>
              <w:t>беседы;</w:t>
            </w:r>
            <w:r>
              <w:rPr>
                <w:spacing w:val="57"/>
                <w:w w:val="150"/>
                <w:sz w:val="24"/>
              </w:rPr>
              <w:t xml:space="preserve"> </w:t>
            </w:r>
            <w:r>
              <w:rPr>
                <w:sz w:val="24"/>
              </w:rPr>
              <w:t>«почтовые</w:t>
            </w:r>
            <w:r>
              <w:rPr>
                <w:spacing w:val="56"/>
                <w:w w:val="150"/>
                <w:sz w:val="24"/>
              </w:rPr>
              <w:t xml:space="preserve"> </w:t>
            </w:r>
            <w:r>
              <w:rPr>
                <w:spacing w:val="-2"/>
                <w:sz w:val="24"/>
              </w:rPr>
              <w:t>ящики»</w:t>
            </w:r>
          </w:p>
        </w:tc>
      </w:tr>
      <w:tr w:rsidR="00051D94">
        <w:trPr>
          <w:trHeight w:val="277"/>
        </w:trPr>
        <w:tc>
          <w:tcPr>
            <w:tcW w:w="1643" w:type="dxa"/>
            <w:tcBorders>
              <w:top w:val="nil"/>
              <w:right w:val="nil"/>
            </w:tcBorders>
          </w:tcPr>
          <w:p w:rsidR="00051D94" w:rsidRDefault="00051D94">
            <w:pPr>
              <w:pStyle w:val="TableParagraph"/>
              <w:ind w:left="0"/>
              <w:rPr>
                <w:sz w:val="20"/>
              </w:rPr>
            </w:pPr>
          </w:p>
        </w:tc>
        <w:tc>
          <w:tcPr>
            <w:tcW w:w="1161" w:type="dxa"/>
            <w:tcBorders>
              <w:top w:val="nil"/>
              <w:left w:val="nil"/>
            </w:tcBorders>
          </w:tcPr>
          <w:p w:rsidR="00051D94" w:rsidRDefault="00051D94">
            <w:pPr>
              <w:pStyle w:val="TableParagraph"/>
              <w:ind w:left="0"/>
              <w:rPr>
                <w:sz w:val="20"/>
              </w:rPr>
            </w:pPr>
          </w:p>
        </w:tc>
        <w:tc>
          <w:tcPr>
            <w:tcW w:w="3543" w:type="dxa"/>
            <w:tcBorders>
              <w:top w:val="nil"/>
            </w:tcBorders>
          </w:tcPr>
          <w:p w:rsidR="00051D94" w:rsidRDefault="00112A4A">
            <w:pPr>
              <w:pStyle w:val="TableParagraph"/>
              <w:tabs>
                <w:tab w:val="left" w:pos="2562"/>
              </w:tabs>
              <w:spacing w:line="258" w:lineRule="exact"/>
              <w:rPr>
                <w:sz w:val="24"/>
              </w:rPr>
            </w:pPr>
            <w:r>
              <w:rPr>
                <w:spacing w:val="-2"/>
                <w:sz w:val="24"/>
              </w:rPr>
              <w:t>педагогический</w:t>
            </w:r>
            <w:r>
              <w:rPr>
                <w:sz w:val="24"/>
              </w:rPr>
              <w:tab/>
            </w:r>
            <w:r>
              <w:rPr>
                <w:spacing w:val="-2"/>
                <w:sz w:val="24"/>
              </w:rPr>
              <w:t>процесс,</w:t>
            </w:r>
          </w:p>
        </w:tc>
        <w:tc>
          <w:tcPr>
            <w:tcW w:w="3193" w:type="dxa"/>
            <w:tcBorders>
              <w:top w:val="nil"/>
            </w:tcBorders>
          </w:tcPr>
          <w:p w:rsidR="00051D94" w:rsidRDefault="00112A4A">
            <w:pPr>
              <w:pStyle w:val="TableParagraph"/>
              <w:spacing w:line="258" w:lineRule="exact"/>
              <w:ind w:left="111"/>
              <w:rPr>
                <w:sz w:val="24"/>
              </w:rPr>
            </w:pPr>
            <w:r>
              <w:rPr>
                <w:sz w:val="24"/>
              </w:rPr>
              <w:t>и</w:t>
            </w:r>
            <w:r>
              <w:rPr>
                <w:spacing w:val="1"/>
                <w:sz w:val="24"/>
              </w:rPr>
              <w:t xml:space="preserve"> </w:t>
            </w:r>
            <w:r>
              <w:rPr>
                <w:sz w:val="24"/>
              </w:rPr>
              <w:t xml:space="preserve">т. </w:t>
            </w:r>
            <w:r>
              <w:rPr>
                <w:spacing w:val="-7"/>
                <w:sz w:val="24"/>
              </w:rPr>
              <w:t>д.</w:t>
            </w:r>
          </w:p>
        </w:tc>
      </w:tr>
    </w:tbl>
    <w:p w:rsidR="00051D94" w:rsidRDefault="00051D94">
      <w:pPr>
        <w:spacing w:line="258" w:lineRule="exact"/>
        <w:rPr>
          <w:sz w:val="24"/>
        </w:rPr>
        <w:sectPr w:rsidR="00051D94">
          <w:type w:val="continuous"/>
          <w:pgSz w:w="11910" w:h="16840"/>
          <w:pgMar w:top="110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3543"/>
        <w:gridCol w:w="3193"/>
      </w:tblGrid>
      <w:tr w:rsidR="00051D94">
        <w:trPr>
          <w:trHeight w:val="1382"/>
        </w:trPr>
        <w:tc>
          <w:tcPr>
            <w:tcW w:w="2805" w:type="dxa"/>
          </w:tcPr>
          <w:p w:rsidR="00051D94" w:rsidRDefault="00051D94">
            <w:pPr>
              <w:pStyle w:val="TableParagraph"/>
              <w:ind w:left="0"/>
              <w:rPr>
                <w:sz w:val="24"/>
              </w:rPr>
            </w:pPr>
          </w:p>
        </w:tc>
        <w:tc>
          <w:tcPr>
            <w:tcW w:w="3543" w:type="dxa"/>
          </w:tcPr>
          <w:p w:rsidR="00051D94" w:rsidRDefault="00112A4A">
            <w:pPr>
              <w:pStyle w:val="TableParagraph"/>
              <w:tabs>
                <w:tab w:val="left" w:pos="1591"/>
              </w:tabs>
              <w:spacing w:line="242" w:lineRule="auto"/>
              <w:ind w:left="109" w:right="94"/>
              <w:rPr>
                <w:sz w:val="24"/>
              </w:rPr>
            </w:pPr>
            <w:r>
              <w:rPr>
                <w:spacing w:val="-2"/>
                <w:sz w:val="24"/>
              </w:rPr>
              <w:t>изучение</w:t>
            </w:r>
            <w:r>
              <w:rPr>
                <w:sz w:val="24"/>
              </w:rPr>
              <w:tab/>
            </w:r>
            <w:r>
              <w:rPr>
                <w:spacing w:val="-2"/>
                <w:sz w:val="24"/>
              </w:rPr>
              <w:t>осведомленности, информированности,</w:t>
            </w:r>
          </w:p>
          <w:p w:rsidR="00051D94" w:rsidRDefault="00112A4A">
            <w:pPr>
              <w:pStyle w:val="TableParagraph"/>
              <w:tabs>
                <w:tab w:val="left" w:pos="1841"/>
                <w:tab w:val="left" w:pos="3323"/>
              </w:tabs>
              <w:spacing w:line="271" w:lineRule="exact"/>
              <w:ind w:left="109"/>
              <w:rPr>
                <w:sz w:val="24"/>
              </w:rPr>
            </w:pPr>
            <w:r>
              <w:rPr>
                <w:spacing w:val="-2"/>
                <w:sz w:val="24"/>
              </w:rPr>
              <w:t>привлечение</w:t>
            </w:r>
            <w:r>
              <w:rPr>
                <w:sz w:val="24"/>
              </w:rPr>
              <w:tab/>
            </w:r>
            <w:r>
              <w:rPr>
                <w:spacing w:val="-2"/>
                <w:sz w:val="24"/>
              </w:rPr>
              <w:t>родителей</w:t>
            </w:r>
            <w:r>
              <w:rPr>
                <w:sz w:val="24"/>
              </w:rPr>
              <w:tab/>
            </w:r>
            <w:r>
              <w:rPr>
                <w:spacing w:val="-10"/>
                <w:sz w:val="24"/>
              </w:rPr>
              <w:t>к</w:t>
            </w:r>
          </w:p>
          <w:p w:rsidR="00051D94" w:rsidRDefault="00112A4A">
            <w:pPr>
              <w:pStyle w:val="TableParagraph"/>
              <w:tabs>
                <w:tab w:val="left" w:pos="2422"/>
              </w:tabs>
              <w:spacing w:line="274" w:lineRule="exact"/>
              <w:ind w:left="109" w:right="90"/>
              <w:rPr>
                <w:sz w:val="24"/>
              </w:rPr>
            </w:pPr>
            <w:r>
              <w:rPr>
                <w:spacing w:val="-2"/>
                <w:sz w:val="24"/>
              </w:rPr>
              <w:t>общественному</w:t>
            </w:r>
            <w:r>
              <w:rPr>
                <w:sz w:val="24"/>
              </w:rPr>
              <w:tab/>
            </w:r>
            <w:r>
              <w:rPr>
                <w:spacing w:val="-2"/>
                <w:sz w:val="24"/>
              </w:rPr>
              <w:t xml:space="preserve">контролю </w:t>
            </w:r>
            <w:r>
              <w:rPr>
                <w:sz w:val="24"/>
              </w:rPr>
              <w:t>реализации программы</w:t>
            </w:r>
          </w:p>
        </w:tc>
        <w:tc>
          <w:tcPr>
            <w:tcW w:w="3193" w:type="dxa"/>
          </w:tcPr>
          <w:p w:rsidR="00051D94" w:rsidRDefault="00051D94">
            <w:pPr>
              <w:pStyle w:val="TableParagraph"/>
              <w:ind w:left="0"/>
              <w:rPr>
                <w:sz w:val="24"/>
              </w:rPr>
            </w:pPr>
          </w:p>
        </w:tc>
      </w:tr>
    </w:tbl>
    <w:p w:rsidR="00051D94" w:rsidRDefault="00051D94">
      <w:pPr>
        <w:pStyle w:val="a3"/>
        <w:spacing w:before="4"/>
        <w:ind w:left="0" w:firstLine="0"/>
        <w:jc w:val="left"/>
      </w:pPr>
    </w:p>
    <w:p w:rsidR="00051D94" w:rsidRDefault="00112A4A">
      <w:pPr>
        <w:pStyle w:val="a3"/>
        <w:ind w:right="841"/>
      </w:pPr>
      <w:r>
        <w:t>Учитель-логопед привлекает родителей к коррекционно-развивающей работе. После проведения логопедического обследования логопед предоставляет родителям</w:t>
      </w:r>
      <w:r>
        <w:rPr>
          <w:spacing w:val="40"/>
        </w:rPr>
        <w:t xml:space="preserve"> </w:t>
      </w:r>
      <w:r>
        <w:t>информацию о речевых нарушениях, выявленных у ребенка, рассказывает о необходимости обращения к специалистам-медикам для обследования ребенка и возможного лечения, информирует о плане индивидуальной коррекционно-развивающей работы, разъясняя необходимость совместной, согласованной работы педагогов детского сада и родителей. Рекомендации родители получают на приемах логопеда - устно; в письменной форме - в тетрадях ребенка.</w:t>
      </w:r>
    </w:p>
    <w:p w:rsidR="00051D94" w:rsidRDefault="00112A4A">
      <w:pPr>
        <w:pStyle w:val="a3"/>
        <w:spacing w:before="1"/>
        <w:ind w:left="1806" w:firstLine="0"/>
      </w:pPr>
      <w:r>
        <w:t>Участие</w:t>
      </w:r>
      <w:r>
        <w:rPr>
          <w:spacing w:val="-2"/>
        </w:rPr>
        <w:t xml:space="preserve"> </w:t>
      </w:r>
      <w:r>
        <w:t>родителей</w:t>
      </w:r>
      <w:r>
        <w:rPr>
          <w:spacing w:val="1"/>
        </w:rPr>
        <w:t xml:space="preserve"> </w:t>
      </w:r>
      <w:r>
        <w:rPr>
          <w:spacing w:val="-2"/>
        </w:rPr>
        <w:t>предусматривает:</w:t>
      </w:r>
    </w:p>
    <w:p w:rsidR="00051D94" w:rsidRDefault="00112A4A">
      <w:pPr>
        <w:pStyle w:val="a3"/>
        <w:spacing w:before="5" w:line="237" w:lineRule="auto"/>
        <w:ind w:right="856" w:firstLine="283"/>
      </w:pPr>
      <w:r>
        <w:t xml:space="preserve">*организацию домашних занятий с ребенком на основе методических рекомендаций </w:t>
      </w:r>
      <w:r>
        <w:rPr>
          <w:spacing w:val="-2"/>
        </w:rPr>
        <w:t>учителя-логопеда;</w:t>
      </w:r>
    </w:p>
    <w:p w:rsidR="00051D94" w:rsidRDefault="00112A4A">
      <w:pPr>
        <w:pStyle w:val="a3"/>
        <w:spacing w:before="3" w:line="275" w:lineRule="exact"/>
        <w:ind w:left="1523" w:firstLine="0"/>
      </w:pPr>
      <w:r>
        <w:t>*</w:t>
      </w:r>
      <w:r>
        <w:rPr>
          <w:spacing w:val="-6"/>
        </w:rPr>
        <w:t xml:space="preserve"> </w:t>
      </w:r>
      <w:r>
        <w:t>проведение</w:t>
      </w:r>
      <w:r>
        <w:rPr>
          <w:spacing w:val="-4"/>
        </w:rPr>
        <w:t xml:space="preserve"> </w:t>
      </w:r>
      <w:r>
        <w:t>упражнений</w:t>
      </w:r>
      <w:r>
        <w:rPr>
          <w:spacing w:val="-2"/>
        </w:rPr>
        <w:t xml:space="preserve"> </w:t>
      </w:r>
      <w:r>
        <w:t>с</w:t>
      </w:r>
      <w:r>
        <w:rPr>
          <w:spacing w:val="-1"/>
        </w:rPr>
        <w:t xml:space="preserve"> </w:t>
      </w:r>
      <w:r>
        <w:t>ребенком</w:t>
      </w:r>
      <w:r>
        <w:rPr>
          <w:spacing w:val="-5"/>
        </w:rPr>
        <w:t xml:space="preserve"> </w:t>
      </w:r>
      <w:r>
        <w:t>на</w:t>
      </w:r>
      <w:r>
        <w:rPr>
          <w:spacing w:val="-5"/>
        </w:rPr>
        <w:t xml:space="preserve"> </w:t>
      </w:r>
      <w:r>
        <w:t>развитие</w:t>
      </w:r>
      <w:r>
        <w:rPr>
          <w:spacing w:val="-4"/>
        </w:rPr>
        <w:t xml:space="preserve"> </w:t>
      </w:r>
      <w:r>
        <w:t>артикуляционных</w:t>
      </w:r>
      <w:r>
        <w:rPr>
          <w:spacing w:val="-7"/>
        </w:rPr>
        <w:t xml:space="preserve"> </w:t>
      </w:r>
      <w:r>
        <w:rPr>
          <w:spacing w:val="-2"/>
        </w:rPr>
        <w:t>навыков;</w:t>
      </w:r>
    </w:p>
    <w:p w:rsidR="00051D94" w:rsidRDefault="00112A4A">
      <w:pPr>
        <w:pStyle w:val="a3"/>
        <w:spacing w:line="242" w:lineRule="auto"/>
        <w:ind w:right="855" w:firstLine="283"/>
      </w:pPr>
      <w:r>
        <w:t>*систематическое закрепление материала по автоматизации поставленных звуков и введению их в речь;</w:t>
      </w:r>
    </w:p>
    <w:p w:rsidR="00051D94" w:rsidRDefault="00112A4A">
      <w:pPr>
        <w:pStyle w:val="a3"/>
        <w:ind w:right="847" w:firstLine="283"/>
      </w:pPr>
      <w:r>
        <w:t>*создание положительного эмоционального настроя на логопедические занятия, поощрение успехов ребенка, формирование мотивации к самостоятельным занятиям, желания научиться говорить правильно.</w:t>
      </w:r>
    </w:p>
    <w:p w:rsidR="00051D94" w:rsidRDefault="00112A4A">
      <w:pPr>
        <w:pStyle w:val="a3"/>
        <w:spacing w:line="237" w:lineRule="auto"/>
        <w:ind w:right="855"/>
      </w:pPr>
      <w:r>
        <w:t>Виды и формы деятельности организации сотрудничества педагогов и родителей (законных представителей) в рамках решения воспитательных задач:</w:t>
      </w:r>
    </w:p>
    <w:p w:rsidR="00051D94" w:rsidRDefault="00051D94">
      <w:pPr>
        <w:pStyle w:val="a3"/>
        <w:spacing w:before="54"/>
        <w:ind w:left="0" w:firstLine="0"/>
        <w:jc w:val="left"/>
        <w:rPr>
          <w:sz w:val="20"/>
        </w:r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3827"/>
        <w:gridCol w:w="3688"/>
      </w:tblGrid>
      <w:tr w:rsidR="00051D94">
        <w:trPr>
          <w:trHeight w:val="551"/>
        </w:trPr>
        <w:tc>
          <w:tcPr>
            <w:tcW w:w="2099" w:type="dxa"/>
          </w:tcPr>
          <w:p w:rsidR="00051D94" w:rsidRDefault="00112A4A">
            <w:pPr>
              <w:pStyle w:val="TableParagraph"/>
              <w:spacing w:line="273" w:lineRule="exact"/>
              <w:ind w:left="307"/>
              <w:rPr>
                <w:b/>
                <w:sz w:val="24"/>
              </w:rPr>
            </w:pPr>
            <w:r>
              <w:rPr>
                <w:b/>
                <w:spacing w:val="-2"/>
                <w:sz w:val="24"/>
              </w:rPr>
              <w:t>Направления</w:t>
            </w:r>
          </w:p>
          <w:p w:rsidR="00051D94" w:rsidRDefault="00112A4A">
            <w:pPr>
              <w:pStyle w:val="TableParagraph"/>
              <w:spacing w:before="2" w:line="257" w:lineRule="exact"/>
              <w:ind w:left="408"/>
              <w:rPr>
                <w:b/>
                <w:sz w:val="24"/>
              </w:rPr>
            </w:pPr>
            <w:r>
              <w:rPr>
                <w:b/>
                <w:spacing w:val="-2"/>
                <w:sz w:val="24"/>
              </w:rPr>
              <w:t>воспитания</w:t>
            </w:r>
          </w:p>
        </w:tc>
        <w:tc>
          <w:tcPr>
            <w:tcW w:w="3827" w:type="dxa"/>
          </w:tcPr>
          <w:p w:rsidR="00051D94" w:rsidRDefault="00112A4A">
            <w:pPr>
              <w:pStyle w:val="TableParagraph"/>
              <w:spacing w:line="273" w:lineRule="exact"/>
              <w:ind w:left="1075"/>
              <w:rPr>
                <w:b/>
                <w:sz w:val="24"/>
              </w:rPr>
            </w:pPr>
            <w:r>
              <w:rPr>
                <w:b/>
                <w:sz w:val="24"/>
              </w:rPr>
              <w:t>Формы</w:t>
            </w:r>
            <w:r>
              <w:rPr>
                <w:b/>
                <w:spacing w:val="-1"/>
                <w:sz w:val="24"/>
              </w:rPr>
              <w:t xml:space="preserve"> </w:t>
            </w:r>
            <w:r>
              <w:rPr>
                <w:b/>
                <w:spacing w:val="-2"/>
                <w:sz w:val="24"/>
              </w:rPr>
              <w:t>работы</w:t>
            </w:r>
          </w:p>
        </w:tc>
        <w:tc>
          <w:tcPr>
            <w:tcW w:w="3688" w:type="dxa"/>
          </w:tcPr>
          <w:p w:rsidR="00051D94" w:rsidRDefault="00112A4A">
            <w:pPr>
              <w:pStyle w:val="TableParagraph"/>
              <w:spacing w:line="273" w:lineRule="exact"/>
              <w:ind w:left="892"/>
              <w:rPr>
                <w:b/>
                <w:sz w:val="24"/>
              </w:rPr>
            </w:pPr>
            <w:r>
              <w:rPr>
                <w:b/>
                <w:sz w:val="24"/>
              </w:rPr>
              <w:t>Основные</w:t>
            </w:r>
            <w:r>
              <w:rPr>
                <w:b/>
                <w:spacing w:val="-3"/>
                <w:sz w:val="24"/>
              </w:rPr>
              <w:t xml:space="preserve"> </w:t>
            </w:r>
            <w:r>
              <w:rPr>
                <w:b/>
                <w:spacing w:val="-2"/>
                <w:sz w:val="24"/>
              </w:rPr>
              <w:t>задачи</w:t>
            </w:r>
          </w:p>
          <w:p w:rsidR="00051D94" w:rsidRDefault="00112A4A">
            <w:pPr>
              <w:pStyle w:val="TableParagraph"/>
              <w:spacing w:before="2" w:line="257" w:lineRule="exact"/>
              <w:ind w:left="988"/>
              <w:rPr>
                <w:b/>
                <w:sz w:val="24"/>
              </w:rPr>
            </w:pPr>
            <w:r>
              <w:rPr>
                <w:b/>
                <w:spacing w:val="-2"/>
                <w:sz w:val="24"/>
              </w:rPr>
              <w:t>сотрудничества</w:t>
            </w:r>
          </w:p>
        </w:tc>
      </w:tr>
      <w:tr w:rsidR="00051D94">
        <w:trPr>
          <w:trHeight w:val="3039"/>
        </w:trPr>
        <w:tc>
          <w:tcPr>
            <w:tcW w:w="2099" w:type="dxa"/>
          </w:tcPr>
          <w:p w:rsidR="00051D94" w:rsidRDefault="00112A4A">
            <w:pPr>
              <w:pStyle w:val="TableParagraph"/>
              <w:spacing w:line="268" w:lineRule="exact"/>
              <w:rPr>
                <w:sz w:val="24"/>
              </w:rPr>
            </w:pPr>
            <w:r>
              <w:rPr>
                <w:spacing w:val="-2"/>
                <w:sz w:val="24"/>
              </w:rPr>
              <w:t>Патриотическое</w:t>
            </w:r>
          </w:p>
        </w:tc>
        <w:tc>
          <w:tcPr>
            <w:tcW w:w="3827" w:type="dxa"/>
            <w:vMerge w:val="restart"/>
          </w:tcPr>
          <w:p w:rsidR="00051D94" w:rsidRDefault="00112A4A">
            <w:pPr>
              <w:pStyle w:val="TableParagraph"/>
              <w:spacing w:line="272" w:lineRule="exact"/>
              <w:ind w:left="104"/>
              <w:jc w:val="both"/>
              <w:rPr>
                <w:b/>
                <w:sz w:val="24"/>
              </w:rPr>
            </w:pPr>
            <w:r>
              <w:rPr>
                <w:b/>
                <w:sz w:val="24"/>
              </w:rPr>
              <w:t>Групповые</w:t>
            </w:r>
            <w:r>
              <w:rPr>
                <w:b/>
                <w:spacing w:val="-2"/>
                <w:sz w:val="24"/>
              </w:rPr>
              <w:t xml:space="preserve"> </w:t>
            </w:r>
            <w:r>
              <w:rPr>
                <w:b/>
                <w:sz w:val="24"/>
              </w:rPr>
              <w:t>формы</w:t>
            </w:r>
            <w:r>
              <w:rPr>
                <w:b/>
                <w:spacing w:val="-1"/>
                <w:sz w:val="24"/>
              </w:rPr>
              <w:t xml:space="preserve"> </w:t>
            </w:r>
            <w:r>
              <w:rPr>
                <w:b/>
                <w:spacing w:val="-2"/>
                <w:sz w:val="24"/>
              </w:rPr>
              <w:t>работы</w:t>
            </w:r>
          </w:p>
          <w:p w:rsidR="00051D94" w:rsidRDefault="00112A4A">
            <w:pPr>
              <w:pStyle w:val="TableParagraph"/>
              <w:ind w:left="104" w:right="100"/>
              <w:jc w:val="both"/>
              <w:rPr>
                <w:sz w:val="24"/>
              </w:rPr>
            </w:pPr>
            <w:r>
              <w:rPr>
                <w:sz w:val="24"/>
              </w:rPr>
              <w:t>*Управляющий совет (участие в решении вопросов воспитания и социализации детей).</w:t>
            </w:r>
          </w:p>
          <w:p w:rsidR="00051D94" w:rsidRDefault="00112A4A">
            <w:pPr>
              <w:pStyle w:val="TableParagraph"/>
              <w:spacing w:line="274" w:lineRule="exact"/>
              <w:ind w:left="104"/>
              <w:jc w:val="both"/>
              <w:rPr>
                <w:sz w:val="24"/>
              </w:rPr>
            </w:pPr>
            <w:r>
              <w:rPr>
                <w:sz w:val="24"/>
              </w:rPr>
              <w:t>*Родительский</w:t>
            </w:r>
            <w:r>
              <w:rPr>
                <w:spacing w:val="-6"/>
                <w:sz w:val="24"/>
              </w:rPr>
              <w:t xml:space="preserve"> </w:t>
            </w:r>
            <w:r>
              <w:rPr>
                <w:sz w:val="24"/>
              </w:rPr>
              <w:t>комитет</w:t>
            </w:r>
            <w:r>
              <w:rPr>
                <w:spacing w:val="-6"/>
                <w:sz w:val="24"/>
              </w:rPr>
              <w:t xml:space="preserve"> </w:t>
            </w:r>
            <w:r>
              <w:rPr>
                <w:spacing w:val="-2"/>
                <w:sz w:val="24"/>
              </w:rPr>
              <w:t>групп.</w:t>
            </w:r>
          </w:p>
          <w:p w:rsidR="00051D94" w:rsidRDefault="00112A4A">
            <w:pPr>
              <w:pStyle w:val="TableParagraph"/>
              <w:tabs>
                <w:tab w:val="left" w:pos="2777"/>
              </w:tabs>
              <w:spacing w:before="3" w:line="237" w:lineRule="auto"/>
              <w:ind w:left="104" w:right="97"/>
              <w:jc w:val="both"/>
              <w:rPr>
                <w:sz w:val="24"/>
              </w:rPr>
            </w:pPr>
            <w:r>
              <w:rPr>
                <w:spacing w:val="-2"/>
                <w:sz w:val="24"/>
              </w:rPr>
              <w:t>*Родительские</w:t>
            </w:r>
            <w:r>
              <w:rPr>
                <w:sz w:val="24"/>
              </w:rPr>
              <w:tab/>
            </w:r>
            <w:r>
              <w:rPr>
                <w:spacing w:val="-2"/>
                <w:sz w:val="24"/>
              </w:rPr>
              <w:t xml:space="preserve">собрания </w:t>
            </w:r>
            <w:r>
              <w:rPr>
                <w:sz w:val="24"/>
              </w:rPr>
              <w:t>(групповые, общесадовые).</w:t>
            </w:r>
          </w:p>
          <w:p w:rsidR="00051D94" w:rsidRDefault="00112A4A">
            <w:pPr>
              <w:pStyle w:val="TableParagraph"/>
              <w:spacing w:before="4" w:line="275" w:lineRule="exact"/>
              <w:ind w:left="104"/>
              <w:rPr>
                <w:sz w:val="24"/>
              </w:rPr>
            </w:pPr>
            <w:r>
              <w:rPr>
                <w:sz w:val="24"/>
              </w:rPr>
              <w:t>*Родительские</w:t>
            </w:r>
            <w:r>
              <w:rPr>
                <w:spacing w:val="-3"/>
                <w:sz w:val="24"/>
              </w:rPr>
              <w:t xml:space="preserve"> </w:t>
            </w:r>
            <w:r>
              <w:rPr>
                <w:spacing w:val="-2"/>
                <w:sz w:val="24"/>
              </w:rPr>
              <w:t>конференции.</w:t>
            </w:r>
          </w:p>
          <w:p w:rsidR="00051D94" w:rsidRDefault="00112A4A">
            <w:pPr>
              <w:pStyle w:val="TableParagraph"/>
              <w:spacing w:line="275" w:lineRule="exact"/>
              <w:ind w:left="104"/>
              <w:rPr>
                <w:sz w:val="24"/>
              </w:rPr>
            </w:pPr>
            <w:r>
              <w:rPr>
                <w:sz w:val="24"/>
              </w:rPr>
              <w:t>*Педагогические</w:t>
            </w:r>
            <w:r>
              <w:rPr>
                <w:spacing w:val="-7"/>
                <w:sz w:val="24"/>
              </w:rPr>
              <w:t xml:space="preserve"> </w:t>
            </w:r>
            <w:r>
              <w:rPr>
                <w:spacing w:val="-2"/>
                <w:sz w:val="24"/>
              </w:rPr>
              <w:t>гостиные.</w:t>
            </w:r>
          </w:p>
          <w:p w:rsidR="00051D94" w:rsidRDefault="00112A4A">
            <w:pPr>
              <w:pStyle w:val="TableParagraph"/>
              <w:spacing w:before="3" w:line="275" w:lineRule="exact"/>
              <w:ind w:left="104"/>
              <w:rPr>
                <w:sz w:val="24"/>
              </w:rPr>
            </w:pPr>
            <w:r>
              <w:rPr>
                <w:sz w:val="24"/>
              </w:rPr>
              <w:t>*Педагогические</w:t>
            </w:r>
            <w:r>
              <w:rPr>
                <w:spacing w:val="-2"/>
                <w:sz w:val="24"/>
              </w:rPr>
              <w:t xml:space="preserve"> лектории.</w:t>
            </w:r>
          </w:p>
          <w:p w:rsidR="00051D94" w:rsidRDefault="00112A4A">
            <w:pPr>
              <w:pStyle w:val="TableParagraph"/>
              <w:spacing w:line="275" w:lineRule="exact"/>
              <w:ind w:left="104"/>
              <w:rPr>
                <w:sz w:val="24"/>
              </w:rPr>
            </w:pPr>
            <w:r>
              <w:rPr>
                <w:spacing w:val="-2"/>
                <w:sz w:val="24"/>
              </w:rPr>
              <w:t>*Мастер-классы.</w:t>
            </w:r>
          </w:p>
          <w:p w:rsidR="00051D94" w:rsidRDefault="00112A4A">
            <w:pPr>
              <w:pStyle w:val="TableParagraph"/>
              <w:spacing w:before="2" w:line="275" w:lineRule="exact"/>
              <w:ind w:left="104"/>
              <w:rPr>
                <w:sz w:val="24"/>
              </w:rPr>
            </w:pPr>
            <w:r>
              <w:rPr>
                <w:sz w:val="24"/>
              </w:rPr>
              <w:t>*Круглые</w:t>
            </w:r>
            <w:r>
              <w:rPr>
                <w:spacing w:val="-4"/>
                <w:sz w:val="24"/>
              </w:rPr>
              <w:t xml:space="preserve"> </w:t>
            </w:r>
            <w:r>
              <w:rPr>
                <w:spacing w:val="-2"/>
                <w:sz w:val="24"/>
              </w:rPr>
              <w:t>столы.</w:t>
            </w:r>
          </w:p>
          <w:p w:rsidR="00051D94" w:rsidRDefault="00112A4A">
            <w:pPr>
              <w:pStyle w:val="TableParagraph"/>
              <w:spacing w:line="275" w:lineRule="exact"/>
              <w:ind w:left="104"/>
              <w:rPr>
                <w:sz w:val="24"/>
              </w:rPr>
            </w:pPr>
            <w:r>
              <w:rPr>
                <w:sz w:val="24"/>
              </w:rPr>
              <w:t>*Обучающие</w:t>
            </w:r>
            <w:r>
              <w:rPr>
                <w:spacing w:val="-5"/>
                <w:sz w:val="24"/>
              </w:rPr>
              <w:t xml:space="preserve"> </w:t>
            </w:r>
            <w:r>
              <w:rPr>
                <w:spacing w:val="-2"/>
                <w:sz w:val="24"/>
              </w:rPr>
              <w:t>семинары.</w:t>
            </w:r>
          </w:p>
          <w:p w:rsidR="00051D94" w:rsidRDefault="00112A4A">
            <w:pPr>
              <w:pStyle w:val="TableParagraph"/>
              <w:spacing w:before="3" w:line="275" w:lineRule="exact"/>
              <w:ind w:left="104"/>
              <w:rPr>
                <w:sz w:val="24"/>
              </w:rPr>
            </w:pPr>
            <w:r>
              <w:rPr>
                <w:sz w:val="24"/>
              </w:rPr>
              <w:t>*Обучающие</w:t>
            </w:r>
            <w:r>
              <w:rPr>
                <w:spacing w:val="-5"/>
                <w:sz w:val="24"/>
              </w:rPr>
              <w:t xml:space="preserve"> </w:t>
            </w:r>
            <w:r>
              <w:rPr>
                <w:spacing w:val="-2"/>
                <w:sz w:val="24"/>
              </w:rPr>
              <w:t>тренинги.</w:t>
            </w:r>
          </w:p>
          <w:p w:rsidR="00051D94" w:rsidRDefault="00112A4A">
            <w:pPr>
              <w:pStyle w:val="TableParagraph"/>
              <w:ind w:left="104" w:right="99"/>
              <w:jc w:val="both"/>
              <w:rPr>
                <w:sz w:val="24"/>
              </w:rPr>
            </w:pPr>
            <w:r>
              <w:rPr>
                <w:sz w:val="24"/>
              </w:rPr>
              <w:t xml:space="preserve">*Взаимодействие в социальных сетях: сайт ДОО, Telegram, VК, </w:t>
            </w:r>
            <w:r>
              <w:rPr>
                <w:spacing w:val="-2"/>
                <w:sz w:val="24"/>
              </w:rPr>
              <w:t>Viber</w:t>
            </w:r>
          </w:p>
          <w:p w:rsidR="00051D94" w:rsidRDefault="00112A4A">
            <w:pPr>
              <w:pStyle w:val="TableParagraph"/>
              <w:spacing w:before="6" w:line="272" w:lineRule="exact"/>
              <w:ind w:left="104"/>
              <w:jc w:val="both"/>
              <w:rPr>
                <w:b/>
                <w:sz w:val="24"/>
              </w:rPr>
            </w:pPr>
            <w:r>
              <w:rPr>
                <w:b/>
                <w:sz w:val="24"/>
              </w:rPr>
              <w:t>Индивидуальные</w:t>
            </w:r>
            <w:r>
              <w:rPr>
                <w:b/>
                <w:spacing w:val="-6"/>
                <w:sz w:val="24"/>
              </w:rPr>
              <w:t xml:space="preserve"> </w:t>
            </w:r>
            <w:r>
              <w:rPr>
                <w:b/>
                <w:sz w:val="24"/>
              </w:rPr>
              <w:t xml:space="preserve">формы </w:t>
            </w:r>
            <w:r>
              <w:rPr>
                <w:b/>
                <w:spacing w:val="-2"/>
                <w:sz w:val="24"/>
              </w:rPr>
              <w:t>работы</w:t>
            </w:r>
          </w:p>
          <w:p w:rsidR="00051D94" w:rsidRDefault="00112A4A">
            <w:pPr>
              <w:pStyle w:val="TableParagraph"/>
              <w:ind w:left="104" w:right="95"/>
              <w:jc w:val="both"/>
              <w:rPr>
                <w:sz w:val="24"/>
              </w:rPr>
            </w:pPr>
            <w:r>
              <w:rPr>
                <w:sz w:val="24"/>
              </w:rPr>
              <w:t>*Работа специалистов по запросу родителей для решения проблем, связанных с воспитанием ребенка.</w:t>
            </w:r>
          </w:p>
          <w:p w:rsidR="00051D94" w:rsidRDefault="00112A4A">
            <w:pPr>
              <w:pStyle w:val="TableParagraph"/>
              <w:ind w:left="104" w:right="97"/>
              <w:jc w:val="both"/>
              <w:rPr>
                <w:sz w:val="24"/>
              </w:rPr>
            </w:pPr>
            <w:r>
              <w:rPr>
                <w:sz w:val="24"/>
              </w:rPr>
              <w:t>*Участие родителей в работе консилиумов, собираемых в</w:t>
            </w:r>
            <w:r>
              <w:rPr>
                <w:spacing w:val="40"/>
                <w:sz w:val="24"/>
              </w:rPr>
              <w:t xml:space="preserve"> </w:t>
            </w:r>
            <w:r>
              <w:rPr>
                <w:sz w:val="24"/>
              </w:rPr>
              <w:t>случае</w:t>
            </w:r>
            <w:r>
              <w:rPr>
                <w:spacing w:val="73"/>
                <w:w w:val="150"/>
                <w:sz w:val="24"/>
              </w:rPr>
              <w:t xml:space="preserve">  </w:t>
            </w:r>
            <w:r>
              <w:rPr>
                <w:sz w:val="24"/>
              </w:rPr>
              <w:t>возникновения</w:t>
            </w:r>
            <w:r>
              <w:rPr>
                <w:spacing w:val="72"/>
                <w:w w:val="150"/>
                <w:sz w:val="24"/>
              </w:rPr>
              <w:t xml:space="preserve">  </w:t>
            </w:r>
            <w:r>
              <w:rPr>
                <w:spacing w:val="-2"/>
                <w:sz w:val="24"/>
              </w:rPr>
              <w:t>острых</w:t>
            </w:r>
          </w:p>
        </w:tc>
        <w:tc>
          <w:tcPr>
            <w:tcW w:w="3688" w:type="dxa"/>
          </w:tcPr>
          <w:p w:rsidR="00051D94" w:rsidRDefault="00112A4A">
            <w:pPr>
              <w:pStyle w:val="TableParagraph"/>
              <w:ind w:left="109" w:right="93"/>
              <w:jc w:val="both"/>
              <w:rPr>
                <w:sz w:val="24"/>
              </w:rPr>
            </w:pPr>
            <w:r>
              <w:rPr>
                <w:sz w:val="24"/>
              </w:rPr>
              <w:t>Повышение</w:t>
            </w:r>
            <w:r>
              <w:rPr>
                <w:spacing w:val="-11"/>
                <w:sz w:val="24"/>
              </w:rPr>
              <w:t xml:space="preserve"> </w:t>
            </w:r>
            <w:r>
              <w:rPr>
                <w:sz w:val="24"/>
              </w:rPr>
              <w:t>уровня</w:t>
            </w:r>
            <w:r>
              <w:rPr>
                <w:spacing w:val="-11"/>
                <w:sz w:val="24"/>
              </w:rPr>
              <w:t xml:space="preserve"> </w:t>
            </w:r>
            <w:r>
              <w:rPr>
                <w:sz w:val="24"/>
              </w:rPr>
              <w:t>родительской компетентности в вопросах патриотического воспитания ребёнка, объединение усилий взрослых для успешного формирования у ребенка личностной позиции наследника традиций и культуры, защитника Отечества</w:t>
            </w:r>
            <w:r>
              <w:rPr>
                <w:spacing w:val="27"/>
                <w:sz w:val="24"/>
              </w:rPr>
              <w:t xml:space="preserve"> </w:t>
            </w:r>
            <w:r>
              <w:rPr>
                <w:sz w:val="24"/>
              </w:rPr>
              <w:t>и</w:t>
            </w:r>
            <w:r>
              <w:rPr>
                <w:spacing w:val="28"/>
                <w:sz w:val="24"/>
              </w:rPr>
              <w:t xml:space="preserve"> </w:t>
            </w:r>
            <w:r>
              <w:rPr>
                <w:sz w:val="24"/>
              </w:rPr>
              <w:t>творца</w:t>
            </w:r>
            <w:r>
              <w:rPr>
                <w:spacing w:val="23"/>
                <w:sz w:val="24"/>
              </w:rPr>
              <w:t xml:space="preserve"> </w:t>
            </w:r>
            <w:r>
              <w:rPr>
                <w:spacing w:val="-2"/>
                <w:sz w:val="24"/>
              </w:rPr>
              <w:t>(созидателя),</w:t>
            </w:r>
          </w:p>
          <w:p w:rsidR="00051D94" w:rsidRDefault="00112A4A">
            <w:pPr>
              <w:pStyle w:val="TableParagraph"/>
              <w:spacing w:line="274" w:lineRule="exact"/>
              <w:ind w:left="109" w:right="95"/>
              <w:jc w:val="both"/>
              <w:rPr>
                <w:sz w:val="24"/>
              </w:rPr>
            </w:pPr>
            <w:r>
              <w:rPr>
                <w:sz w:val="24"/>
              </w:rPr>
              <w:t xml:space="preserve">ответственного за будущее своей </w:t>
            </w:r>
            <w:r>
              <w:rPr>
                <w:spacing w:val="-2"/>
                <w:sz w:val="24"/>
              </w:rPr>
              <w:t>страны.</w:t>
            </w:r>
          </w:p>
        </w:tc>
      </w:tr>
      <w:tr w:rsidR="00051D94">
        <w:trPr>
          <w:trHeight w:val="3034"/>
        </w:trPr>
        <w:tc>
          <w:tcPr>
            <w:tcW w:w="2099" w:type="dxa"/>
          </w:tcPr>
          <w:p w:rsidR="00051D94" w:rsidRDefault="00112A4A">
            <w:pPr>
              <w:pStyle w:val="TableParagraph"/>
              <w:spacing w:line="267" w:lineRule="exact"/>
              <w:rPr>
                <w:sz w:val="24"/>
              </w:rPr>
            </w:pPr>
            <w:r>
              <w:rPr>
                <w:spacing w:val="-2"/>
                <w:sz w:val="24"/>
              </w:rPr>
              <w:t>Духовно-</w:t>
            </w:r>
          </w:p>
          <w:p w:rsidR="00051D94" w:rsidRDefault="00112A4A">
            <w:pPr>
              <w:pStyle w:val="TableParagraph"/>
              <w:spacing w:line="275" w:lineRule="exact"/>
              <w:rPr>
                <w:sz w:val="24"/>
              </w:rPr>
            </w:pPr>
            <w:r>
              <w:rPr>
                <w:spacing w:val="-2"/>
                <w:sz w:val="24"/>
              </w:rPr>
              <w:t>нравственное</w:t>
            </w:r>
          </w:p>
        </w:tc>
        <w:tc>
          <w:tcPr>
            <w:tcW w:w="3827" w:type="dxa"/>
            <w:vMerge/>
            <w:tcBorders>
              <w:top w:val="nil"/>
            </w:tcBorders>
          </w:tcPr>
          <w:p w:rsidR="00051D94" w:rsidRDefault="00051D94">
            <w:pPr>
              <w:rPr>
                <w:sz w:val="2"/>
                <w:szCs w:val="2"/>
              </w:rPr>
            </w:pPr>
          </w:p>
        </w:tc>
        <w:tc>
          <w:tcPr>
            <w:tcW w:w="3688" w:type="dxa"/>
          </w:tcPr>
          <w:p w:rsidR="00051D94" w:rsidRDefault="00112A4A">
            <w:pPr>
              <w:pStyle w:val="TableParagraph"/>
              <w:tabs>
                <w:tab w:val="left" w:pos="1540"/>
                <w:tab w:val="left" w:pos="2148"/>
                <w:tab w:val="left" w:pos="2537"/>
                <w:tab w:val="left" w:pos="2646"/>
                <w:tab w:val="left" w:pos="3453"/>
              </w:tabs>
              <w:ind w:left="109" w:right="90"/>
              <w:rPr>
                <w:sz w:val="24"/>
              </w:rPr>
            </w:pPr>
            <w:r>
              <w:rPr>
                <w:sz w:val="24"/>
              </w:rPr>
              <w:t>Повышение</w:t>
            </w:r>
            <w:r>
              <w:rPr>
                <w:spacing w:val="-10"/>
                <w:sz w:val="24"/>
              </w:rPr>
              <w:t xml:space="preserve"> </w:t>
            </w:r>
            <w:r>
              <w:rPr>
                <w:sz w:val="24"/>
              </w:rPr>
              <w:t>уровня</w:t>
            </w:r>
            <w:r>
              <w:rPr>
                <w:spacing w:val="-10"/>
                <w:sz w:val="24"/>
              </w:rPr>
              <w:t xml:space="preserve"> </w:t>
            </w:r>
            <w:r>
              <w:rPr>
                <w:sz w:val="24"/>
              </w:rPr>
              <w:t xml:space="preserve">родительской </w:t>
            </w:r>
            <w:r>
              <w:rPr>
                <w:spacing w:val="-2"/>
                <w:sz w:val="24"/>
              </w:rPr>
              <w:t>компетентности</w:t>
            </w:r>
            <w:r>
              <w:rPr>
                <w:sz w:val="24"/>
              </w:rPr>
              <w:tab/>
            </w:r>
            <w:r>
              <w:rPr>
                <w:spacing w:val="-10"/>
                <w:sz w:val="24"/>
              </w:rPr>
              <w:t>в</w:t>
            </w:r>
            <w:r>
              <w:rPr>
                <w:sz w:val="24"/>
              </w:rPr>
              <w:tab/>
            </w:r>
            <w:r>
              <w:rPr>
                <w:sz w:val="24"/>
              </w:rPr>
              <w:tab/>
            </w:r>
            <w:r>
              <w:rPr>
                <w:spacing w:val="-2"/>
                <w:sz w:val="24"/>
              </w:rPr>
              <w:t xml:space="preserve">вопросах духовно-нравственного </w:t>
            </w:r>
            <w:r>
              <w:rPr>
                <w:sz w:val="24"/>
              </w:rPr>
              <w:t>воспитания, объединение усилий взрослых</w:t>
            </w:r>
            <w:r>
              <w:rPr>
                <w:spacing w:val="80"/>
                <w:sz w:val="24"/>
              </w:rPr>
              <w:t xml:space="preserve"> </w:t>
            </w:r>
            <w:r>
              <w:rPr>
                <w:sz w:val="24"/>
              </w:rPr>
              <w:t>для</w:t>
            </w:r>
            <w:r>
              <w:rPr>
                <w:spacing w:val="80"/>
                <w:sz w:val="24"/>
              </w:rPr>
              <w:t xml:space="preserve"> </w:t>
            </w:r>
            <w:r>
              <w:rPr>
                <w:sz w:val="24"/>
              </w:rPr>
              <w:t>формирования</w:t>
            </w:r>
            <w:r>
              <w:rPr>
                <w:spacing w:val="80"/>
                <w:sz w:val="24"/>
              </w:rPr>
              <w:t xml:space="preserve"> </w:t>
            </w:r>
            <w:r>
              <w:rPr>
                <w:sz w:val="24"/>
              </w:rPr>
              <w:t xml:space="preserve">у </w:t>
            </w:r>
            <w:r>
              <w:rPr>
                <w:spacing w:val="-2"/>
                <w:sz w:val="24"/>
              </w:rPr>
              <w:t>ребенка</w:t>
            </w:r>
            <w:r>
              <w:rPr>
                <w:sz w:val="24"/>
              </w:rPr>
              <w:tab/>
            </w:r>
            <w:r>
              <w:rPr>
                <w:spacing w:val="-2"/>
                <w:sz w:val="24"/>
              </w:rPr>
              <w:t>способности</w:t>
            </w:r>
            <w:r>
              <w:rPr>
                <w:sz w:val="24"/>
              </w:rPr>
              <w:tab/>
            </w:r>
            <w:r>
              <w:rPr>
                <w:spacing w:val="-47"/>
                <w:sz w:val="24"/>
              </w:rPr>
              <w:t xml:space="preserve"> </w:t>
            </w:r>
            <w:r>
              <w:rPr>
                <w:spacing w:val="-8"/>
                <w:sz w:val="24"/>
              </w:rPr>
              <w:t xml:space="preserve">к </w:t>
            </w:r>
            <w:r>
              <w:rPr>
                <w:spacing w:val="-2"/>
                <w:sz w:val="24"/>
              </w:rPr>
              <w:t>духовному</w:t>
            </w:r>
            <w:r>
              <w:rPr>
                <w:sz w:val="24"/>
              </w:rPr>
              <w:tab/>
            </w:r>
            <w:r>
              <w:rPr>
                <w:sz w:val="24"/>
              </w:rPr>
              <w:tab/>
            </w:r>
            <w:r>
              <w:rPr>
                <w:sz w:val="24"/>
              </w:rPr>
              <w:tab/>
            </w:r>
            <w:r>
              <w:rPr>
                <w:spacing w:val="-2"/>
                <w:sz w:val="24"/>
              </w:rPr>
              <w:t>развитию, нравственному самосовершенствованию</w:t>
            </w:r>
            <w:r>
              <w:rPr>
                <w:sz w:val="24"/>
              </w:rPr>
              <w:tab/>
            </w:r>
            <w:r>
              <w:rPr>
                <w:sz w:val="24"/>
              </w:rPr>
              <w:tab/>
            </w:r>
            <w:r>
              <w:rPr>
                <w:spacing w:val="-10"/>
                <w:sz w:val="24"/>
              </w:rPr>
              <w:t xml:space="preserve">и </w:t>
            </w:r>
            <w:r>
              <w:rPr>
                <w:spacing w:val="-2"/>
                <w:sz w:val="24"/>
              </w:rPr>
              <w:t>нидивидуально-ответственному</w:t>
            </w:r>
          </w:p>
          <w:p w:rsidR="00051D94" w:rsidRDefault="00112A4A">
            <w:pPr>
              <w:pStyle w:val="TableParagraph"/>
              <w:spacing w:line="261" w:lineRule="exact"/>
              <w:ind w:left="109"/>
              <w:rPr>
                <w:sz w:val="24"/>
              </w:rPr>
            </w:pPr>
            <w:r>
              <w:rPr>
                <w:spacing w:val="-2"/>
                <w:sz w:val="24"/>
              </w:rPr>
              <w:t>поведению.</w:t>
            </w:r>
          </w:p>
        </w:tc>
      </w:tr>
      <w:tr w:rsidR="00051D94">
        <w:trPr>
          <w:trHeight w:val="556"/>
        </w:trPr>
        <w:tc>
          <w:tcPr>
            <w:tcW w:w="2099" w:type="dxa"/>
          </w:tcPr>
          <w:p w:rsidR="00051D94" w:rsidRDefault="00112A4A">
            <w:pPr>
              <w:pStyle w:val="TableParagraph"/>
              <w:spacing w:line="273" w:lineRule="exact"/>
              <w:rPr>
                <w:sz w:val="24"/>
              </w:rPr>
            </w:pPr>
            <w:r>
              <w:rPr>
                <w:spacing w:val="-2"/>
                <w:sz w:val="24"/>
              </w:rPr>
              <w:t>Социальное</w:t>
            </w:r>
          </w:p>
        </w:tc>
        <w:tc>
          <w:tcPr>
            <w:tcW w:w="3827" w:type="dxa"/>
            <w:vMerge/>
            <w:tcBorders>
              <w:top w:val="nil"/>
            </w:tcBorders>
          </w:tcPr>
          <w:p w:rsidR="00051D94" w:rsidRDefault="00051D94">
            <w:pPr>
              <w:rPr>
                <w:sz w:val="2"/>
                <w:szCs w:val="2"/>
              </w:rPr>
            </w:pPr>
          </w:p>
        </w:tc>
        <w:tc>
          <w:tcPr>
            <w:tcW w:w="3688" w:type="dxa"/>
          </w:tcPr>
          <w:p w:rsidR="00051D94" w:rsidRDefault="00112A4A">
            <w:pPr>
              <w:pStyle w:val="TableParagraph"/>
              <w:spacing w:line="274" w:lineRule="exact"/>
              <w:ind w:left="109" w:right="92"/>
              <w:rPr>
                <w:sz w:val="24"/>
              </w:rPr>
            </w:pPr>
            <w:r>
              <w:rPr>
                <w:sz w:val="24"/>
              </w:rPr>
              <w:t>Помочь</w:t>
            </w:r>
            <w:r>
              <w:rPr>
                <w:spacing w:val="40"/>
                <w:sz w:val="24"/>
              </w:rPr>
              <w:t xml:space="preserve"> </w:t>
            </w:r>
            <w:r>
              <w:rPr>
                <w:sz w:val="24"/>
              </w:rPr>
              <w:t>родителям</w:t>
            </w:r>
            <w:r>
              <w:rPr>
                <w:spacing w:val="40"/>
                <w:sz w:val="24"/>
              </w:rPr>
              <w:t xml:space="preserve"> </w:t>
            </w:r>
            <w:r>
              <w:rPr>
                <w:sz w:val="24"/>
              </w:rPr>
              <w:t>воспитывать у</w:t>
            </w:r>
            <w:r>
              <w:rPr>
                <w:spacing w:val="10"/>
                <w:sz w:val="24"/>
              </w:rPr>
              <w:t xml:space="preserve"> </w:t>
            </w:r>
            <w:r>
              <w:rPr>
                <w:sz w:val="24"/>
              </w:rPr>
              <w:t>ребенка</w:t>
            </w:r>
            <w:r>
              <w:rPr>
                <w:spacing w:val="22"/>
                <w:sz w:val="24"/>
              </w:rPr>
              <w:t xml:space="preserve"> </w:t>
            </w:r>
            <w:r>
              <w:rPr>
                <w:sz w:val="24"/>
              </w:rPr>
              <w:t>ценностное</w:t>
            </w:r>
            <w:r>
              <w:rPr>
                <w:spacing w:val="15"/>
                <w:sz w:val="24"/>
              </w:rPr>
              <w:t xml:space="preserve"> </w:t>
            </w:r>
            <w:r>
              <w:rPr>
                <w:spacing w:val="-2"/>
                <w:sz w:val="24"/>
              </w:rPr>
              <w:t>отношение</w:t>
            </w:r>
          </w:p>
        </w:tc>
      </w:tr>
    </w:tbl>
    <w:p w:rsidR="00051D94" w:rsidRDefault="00051D94">
      <w:pPr>
        <w:spacing w:line="274" w:lineRule="exact"/>
        <w:rPr>
          <w:sz w:val="24"/>
        </w:rPr>
        <w:sectPr w:rsidR="00051D94">
          <w:type w:val="continuous"/>
          <w:pgSz w:w="11910" w:h="16840"/>
          <w:pgMar w:top="1100" w:right="0" w:bottom="1180" w:left="460" w:header="0" w:footer="968" w:gutter="0"/>
          <w:cols w:space="720"/>
        </w:sectPr>
      </w:pPr>
    </w:p>
    <w:tbl>
      <w:tblPr>
        <w:tblStyle w:val="TableNormal"/>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3827"/>
        <w:gridCol w:w="3688"/>
      </w:tblGrid>
      <w:tr w:rsidR="00051D94">
        <w:trPr>
          <w:trHeight w:val="1103"/>
        </w:trPr>
        <w:tc>
          <w:tcPr>
            <w:tcW w:w="2099" w:type="dxa"/>
          </w:tcPr>
          <w:p w:rsidR="00051D94" w:rsidRDefault="00051D94">
            <w:pPr>
              <w:pStyle w:val="TableParagraph"/>
              <w:ind w:left="0"/>
              <w:rPr>
                <w:sz w:val="24"/>
              </w:rPr>
            </w:pPr>
          </w:p>
        </w:tc>
        <w:tc>
          <w:tcPr>
            <w:tcW w:w="3827" w:type="dxa"/>
            <w:vMerge w:val="restart"/>
          </w:tcPr>
          <w:p w:rsidR="00051D94" w:rsidRDefault="00112A4A">
            <w:pPr>
              <w:pStyle w:val="TableParagraph"/>
              <w:spacing w:line="242" w:lineRule="auto"/>
              <w:ind w:left="104" w:right="100"/>
              <w:jc w:val="both"/>
              <w:rPr>
                <w:sz w:val="24"/>
              </w:rPr>
            </w:pPr>
            <w:r>
              <w:rPr>
                <w:sz w:val="24"/>
              </w:rPr>
              <w:t>проблем,</w:t>
            </w:r>
            <w:r>
              <w:rPr>
                <w:spacing w:val="-10"/>
                <w:sz w:val="24"/>
              </w:rPr>
              <w:t xml:space="preserve"> </w:t>
            </w:r>
            <w:r>
              <w:rPr>
                <w:sz w:val="24"/>
              </w:rPr>
              <w:t>связанных</w:t>
            </w:r>
            <w:r>
              <w:rPr>
                <w:spacing w:val="-15"/>
                <w:sz w:val="24"/>
              </w:rPr>
              <w:t xml:space="preserve"> </w:t>
            </w:r>
            <w:r>
              <w:rPr>
                <w:sz w:val="24"/>
              </w:rPr>
              <w:t>с</w:t>
            </w:r>
            <w:r>
              <w:rPr>
                <w:spacing w:val="-12"/>
                <w:sz w:val="24"/>
              </w:rPr>
              <w:t xml:space="preserve"> </w:t>
            </w:r>
            <w:r>
              <w:rPr>
                <w:sz w:val="24"/>
              </w:rPr>
              <w:t xml:space="preserve">воспитанием </w:t>
            </w:r>
            <w:r>
              <w:rPr>
                <w:spacing w:val="-2"/>
                <w:sz w:val="24"/>
              </w:rPr>
              <w:t>ребенка.</w:t>
            </w:r>
          </w:p>
          <w:p w:rsidR="00051D94" w:rsidRDefault="00112A4A">
            <w:pPr>
              <w:pStyle w:val="TableParagraph"/>
              <w:ind w:left="104" w:right="96"/>
              <w:jc w:val="both"/>
              <w:rPr>
                <w:sz w:val="24"/>
              </w:rPr>
            </w:pPr>
            <w:r>
              <w:rPr>
                <w:sz w:val="24"/>
              </w:rPr>
              <w:t>*Участие родителей в реализации проектов, конкурсов, выставок, флешмобов,</w:t>
            </w:r>
            <w:r>
              <w:rPr>
                <w:spacing w:val="-15"/>
                <w:sz w:val="24"/>
              </w:rPr>
              <w:t xml:space="preserve"> </w:t>
            </w:r>
            <w:r>
              <w:rPr>
                <w:sz w:val="24"/>
              </w:rPr>
              <w:t>акций</w:t>
            </w:r>
            <w:r>
              <w:rPr>
                <w:spacing w:val="-15"/>
                <w:sz w:val="24"/>
              </w:rPr>
              <w:t xml:space="preserve"> </w:t>
            </w:r>
            <w:r>
              <w:rPr>
                <w:sz w:val="24"/>
              </w:rPr>
              <w:t xml:space="preserve">воспитательной </w:t>
            </w:r>
            <w:r>
              <w:rPr>
                <w:spacing w:val="-2"/>
                <w:sz w:val="24"/>
              </w:rPr>
              <w:t>направленности.</w:t>
            </w:r>
          </w:p>
          <w:p w:rsidR="00051D94" w:rsidRDefault="00112A4A">
            <w:pPr>
              <w:pStyle w:val="TableParagraph"/>
              <w:tabs>
                <w:tab w:val="left" w:pos="2019"/>
                <w:tab w:val="left" w:pos="2057"/>
                <w:tab w:val="left" w:pos="2311"/>
                <w:tab w:val="left" w:pos="2661"/>
                <w:tab w:val="left" w:pos="3074"/>
              </w:tabs>
              <w:ind w:left="104" w:right="95"/>
              <w:rPr>
                <w:sz w:val="24"/>
              </w:rPr>
            </w:pPr>
            <w:r>
              <w:rPr>
                <w:spacing w:val="-2"/>
                <w:sz w:val="24"/>
              </w:rPr>
              <w:t>*Индивидуальное консультирование</w:t>
            </w:r>
            <w:r>
              <w:rPr>
                <w:sz w:val="24"/>
              </w:rPr>
              <w:tab/>
            </w:r>
            <w:r>
              <w:rPr>
                <w:sz w:val="24"/>
              </w:rPr>
              <w:tab/>
            </w:r>
            <w:r>
              <w:rPr>
                <w:sz w:val="24"/>
              </w:rPr>
              <w:tab/>
            </w:r>
            <w:r>
              <w:rPr>
                <w:sz w:val="24"/>
              </w:rPr>
              <w:tab/>
            </w:r>
            <w:r>
              <w:rPr>
                <w:spacing w:val="-2"/>
                <w:sz w:val="24"/>
              </w:rPr>
              <w:t>родителей (законных</w:t>
            </w:r>
            <w:r>
              <w:rPr>
                <w:sz w:val="24"/>
              </w:rPr>
              <w:tab/>
            </w:r>
            <w:r>
              <w:rPr>
                <w:spacing w:val="-47"/>
                <w:sz w:val="24"/>
              </w:rPr>
              <w:t xml:space="preserve"> </w:t>
            </w:r>
            <w:r>
              <w:rPr>
                <w:spacing w:val="-2"/>
                <w:sz w:val="24"/>
              </w:rPr>
              <w:t>представителей) воспитанников</w:t>
            </w:r>
            <w:r>
              <w:rPr>
                <w:sz w:val="24"/>
              </w:rPr>
              <w:tab/>
            </w:r>
            <w:r>
              <w:rPr>
                <w:sz w:val="24"/>
              </w:rPr>
              <w:tab/>
            </w:r>
            <w:r>
              <w:rPr>
                <w:sz w:val="24"/>
              </w:rPr>
              <w:tab/>
            </w:r>
            <w:r>
              <w:rPr>
                <w:spacing w:val="-10"/>
                <w:sz w:val="24"/>
              </w:rPr>
              <w:t>с</w:t>
            </w:r>
            <w:r>
              <w:rPr>
                <w:sz w:val="24"/>
              </w:rPr>
              <w:tab/>
            </w:r>
            <w:r>
              <w:rPr>
                <w:sz w:val="24"/>
              </w:rPr>
              <w:tab/>
            </w:r>
            <w:r>
              <w:rPr>
                <w:spacing w:val="-4"/>
                <w:sz w:val="24"/>
              </w:rPr>
              <w:t xml:space="preserve">целью </w:t>
            </w:r>
            <w:r>
              <w:rPr>
                <w:spacing w:val="-2"/>
                <w:sz w:val="24"/>
              </w:rPr>
              <w:t>координации</w:t>
            </w:r>
            <w:r>
              <w:rPr>
                <w:sz w:val="24"/>
              </w:rPr>
              <w:tab/>
            </w:r>
            <w:r>
              <w:rPr>
                <w:sz w:val="24"/>
              </w:rPr>
              <w:tab/>
            </w:r>
            <w:r>
              <w:rPr>
                <w:spacing w:val="-2"/>
                <w:sz w:val="24"/>
              </w:rPr>
              <w:t>воспитательных усилий</w:t>
            </w:r>
            <w:r>
              <w:rPr>
                <w:sz w:val="24"/>
              </w:rPr>
              <w:tab/>
            </w:r>
            <w:r>
              <w:rPr>
                <w:spacing w:val="-2"/>
                <w:sz w:val="24"/>
              </w:rPr>
              <w:t xml:space="preserve">педагогического </w:t>
            </w:r>
            <w:r>
              <w:rPr>
                <w:sz w:val="24"/>
              </w:rPr>
              <w:t>коллектива и семьи.</w:t>
            </w:r>
          </w:p>
          <w:p w:rsidR="00051D94" w:rsidRDefault="00112A4A">
            <w:pPr>
              <w:pStyle w:val="TableParagraph"/>
              <w:tabs>
                <w:tab w:val="left" w:pos="1113"/>
                <w:tab w:val="left" w:pos="2711"/>
              </w:tabs>
              <w:spacing w:line="237" w:lineRule="auto"/>
              <w:ind w:left="104" w:right="96"/>
              <w:rPr>
                <w:sz w:val="24"/>
              </w:rPr>
            </w:pPr>
            <w:r>
              <w:rPr>
                <w:spacing w:val="-6"/>
                <w:sz w:val="24"/>
              </w:rPr>
              <w:t>*В</w:t>
            </w:r>
            <w:r>
              <w:rPr>
                <w:sz w:val="24"/>
              </w:rPr>
              <w:tab/>
            </w:r>
            <w:r>
              <w:rPr>
                <w:spacing w:val="-2"/>
                <w:sz w:val="24"/>
              </w:rPr>
              <w:t>формате</w:t>
            </w:r>
            <w:r>
              <w:rPr>
                <w:sz w:val="24"/>
              </w:rPr>
              <w:tab/>
            </w:r>
            <w:r>
              <w:rPr>
                <w:spacing w:val="-2"/>
                <w:sz w:val="24"/>
              </w:rPr>
              <w:t>выездных консультаций.</w:t>
            </w:r>
          </w:p>
          <w:p w:rsidR="00051D94" w:rsidRDefault="00112A4A">
            <w:pPr>
              <w:pStyle w:val="TableParagraph"/>
              <w:spacing w:line="272" w:lineRule="exact"/>
              <w:ind w:left="104"/>
              <w:rPr>
                <w:b/>
                <w:sz w:val="24"/>
              </w:rPr>
            </w:pPr>
            <w:r>
              <w:rPr>
                <w:b/>
                <w:spacing w:val="-2"/>
                <w:sz w:val="24"/>
              </w:rPr>
              <w:t>Информационно-аналитические</w:t>
            </w:r>
          </w:p>
          <w:p w:rsidR="00051D94" w:rsidRDefault="00112A4A">
            <w:pPr>
              <w:pStyle w:val="TableParagraph"/>
              <w:spacing w:line="272" w:lineRule="exact"/>
              <w:ind w:left="104"/>
              <w:rPr>
                <w:sz w:val="24"/>
              </w:rPr>
            </w:pPr>
            <w:r>
              <w:rPr>
                <w:spacing w:val="-2"/>
                <w:sz w:val="24"/>
              </w:rPr>
              <w:t>*Анкетирование</w:t>
            </w:r>
          </w:p>
          <w:p w:rsidR="00051D94" w:rsidRDefault="00112A4A">
            <w:pPr>
              <w:pStyle w:val="TableParagraph"/>
              <w:numPr>
                <w:ilvl w:val="0"/>
                <w:numId w:val="3"/>
              </w:numPr>
              <w:tabs>
                <w:tab w:val="left" w:pos="286"/>
              </w:tabs>
              <w:spacing w:before="3" w:line="275" w:lineRule="exact"/>
              <w:ind w:left="286" w:hanging="182"/>
              <w:rPr>
                <w:sz w:val="24"/>
              </w:rPr>
            </w:pPr>
            <w:r>
              <w:rPr>
                <w:spacing w:val="-2"/>
                <w:sz w:val="24"/>
              </w:rPr>
              <w:t>Опрос</w:t>
            </w:r>
          </w:p>
          <w:p w:rsidR="00051D94" w:rsidRDefault="00112A4A">
            <w:pPr>
              <w:pStyle w:val="TableParagraph"/>
              <w:numPr>
                <w:ilvl w:val="0"/>
                <w:numId w:val="3"/>
              </w:numPr>
              <w:tabs>
                <w:tab w:val="left" w:pos="286"/>
              </w:tabs>
              <w:spacing w:line="275" w:lineRule="exact"/>
              <w:ind w:left="286" w:hanging="182"/>
              <w:rPr>
                <w:sz w:val="24"/>
              </w:rPr>
            </w:pPr>
            <w:r>
              <w:rPr>
                <w:sz w:val="24"/>
              </w:rPr>
              <w:t>Интервью</w:t>
            </w:r>
            <w:r>
              <w:rPr>
                <w:spacing w:val="-7"/>
                <w:sz w:val="24"/>
              </w:rPr>
              <w:t xml:space="preserve"> </w:t>
            </w:r>
            <w:r>
              <w:rPr>
                <w:sz w:val="24"/>
              </w:rPr>
              <w:t>и</w:t>
            </w:r>
            <w:r>
              <w:rPr>
                <w:spacing w:val="2"/>
                <w:sz w:val="24"/>
              </w:rPr>
              <w:t xml:space="preserve"> </w:t>
            </w:r>
            <w:r>
              <w:rPr>
                <w:spacing w:val="-2"/>
                <w:sz w:val="24"/>
              </w:rPr>
              <w:t>беседа</w:t>
            </w:r>
          </w:p>
          <w:p w:rsidR="00051D94" w:rsidRDefault="00112A4A">
            <w:pPr>
              <w:pStyle w:val="TableParagraph"/>
              <w:spacing w:before="7" w:line="272" w:lineRule="exact"/>
              <w:ind w:left="104"/>
              <w:rPr>
                <w:b/>
                <w:sz w:val="24"/>
              </w:rPr>
            </w:pPr>
            <w:r>
              <w:rPr>
                <w:b/>
                <w:spacing w:val="-2"/>
                <w:sz w:val="24"/>
              </w:rPr>
              <w:t>Наглядно-информационные</w:t>
            </w:r>
          </w:p>
          <w:p w:rsidR="00051D94" w:rsidRDefault="00112A4A">
            <w:pPr>
              <w:pStyle w:val="TableParagraph"/>
              <w:spacing w:line="242" w:lineRule="auto"/>
              <w:ind w:left="104" w:right="95"/>
              <w:rPr>
                <w:sz w:val="24"/>
              </w:rPr>
            </w:pPr>
            <w:r>
              <w:rPr>
                <w:spacing w:val="-2"/>
                <w:sz w:val="24"/>
              </w:rPr>
              <w:t xml:space="preserve">*Информационно- </w:t>
            </w:r>
            <w:r>
              <w:rPr>
                <w:sz w:val="24"/>
              </w:rPr>
              <w:t>ознакомительные</w:t>
            </w:r>
            <w:r>
              <w:rPr>
                <w:spacing w:val="-15"/>
                <w:sz w:val="24"/>
              </w:rPr>
              <w:t xml:space="preserve"> </w:t>
            </w:r>
            <w:r>
              <w:rPr>
                <w:sz w:val="24"/>
              </w:rPr>
              <w:t>объявления</w:t>
            </w:r>
          </w:p>
          <w:p w:rsidR="00051D94" w:rsidRDefault="00112A4A">
            <w:pPr>
              <w:pStyle w:val="TableParagraph"/>
              <w:spacing w:line="242" w:lineRule="auto"/>
              <w:ind w:left="104" w:right="1091"/>
              <w:rPr>
                <w:sz w:val="24"/>
              </w:rPr>
            </w:pPr>
            <w:r>
              <w:rPr>
                <w:spacing w:val="-2"/>
                <w:sz w:val="24"/>
              </w:rPr>
              <w:t xml:space="preserve">*Информационно- </w:t>
            </w:r>
            <w:r>
              <w:rPr>
                <w:sz w:val="24"/>
              </w:rPr>
              <w:t>просветительские</w:t>
            </w:r>
            <w:r>
              <w:rPr>
                <w:spacing w:val="-15"/>
                <w:sz w:val="24"/>
              </w:rPr>
              <w:t xml:space="preserve"> </w:t>
            </w:r>
            <w:r>
              <w:rPr>
                <w:sz w:val="24"/>
              </w:rPr>
              <w:t>стенды</w:t>
            </w:r>
          </w:p>
          <w:p w:rsidR="00051D94" w:rsidRDefault="00112A4A">
            <w:pPr>
              <w:pStyle w:val="TableParagraph"/>
              <w:tabs>
                <w:tab w:val="left" w:pos="2575"/>
              </w:tabs>
              <w:ind w:left="104" w:right="95"/>
              <w:jc w:val="both"/>
              <w:rPr>
                <w:sz w:val="24"/>
              </w:rPr>
            </w:pPr>
            <w:r>
              <w:rPr>
                <w:sz w:val="24"/>
              </w:rPr>
              <w:t xml:space="preserve">*Плакаты различной тематики (противопожарная, санитарная, </w:t>
            </w:r>
            <w:r>
              <w:rPr>
                <w:spacing w:val="-2"/>
                <w:sz w:val="24"/>
              </w:rPr>
              <w:t>гигиеническая,</w:t>
            </w:r>
            <w:r>
              <w:rPr>
                <w:sz w:val="24"/>
              </w:rPr>
              <w:tab/>
            </w:r>
            <w:r>
              <w:rPr>
                <w:spacing w:val="-2"/>
                <w:sz w:val="24"/>
              </w:rPr>
              <w:t xml:space="preserve">психолого- </w:t>
            </w:r>
            <w:r>
              <w:rPr>
                <w:sz w:val="24"/>
              </w:rPr>
              <w:t>педагогическая и др.).</w:t>
            </w:r>
          </w:p>
          <w:p w:rsidR="00051D94" w:rsidRDefault="00112A4A">
            <w:pPr>
              <w:pStyle w:val="TableParagraph"/>
              <w:spacing w:line="242" w:lineRule="auto"/>
              <w:ind w:left="104" w:right="100"/>
              <w:jc w:val="both"/>
              <w:rPr>
                <w:sz w:val="24"/>
              </w:rPr>
            </w:pPr>
            <w:r>
              <w:rPr>
                <w:sz w:val="24"/>
              </w:rPr>
              <w:t>*Папки, письма, памятки,</w:t>
            </w:r>
            <w:r>
              <w:rPr>
                <w:spacing w:val="40"/>
                <w:sz w:val="24"/>
              </w:rPr>
              <w:t xml:space="preserve"> </w:t>
            </w:r>
            <w:r>
              <w:rPr>
                <w:sz w:val="24"/>
              </w:rPr>
              <w:t>буклеты, бюллетени.</w:t>
            </w:r>
          </w:p>
          <w:p w:rsidR="00051D94" w:rsidRDefault="00112A4A">
            <w:pPr>
              <w:pStyle w:val="TableParagraph"/>
              <w:spacing w:line="271" w:lineRule="exact"/>
              <w:ind w:left="104"/>
              <w:jc w:val="both"/>
              <w:rPr>
                <w:sz w:val="24"/>
              </w:rPr>
            </w:pPr>
            <w:r>
              <w:rPr>
                <w:sz w:val="24"/>
              </w:rPr>
              <w:t>*Образовательная</w:t>
            </w:r>
            <w:r>
              <w:rPr>
                <w:spacing w:val="-7"/>
                <w:sz w:val="24"/>
              </w:rPr>
              <w:t xml:space="preserve"> </w:t>
            </w:r>
            <w:r>
              <w:rPr>
                <w:spacing w:val="-2"/>
                <w:sz w:val="24"/>
              </w:rPr>
              <w:t>афиша.</w:t>
            </w:r>
          </w:p>
          <w:p w:rsidR="00051D94" w:rsidRDefault="00112A4A">
            <w:pPr>
              <w:pStyle w:val="TableParagraph"/>
              <w:spacing w:line="275" w:lineRule="exact"/>
              <w:ind w:left="104"/>
              <w:jc w:val="both"/>
              <w:rPr>
                <w:sz w:val="24"/>
              </w:rPr>
            </w:pPr>
            <w:r>
              <w:rPr>
                <w:sz w:val="24"/>
              </w:rPr>
              <w:t>*Постеры</w:t>
            </w:r>
            <w:r>
              <w:rPr>
                <w:spacing w:val="-3"/>
                <w:sz w:val="24"/>
              </w:rPr>
              <w:t xml:space="preserve"> </w:t>
            </w:r>
            <w:r>
              <w:rPr>
                <w:sz w:val="24"/>
              </w:rPr>
              <w:t>детских</w:t>
            </w:r>
            <w:r>
              <w:rPr>
                <w:spacing w:val="-4"/>
                <w:sz w:val="24"/>
              </w:rPr>
              <w:t xml:space="preserve"> </w:t>
            </w:r>
            <w:r>
              <w:rPr>
                <w:spacing w:val="-2"/>
                <w:sz w:val="24"/>
              </w:rPr>
              <w:t>достижений.</w:t>
            </w:r>
          </w:p>
          <w:p w:rsidR="00051D94" w:rsidRDefault="00112A4A">
            <w:pPr>
              <w:pStyle w:val="TableParagraph"/>
              <w:tabs>
                <w:tab w:val="left" w:pos="3012"/>
              </w:tabs>
              <w:ind w:left="104" w:right="99"/>
              <w:jc w:val="both"/>
              <w:rPr>
                <w:sz w:val="24"/>
              </w:rPr>
            </w:pPr>
            <w:r>
              <w:rPr>
                <w:spacing w:val="-2"/>
                <w:sz w:val="24"/>
              </w:rPr>
              <w:t>Традиционные</w:t>
            </w:r>
            <w:r>
              <w:rPr>
                <w:sz w:val="24"/>
              </w:rPr>
              <w:tab/>
            </w:r>
            <w:r>
              <w:rPr>
                <w:spacing w:val="-4"/>
                <w:sz w:val="24"/>
              </w:rPr>
              <w:t xml:space="preserve">формы </w:t>
            </w:r>
            <w:r>
              <w:rPr>
                <w:sz w:val="24"/>
              </w:rPr>
              <w:t>взаимодействия с родителями дополняются дистанционными (дистанционные консультации, онлайн-конференции и т. д.)</w:t>
            </w:r>
          </w:p>
        </w:tc>
        <w:tc>
          <w:tcPr>
            <w:tcW w:w="3688" w:type="dxa"/>
          </w:tcPr>
          <w:p w:rsidR="00051D94" w:rsidRDefault="00112A4A">
            <w:pPr>
              <w:pStyle w:val="TableParagraph"/>
              <w:ind w:left="109" w:right="100"/>
              <w:jc w:val="both"/>
              <w:rPr>
                <w:sz w:val="24"/>
              </w:rPr>
            </w:pPr>
            <w:r>
              <w:rPr>
                <w:sz w:val="24"/>
              </w:rPr>
              <w:t>к семье, другому человеку, развитие дружелюбия, умения находить</w:t>
            </w:r>
            <w:r>
              <w:rPr>
                <w:spacing w:val="34"/>
                <w:sz w:val="24"/>
              </w:rPr>
              <w:t xml:space="preserve"> </w:t>
            </w:r>
            <w:r>
              <w:rPr>
                <w:sz w:val="24"/>
              </w:rPr>
              <w:t>общий</w:t>
            </w:r>
            <w:r>
              <w:rPr>
                <w:spacing w:val="38"/>
                <w:sz w:val="24"/>
              </w:rPr>
              <w:t xml:space="preserve"> </w:t>
            </w:r>
            <w:r>
              <w:rPr>
                <w:sz w:val="24"/>
              </w:rPr>
              <w:t>язык</w:t>
            </w:r>
            <w:r>
              <w:rPr>
                <w:spacing w:val="31"/>
                <w:sz w:val="24"/>
              </w:rPr>
              <w:t xml:space="preserve"> </w:t>
            </w:r>
            <w:r>
              <w:rPr>
                <w:sz w:val="24"/>
              </w:rPr>
              <w:t>с</w:t>
            </w:r>
            <w:r>
              <w:rPr>
                <w:spacing w:val="37"/>
                <w:sz w:val="24"/>
              </w:rPr>
              <w:t xml:space="preserve"> </w:t>
            </w:r>
            <w:r>
              <w:rPr>
                <w:spacing w:val="-2"/>
                <w:sz w:val="24"/>
              </w:rPr>
              <w:t>другими</w:t>
            </w:r>
          </w:p>
          <w:p w:rsidR="00051D94" w:rsidRDefault="00112A4A">
            <w:pPr>
              <w:pStyle w:val="TableParagraph"/>
              <w:spacing w:line="261" w:lineRule="exact"/>
              <w:ind w:left="109"/>
              <w:rPr>
                <w:sz w:val="24"/>
              </w:rPr>
            </w:pPr>
            <w:r>
              <w:rPr>
                <w:spacing w:val="-2"/>
                <w:sz w:val="24"/>
              </w:rPr>
              <w:t>людьми.</w:t>
            </w:r>
          </w:p>
        </w:tc>
      </w:tr>
      <w:tr w:rsidR="00051D94">
        <w:trPr>
          <w:trHeight w:val="2208"/>
        </w:trPr>
        <w:tc>
          <w:tcPr>
            <w:tcW w:w="2099" w:type="dxa"/>
          </w:tcPr>
          <w:p w:rsidR="00051D94" w:rsidRDefault="00112A4A">
            <w:pPr>
              <w:pStyle w:val="TableParagraph"/>
              <w:spacing w:line="268" w:lineRule="exact"/>
              <w:rPr>
                <w:sz w:val="24"/>
              </w:rPr>
            </w:pPr>
            <w:r>
              <w:rPr>
                <w:spacing w:val="-2"/>
                <w:sz w:val="24"/>
              </w:rPr>
              <w:t>Познавательное</w:t>
            </w:r>
          </w:p>
        </w:tc>
        <w:tc>
          <w:tcPr>
            <w:tcW w:w="3827" w:type="dxa"/>
            <w:vMerge/>
            <w:tcBorders>
              <w:top w:val="nil"/>
            </w:tcBorders>
          </w:tcPr>
          <w:p w:rsidR="00051D94" w:rsidRDefault="00051D94">
            <w:pPr>
              <w:rPr>
                <w:sz w:val="2"/>
                <w:szCs w:val="2"/>
              </w:rPr>
            </w:pPr>
          </w:p>
        </w:tc>
        <w:tc>
          <w:tcPr>
            <w:tcW w:w="3688" w:type="dxa"/>
          </w:tcPr>
          <w:p w:rsidR="00051D94" w:rsidRDefault="00112A4A">
            <w:pPr>
              <w:pStyle w:val="TableParagraph"/>
              <w:tabs>
                <w:tab w:val="left" w:pos="2340"/>
              </w:tabs>
              <w:ind w:left="109" w:right="92"/>
              <w:jc w:val="both"/>
              <w:rPr>
                <w:sz w:val="24"/>
              </w:rPr>
            </w:pPr>
            <w:r>
              <w:rPr>
                <w:sz w:val="24"/>
              </w:rPr>
              <w:t>Вовлечение родителей в воспитание</w:t>
            </w:r>
            <w:r>
              <w:rPr>
                <w:spacing w:val="-9"/>
                <w:sz w:val="24"/>
              </w:rPr>
              <w:t xml:space="preserve"> </w:t>
            </w:r>
            <w:r>
              <w:rPr>
                <w:sz w:val="24"/>
              </w:rPr>
              <w:t>у</w:t>
            </w:r>
            <w:r>
              <w:rPr>
                <w:spacing w:val="-12"/>
                <w:sz w:val="24"/>
              </w:rPr>
              <w:t xml:space="preserve"> </w:t>
            </w:r>
            <w:r>
              <w:rPr>
                <w:sz w:val="24"/>
              </w:rPr>
              <w:t>ребенка</w:t>
            </w:r>
            <w:r>
              <w:rPr>
                <w:spacing w:val="-5"/>
                <w:sz w:val="24"/>
              </w:rPr>
              <w:t xml:space="preserve"> </w:t>
            </w:r>
            <w:r>
              <w:rPr>
                <w:sz w:val="24"/>
              </w:rPr>
              <w:t xml:space="preserve">стремления к истине, становление целостной картины мира, в которой </w:t>
            </w:r>
            <w:r>
              <w:rPr>
                <w:spacing w:val="-2"/>
                <w:sz w:val="24"/>
              </w:rPr>
              <w:t>интегрировано</w:t>
            </w:r>
            <w:r>
              <w:rPr>
                <w:sz w:val="24"/>
              </w:rPr>
              <w:tab/>
            </w:r>
            <w:r>
              <w:rPr>
                <w:spacing w:val="-17"/>
                <w:sz w:val="24"/>
              </w:rPr>
              <w:t xml:space="preserve"> </w:t>
            </w:r>
            <w:r>
              <w:rPr>
                <w:spacing w:val="-6"/>
                <w:sz w:val="24"/>
              </w:rPr>
              <w:t xml:space="preserve">ценностное, </w:t>
            </w:r>
            <w:r>
              <w:rPr>
                <w:spacing w:val="-2"/>
                <w:sz w:val="24"/>
              </w:rPr>
              <w:t>эмоциональное</w:t>
            </w:r>
            <w:r>
              <w:rPr>
                <w:sz w:val="24"/>
              </w:rPr>
              <w:tab/>
            </w:r>
            <w:r>
              <w:rPr>
                <w:spacing w:val="-2"/>
                <w:sz w:val="24"/>
              </w:rPr>
              <w:t xml:space="preserve">окрашенное </w:t>
            </w:r>
            <w:r>
              <w:rPr>
                <w:sz w:val="24"/>
              </w:rPr>
              <w:t>отношение</w:t>
            </w:r>
            <w:r>
              <w:rPr>
                <w:spacing w:val="59"/>
                <w:w w:val="150"/>
                <w:sz w:val="24"/>
              </w:rPr>
              <w:t xml:space="preserve">  </w:t>
            </w:r>
            <w:r>
              <w:rPr>
                <w:sz w:val="24"/>
              </w:rPr>
              <w:t>к</w:t>
            </w:r>
            <w:r>
              <w:rPr>
                <w:spacing w:val="56"/>
                <w:w w:val="150"/>
                <w:sz w:val="24"/>
              </w:rPr>
              <w:t xml:space="preserve">  </w:t>
            </w:r>
            <w:r>
              <w:rPr>
                <w:sz w:val="24"/>
              </w:rPr>
              <w:t>миру,</w:t>
            </w:r>
            <w:r>
              <w:rPr>
                <w:spacing w:val="61"/>
                <w:w w:val="150"/>
                <w:sz w:val="24"/>
              </w:rPr>
              <w:t xml:space="preserve">  </w:t>
            </w:r>
            <w:r>
              <w:rPr>
                <w:spacing w:val="-2"/>
                <w:sz w:val="24"/>
              </w:rPr>
              <w:t>людям,</w:t>
            </w:r>
          </w:p>
          <w:p w:rsidR="00051D94" w:rsidRDefault="00112A4A">
            <w:pPr>
              <w:pStyle w:val="TableParagraph"/>
              <w:spacing w:line="261" w:lineRule="exact"/>
              <w:ind w:left="109"/>
              <w:jc w:val="both"/>
              <w:rPr>
                <w:sz w:val="24"/>
              </w:rPr>
            </w:pPr>
            <w:r>
              <w:rPr>
                <w:sz w:val="24"/>
              </w:rPr>
              <w:t>природе,</w:t>
            </w:r>
            <w:r>
              <w:rPr>
                <w:spacing w:val="-5"/>
                <w:sz w:val="24"/>
              </w:rPr>
              <w:t xml:space="preserve"> </w:t>
            </w:r>
            <w:r>
              <w:rPr>
                <w:sz w:val="24"/>
              </w:rPr>
              <w:t>деятельности</w:t>
            </w:r>
            <w:r>
              <w:rPr>
                <w:spacing w:val="-4"/>
                <w:sz w:val="24"/>
              </w:rPr>
              <w:t xml:space="preserve"> </w:t>
            </w:r>
            <w:r>
              <w:rPr>
                <w:spacing w:val="-2"/>
                <w:sz w:val="24"/>
              </w:rPr>
              <w:t>человека.</w:t>
            </w:r>
          </w:p>
        </w:tc>
      </w:tr>
      <w:tr w:rsidR="00051D94">
        <w:trPr>
          <w:trHeight w:val="4143"/>
        </w:trPr>
        <w:tc>
          <w:tcPr>
            <w:tcW w:w="2099" w:type="dxa"/>
          </w:tcPr>
          <w:p w:rsidR="00051D94" w:rsidRDefault="00112A4A">
            <w:pPr>
              <w:pStyle w:val="TableParagraph"/>
              <w:spacing w:line="242" w:lineRule="auto"/>
              <w:rPr>
                <w:sz w:val="24"/>
              </w:rPr>
            </w:pPr>
            <w:r>
              <w:rPr>
                <w:sz w:val="24"/>
              </w:rPr>
              <w:t xml:space="preserve">Физическое и </w:t>
            </w:r>
            <w:r>
              <w:rPr>
                <w:spacing w:val="-2"/>
                <w:sz w:val="24"/>
              </w:rPr>
              <w:t>оздоровительное</w:t>
            </w:r>
          </w:p>
        </w:tc>
        <w:tc>
          <w:tcPr>
            <w:tcW w:w="3827" w:type="dxa"/>
            <w:vMerge/>
            <w:tcBorders>
              <w:top w:val="nil"/>
            </w:tcBorders>
          </w:tcPr>
          <w:p w:rsidR="00051D94" w:rsidRDefault="00051D94">
            <w:pPr>
              <w:rPr>
                <w:sz w:val="2"/>
                <w:szCs w:val="2"/>
              </w:rPr>
            </w:pPr>
          </w:p>
        </w:tc>
        <w:tc>
          <w:tcPr>
            <w:tcW w:w="3688" w:type="dxa"/>
          </w:tcPr>
          <w:p w:rsidR="00051D94" w:rsidRDefault="00112A4A">
            <w:pPr>
              <w:pStyle w:val="TableParagraph"/>
              <w:tabs>
                <w:tab w:val="left" w:pos="2168"/>
                <w:tab w:val="left" w:pos="2307"/>
                <w:tab w:val="left" w:pos="2524"/>
              </w:tabs>
              <w:ind w:left="109" w:right="92"/>
              <w:jc w:val="both"/>
              <w:rPr>
                <w:sz w:val="24"/>
              </w:rPr>
            </w:pPr>
            <w:r>
              <w:rPr>
                <w:spacing w:val="-2"/>
                <w:sz w:val="24"/>
              </w:rPr>
              <w:t>Побуждать</w:t>
            </w:r>
            <w:r>
              <w:rPr>
                <w:sz w:val="24"/>
              </w:rPr>
              <w:tab/>
            </w:r>
            <w:r>
              <w:rPr>
                <w:sz w:val="24"/>
              </w:rPr>
              <w:tab/>
            </w:r>
            <w:r>
              <w:rPr>
                <w:sz w:val="24"/>
              </w:rPr>
              <w:tab/>
            </w:r>
            <w:r>
              <w:rPr>
                <w:spacing w:val="-2"/>
                <w:sz w:val="24"/>
              </w:rPr>
              <w:t xml:space="preserve">родителей </w:t>
            </w:r>
            <w:r>
              <w:rPr>
                <w:sz w:val="24"/>
              </w:rPr>
              <w:t xml:space="preserve">показывать личный пример по охране и укреплению здоровья, </w:t>
            </w:r>
            <w:r>
              <w:rPr>
                <w:spacing w:val="-2"/>
                <w:sz w:val="24"/>
              </w:rPr>
              <w:t>становлению</w:t>
            </w:r>
            <w:r>
              <w:rPr>
                <w:sz w:val="24"/>
              </w:rPr>
              <w:tab/>
            </w:r>
            <w:r>
              <w:rPr>
                <w:sz w:val="24"/>
              </w:rPr>
              <w:tab/>
            </w:r>
            <w:r>
              <w:rPr>
                <w:spacing w:val="-2"/>
                <w:sz w:val="24"/>
              </w:rPr>
              <w:t xml:space="preserve">осознанного </w:t>
            </w:r>
            <w:r>
              <w:rPr>
                <w:sz w:val="24"/>
              </w:rPr>
              <w:t xml:space="preserve">отношения к жизни как основоположной ценности и здоровью как совокупности физического, духовного и </w:t>
            </w:r>
            <w:r>
              <w:rPr>
                <w:spacing w:val="-2"/>
                <w:sz w:val="24"/>
              </w:rPr>
              <w:t>социального</w:t>
            </w:r>
            <w:r>
              <w:rPr>
                <w:sz w:val="24"/>
              </w:rPr>
              <w:tab/>
            </w:r>
            <w:r>
              <w:rPr>
                <w:spacing w:val="-2"/>
                <w:sz w:val="24"/>
              </w:rPr>
              <w:t>благополучия человека.</w:t>
            </w:r>
          </w:p>
          <w:p w:rsidR="00051D94" w:rsidRDefault="00112A4A">
            <w:pPr>
              <w:pStyle w:val="TableParagraph"/>
              <w:tabs>
                <w:tab w:val="left" w:pos="1966"/>
              </w:tabs>
              <w:ind w:left="109" w:right="91"/>
              <w:jc w:val="both"/>
              <w:rPr>
                <w:sz w:val="24"/>
              </w:rPr>
            </w:pPr>
            <w:r>
              <w:rPr>
                <w:sz w:val="24"/>
              </w:rPr>
              <w:t xml:space="preserve">Привлекать родителей к совместной деятельности для </w:t>
            </w:r>
            <w:r>
              <w:rPr>
                <w:spacing w:val="-2"/>
                <w:sz w:val="24"/>
              </w:rPr>
              <w:t>овладения</w:t>
            </w:r>
            <w:r>
              <w:rPr>
                <w:sz w:val="24"/>
              </w:rPr>
              <w:tab/>
            </w:r>
            <w:r>
              <w:rPr>
                <w:spacing w:val="-2"/>
                <w:sz w:val="24"/>
              </w:rPr>
              <w:t>элементарными</w:t>
            </w:r>
          </w:p>
          <w:p w:rsidR="00051D94" w:rsidRDefault="00112A4A">
            <w:pPr>
              <w:pStyle w:val="TableParagraph"/>
              <w:spacing w:line="274" w:lineRule="exact"/>
              <w:ind w:left="109" w:right="95"/>
              <w:jc w:val="both"/>
              <w:rPr>
                <w:sz w:val="24"/>
              </w:rPr>
            </w:pPr>
            <w:r>
              <w:rPr>
                <w:sz w:val="24"/>
              </w:rPr>
              <w:t>гигиеническими навыками и правилами безопасности.</w:t>
            </w:r>
          </w:p>
        </w:tc>
      </w:tr>
      <w:tr w:rsidR="00051D94">
        <w:trPr>
          <w:trHeight w:val="1655"/>
        </w:trPr>
        <w:tc>
          <w:tcPr>
            <w:tcW w:w="2099" w:type="dxa"/>
          </w:tcPr>
          <w:p w:rsidR="00051D94" w:rsidRDefault="00112A4A">
            <w:pPr>
              <w:pStyle w:val="TableParagraph"/>
              <w:spacing w:line="268" w:lineRule="exact"/>
              <w:rPr>
                <w:sz w:val="24"/>
              </w:rPr>
            </w:pPr>
            <w:r>
              <w:rPr>
                <w:spacing w:val="-2"/>
                <w:sz w:val="24"/>
              </w:rPr>
              <w:t>Трудовое</w:t>
            </w:r>
          </w:p>
        </w:tc>
        <w:tc>
          <w:tcPr>
            <w:tcW w:w="3827" w:type="dxa"/>
            <w:vMerge/>
            <w:tcBorders>
              <w:top w:val="nil"/>
            </w:tcBorders>
          </w:tcPr>
          <w:p w:rsidR="00051D94" w:rsidRDefault="00051D94">
            <w:pPr>
              <w:rPr>
                <w:sz w:val="2"/>
                <w:szCs w:val="2"/>
              </w:rPr>
            </w:pPr>
          </w:p>
        </w:tc>
        <w:tc>
          <w:tcPr>
            <w:tcW w:w="3688" w:type="dxa"/>
          </w:tcPr>
          <w:p w:rsidR="00051D94" w:rsidRDefault="00112A4A">
            <w:pPr>
              <w:pStyle w:val="TableParagraph"/>
              <w:ind w:left="109" w:right="92"/>
              <w:jc w:val="both"/>
              <w:rPr>
                <w:sz w:val="24"/>
              </w:rPr>
            </w:pPr>
            <w:r>
              <w:rPr>
                <w:sz w:val="24"/>
              </w:rPr>
              <w:t>Активизировать родителей к совместной деятельности по формированию ценностного отношения детей к труду, трудолюбию</w:t>
            </w:r>
            <w:r>
              <w:rPr>
                <w:spacing w:val="76"/>
                <w:w w:val="150"/>
                <w:sz w:val="24"/>
              </w:rPr>
              <w:t xml:space="preserve">  </w:t>
            </w:r>
            <w:r>
              <w:rPr>
                <w:sz w:val="24"/>
              </w:rPr>
              <w:t>и</w:t>
            </w:r>
            <w:r>
              <w:rPr>
                <w:spacing w:val="78"/>
                <w:w w:val="150"/>
                <w:sz w:val="24"/>
              </w:rPr>
              <w:t xml:space="preserve">  </w:t>
            </w:r>
            <w:r>
              <w:rPr>
                <w:spacing w:val="-2"/>
                <w:sz w:val="24"/>
              </w:rPr>
              <w:t>приобщению</w:t>
            </w:r>
          </w:p>
          <w:p w:rsidR="00051D94" w:rsidRDefault="00112A4A">
            <w:pPr>
              <w:pStyle w:val="TableParagraph"/>
              <w:spacing w:line="264" w:lineRule="exact"/>
              <w:ind w:left="109"/>
              <w:jc w:val="both"/>
              <w:rPr>
                <w:sz w:val="24"/>
              </w:rPr>
            </w:pPr>
            <w:r>
              <w:rPr>
                <w:sz w:val="24"/>
              </w:rPr>
              <w:t>ребенка</w:t>
            </w:r>
            <w:r>
              <w:rPr>
                <w:spacing w:val="-3"/>
                <w:sz w:val="24"/>
              </w:rPr>
              <w:t xml:space="preserve"> </w:t>
            </w:r>
            <w:r>
              <w:rPr>
                <w:sz w:val="24"/>
              </w:rPr>
              <w:t>к</w:t>
            </w:r>
            <w:r>
              <w:rPr>
                <w:spacing w:val="-3"/>
                <w:sz w:val="24"/>
              </w:rPr>
              <w:t xml:space="preserve"> </w:t>
            </w:r>
            <w:r>
              <w:rPr>
                <w:spacing w:val="-2"/>
                <w:sz w:val="24"/>
              </w:rPr>
              <w:t>труду.</w:t>
            </w:r>
          </w:p>
        </w:tc>
      </w:tr>
      <w:tr w:rsidR="00051D94">
        <w:trPr>
          <w:trHeight w:val="2487"/>
        </w:trPr>
        <w:tc>
          <w:tcPr>
            <w:tcW w:w="2099" w:type="dxa"/>
          </w:tcPr>
          <w:p w:rsidR="00051D94" w:rsidRDefault="00112A4A">
            <w:pPr>
              <w:pStyle w:val="TableParagraph"/>
              <w:spacing w:line="268" w:lineRule="exact"/>
              <w:rPr>
                <w:sz w:val="24"/>
              </w:rPr>
            </w:pPr>
            <w:r>
              <w:rPr>
                <w:spacing w:val="-2"/>
                <w:sz w:val="24"/>
              </w:rPr>
              <w:t>Эстетическое</w:t>
            </w:r>
          </w:p>
        </w:tc>
        <w:tc>
          <w:tcPr>
            <w:tcW w:w="3827" w:type="dxa"/>
            <w:vMerge/>
            <w:tcBorders>
              <w:top w:val="nil"/>
            </w:tcBorders>
          </w:tcPr>
          <w:p w:rsidR="00051D94" w:rsidRDefault="00051D94">
            <w:pPr>
              <w:rPr>
                <w:sz w:val="2"/>
                <w:szCs w:val="2"/>
              </w:rPr>
            </w:pPr>
          </w:p>
        </w:tc>
        <w:tc>
          <w:tcPr>
            <w:tcW w:w="3688" w:type="dxa"/>
          </w:tcPr>
          <w:p w:rsidR="00051D94" w:rsidRDefault="00112A4A">
            <w:pPr>
              <w:pStyle w:val="TableParagraph"/>
              <w:tabs>
                <w:tab w:val="left" w:pos="2510"/>
              </w:tabs>
              <w:ind w:left="109" w:right="91"/>
              <w:jc w:val="both"/>
              <w:rPr>
                <w:sz w:val="24"/>
              </w:rPr>
            </w:pPr>
            <w:r>
              <w:rPr>
                <w:sz w:val="24"/>
              </w:rPr>
              <w:t xml:space="preserve">Привлекать родителей к становлению у ребенка ценностного отношения к </w:t>
            </w:r>
            <w:r>
              <w:rPr>
                <w:spacing w:val="-2"/>
                <w:sz w:val="24"/>
              </w:rPr>
              <w:t>красоте.</w:t>
            </w:r>
            <w:r>
              <w:rPr>
                <w:sz w:val="24"/>
              </w:rPr>
              <w:tab/>
            </w:r>
            <w:r>
              <w:rPr>
                <w:spacing w:val="-2"/>
                <w:sz w:val="24"/>
              </w:rPr>
              <w:t>Повышать</w:t>
            </w:r>
          </w:p>
          <w:p w:rsidR="00051D94" w:rsidRDefault="00112A4A">
            <w:pPr>
              <w:pStyle w:val="TableParagraph"/>
              <w:tabs>
                <w:tab w:val="left" w:pos="1851"/>
                <w:tab w:val="left" w:pos="2643"/>
              </w:tabs>
              <w:ind w:left="109" w:right="93"/>
              <w:jc w:val="both"/>
              <w:rPr>
                <w:sz w:val="24"/>
              </w:rPr>
            </w:pPr>
            <w:r>
              <w:rPr>
                <w:spacing w:val="-2"/>
                <w:sz w:val="24"/>
              </w:rPr>
              <w:t>педагогическую</w:t>
            </w:r>
            <w:r>
              <w:rPr>
                <w:sz w:val="24"/>
              </w:rPr>
              <w:tab/>
            </w:r>
            <w:r>
              <w:rPr>
                <w:sz w:val="24"/>
              </w:rPr>
              <w:tab/>
            </w:r>
            <w:r>
              <w:rPr>
                <w:spacing w:val="-2"/>
                <w:sz w:val="24"/>
              </w:rPr>
              <w:t>культуру родителей</w:t>
            </w:r>
            <w:r>
              <w:rPr>
                <w:sz w:val="24"/>
              </w:rPr>
              <w:tab/>
            </w:r>
            <w:r>
              <w:rPr>
                <w:spacing w:val="-10"/>
                <w:sz w:val="24"/>
              </w:rPr>
              <w:t>в</w:t>
            </w:r>
            <w:r>
              <w:rPr>
                <w:sz w:val="24"/>
              </w:rPr>
              <w:tab/>
            </w:r>
            <w:r>
              <w:rPr>
                <w:spacing w:val="-15"/>
                <w:sz w:val="24"/>
              </w:rPr>
              <w:t xml:space="preserve"> </w:t>
            </w:r>
            <w:r>
              <w:rPr>
                <w:spacing w:val="-6"/>
                <w:sz w:val="24"/>
              </w:rPr>
              <w:t xml:space="preserve">вопросах </w:t>
            </w:r>
            <w:r>
              <w:rPr>
                <w:sz w:val="24"/>
              </w:rPr>
              <w:t>обогащения чувственного опыта и</w:t>
            </w:r>
            <w:r>
              <w:rPr>
                <w:spacing w:val="50"/>
                <w:w w:val="150"/>
                <w:sz w:val="24"/>
              </w:rPr>
              <w:t xml:space="preserve">   </w:t>
            </w:r>
            <w:r>
              <w:rPr>
                <w:sz w:val="24"/>
              </w:rPr>
              <w:t>развития</w:t>
            </w:r>
            <w:r>
              <w:rPr>
                <w:spacing w:val="50"/>
                <w:w w:val="150"/>
                <w:sz w:val="24"/>
              </w:rPr>
              <w:t xml:space="preserve">   </w:t>
            </w:r>
            <w:r>
              <w:rPr>
                <w:spacing w:val="-2"/>
                <w:sz w:val="24"/>
              </w:rPr>
              <w:t>эмоциональной</w:t>
            </w:r>
          </w:p>
          <w:p w:rsidR="00051D94" w:rsidRDefault="00112A4A">
            <w:pPr>
              <w:pStyle w:val="TableParagraph"/>
              <w:spacing w:line="266" w:lineRule="exact"/>
              <w:ind w:left="109"/>
              <w:rPr>
                <w:sz w:val="24"/>
              </w:rPr>
            </w:pPr>
            <w:r>
              <w:rPr>
                <w:spacing w:val="-2"/>
                <w:sz w:val="24"/>
              </w:rPr>
              <w:t>сферы.</w:t>
            </w:r>
          </w:p>
        </w:tc>
      </w:tr>
    </w:tbl>
    <w:p w:rsidR="00112A4A" w:rsidRDefault="00112A4A"/>
    <w:sectPr w:rsidR="00112A4A">
      <w:type w:val="continuous"/>
      <w:pgSz w:w="11910" w:h="16840"/>
      <w:pgMar w:top="1100" w:right="0" w:bottom="1180" w:left="460" w:header="0" w:footer="9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300" w:rsidRDefault="00512300">
      <w:r>
        <w:separator/>
      </w:r>
    </w:p>
  </w:endnote>
  <w:endnote w:type="continuationSeparator" w:id="0">
    <w:p w:rsidR="00512300" w:rsidRDefault="0051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263" w:rsidRDefault="00626263">
    <w:pPr>
      <w:pStyle w:val="a3"/>
      <w:spacing w:line="14" w:lineRule="auto"/>
      <w:ind w:left="0" w:firstLine="0"/>
      <w:jc w:val="left"/>
      <w:rPr>
        <w:sz w:val="19"/>
      </w:rPr>
    </w:pPr>
    <w:r>
      <w:rPr>
        <w:noProof/>
        <w:lang w:eastAsia="ru-RU"/>
      </w:rPr>
      <mc:AlternateContent>
        <mc:Choice Requires="wps">
          <w:drawing>
            <wp:anchor distT="0" distB="0" distL="0" distR="0" simplePos="0" relativeHeight="251657216" behindDoc="1" locked="0" layoutInCell="1" allowOverlap="1">
              <wp:simplePos x="0" y="0"/>
              <wp:positionH relativeFrom="page">
                <wp:posOffset>6770878</wp:posOffset>
              </wp:positionH>
              <wp:positionV relativeFrom="page">
                <wp:posOffset>9918903</wp:posOffset>
              </wp:positionV>
              <wp:extent cx="2997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5735"/>
                      </a:xfrm>
                      <a:prstGeom prst="rect">
                        <a:avLst/>
                      </a:prstGeom>
                    </wps:spPr>
                    <wps:txbx>
                      <w:txbxContent>
                        <w:p w:rsidR="00626263" w:rsidRDefault="0062626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82D22">
                            <w:rPr>
                              <w:rFonts w:ascii="Calibri"/>
                              <w:noProof/>
                              <w:spacing w:val="-5"/>
                            </w:rPr>
                            <w:t>2</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533.15pt;margin-top:781pt;width:23.6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" filled="f" stroked="f">
              <v:path arrowok="t"/>
              <v:textbox inset="0,0,0,0">
                <w:txbxContent>
                  <w:p w:rsidR="00626263" w:rsidRDefault="00626263">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82D22">
                      <w:rPr>
                        <w:rFonts w:ascii="Calibri"/>
                        <w:noProof/>
                        <w:spacing w:val="-5"/>
                      </w:rPr>
                      <w:t>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300" w:rsidRDefault="00512300">
      <w:r>
        <w:separator/>
      </w:r>
    </w:p>
  </w:footnote>
  <w:footnote w:type="continuationSeparator" w:id="0">
    <w:p w:rsidR="00512300" w:rsidRDefault="00512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6764"/>
    <w:multiLevelType w:val="hybridMultilevel"/>
    <w:tmpl w:val="8C4A8F94"/>
    <w:lvl w:ilvl="0" w:tplc="B0926CBE">
      <w:numFmt w:val="bullet"/>
      <w:lvlText w:val="-"/>
      <w:lvlJc w:val="left"/>
      <w:pPr>
        <w:ind w:left="2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72AF39A">
      <w:numFmt w:val="bullet"/>
      <w:lvlText w:val="•"/>
      <w:lvlJc w:val="left"/>
      <w:pPr>
        <w:ind w:left="842" w:hanging="144"/>
      </w:pPr>
      <w:rPr>
        <w:rFonts w:hint="default"/>
        <w:lang w:val="ru-RU" w:eastAsia="en-US" w:bidi="ar-SA"/>
      </w:rPr>
    </w:lvl>
    <w:lvl w:ilvl="2" w:tplc="0660D184">
      <w:numFmt w:val="bullet"/>
      <w:lvlText w:val="•"/>
      <w:lvlJc w:val="left"/>
      <w:pPr>
        <w:ind w:left="1425" w:hanging="144"/>
      </w:pPr>
      <w:rPr>
        <w:rFonts w:hint="default"/>
        <w:lang w:val="ru-RU" w:eastAsia="en-US" w:bidi="ar-SA"/>
      </w:rPr>
    </w:lvl>
    <w:lvl w:ilvl="3" w:tplc="380CA82E">
      <w:numFmt w:val="bullet"/>
      <w:lvlText w:val="•"/>
      <w:lvlJc w:val="left"/>
      <w:pPr>
        <w:ind w:left="2008" w:hanging="144"/>
      </w:pPr>
      <w:rPr>
        <w:rFonts w:hint="default"/>
        <w:lang w:val="ru-RU" w:eastAsia="en-US" w:bidi="ar-SA"/>
      </w:rPr>
    </w:lvl>
    <w:lvl w:ilvl="4" w:tplc="8DDEF71C">
      <w:numFmt w:val="bullet"/>
      <w:lvlText w:val="•"/>
      <w:lvlJc w:val="left"/>
      <w:pPr>
        <w:ind w:left="2591" w:hanging="144"/>
      </w:pPr>
      <w:rPr>
        <w:rFonts w:hint="default"/>
        <w:lang w:val="ru-RU" w:eastAsia="en-US" w:bidi="ar-SA"/>
      </w:rPr>
    </w:lvl>
    <w:lvl w:ilvl="5" w:tplc="AC1A1474">
      <w:numFmt w:val="bullet"/>
      <w:lvlText w:val="•"/>
      <w:lvlJc w:val="left"/>
      <w:pPr>
        <w:ind w:left="3174" w:hanging="144"/>
      </w:pPr>
      <w:rPr>
        <w:rFonts w:hint="default"/>
        <w:lang w:val="ru-RU" w:eastAsia="en-US" w:bidi="ar-SA"/>
      </w:rPr>
    </w:lvl>
    <w:lvl w:ilvl="6" w:tplc="0066BF50">
      <w:numFmt w:val="bullet"/>
      <w:lvlText w:val="•"/>
      <w:lvlJc w:val="left"/>
      <w:pPr>
        <w:ind w:left="3757" w:hanging="144"/>
      </w:pPr>
      <w:rPr>
        <w:rFonts w:hint="default"/>
        <w:lang w:val="ru-RU" w:eastAsia="en-US" w:bidi="ar-SA"/>
      </w:rPr>
    </w:lvl>
    <w:lvl w:ilvl="7" w:tplc="ED7A1F9A">
      <w:numFmt w:val="bullet"/>
      <w:lvlText w:val="•"/>
      <w:lvlJc w:val="left"/>
      <w:pPr>
        <w:ind w:left="4340" w:hanging="144"/>
      </w:pPr>
      <w:rPr>
        <w:rFonts w:hint="default"/>
        <w:lang w:val="ru-RU" w:eastAsia="en-US" w:bidi="ar-SA"/>
      </w:rPr>
    </w:lvl>
    <w:lvl w:ilvl="8" w:tplc="B3EE6738">
      <w:numFmt w:val="bullet"/>
      <w:lvlText w:val="•"/>
      <w:lvlJc w:val="left"/>
      <w:pPr>
        <w:ind w:left="4923" w:hanging="144"/>
      </w:pPr>
      <w:rPr>
        <w:rFonts w:hint="default"/>
        <w:lang w:val="ru-RU" w:eastAsia="en-US" w:bidi="ar-SA"/>
      </w:rPr>
    </w:lvl>
  </w:abstractNum>
  <w:abstractNum w:abstractNumId="1">
    <w:nsid w:val="04142A18"/>
    <w:multiLevelType w:val="hybridMultilevel"/>
    <w:tmpl w:val="3F784840"/>
    <w:lvl w:ilvl="0" w:tplc="5234126A">
      <w:numFmt w:val="bullet"/>
      <w:lvlText w:val="-"/>
      <w:lvlJc w:val="left"/>
      <w:pPr>
        <w:ind w:left="1239"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1" w:tplc="C35AC93E">
      <w:numFmt w:val="bullet"/>
      <w:lvlText w:val="•"/>
      <w:lvlJc w:val="left"/>
      <w:pPr>
        <w:ind w:left="2260" w:hanging="159"/>
      </w:pPr>
      <w:rPr>
        <w:rFonts w:hint="default"/>
        <w:lang w:val="ru-RU" w:eastAsia="en-US" w:bidi="ar-SA"/>
      </w:rPr>
    </w:lvl>
    <w:lvl w:ilvl="2" w:tplc="DEEEFD26">
      <w:numFmt w:val="bullet"/>
      <w:lvlText w:val="•"/>
      <w:lvlJc w:val="left"/>
      <w:pPr>
        <w:ind w:left="3280" w:hanging="159"/>
      </w:pPr>
      <w:rPr>
        <w:rFonts w:hint="default"/>
        <w:lang w:val="ru-RU" w:eastAsia="en-US" w:bidi="ar-SA"/>
      </w:rPr>
    </w:lvl>
    <w:lvl w:ilvl="3" w:tplc="4180371A">
      <w:numFmt w:val="bullet"/>
      <w:lvlText w:val="•"/>
      <w:lvlJc w:val="left"/>
      <w:pPr>
        <w:ind w:left="4301" w:hanging="159"/>
      </w:pPr>
      <w:rPr>
        <w:rFonts w:hint="default"/>
        <w:lang w:val="ru-RU" w:eastAsia="en-US" w:bidi="ar-SA"/>
      </w:rPr>
    </w:lvl>
    <w:lvl w:ilvl="4" w:tplc="328EEA2E">
      <w:numFmt w:val="bullet"/>
      <w:lvlText w:val="•"/>
      <w:lvlJc w:val="left"/>
      <w:pPr>
        <w:ind w:left="5321" w:hanging="159"/>
      </w:pPr>
      <w:rPr>
        <w:rFonts w:hint="default"/>
        <w:lang w:val="ru-RU" w:eastAsia="en-US" w:bidi="ar-SA"/>
      </w:rPr>
    </w:lvl>
    <w:lvl w:ilvl="5" w:tplc="93A0F6A6">
      <w:numFmt w:val="bullet"/>
      <w:lvlText w:val="•"/>
      <w:lvlJc w:val="left"/>
      <w:pPr>
        <w:ind w:left="6342" w:hanging="159"/>
      </w:pPr>
      <w:rPr>
        <w:rFonts w:hint="default"/>
        <w:lang w:val="ru-RU" w:eastAsia="en-US" w:bidi="ar-SA"/>
      </w:rPr>
    </w:lvl>
    <w:lvl w:ilvl="6" w:tplc="E0268B96">
      <w:numFmt w:val="bullet"/>
      <w:lvlText w:val="•"/>
      <w:lvlJc w:val="left"/>
      <w:pPr>
        <w:ind w:left="7362" w:hanging="159"/>
      </w:pPr>
      <w:rPr>
        <w:rFonts w:hint="default"/>
        <w:lang w:val="ru-RU" w:eastAsia="en-US" w:bidi="ar-SA"/>
      </w:rPr>
    </w:lvl>
    <w:lvl w:ilvl="7" w:tplc="A3C67540">
      <w:numFmt w:val="bullet"/>
      <w:lvlText w:val="•"/>
      <w:lvlJc w:val="left"/>
      <w:pPr>
        <w:ind w:left="8382" w:hanging="159"/>
      </w:pPr>
      <w:rPr>
        <w:rFonts w:hint="default"/>
        <w:lang w:val="ru-RU" w:eastAsia="en-US" w:bidi="ar-SA"/>
      </w:rPr>
    </w:lvl>
    <w:lvl w:ilvl="8" w:tplc="AF2833E8">
      <w:numFmt w:val="bullet"/>
      <w:lvlText w:val="•"/>
      <w:lvlJc w:val="left"/>
      <w:pPr>
        <w:ind w:left="9403" w:hanging="159"/>
      </w:pPr>
      <w:rPr>
        <w:rFonts w:hint="default"/>
        <w:lang w:val="ru-RU" w:eastAsia="en-US" w:bidi="ar-SA"/>
      </w:rPr>
    </w:lvl>
  </w:abstractNum>
  <w:abstractNum w:abstractNumId="2">
    <w:nsid w:val="086951D3"/>
    <w:multiLevelType w:val="hybridMultilevel"/>
    <w:tmpl w:val="8954D436"/>
    <w:lvl w:ilvl="0" w:tplc="D67CCBAA">
      <w:numFmt w:val="bullet"/>
      <w:lvlText w:val="*"/>
      <w:lvlJc w:val="left"/>
      <w:pPr>
        <w:ind w:left="287"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D2BE7528">
      <w:numFmt w:val="bullet"/>
      <w:lvlText w:val="•"/>
      <w:lvlJc w:val="left"/>
      <w:pPr>
        <w:ind w:left="633" w:hanging="183"/>
      </w:pPr>
      <w:rPr>
        <w:rFonts w:hint="default"/>
        <w:lang w:val="ru-RU" w:eastAsia="en-US" w:bidi="ar-SA"/>
      </w:rPr>
    </w:lvl>
    <w:lvl w:ilvl="2" w:tplc="D9E23782">
      <w:numFmt w:val="bullet"/>
      <w:lvlText w:val="•"/>
      <w:lvlJc w:val="left"/>
      <w:pPr>
        <w:ind w:left="987" w:hanging="183"/>
      </w:pPr>
      <w:rPr>
        <w:rFonts w:hint="default"/>
        <w:lang w:val="ru-RU" w:eastAsia="en-US" w:bidi="ar-SA"/>
      </w:rPr>
    </w:lvl>
    <w:lvl w:ilvl="3" w:tplc="D1621FAA">
      <w:numFmt w:val="bullet"/>
      <w:lvlText w:val="•"/>
      <w:lvlJc w:val="left"/>
      <w:pPr>
        <w:ind w:left="1341" w:hanging="183"/>
      </w:pPr>
      <w:rPr>
        <w:rFonts w:hint="default"/>
        <w:lang w:val="ru-RU" w:eastAsia="en-US" w:bidi="ar-SA"/>
      </w:rPr>
    </w:lvl>
    <w:lvl w:ilvl="4" w:tplc="1820E942">
      <w:numFmt w:val="bullet"/>
      <w:lvlText w:val="•"/>
      <w:lvlJc w:val="left"/>
      <w:pPr>
        <w:ind w:left="1694" w:hanging="183"/>
      </w:pPr>
      <w:rPr>
        <w:rFonts w:hint="default"/>
        <w:lang w:val="ru-RU" w:eastAsia="en-US" w:bidi="ar-SA"/>
      </w:rPr>
    </w:lvl>
    <w:lvl w:ilvl="5" w:tplc="227EAEEE">
      <w:numFmt w:val="bullet"/>
      <w:lvlText w:val="•"/>
      <w:lvlJc w:val="left"/>
      <w:pPr>
        <w:ind w:left="2048" w:hanging="183"/>
      </w:pPr>
      <w:rPr>
        <w:rFonts w:hint="default"/>
        <w:lang w:val="ru-RU" w:eastAsia="en-US" w:bidi="ar-SA"/>
      </w:rPr>
    </w:lvl>
    <w:lvl w:ilvl="6" w:tplc="85BC234A">
      <w:numFmt w:val="bullet"/>
      <w:lvlText w:val="•"/>
      <w:lvlJc w:val="left"/>
      <w:pPr>
        <w:ind w:left="2402" w:hanging="183"/>
      </w:pPr>
      <w:rPr>
        <w:rFonts w:hint="default"/>
        <w:lang w:val="ru-RU" w:eastAsia="en-US" w:bidi="ar-SA"/>
      </w:rPr>
    </w:lvl>
    <w:lvl w:ilvl="7" w:tplc="41EE91D8">
      <w:numFmt w:val="bullet"/>
      <w:lvlText w:val="•"/>
      <w:lvlJc w:val="left"/>
      <w:pPr>
        <w:ind w:left="2755" w:hanging="183"/>
      </w:pPr>
      <w:rPr>
        <w:rFonts w:hint="default"/>
        <w:lang w:val="ru-RU" w:eastAsia="en-US" w:bidi="ar-SA"/>
      </w:rPr>
    </w:lvl>
    <w:lvl w:ilvl="8" w:tplc="971483DA">
      <w:numFmt w:val="bullet"/>
      <w:lvlText w:val="•"/>
      <w:lvlJc w:val="left"/>
      <w:pPr>
        <w:ind w:left="3109" w:hanging="183"/>
      </w:pPr>
      <w:rPr>
        <w:rFonts w:hint="default"/>
        <w:lang w:val="ru-RU" w:eastAsia="en-US" w:bidi="ar-SA"/>
      </w:rPr>
    </w:lvl>
  </w:abstractNum>
  <w:abstractNum w:abstractNumId="3">
    <w:nsid w:val="08D61D35"/>
    <w:multiLevelType w:val="hybridMultilevel"/>
    <w:tmpl w:val="534E5C56"/>
    <w:lvl w:ilvl="0" w:tplc="A25E7398">
      <w:start w:val="1"/>
      <w:numFmt w:val="decimal"/>
      <w:lvlText w:val="%1)"/>
      <w:lvlJc w:val="left"/>
      <w:pPr>
        <w:ind w:left="1239"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01B84C88">
      <w:numFmt w:val="bullet"/>
      <w:lvlText w:val="•"/>
      <w:lvlJc w:val="left"/>
      <w:pPr>
        <w:ind w:left="2260" w:hanging="317"/>
      </w:pPr>
      <w:rPr>
        <w:rFonts w:hint="default"/>
        <w:lang w:val="ru-RU" w:eastAsia="en-US" w:bidi="ar-SA"/>
      </w:rPr>
    </w:lvl>
    <w:lvl w:ilvl="2" w:tplc="785E1DA0">
      <w:numFmt w:val="bullet"/>
      <w:lvlText w:val="•"/>
      <w:lvlJc w:val="left"/>
      <w:pPr>
        <w:ind w:left="3280" w:hanging="317"/>
      </w:pPr>
      <w:rPr>
        <w:rFonts w:hint="default"/>
        <w:lang w:val="ru-RU" w:eastAsia="en-US" w:bidi="ar-SA"/>
      </w:rPr>
    </w:lvl>
    <w:lvl w:ilvl="3" w:tplc="01AC901E">
      <w:numFmt w:val="bullet"/>
      <w:lvlText w:val="•"/>
      <w:lvlJc w:val="left"/>
      <w:pPr>
        <w:ind w:left="4301" w:hanging="317"/>
      </w:pPr>
      <w:rPr>
        <w:rFonts w:hint="default"/>
        <w:lang w:val="ru-RU" w:eastAsia="en-US" w:bidi="ar-SA"/>
      </w:rPr>
    </w:lvl>
    <w:lvl w:ilvl="4" w:tplc="59E2C98E">
      <w:numFmt w:val="bullet"/>
      <w:lvlText w:val="•"/>
      <w:lvlJc w:val="left"/>
      <w:pPr>
        <w:ind w:left="5321" w:hanging="317"/>
      </w:pPr>
      <w:rPr>
        <w:rFonts w:hint="default"/>
        <w:lang w:val="ru-RU" w:eastAsia="en-US" w:bidi="ar-SA"/>
      </w:rPr>
    </w:lvl>
    <w:lvl w:ilvl="5" w:tplc="DCE60D5C">
      <w:numFmt w:val="bullet"/>
      <w:lvlText w:val="•"/>
      <w:lvlJc w:val="left"/>
      <w:pPr>
        <w:ind w:left="6342" w:hanging="317"/>
      </w:pPr>
      <w:rPr>
        <w:rFonts w:hint="default"/>
        <w:lang w:val="ru-RU" w:eastAsia="en-US" w:bidi="ar-SA"/>
      </w:rPr>
    </w:lvl>
    <w:lvl w:ilvl="6" w:tplc="ED9C3A16">
      <w:numFmt w:val="bullet"/>
      <w:lvlText w:val="•"/>
      <w:lvlJc w:val="left"/>
      <w:pPr>
        <w:ind w:left="7362" w:hanging="317"/>
      </w:pPr>
      <w:rPr>
        <w:rFonts w:hint="default"/>
        <w:lang w:val="ru-RU" w:eastAsia="en-US" w:bidi="ar-SA"/>
      </w:rPr>
    </w:lvl>
    <w:lvl w:ilvl="7" w:tplc="D6504F58">
      <w:numFmt w:val="bullet"/>
      <w:lvlText w:val="•"/>
      <w:lvlJc w:val="left"/>
      <w:pPr>
        <w:ind w:left="8382" w:hanging="317"/>
      </w:pPr>
      <w:rPr>
        <w:rFonts w:hint="default"/>
        <w:lang w:val="ru-RU" w:eastAsia="en-US" w:bidi="ar-SA"/>
      </w:rPr>
    </w:lvl>
    <w:lvl w:ilvl="8" w:tplc="628E4E4A">
      <w:numFmt w:val="bullet"/>
      <w:lvlText w:val="•"/>
      <w:lvlJc w:val="left"/>
      <w:pPr>
        <w:ind w:left="9403" w:hanging="317"/>
      </w:pPr>
      <w:rPr>
        <w:rFonts w:hint="default"/>
        <w:lang w:val="ru-RU" w:eastAsia="en-US" w:bidi="ar-SA"/>
      </w:rPr>
    </w:lvl>
  </w:abstractNum>
  <w:abstractNum w:abstractNumId="4">
    <w:nsid w:val="0B2B34F1"/>
    <w:multiLevelType w:val="hybridMultilevel"/>
    <w:tmpl w:val="9FCC014E"/>
    <w:lvl w:ilvl="0" w:tplc="780AB9D8">
      <w:numFmt w:val="bullet"/>
      <w:lvlText w:val="-"/>
      <w:lvlJc w:val="left"/>
      <w:pPr>
        <w:ind w:left="110"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2DA21F7C">
      <w:numFmt w:val="bullet"/>
      <w:lvlText w:val="•"/>
      <w:lvlJc w:val="left"/>
      <w:pPr>
        <w:ind w:left="478" w:hanging="245"/>
      </w:pPr>
      <w:rPr>
        <w:rFonts w:hint="default"/>
        <w:lang w:val="ru-RU" w:eastAsia="en-US" w:bidi="ar-SA"/>
      </w:rPr>
    </w:lvl>
    <w:lvl w:ilvl="2" w:tplc="2410009E">
      <w:numFmt w:val="bullet"/>
      <w:lvlText w:val="•"/>
      <w:lvlJc w:val="left"/>
      <w:pPr>
        <w:ind w:left="837" w:hanging="245"/>
      </w:pPr>
      <w:rPr>
        <w:rFonts w:hint="default"/>
        <w:lang w:val="ru-RU" w:eastAsia="en-US" w:bidi="ar-SA"/>
      </w:rPr>
    </w:lvl>
    <w:lvl w:ilvl="3" w:tplc="E3EA49E0">
      <w:numFmt w:val="bullet"/>
      <w:lvlText w:val="•"/>
      <w:lvlJc w:val="left"/>
      <w:pPr>
        <w:ind w:left="1196" w:hanging="245"/>
      </w:pPr>
      <w:rPr>
        <w:rFonts w:hint="default"/>
        <w:lang w:val="ru-RU" w:eastAsia="en-US" w:bidi="ar-SA"/>
      </w:rPr>
    </w:lvl>
    <w:lvl w:ilvl="4" w:tplc="688E6AA0">
      <w:numFmt w:val="bullet"/>
      <w:lvlText w:val="•"/>
      <w:lvlJc w:val="left"/>
      <w:pPr>
        <w:ind w:left="1554" w:hanging="245"/>
      </w:pPr>
      <w:rPr>
        <w:rFonts w:hint="default"/>
        <w:lang w:val="ru-RU" w:eastAsia="en-US" w:bidi="ar-SA"/>
      </w:rPr>
    </w:lvl>
    <w:lvl w:ilvl="5" w:tplc="DCC65630">
      <w:numFmt w:val="bullet"/>
      <w:lvlText w:val="•"/>
      <w:lvlJc w:val="left"/>
      <w:pPr>
        <w:ind w:left="1913" w:hanging="245"/>
      </w:pPr>
      <w:rPr>
        <w:rFonts w:hint="default"/>
        <w:lang w:val="ru-RU" w:eastAsia="en-US" w:bidi="ar-SA"/>
      </w:rPr>
    </w:lvl>
    <w:lvl w:ilvl="6" w:tplc="CE262B72">
      <w:numFmt w:val="bullet"/>
      <w:lvlText w:val="•"/>
      <w:lvlJc w:val="left"/>
      <w:pPr>
        <w:ind w:left="2272" w:hanging="245"/>
      </w:pPr>
      <w:rPr>
        <w:rFonts w:hint="default"/>
        <w:lang w:val="ru-RU" w:eastAsia="en-US" w:bidi="ar-SA"/>
      </w:rPr>
    </w:lvl>
    <w:lvl w:ilvl="7" w:tplc="317A9528">
      <w:numFmt w:val="bullet"/>
      <w:lvlText w:val="•"/>
      <w:lvlJc w:val="left"/>
      <w:pPr>
        <w:ind w:left="2630" w:hanging="245"/>
      </w:pPr>
      <w:rPr>
        <w:rFonts w:hint="default"/>
        <w:lang w:val="ru-RU" w:eastAsia="en-US" w:bidi="ar-SA"/>
      </w:rPr>
    </w:lvl>
    <w:lvl w:ilvl="8" w:tplc="A17A3BB2">
      <w:numFmt w:val="bullet"/>
      <w:lvlText w:val="•"/>
      <w:lvlJc w:val="left"/>
      <w:pPr>
        <w:ind w:left="2989" w:hanging="245"/>
      </w:pPr>
      <w:rPr>
        <w:rFonts w:hint="default"/>
        <w:lang w:val="ru-RU" w:eastAsia="en-US" w:bidi="ar-SA"/>
      </w:rPr>
    </w:lvl>
  </w:abstractNum>
  <w:abstractNum w:abstractNumId="5">
    <w:nsid w:val="0B9213A1"/>
    <w:multiLevelType w:val="hybridMultilevel"/>
    <w:tmpl w:val="81261624"/>
    <w:lvl w:ilvl="0" w:tplc="D15C6EEA">
      <w:numFmt w:val="bullet"/>
      <w:lvlText w:val="*"/>
      <w:lvlJc w:val="left"/>
      <w:pPr>
        <w:ind w:left="10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83DC1DF8">
      <w:numFmt w:val="bullet"/>
      <w:lvlText w:val="•"/>
      <w:lvlJc w:val="left"/>
      <w:pPr>
        <w:ind w:left="407" w:hanging="183"/>
      </w:pPr>
      <w:rPr>
        <w:rFonts w:hint="default"/>
        <w:lang w:val="ru-RU" w:eastAsia="en-US" w:bidi="ar-SA"/>
      </w:rPr>
    </w:lvl>
    <w:lvl w:ilvl="2" w:tplc="19042442">
      <w:numFmt w:val="bullet"/>
      <w:lvlText w:val="•"/>
      <w:lvlJc w:val="left"/>
      <w:pPr>
        <w:ind w:left="715" w:hanging="183"/>
      </w:pPr>
      <w:rPr>
        <w:rFonts w:hint="default"/>
        <w:lang w:val="ru-RU" w:eastAsia="en-US" w:bidi="ar-SA"/>
      </w:rPr>
    </w:lvl>
    <w:lvl w:ilvl="3" w:tplc="66A676D4">
      <w:numFmt w:val="bullet"/>
      <w:lvlText w:val="•"/>
      <w:lvlJc w:val="left"/>
      <w:pPr>
        <w:ind w:left="1023" w:hanging="183"/>
      </w:pPr>
      <w:rPr>
        <w:rFonts w:hint="default"/>
        <w:lang w:val="ru-RU" w:eastAsia="en-US" w:bidi="ar-SA"/>
      </w:rPr>
    </w:lvl>
    <w:lvl w:ilvl="4" w:tplc="221E596A">
      <w:numFmt w:val="bullet"/>
      <w:lvlText w:val="•"/>
      <w:lvlJc w:val="left"/>
      <w:pPr>
        <w:ind w:left="1331" w:hanging="183"/>
      </w:pPr>
      <w:rPr>
        <w:rFonts w:hint="default"/>
        <w:lang w:val="ru-RU" w:eastAsia="en-US" w:bidi="ar-SA"/>
      </w:rPr>
    </w:lvl>
    <w:lvl w:ilvl="5" w:tplc="C308B9A8">
      <w:numFmt w:val="bullet"/>
      <w:lvlText w:val="•"/>
      <w:lvlJc w:val="left"/>
      <w:pPr>
        <w:ind w:left="1639" w:hanging="183"/>
      </w:pPr>
      <w:rPr>
        <w:rFonts w:hint="default"/>
        <w:lang w:val="ru-RU" w:eastAsia="en-US" w:bidi="ar-SA"/>
      </w:rPr>
    </w:lvl>
    <w:lvl w:ilvl="6" w:tplc="08CA7EC2">
      <w:numFmt w:val="bullet"/>
      <w:lvlText w:val="•"/>
      <w:lvlJc w:val="left"/>
      <w:pPr>
        <w:ind w:left="1947" w:hanging="183"/>
      </w:pPr>
      <w:rPr>
        <w:rFonts w:hint="default"/>
        <w:lang w:val="ru-RU" w:eastAsia="en-US" w:bidi="ar-SA"/>
      </w:rPr>
    </w:lvl>
    <w:lvl w:ilvl="7" w:tplc="369C6F46">
      <w:numFmt w:val="bullet"/>
      <w:lvlText w:val="•"/>
      <w:lvlJc w:val="left"/>
      <w:pPr>
        <w:ind w:left="2255" w:hanging="183"/>
      </w:pPr>
      <w:rPr>
        <w:rFonts w:hint="default"/>
        <w:lang w:val="ru-RU" w:eastAsia="en-US" w:bidi="ar-SA"/>
      </w:rPr>
    </w:lvl>
    <w:lvl w:ilvl="8" w:tplc="739A69C0">
      <w:numFmt w:val="bullet"/>
      <w:lvlText w:val="•"/>
      <w:lvlJc w:val="left"/>
      <w:pPr>
        <w:ind w:left="2563" w:hanging="183"/>
      </w:pPr>
      <w:rPr>
        <w:rFonts w:hint="default"/>
        <w:lang w:val="ru-RU" w:eastAsia="en-US" w:bidi="ar-SA"/>
      </w:rPr>
    </w:lvl>
  </w:abstractNum>
  <w:abstractNum w:abstractNumId="6">
    <w:nsid w:val="0C4C7DC8"/>
    <w:multiLevelType w:val="hybridMultilevel"/>
    <w:tmpl w:val="6F76873E"/>
    <w:lvl w:ilvl="0" w:tplc="E51013FC">
      <w:numFmt w:val="bullet"/>
      <w:lvlText w:val=""/>
      <w:lvlJc w:val="left"/>
      <w:pPr>
        <w:ind w:left="143" w:hanging="221"/>
      </w:pPr>
      <w:rPr>
        <w:rFonts w:ascii="Symbol" w:eastAsia="Symbol" w:hAnsi="Symbol" w:cs="Symbol" w:hint="default"/>
        <w:b w:val="0"/>
        <w:bCs w:val="0"/>
        <w:i w:val="0"/>
        <w:iCs w:val="0"/>
        <w:spacing w:val="0"/>
        <w:w w:val="100"/>
        <w:sz w:val="24"/>
        <w:szCs w:val="24"/>
        <w:lang w:val="ru-RU" w:eastAsia="en-US" w:bidi="ar-SA"/>
      </w:rPr>
    </w:lvl>
    <w:lvl w:ilvl="1" w:tplc="02C45FE4">
      <w:numFmt w:val="bullet"/>
      <w:lvlText w:val="•"/>
      <w:lvlJc w:val="left"/>
      <w:pPr>
        <w:ind w:left="745" w:hanging="221"/>
      </w:pPr>
      <w:rPr>
        <w:rFonts w:hint="default"/>
        <w:lang w:val="ru-RU" w:eastAsia="en-US" w:bidi="ar-SA"/>
      </w:rPr>
    </w:lvl>
    <w:lvl w:ilvl="2" w:tplc="35E023D0">
      <w:numFmt w:val="bullet"/>
      <w:lvlText w:val="•"/>
      <w:lvlJc w:val="left"/>
      <w:pPr>
        <w:ind w:left="1350" w:hanging="221"/>
      </w:pPr>
      <w:rPr>
        <w:rFonts w:hint="default"/>
        <w:lang w:val="ru-RU" w:eastAsia="en-US" w:bidi="ar-SA"/>
      </w:rPr>
    </w:lvl>
    <w:lvl w:ilvl="3" w:tplc="6B5CFFB2">
      <w:numFmt w:val="bullet"/>
      <w:lvlText w:val="•"/>
      <w:lvlJc w:val="left"/>
      <w:pPr>
        <w:ind w:left="1956" w:hanging="221"/>
      </w:pPr>
      <w:rPr>
        <w:rFonts w:hint="default"/>
        <w:lang w:val="ru-RU" w:eastAsia="en-US" w:bidi="ar-SA"/>
      </w:rPr>
    </w:lvl>
    <w:lvl w:ilvl="4" w:tplc="D3E811DE">
      <w:numFmt w:val="bullet"/>
      <w:lvlText w:val="•"/>
      <w:lvlJc w:val="left"/>
      <w:pPr>
        <w:ind w:left="2561" w:hanging="221"/>
      </w:pPr>
      <w:rPr>
        <w:rFonts w:hint="default"/>
        <w:lang w:val="ru-RU" w:eastAsia="en-US" w:bidi="ar-SA"/>
      </w:rPr>
    </w:lvl>
    <w:lvl w:ilvl="5" w:tplc="BEFA3616">
      <w:numFmt w:val="bullet"/>
      <w:lvlText w:val="•"/>
      <w:lvlJc w:val="left"/>
      <w:pPr>
        <w:ind w:left="3167" w:hanging="221"/>
      </w:pPr>
      <w:rPr>
        <w:rFonts w:hint="default"/>
        <w:lang w:val="ru-RU" w:eastAsia="en-US" w:bidi="ar-SA"/>
      </w:rPr>
    </w:lvl>
    <w:lvl w:ilvl="6" w:tplc="3F062066">
      <w:numFmt w:val="bullet"/>
      <w:lvlText w:val="•"/>
      <w:lvlJc w:val="left"/>
      <w:pPr>
        <w:ind w:left="3772" w:hanging="221"/>
      </w:pPr>
      <w:rPr>
        <w:rFonts w:hint="default"/>
        <w:lang w:val="ru-RU" w:eastAsia="en-US" w:bidi="ar-SA"/>
      </w:rPr>
    </w:lvl>
    <w:lvl w:ilvl="7" w:tplc="479CBE7E">
      <w:numFmt w:val="bullet"/>
      <w:lvlText w:val="•"/>
      <w:lvlJc w:val="left"/>
      <w:pPr>
        <w:ind w:left="4377" w:hanging="221"/>
      </w:pPr>
      <w:rPr>
        <w:rFonts w:hint="default"/>
        <w:lang w:val="ru-RU" w:eastAsia="en-US" w:bidi="ar-SA"/>
      </w:rPr>
    </w:lvl>
    <w:lvl w:ilvl="8" w:tplc="66A06D52">
      <w:numFmt w:val="bullet"/>
      <w:lvlText w:val="•"/>
      <w:lvlJc w:val="left"/>
      <w:pPr>
        <w:ind w:left="4983" w:hanging="221"/>
      </w:pPr>
      <w:rPr>
        <w:rFonts w:hint="default"/>
        <w:lang w:val="ru-RU" w:eastAsia="en-US" w:bidi="ar-SA"/>
      </w:rPr>
    </w:lvl>
  </w:abstractNum>
  <w:abstractNum w:abstractNumId="7">
    <w:nsid w:val="0D150F26"/>
    <w:multiLevelType w:val="hybridMultilevel"/>
    <w:tmpl w:val="8F5C3AAC"/>
    <w:lvl w:ilvl="0" w:tplc="6A5A59C2">
      <w:start w:val="1"/>
      <w:numFmt w:val="decimal"/>
      <w:lvlText w:val="%1"/>
      <w:lvlJc w:val="left"/>
      <w:pPr>
        <w:ind w:left="1239" w:hanging="312"/>
        <w:jc w:val="right"/>
      </w:pPr>
      <w:rPr>
        <w:rFonts w:ascii="Times New Roman" w:eastAsia="Times New Roman" w:hAnsi="Times New Roman" w:cs="Times New Roman" w:hint="default"/>
        <w:b/>
        <w:bCs/>
        <w:i w:val="0"/>
        <w:iCs w:val="0"/>
        <w:spacing w:val="0"/>
        <w:w w:val="100"/>
        <w:sz w:val="24"/>
        <w:szCs w:val="24"/>
        <w:lang w:val="ru-RU" w:eastAsia="en-US" w:bidi="ar-SA"/>
      </w:rPr>
    </w:lvl>
    <w:lvl w:ilvl="1" w:tplc="B99AF5D6">
      <w:numFmt w:val="bullet"/>
      <w:lvlText w:val="•"/>
      <w:lvlJc w:val="left"/>
      <w:pPr>
        <w:ind w:left="2260" w:hanging="312"/>
      </w:pPr>
      <w:rPr>
        <w:rFonts w:hint="default"/>
        <w:lang w:val="ru-RU" w:eastAsia="en-US" w:bidi="ar-SA"/>
      </w:rPr>
    </w:lvl>
    <w:lvl w:ilvl="2" w:tplc="C8FCEC2A">
      <w:numFmt w:val="bullet"/>
      <w:lvlText w:val="•"/>
      <w:lvlJc w:val="left"/>
      <w:pPr>
        <w:ind w:left="3280" w:hanging="312"/>
      </w:pPr>
      <w:rPr>
        <w:rFonts w:hint="default"/>
        <w:lang w:val="ru-RU" w:eastAsia="en-US" w:bidi="ar-SA"/>
      </w:rPr>
    </w:lvl>
    <w:lvl w:ilvl="3" w:tplc="C6705EC6">
      <w:numFmt w:val="bullet"/>
      <w:lvlText w:val="•"/>
      <w:lvlJc w:val="left"/>
      <w:pPr>
        <w:ind w:left="4301" w:hanging="312"/>
      </w:pPr>
      <w:rPr>
        <w:rFonts w:hint="default"/>
        <w:lang w:val="ru-RU" w:eastAsia="en-US" w:bidi="ar-SA"/>
      </w:rPr>
    </w:lvl>
    <w:lvl w:ilvl="4" w:tplc="4A0AD96A">
      <w:numFmt w:val="bullet"/>
      <w:lvlText w:val="•"/>
      <w:lvlJc w:val="left"/>
      <w:pPr>
        <w:ind w:left="5321" w:hanging="312"/>
      </w:pPr>
      <w:rPr>
        <w:rFonts w:hint="default"/>
        <w:lang w:val="ru-RU" w:eastAsia="en-US" w:bidi="ar-SA"/>
      </w:rPr>
    </w:lvl>
    <w:lvl w:ilvl="5" w:tplc="79AE7952">
      <w:numFmt w:val="bullet"/>
      <w:lvlText w:val="•"/>
      <w:lvlJc w:val="left"/>
      <w:pPr>
        <w:ind w:left="6342" w:hanging="312"/>
      </w:pPr>
      <w:rPr>
        <w:rFonts w:hint="default"/>
        <w:lang w:val="ru-RU" w:eastAsia="en-US" w:bidi="ar-SA"/>
      </w:rPr>
    </w:lvl>
    <w:lvl w:ilvl="6" w:tplc="D7E05136">
      <w:numFmt w:val="bullet"/>
      <w:lvlText w:val="•"/>
      <w:lvlJc w:val="left"/>
      <w:pPr>
        <w:ind w:left="7362" w:hanging="312"/>
      </w:pPr>
      <w:rPr>
        <w:rFonts w:hint="default"/>
        <w:lang w:val="ru-RU" w:eastAsia="en-US" w:bidi="ar-SA"/>
      </w:rPr>
    </w:lvl>
    <w:lvl w:ilvl="7" w:tplc="FEB27B56">
      <w:numFmt w:val="bullet"/>
      <w:lvlText w:val="•"/>
      <w:lvlJc w:val="left"/>
      <w:pPr>
        <w:ind w:left="8382" w:hanging="312"/>
      </w:pPr>
      <w:rPr>
        <w:rFonts w:hint="default"/>
        <w:lang w:val="ru-RU" w:eastAsia="en-US" w:bidi="ar-SA"/>
      </w:rPr>
    </w:lvl>
    <w:lvl w:ilvl="8" w:tplc="F7E84518">
      <w:numFmt w:val="bullet"/>
      <w:lvlText w:val="•"/>
      <w:lvlJc w:val="left"/>
      <w:pPr>
        <w:ind w:left="9403" w:hanging="312"/>
      </w:pPr>
      <w:rPr>
        <w:rFonts w:hint="default"/>
        <w:lang w:val="ru-RU" w:eastAsia="en-US" w:bidi="ar-SA"/>
      </w:rPr>
    </w:lvl>
  </w:abstractNum>
  <w:abstractNum w:abstractNumId="8">
    <w:nsid w:val="0E864FFC"/>
    <w:multiLevelType w:val="hybridMultilevel"/>
    <w:tmpl w:val="662C1EB6"/>
    <w:lvl w:ilvl="0" w:tplc="77CA0A12">
      <w:start w:val="1"/>
      <w:numFmt w:val="decimal"/>
      <w:lvlText w:val="%1."/>
      <w:lvlJc w:val="left"/>
      <w:pPr>
        <w:ind w:left="1239"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1" w:tplc="94F4D426">
      <w:numFmt w:val="bullet"/>
      <w:lvlText w:val="•"/>
      <w:lvlJc w:val="left"/>
      <w:pPr>
        <w:ind w:left="2260" w:hanging="283"/>
      </w:pPr>
      <w:rPr>
        <w:rFonts w:hint="default"/>
        <w:lang w:val="ru-RU" w:eastAsia="en-US" w:bidi="ar-SA"/>
      </w:rPr>
    </w:lvl>
    <w:lvl w:ilvl="2" w:tplc="4D8A140C">
      <w:numFmt w:val="bullet"/>
      <w:lvlText w:val="•"/>
      <w:lvlJc w:val="left"/>
      <w:pPr>
        <w:ind w:left="3280" w:hanging="283"/>
      </w:pPr>
      <w:rPr>
        <w:rFonts w:hint="default"/>
        <w:lang w:val="ru-RU" w:eastAsia="en-US" w:bidi="ar-SA"/>
      </w:rPr>
    </w:lvl>
    <w:lvl w:ilvl="3" w:tplc="9282FA26">
      <w:numFmt w:val="bullet"/>
      <w:lvlText w:val="•"/>
      <w:lvlJc w:val="left"/>
      <w:pPr>
        <w:ind w:left="4301" w:hanging="283"/>
      </w:pPr>
      <w:rPr>
        <w:rFonts w:hint="default"/>
        <w:lang w:val="ru-RU" w:eastAsia="en-US" w:bidi="ar-SA"/>
      </w:rPr>
    </w:lvl>
    <w:lvl w:ilvl="4" w:tplc="2BEC5E88">
      <w:numFmt w:val="bullet"/>
      <w:lvlText w:val="•"/>
      <w:lvlJc w:val="left"/>
      <w:pPr>
        <w:ind w:left="5321" w:hanging="283"/>
      </w:pPr>
      <w:rPr>
        <w:rFonts w:hint="default"/>
        <w:lang w:val="ru-RU" w:eastAsia="en-US" w:bidi="ar-SA"/>
      </w:rPr>
    </w:lvl>
    <w:lvl w:ilvl="5" w:tplc="237A74E0">
      <w:numFmt w:val="bullet"/>
      <w:lvlText w:val="•"/>
      <w:lvlJc w:val="left"/>
      <w:pPr>
        <w:ind w:left="6342" w:hanging="283"/>
      </w:pPr>
      <w:rPr>
        <w:rFonts w:hint="default"/>
        <w:lang w:val="ru-RU" w:eastAsia="en-US" w:bidi="ar-SA"/>
      </w:rPr>
    </w:lvl>
    <w:lvl w:ilvl="6" w:tplc="415CE152">
      <w:numFmt w:val="bullet"/>
      <w:lvlText w:val="•"/>
      <w:lvlJc w:val="left"/>
      <w:pPr>
        <w:ind w:left="7362" w:hanging="283"/>
      </w:pPr>
      <w:rPr>
        <w:rFonts w:hint="default"/>
        <w:lang w:val="ru-RU" w:eastAsia="en-US" w:bidi="ar-SA"/>
      </w:rPr>
    </w:lvl>
    <w:lvl w:ilvl="7" w:tplc="B59CBA26">
      <w:numFmt w:val="bullet"/>
      <w:lvlText w:val="•"/>
      <w:lvlJc w:val="left"/>
      <w:pPr>
        <w:ind w:left="8382" w:hanging="283"/>
      </w:pPr>
      <w:rPr>
        <w:rFonts w:hint="default"/>
        <w:lang w:val="ru-RU" w:eastAsia="en-US" w:bidi="ar-SA"/>
      </w:rPr>
    </w:lvl>
    <w:lvl w:ilvl="8" w:tplc="E8D013E8">
      <w:numFmt w:val="bullet"/>
      <w:lvlText w:val="•"/>
      <w:lvlJc w:val="left"/>
      <w:pPr>
        <w:ind w:left="9403" w:hanging="283"/>
      </w:pPr>
      <w:rPr>
        <w:rFonts w:hint="default"/>
        <w:lang w:val="ru-RU" w:eastAsia="en-US" w:bidi="ar-SA"/>
      </w:rPr>
    </w:lvl>
  </w:abstractNum>
  <w:abstractNum w:abstractNumId="9">
    <w:nsid w:val="0FB00AA5"/>
    <w:multiLevelType w:val="hybridMultilevel"/>
    <w:tmpl w:val="2970F6DE"/>
    <w:lvl w:ilvl="0" w:tplc="410606E2">
      <w:start w:val="1"/>
      <w:numFmt w:val="decimal"/>
      <w:lvlText w:val="%1)"/>
      <w:lvlJc w:val="left"/>
      <w:pPr>
        <w:ind w:left="1239" w:hanging="446"/>
      </w:pPr>
      <w:rPr>
        <w:rFonts w:ascii="Times New Roman" w:eastAsia="Times New Roman" w:hAnsi="Times New Roman" w:cs="Times New Roman" w:hint="default"/>
        <w:b w:val="0"/>
        <w:bCs w:val="0"/>
        <w:i w:val="0"/>
        <w:iCs w:val="0"/>
        <w:spacing w:val="0"/>
        <w:w w:val="100"/>
        <w:sz w:val="24"/>
        <w:szCs w:val="24"/>
        <w:lang w:val="ru-RU" w:eastAsia="en-US" w:bidi="ar-SA"/>
      </w:rPr>
    </w:lvl>
    <w:lvl w:ilvl="1" w:tplc="7C58D174">
      <w:numFmt w:val="bullet"/>
      <w:lvlText w:val="•"/>
      <w:lvlJc w:val="left"/>
      <w:pPr>
        <w:ind w:left="2260" w:hanging="446"/>
      </w:pPr>
      <w:rPr>
        <w:rFonts w:hint="default"/>
        <w:lang w:val="ru-RU" w:eastAsia="en-US" w:bidi="ar-SA"/>
      </w:rPr>
    </w:lvl>
    <w:lvl w:ilvl="2" w:tplc="F72858FE">
      <w:numFmt w:val="bullet"/>
      <w:lvlText w:val="•"/>
      <w:lvlJc w:val="left"/>
      <w:pPr>
        <w:ind w:left="3280" w:hanging="446"/>
      </w:pPr>
      <w:rPr>
        <w:rFonts w:hint="default"/>
        <w:lang w:val="ru-RU" w:eastAsia="en-US" w:bidi="ar-SA"/>
      </w:rPr>
    </w:lvl>
    <w:lvl w:ilvl="3" w:tplc="9510EE06">
      <w:numFmt w:val="bullet"/>
      <w:lvlText w:val="•"/>
      <w:lvlJc w:val="left"/>
      <w:pPr>
        <w:ind w:left="4301" w:hanging="446"/>
      </w:pPr>
      <w:rPr>
        <w:rFonts w:hint="default"/>
        <w:lang w:val="ru-RU" w:eastAsia="en-US" w:bidi="ar-SA"/>
      </w:rPr>
    </w:lvl>
    <w:lvl w:ilvl="4" w:tplc="E7BEE3AC">
      <w:numFmt w:val="bullet"/>
      <w:lvlText w:val="•"/>
      <w:lvlJc w:val="left"/>
      <w:pPr>
        <w:ind w:left="5321" w:hanging="446"/>
      </w:pPr>
      <w:rPr>
        <w:rFonts w:hint="default"/>
        <w:lang w:val="ru-RU" w:eastAsia="en-US" w:bidi="ar-SA"/>
      </w:rPr>
    </w:lvl>
    <w:lvl w:ilvl="5" w:tplc="D6FE6C7A">
      <w:numFmt w:val="bullet"/>
      <w:lvlText w:val="•"/>
      <w:lvlJc w:val="left"/>
      <w:pPr>
        <w:ind w:left="6342" w:hanging="446"/>
      </w:pPr>
      <w:rPr>
        <w:rFonts w:hint="default"/>
        <w:lang w:val="ru-RU" w:eastAsia="en-US" w:bidi="ar-SA"/>
      </w:rPr>
    </w:lvl>
    <w:lvl w:ilvl="6" w:tplc="F0A6938E">
      <w:numFmt w:val="bullet"/>
      <w:lvlText w:val="•"/>
      <w:lvlJc w:val="left"/>
      <w:pPr>
        <w:ind w:left="7362" w:hanging="446"/>
      </w:pPr>
      <w:rPr>
        <w:rFonts w:hint="default"/>
        <w:lang w:val="ru-RU" w:eastAsia="en-US" w:bidi="ar-SA"/>
      </w:rPr>
    </w:lvl>
    <w:lvl w:ilvl="7" w:tplc="1DC0BE76">
      <w:numFmt w:val="bullet"/>
      <w:lvlText w:val="•"/>
      <w:lvlJc w:val="left"/>
      <w:pPr>
        <w:ind w:left="8382" w:hanging="446"/>
      </w:pPr>
      <w:rPr>
        <w:rFonts w:hint="default"/>
        <w:lang w:val="ru-RU" w:eastAsia="en-US" w:bidi="ar-SA"/>
      </w:rPr>
    </w:lvl>
    <w:lvl w:ilvl="8" w:tplc="42F86ED0">
      <w:numFmt w:val="bullet"/>
      <w:lvlText w:val="•"/>
      <w:lvlJc w:val="left"/>
      <w:pPr>
        <w:ind w:left="9403" w:hanging="446"/>
      </w:pPr>
      <w:rPr>
        <w:rFonts w:hint="default"/>
        <w:lang w:val="ru-RU" w:eastAsia="en-US" w:bidi="ar-SA"/>
      </w:rPr>
    </w:lvl>
  </w:abstractNum>
  <w:abstractNum w:abstractNumId="10">
    <w:nsid w:val="110772EA"/>
    <w:multiLevelType w:val="hybridMultilevel"/>
    <w:tmpl w:val="8BC0B722"/>
    <w:lvl w:ilvl="0" w:tplc="C39A81E4">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3102AC"/>
    <w:multiLevelType w:val="hybridMultilevel"/>
    <w:tmpl w:val="4A16A03C"/>
    <w:lvl w:ilvl="0" w:tplc="A5647C3A">
      <w:start w:val="1"/>
      <w:numFmt w:val="decimal"/>
      <w:lvlText w:val="%1."/>
      <w:lvlJc w:val="left"/>
      <w:pPr>
        <w:ind w:left="2050"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40824496">
      <w:numFmt w:val="bullet"/>
      <w:lvlText w:val="•"/>
      <w:lvlJc w:val="left"/>
      <w:pPr>
        <w:ind w:left="2998" w:hanging="245"/>
      </w:pPr>
      <w:rPr>
        <w:rFonts w:hint="default"/>
        <w:lang w:val="ru-RU" w:eastAsia="en-US" w:bidi="ar-SA"/>
      </w:rPr>
    </w:lvl>
    <w:lvl w:ilvl="2" w:tplc="B9EAE676">
      <w:numFmt w:val="bullet"/>
      <w:lvlText w:val="•"/>
      <w:lvlJc w:val="left"/>
      <w:pPr>
        <w:ind w:left="3936" w:hanging="245"/>
      </w:pPr>
      <w:rPr>
        <w:rFonts w:hint="default"/>
        <w:lang w:val="ru-RU" w:eastAsia="en-US" w:bidi="ar-SA"/>
      </w:rPr>
    </w:lvl>
    <w:lvl w:ilvl="3" w:tplc="DC7C34F4">
      <w:numFmt w:val="bullet"/>
      <w:lvlText w:val="•"/>
      <w:lvlJc w:val="left"/>
      <w:pPr>
        <w:ind w:left="4875" w:hanging="245"/>
      </w:pPr>
      <w:rPr>
        <w:rFonts w:hint="default"/>
        <w:lang w:val="ru-RU" w:eastAsia="en-US" w:bidi="ar-SA"/>
      </w:rPr>
    </w:lvl>
    <w:lvl w:ilvl="4" w:tplc="F6B63666">
      <w:numFmt w:val="bullet"/>
      <w:lvlText w:val="•"/>
      <w:lvlJc w:val="left"/>
      <w:pPr>
        <w:ind w:left="5813" w:hanging="245"/>
      </w:pPr>
      <w:rPr>
        <w:rFonts w:hint="default"/>
        <w:lang w:val="ru-RU" w:eastAsia="en-US" w:bidi="ar-SA"/>
      </w:rPr>
    </w:lvl>
    <w:lvl w:ilvl="5" w:tplc="4080EB86">
      <w:numFmt w:val="bullet"/>
      <w:lvlText w:val="•"/>
      <w:lvlJc w:val="left"/>
      <w:pPr>
        <w:ind w:left="6752" w:hanging="245"/>
      </w:pPr>
      <w:rPr>
        <w:rFonts w:hint="default"/>
        <w:lang w:val="ru-RU" w:eastAsia="en-US" w:bidi="ar-SA"/>
      </w:rPr>
    </w:lvl>
    <w:lvl w:ilvl="6" w:tplc="25A47D1E">
      <w:numFmt w:val="bullet"/>
      <w:lvlText w:val="•"/>
      <w:lvlJc w:val="left"/>
      <w:pPr>
        <w:ind w:left="7690" w:hanging="245"/>
      </w:pPr>
      <w:rPr>
        <w:rFonts w:hint="default"/>
        <w:lang w:val="ru-RU" w:eastAsia="en-US" w:bidi="ar-SA"/>
      </w:rPr>
    </w:lvl>
    <w:lvl w:ilvl="7" w:tplc="66044750">
      <w:numFmt w:val="bullet"/>
      <w:lvlText w:val="•"/>
      <w:lvlJc w:val="left"/>
      <w:pPr>
        <w:ind w:left="8628" w:hanging="245"/>
      </w:pPr>
      <w:rPr>
        <w:rFonts w:hint="default"/>
        <w:lang w:val="ru-RU" w:eastAsia="en-US" w:bidi="ar-SA"/>
      </w:rPr>
    </w:lvl>
    <w:lvl w:ilvl="8" w:tplc="41FA6012">
      <w:numFmt w:val="bullet"/>
      <w:lvlText w:val="•"/>
      <w:lvlJc w:val="left"/>
      <w:pPr>
        <w:ind w:left="9567" w:hanging="245"/>
      </w:pPr>
      <w:rPr>
        <w:rFonts w:hint="default"/>
        <w:lang w:val="ru-RU" w:eastAsia="en-US" w:bidi="ar-SA"/>
      </w:rPr>
    </w:lvl>
  </w:abstractNum>
  <w:abstractNum w:abstractNumId="12">
    <w:nsid w:val="146463D8"/>
    <w:multiLevelType w:val="hybridMultilevel"/>
    <w:tmpl w:val="4D3A027C"/>
    <w:lvl w:ilvl="0" w:tplc="A2820872">
      <w:numFmt w:val="bullet"/>
      <w:lvlText w:val="-"/>
      <w:lvlJc w:val="left"/>
      <w:pPr>
        <w:ind w:left="195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0E27EE0">
      <w:numFmt w:val="bullet"/>
      <w:lvlText w:val="•"/>
      <w:lvlJc w:val="left"/>
      <w:pPr>
        <w:ind w:left="2908" w:hanging="144"/>
      </w:pPr>
      <w:rPr>
        <w:rFonts w:hint="default"/>
        <w:lang w:val="ru-RU" w:eastAsia="en-US" w:bidi="ar-SA"/>
      </w:rPr>
    </w:lvl>
    <w:lvl w:ilvl="2" w:tplc="DE8AD7EA">
      <w:numFmt w:val="bullet"/>
      <w:lvlText w:val="•"/>
      <w:lvlJc w:val="left"/>
      <w:pPr>
        <w:ind w:left="3856" w:hanging="144"/>
      </w:pPr>
      <w:rPr>
        <w:rFonts w:hint="default"/>
        <w:lang w:val="ru-RU" w:eastAsia="en-US" w:bidi="ar-SA"/>
      </w:rPr>
    </w:lvl>
    <w:lvl w:ilvl="3" w:tplc="BD3E6C14">
      <w:numFmt w:val="bullet"/>
      <w:lvlText w:val="•"/>
      <w:lvlJc w:val="left"/>
      <w:pPr>
        <w:ind w:left="4805" w:hanging="144"/>
      </w:pPr>
      <w:rPr>
        <w:rFonts w:hint="default"/>
        <w:lang w:val="ru-RU" w:eastAsia="en-US" w:bidi="ar-SA"/>
      </w:rPr>
    </w:lvl>
    <w:lvl w:ilvl="4" w:tplc="DB7246B6">
      <w:numFmt w:val="bullet"/>
      <w:lvlText w:val="•"/>
      <w:lvlJc w:val="left"/>
      <w:pPr>
        <w:ind w:left="5753" w:hanging="144"/>
      </w:pPr>
      <w:rPr>
        <w:rFonts w:hint="default"/>
        <w:lang w:val="ru-RU" w:eastAsia="en-US" w:bidi="ar-SA"/>
      </w:rPr>
    </w:lvl>
    <w:lvl w:ilvl="5" w:tplc="22F4360C">
      <w:numFmt w:val="bullet"/>
      <w:lvlText w:val="•"/>
      <w:lvlJc w:val="left"/>
      <w:pPr>
        <w:ind w:left="6702" w:hanging="144"/>
      </w:pPr>
      <w:rPr>
        <w:rFonts w:hint="default"/>
        <w:lang w:val="ru-RU" w:eastAsia="en-US" w:bidi="ar-SA"/>
      </w:rPr>
    </w:lvl>
    <w:lvl w:ilvl="6" w:tplc="D696B9D8">
      <w:numFmt w:val="bullet"/>
      <w:lvlText w:val="•"/>
      <w:lvlJc w:val="left"/>
      <w:pPr>
        <w:ind w:left="7650" w:hanging="144"/>
      </w:pPr>
      <w:rPr>
        <w:rFonts w:hint="default"/>
        <w:lang w:val="ru-RU" w:eastAsia="en-US" w:bidi="ar-SA"/>
      </w:rPr>
    </w:lvl>
    <w:lvl w:ilvl="7" w:tplc="4DDC71DE">
      <w:numFmt w:val="bullet"/>
      <w:lvlText w:val="•"/>
      <w:lvlJc w:val="left"/>
      <w:pPr>
        <w:ind w:left="8598" w:hanging="144"/>
      </w:pPr>
      <w:rPr>
        <w:rFonts w:hint="default"/>
        <w:lang w:val="ru-RU" w:eastAsia="en-US" w:bidi="ar-SA"/>
      </w:rPr>
    </w:lvl>
    <w:lvl w:ilvl="8" w:tplc="B9A69E44">
      <w:numFmt w:val="bullet"/>
      <w:lvlText w:val="•"/>
      <w:lvlJc w:val="left"/>
      <w:pPr>
        <w:ind w:left="9547" w:hanging="144"/>
      </w:pPr>
      <w:rPr>
        <w:rFonts w:hint="default"/>
        <w:lang w:val="ru-RU" w:eastAsia="en-US" w:bidi="ar-SA"/>
      </w:rPr>
    </w:lvl>
  </w:abstractNum>
  <w:abstractNum w:abstractNumId="13">
    <w:nsid w:val="14D27A2E"/>
    <w:multiLevelType w:val="hybridMultilevel"/>
    <w:tmpl w:val="F45644F2"/>
    <w:lvl w:ilvl="0" w:tplc="83B6799A">
      <w:numFmt w:val="bullet"/>
      <w:lvlText w:val="-"/>
      <w:lvlJc w:val="left"/>
      <w:pPr>
        <w:ind w:left="254"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4BC9126">
      <w:numFmt w:val="bullet"/>
      <w:lvlText w:val="•"/>
      <w:lvlJc w:val="left"/>
      <w:pPr>
        <w:ind w:left="604" w:hanging="144"/>
      </w:pPr>
      <w:rPr>
        <w:rFonts w:hint="default"/>
        <w:lang w:val="ru-RU" w:eastAsia="en-US" w:bidi="ar-SA"/>
      </w:rPr>
    </w:lvl>
    <w:lvl w:ilvl="2" w:tplc="0794215C">
      <w:numFmt w:val="bullet"/>
      <w:lvlText w:val="•"/>
      <w:lvlJc w:val="left"/>
      <w:pPr>
        <w:ind w:left="949" w:hanging="144"/>
      </w:pPr>
      <w:rPr>
        <w:rFonts w:hint="default"/>
        <w:lang w:val="ru-RU" w:eastAsia="en-US" w:bidi="ar-SA"/>
      </w:rPr>
    </w:lvl>
    <w:lvl w:ilvl="3" w:tplc="4E6E57A8">
      <w:numFmt w:val="bullet"/>
      <w:lvlText w:val="•"/>
      <w:lvlJc w:val="left"/>
      <w:pPr>
        <w:ind w:left="1294" w:hanging="144"/>
      </w:pPr>
      <w:rPr>
        <w:rFonts w:hint="default"/>
        <w:lang w:val="ru-RU" w:eastAsia="en-US" w:bidi="ar-SA"/>
      </w:rPr>
    </w:lvl>
    <w:lvl w:ilvl="4" w:tplc="49E2C6BA">
      <w:numFmt w:val="bullet"/>
      <w:lvlText w:val="•"/>
      <w:lvlJc w:val="left"/>
      <w:pPr>
        <w:ind w:left="1638" w:hanging="144"/>
      </w:pPr>
      <w:rPr>
        <w:rFonts w:hint="default"/>
        <w:lang w:val="ru-RU" w:eastAsia="en-US" w:bidi="ar-SA"/>
      </w:rPr>
    </w:lvl>
    <w:lvl w:ilvl="5" w:tplc="7D8036E4">
      <w:numFmt w:val="bullet"/>
      <w:lvlText w:val="•"/>
      <w:lvlJc w:val="left"/>
      <w:pPr>
        <w:ind w:left="1983" w:hanging="144"/>
      </w:pPr>
      <w:rPr>
        <w:rFonts w:hint="default"/>
        <w:lang w:val="ru-RU" w:eastAsia="en-US" w:bidi="ar-SA"/>
      </w:rPr>
    </w:lvl>
    <w:lvl w:ilvl="6" w:tplc="51442BC6">
      <w:numFmt w:val="bullet"/>
      <w:lvlText w:val="•"/>
      <w:lvlJc w:val="left"/>
      <w:pPr>
        <w:ind w:left="2328" w:hanging="144"/>
      </w:pPr>
      <w:rPr>
        <w:rFonts w:hint="default"/>
        <w:lang w:val="ru-RU" w:eastAsia="en-US" w:bidi="ar-SA"/>
      </w:rPr>
    </w:lvl>
    <w:lvl w:ilvl="7" w:tplc="D6E4866C">
      <w:numFmt w:val="bullet"/>
      <w:lvlText w:val="•"/>
      <w:lvlJc w:val="left"/>
      <w:pPr>
        <w:ind w:left="2672" w:hanging="144"/>
      </w:pPr>
      <w:rPr>
        <w:rFonts w:hint="default"/>
        <w:lang w:val="ru-RU" w:eastAsia="en-US" w:bidi="ar-SA"/>
      </w:rPr>
    </w:lvl>
    <w:lvl w:ilvl="8" w:tplc="676E4A12">
      <w:numFmt w:val="bullet"/>
      <w:lvlText w:val="•"/>
      <w:lvlJc w:val="left"/>
      <w:pPr>
        <w:ind w:left="3017" w:hanging="144"/>
      </w:pPr>
      <w:rPr>
        <w:rFonts w:hint="default"/>
        <w:lang w:val="ru-RU" w:eastAsia="en-US" w:bidi="ar-SA"/>
      </w:rPr>
    </w:lvl>
  </w:abstractNum>
  <w:abstractNum w:abstractNumId="14">
    <w:nsid w:val="170E1A64"/>
    <w:multiLevelType w:val="hybridMultilevel"/>
    <w:tmpl w:val="585E970E"/>
    <w:lvl w:ilvl="0" w:tplc="6DD61212">
      <w:numFmt w:val="bullet"/>
      <w:lvlText w:val="-"/>
      <w:lvlJc w:val="left"/>
      <w:pPr>
        <w:ind w:left="123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A1968884">
      <w:numFmt w:val="bullet"/>
      <w:lvlText w:val="•"/>
      <w:lvlJc w:val="left"/>
      <w:pPr>
        <w:ind w:left="2260" w:hanging="183"/>
      </w:pPr>
      <w:rPr>
        <w:rFonts w:hint="default"/>
        <w:lang w:val="ru-RU" w:eastAsia="en-US" w:bidi="ar-SA"/>
      </w:rPr>
    </w:lvl>
    <w:lvl w:ilvl="2" w:tplc="CAACB244">
      <w:numFmt w:val="bullet"/>
      <w:lvlText w:val="•"/>
      <w:lvlJc w:val="left"/>
      <w:pPr>
        <w:ind w:left="3280" w:hanging="183"/>
      </w:pPr>
      <w:rPr>
        <w:rFonts w:hint="default"/>
        <w:lang w:val="ru-RU" w:eastAsia="en-US" w:bidi="ar-SA"/>
      </w:rPr>
    </w:lvl>
    <w:lvl w:ilvl="3" w:tplc="8E5CF786">
      <w:numFmt w:val="bullet"/>
      <w:lvlText w:val="•"/>
      <w:lvlJc w:val="left"/>
      <w:pPr>
        <w:ind w:left="4301" w:hanging="183"/>
      </w:pPr>
      <w:rPr>
        <w:rFonts w:hint="default"/>
        <w:lang w:val="ru-RU" w:eastAsia="en-US" w:bidi="ar-SA"/>
      </w:rPr>
    </w:lvl>
    <w:lvl w:ilvl="4" w:tplc="873C9A38">
      <w:numFmt w:val="bullet"/>
      <w:lvlText w:val="•"/>
      <w:lvlJc w:val="left"/>
      <w:pPr>
        <w:ind w:left="5321" w:hanging="183"/>
      </w:pPr>
      <w:rPr>
        <w:rFonts w:hint="default"/>
        <w:lang w:val="ru-RU" w:eastAsia="en-US" w:bidi="ar-SA"/>
      </w:rPr>
    </w:lvl>
    <w:lvl w:ilvl="5" w:tplc="F16E99BA">
      <w:numFmt w:val="bullet"/>
      <w:lvlText w:val="•"/>
      <w:lvlJc w:val="left"/>
      <w:pPr>
        <w:ind w:left="6342" w:hanging="183"/>
      </w:pPr>
      <w:rPr>
        <w:rFonts w:hint="default"/>
        <w:lang w:val="ru-RU" w:eastAsia="en-US" w:bidi="ar-SA"/>
      </w:rPr>
    </w:lvl>
    <w:lvl w:ilvl="6" w:tplc="F6106C56">
      <w:numFmt w:val="bullet"/>
      <w:lvlText w:val="•"/>
      <w:lvlJc w:val="left"/>
      <w:pPr>
        <w:ind w:left="7362" w:hanging="183"/>
      </w:pPr>
      <w:rPr>
        <w:rFonts w:hint="default"/>
        <w:lang w:val="ru-RU" w:eastAsia="en-US" w:bidi="ar-SA"/>
      </w:rPr>
    </w:lvl>
    <w:lvl w:ilvl="7" w:tplc="76A4E5EC">
      <w:numFmt w:val="bullet"/>
      <w:lvlText w:val="•"/>
      <w:lvlJc w:val="left"/>
      <w:pPr>
        <w:ind w:left="8382" w:hanging="183"/>
      </w:pPr>
      <w:rPr>
        <w:rFonts w:hint="default"/>
        <w:lang w:val="ru-RU" w:eastAsia="en-US" w:bidi="ar-SA"/>
      </w:rPr>
    </w:lvl>
    <w:lvl w:ilvl="8" w:tplc="132259A6">
      <w:numFmt w:val="bullet"/>
      <w:lvlText w:val="•"/>
      <w:lvlJc w:val="left"/>
      <w:pPr>
        <w:ind w:left="9403" w:hanging="183"/>
      </w:pPr>
      <w:rPr>
        <w:rFonts w:hint="default"/>
        <w:lang w:val="ru-RU" w:eastAsia="en-US" w:bidi="ar-SA"/>
      </w:rPr>
    </w:lvl>
  </w:abstractNum>
  <w:abstractNum w:abstractNumId="15">
    <w:nsid w:val="19475E9E"/>
    <w:multiLevelType w:val="hybridMultilevel"/>
    <w:tmpl w:val="1E446772"/>
    <w:lvl w:ilvl="0" w:tplc="EEF4858E">
      <w:numFmt w:val="bullet"/>
      <w:lvlText w:val="-"/>
      <w:lvlJc w:val="left"/>
      <w:pPr>
        <w:ind w:left="110" w:hanging="500"/>
      </w:pPr>
      <w:rPr>
        <w:rFonts w:ascii="Times New Roman" w:eastAsia="Times New Roman" w:hAnsi="Times New Roman" w:cs="Times New Roman" w:hint="default"/>
        <w:b w:val="0"/>
        <w:bCs w:val="0"/>
        <w:i w:val="0"/>
        <w:iCs w:val="0"/>
        <w:spacing w:val="0"/>
        <w:w w:val="100"/>
        <w:sz w:val="24"/>
        <w:szCs w:val="24"/>
        <w:lang w:val="ru-RU" w:eastAsia="en-US" w:bidi="ar-SA"/>
      </w:rPr>
    </w:lvl>
    <w:lvl w:ilvl="1" w:tplc="2F52EC1A">
      <w:numFmt w:val="bullet"/>
      <w:lvlText w:val="•"/>
      <w:lvlJc w:val="left"/>
      <w:pPr>
        <w:ind w:left="478" w:hanging="500"/>
      </w:pPr>
      <w:rPr>
        <w:rFonts w:hint="default"/>
        <w:lang w:val="ru-RU" w:eastAsia="en-US" w:bidi="ar-SA"/>
      </w:rPr>
    </w:lvl>
    <w:lvl w:ilvl="2" w:tplc="38F8D752">
      <w:numFmt w:val="bullet"/>
      <w:lvlText w:val="•"/>
      <w:lvlJc w:val="left"/>
      <w:pPr>
        <w:ind w:left="837" w:hanging="500"/>
      </w:pPr>
      <w:rPr>
        <w:rFonts w:hint="default"/>
        <w:lang w:val="ru-RU" w:eastAsia="en-US" w:bidi="ar-SA"/>
      </w:rPr>
    </w:lvl>
    <w:lvl w:ilvl="3" w:tplc="E7B47BE2">
      <w:numFmt w:val="bullet"/>
      <w:lvlText w:val="•"/>
      <w:lvlJc w:val="left"/>
      <w:pPr>
        <w:ind w:left="1196" w:hanging="500"/>
      </w:pPr>
      <w:rPr>
        <w:rFonts w:hint="default"/>
        <w:lang w:val="ru-RU" w:eastAsia="en-US" w:bidi="ar-SA"/>
      </w:rPr>
    </w:lvl>
    <w:lvl w:ilvl="4" w:tplc="016CE54E">
      <w:numFmt w:val="bullet"/>
      <w:lvlText w:val="•"/>
      <w:lvlJc w:val="left"/>
      <w:pPr>
        <w:ind w:left="1554" w:hanging="500"/>
      </w:pPr>
      <w:rPr>
        <w:rFonts w:hint="default"/>
        <w:lang w:val="ru-RU" w:eastAsia="en-US" w:bidi="ar-SA"/>
      </w:rPr>
    </w:lvl>
    <w:lvl w:ilvl="5" w:tplc="641C05C4">
      <w:numFmt w:val="bullet"/>
      <w:lvlText w:val="•"/>
      <w:lvlJc w:val="left"/>
      <w:pPr>
        <w:ind w:left="1913" w:hanging="500"/>
      </w:pPr>
      <w:rPr>
        <w:rFonts w:hint="default"/>
        <w:lang w:val="ru-RU" w:eastAsia="en-US" w:bidi="ar-SA"/>
      </w:rPr>
    </w:lvl>
    <w:lvl w:ilvl="6" w:tplc="A6823760">
      <w:numFmt w:val="bullet"/>
      <w:lvlText w:val="•"/>
      <w:lvlJc w:val="left"/>
      <w:pPr>
        <w:ind w:left="2272" w:hanging="500"/>
      </w:pPr>
      <w:rPr>
        <w:rFonts w:hint="default"/>
        <w:lang w:val="ru-RU" w:eastAsia="en-US" w:bidi="ar-SA"/>
      </w:rPr>
    </w:lvl>
    <w:lvl w:ilvl="7" w:tplc="CD523BD0">
      <w:numFmt w:val="bullet"/>
      <w:lvlText w:val="•"/>
      <w:lvlJc w:val="left"/>
      <w:pPr>
        <w:ind w:left="2630" w:hanging="500"/>
      </w:pPr>
      <w:rPr>
        <w:rFonts w:hint="default"/>
        <w:lang w:val="ru-RU" w:eastAsia="en-US" w:bidi="ar-SA"/>
      </w:rPr>
    </w:lvl>
    <w:lvl w:ilvl="8" w:tplc="E7CE8D32">
      <w:numFmt w:val="bullet"/>
      <w:lvlText w:val="•"/>
      <w:lvlJc w:val="left"/>
      <w:pPr>
        <w:ind w:left="2989" w:hanging="500"/>
      </w:pPr>
      <w:rPr>
        <w:rFonts w:hint="default"/>
        <w:lang w:val="ru-RU" w:eastAsia="en-US" w:bidi="ar-SA"/>
      </w:rPr>
    </w:lvl>
  </w:abstractNum>
  <w:abstractNum w:abstractNumId="16">
    <w:nsid w:val="1E0D06C1"/>
    <w:multiLevelType w:val="hybridMultilevel"/>
    <w:tmpl w:val="9FB0C672"/>
    <w:lvl w:ilvl="0" w:tplc="A15CBAEC">
      <w:start w:val="1"/>
      <w:numFmt w:val="decimal"/>
      <w:lvlText w:val="%1)"/>
      <w:lvlJc w:val="left"/>
      <w:pPr>
        <w:ind w:left="1239"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61A0AFD4">
      <w:numFmt w:val="bullet"/>
      <w:lvlText w:val="•"/>
      <w:lvlJc w:val="left"/>
      <w:pPr>
        <w:ind w:left="2260" w:hanging="317"/>
      </w:pPr>
      <w:rPr>
        <w:rFonts w:hint="default"/>
        <w:lang w:val="ru-RU" w:eastAsia="en-US" w:bidi="ar-SA"/>
      </w:rPr>
    </w:lvl>
    <w:lvl w:ilvl="2" w:tplc="F3906578">
      <w:numFmt w:val="bullet"/>
      <w:lvlText w:val="•"/>
      <w:lvlJc w:val="left"/>
      <w:pPr>
        <w:ind w:left="3280" w:hanging="317"/>
      </w:pPr>
      <w:rPr>
        <w:rFonts w:hint="default"/>
        <w:lang w:val="ru-RU" w:eastAsia="en-US" w:bidi="ar-SA"/>
      </w:rPr>
    </w:lvl>
    <w:lvl w:ilvl="3" w:tplc="1650385A">
      <w:numFmt w:val="bullet"/>
      <w:lvlText w:val="•"/>
      <w:lvlJc w:val="left"/>
      <w:pPr>
        <w:ind w:left="4301" w:hanging="317"/>
      </w:pPr>
      <w:rPr>
        <w:rFonts w:hint="default"/>
        <w:lang w:val="ru-RU" w:eastAsia="en-US" w:bidi="ar-SA"/>
      </w:rPr>
    </w:lvl>
    <w:lvl w:ilvl="4" w:tplc="21D2C2BA">
      <w:numFmt w:val="bullet"/>
      <w:lvlText w:val="•"/>
      <w:lvlJc w:val="left"/>
      <w:pPr>
        <w:ind w:left="5321" w:hanging="317"/>
      </w:pPr>
      <w:rPr>
        <w:rFonts w:hint="default"/>
        <w:lang w:val="ru-RU" w:eastAsia="en-US" w:bidi="ar-SA"/>
      </w:rPr>
    </w:lvl>
    <w:lvl w:ilvl="5" w:tplc="CF50D9DC">
      <w:numFmt w:val="bullet"/>
      <w:lvlText w:val="•"/>
      <w:lvlJc w:val="left"/>
      <w:pPr>
        <w:ind w:left="6342" w:hanging="317"/>
      </w:pPr>
      <w:rPr>
        <w:rFonts w:hint="default"/>
        <w:lang w:val="ru-RU" w:eastAsia="en-US" w:bidi="ar-SA"/>
      </w:rPr>
    </w:lvl>
    <w:lvl w:ilvl="6" w:tplc="53C07BA0">
      <w:numFmt w:val="bullet"/>
      <w:lvlText w:val="•"/>
      <w:lvlJc w:val="left"/>
      <w:pPr>
        <w:ind w:left="7362" w:hanging="317"/>
      </w:pPr>
      <w:rPr>
        <w:rFonts w:hint="default"/>
        <w:lang w:val="ru-RU" w:eastAsia="en-US" w:bidi="ar-SA"/>
      </w:rPr>
    </w:lvl>
    <w:lvl w:ilvl="7" w:tplc="11983D1E">
      <w:numFmt w:val="bullet"/>
      <w:lvlText w:val="•"/>
      <w:lvlJc w:val="left"/>
      <w:pPr>
        <w:ind w:left="8382" w:hanging="317"/>
      </w:pPr>
      <w:rPr>
        <w:rFonts w:hint="default"/>
        <w:lang w:val="ru-RU" w:eastAsia="en-US" w:bidi="ar-SA"/>
      </w:rPr>
    </w:lvl>
    <w:lvl w:ilvl="8" w:tplc="09F8E89E">
      <w:numFmt w:val="bullet"/>
      <w:lvlText w:val="•"/>
      <w:lvlJc w:val="left"/>
      <w:pPr>
        <w:ind w:left="9403" w:hanging="317"/>
      </w:pPr>
      <w:rPr>
        <w:rFonts w:hint="default"/>
        <w:lang w:val="ru-RU" w:eastAsia="en-US" w:bidi="ar-SA"/>
      </w:rPr>
    </w:lvl>
  </w:abstractNum>
  <w:abstractNum w:abstractNumId="17">
    <w:nsid w:val="1E171A80"/>
    <w:multiLevelType w:val="hybridMultilevel"/>
    <w:tmpl w:val="A9965FB4"/>
    <w:lvl w:ilvl="0" w:tplc="D42AD6F6">
      <w:numFmt w:val="bullet"/>
      <w:lvlText w:val=""/>
      <w:lvlJc w:val="left"/>
      <w:pPr>
        <w:ind w:left="143" w:hanging="112"/>
      </w:pPr>
      <w:rPr>
        <w:rFonts w:ascii="Symbol" w:eastAsia="Symbol" w:hAnsi="Symbol" w:cs="Symbol" w:hint="default"/>
        <w:b w:val="0"/>
        <w:bCs w:val="0"/>
        <w:i w:val="0"/>
        <w:iCs w:val="0"/>
        <w:spacing w:val="-5"/>
        <w:w w:val="89"/>
        <w:sz w:val="22"/>
        <w:szCs w:val="22"/>
        <w:lang w:val="ru-RU" w:eastAsia="en-US" w:bidi="ar-SA"/>
      </w:rPr>
    </w:lvl>
    <w:lvl w:ilvl="1" w:tplc="39FAADEC">
      <w:numFmt w:val="bullet"/>
      <w:lvlText w:val="•"/>
      <w:lvlJc w:val="left"/>
      <w:pPr>
        <w:ind w:left="745" w:hanging="112"/>
      </w:pPr>
      <w:rPr>
        <w:rFonts w:hint="default"/>
        <w:lang w:val="ru-RU" w:eastAsia="en-US" w:bidi="ar-SA"/>
      </w:rPr>
    </w:lvl>
    <w:lvl w:ilvl="2" w:tplc="EA8CBD3A">
      <w:numFmt w:val="bullet"/>
      <w:lvlText w:val="•"/>
      <w:lvlJc w:val="left"/>
      <w:pPr>
        <w:ind w:left="1350" w:hanging="112"/>
      </w:pPr>
      <w:rPr>
        <w:rFonts w:hint="default"/>
        <w:lang w:val="ru-RU" w:eastAsia="en-US" w:bidi="ar-SA"/>
      </w:rPr>
    </w:lvl>
    <w:lvl w:ilvl="3" w:tplc="0DBE84C2">
      <w:numFmt w:val="bullet"/>
      <w:lvlText w:val="•"/>
      <w:lvlJc w:val="left"/>
      <w:pPr>
        <w:ind w:left="1956" w:hanging="112"/>
      </w:pPr>
      <w:rPr>
        <w:rFonts w:hint="default"/>
        <w:lang w:val="ru-RU" w:eastAsia="en-US" w:bidi="ar-SA"/>
      </w:rPr>
    </w:lvl>
    <w:lvl w:ilvl="4" w:tplc="79A4FF38">
      <w:numFmt w:val="bullet"/>
      <w:lvlText w:val="•"/>
      <w:lvlJc w:val="left"/>
      <w:pPr>
        <w:ind w:left="2561" w:hanging="112"/>
      </w:pPr>
      <w:rPr>
        <w:rFonts w:hint="default"/>
        <w:lang w:val="ru-RU" w:eastAsia="en-US" w:bidi="ar-SA"/>
      </w:rPr>
    </w:lvl>
    <w:lvl w:ilvl="5" w:tplc="9FC25E58">
      <w:numFmt w:val="bullet"/>
      <w:lvlText w:val="•"/>
      <w:lvlJc w:val="left"/>
      <w:pPr>
        <w:ind w:left="3167" w:hanging="112"/>
      </w:pPr>
      <w:rPr>
        <w:rFonts w:hint="default"/>
        <w:lang w:val="ru-RU" w:eastAsia="en-US" w:bidi="ar-SA"/>
      </w:rPr>
    </w:lvl>
    <w:lvl w:ilvl="6" w:tplc="DEA03AD2">
      <w:numFmt w:val="bullet"/>
      <w:lvlText w:val="•"/>
      <w:lvlJc w:val="left"/>
      <w:pPr>
        <w:ind w:left="3772" w:hanging="112"/>
      </w:pPr>
      <w:rPr>
        <w:rFonts w:hint="default"/>
        <w:lang w:val="ru-RU" w:eastAsia="en-US" w:bidi="ar-SA"/>
      </w:rPr>
    </w:lvl>
    <w:lvl w:ilvl="7" w:tplc="1744D474">
      <w:numFmt w:val="bullet"/>
      <w:lvlText w:val="•"/>
      <w:lvlJc w:val="left"/>
      <w:pPr>
        <w:ind w:left="4377" w:hanging="112"/>
      </w:pPr>
      <w:rPr>
        <w:rFonts w:hint="default"/>
        <w:lang w:val="ru-RU" w:eastAsia="en-US" w:bidi="ar-SA"/>
      </w:rPr>
    </w:lvl>
    <w:lvl w:ilvl="8" w:tplc="F2926852">
      <w:numFmt w:val="bullet"/>
      <w:lvlText w:val="•"/>
      <w:lvlJc w:val="left"/>
      <w:pPr>
        <w:ind w:left="4983" w:hanging="112"/>
      </w:pPr>
      <w:rPr>
        <w:rFonts w:hint="default"/>
        <w:lang w:val="ru-RU" w:eastAsia="en-US" w:bidi="ar-SA"/>
      </w:rPr>
    </w:lvl>
  </w:abstractNum>
  <w:abstractNum w:abstractNumId="18">
    <w:nsid w:val="1E345BD1"/>
    <w:multiLevelType w:val="hybridMultilevel"/>
    <w:tmpl w:val="3BFEC97E"/>
    <w:lvl w:ilvl="0" w:tplc="7A3CF51C">
      <w:start w:val="1"/>
      <w:numFmt w:val="decimal"/>
      <w:lvlText w:val="%1."/>
      <w:lvlJc w:val="left"/>
      <w:pPr>
        <w:ind w:left="1239" w:hanging="278"/>
      </w:pPr>
      <w:rPr>
        <w:rFonts w:ascii="Times New Roman" w:eastAsia="Times New Roman" w:hAnsi="Times New Roman" w:cs="Times New Roman" w:hint="default"/>
        <w:b w:val="0"/>
        <w:bCs w:val="0"/>
        <w:i w:val="0"/>
        <w:iCs w:val="0"/>
        <w:spacing w:val="0"/>
        <w:w w:val="100"/>
        <w:sz w:val="24"/>
        <w:szCs w:val="24"/>
        <w:lang w:val="ru-RU" w:eastAsia="en-US" w:bidi="ar-SA"/>
      </w:rPr>
    </w:lvl>
    <w:lvl w:ilvl="1" w:tplc="B374144A">
      <w:numFmt w:val="bullet"/>
      <w:lvlText w:val="•"/>
      <w:lvlJc w:val="left"/>
      <w:pPr>
        <w:ind w:left="2260" w:hanging="278"/>
      </w:pPr>
      <w:rPr>
        <w:rFonts w:hint="default"/>
        <w:lang w:val="ru-RU" w:eastAsia="en-US" w:bidi="ar-SA"/>
      </w:rPr>
    </w:lvl>
    <w:lvl w:ilvl="2" w:tplc="D6609F16">
      <w:numFmt w:val="bullet"/>
      <w:lvlText w:val="•"/>
      <w:lvlJc w:val="left"/>
      <w:pPr>
        <w:ind w:left="3280" w:hanging="278"/>
      </w:pPr>
      <w:rPr>
        <w:rFonts w:hint="default"/>
        <w:lang w:val="ru-RU" w:eastAsia="en-US" w:bidi="ar-SA"/>
      </w:rPr>
    </w:lvl>
    <w:lvl w:ilvl="3" w:tplc="9794A430">
      <w:numFmt w:val="bullet"/>
      <w:lvlText w:val="•"/>
      <w:lvlJc w:val="left"/>
      <w:pPr>
        <w:ind w:left="4301" w:hanging="278"/>
      </w:pPr>
      <w:rPr>
        <w:rFonts w:hint="default"/>
        <w:lang w:val="ru-RU" w:eastAsia="en-US" w:bidi="ar-SA"/>
      </w:rPr>
    </w:lvl>
    <w:lvl w:ilvl="4" w:tplc="5D5AAA26">
      <w:numFmt w:val="bullet"/>
      <w:lvlText w:val="•"/>
      <w:lvlJc w:val="left"/>
      <w:pPr>
        <w:ind w:left="5321" w:hanging="278"/>
      </w:pPr>
      <w:rPr>
        <w:rFonts w:hint="default"/>
        <w:lang w:val="ru-RU" w:eastAsia="en-US" w:bidi="ar-SA"/>
      </w:rPr>
    </w:lvl>
    <w:lvl w:ilvl="5" w:tplc="EBC8E7F2">
      <w:numFmt w:val="bullet"/>
      <w:lvlText w:val="•"/>
      <w:lvlJc w:val="left"/>
      <w:pPr>
        <w:ind w:left="6342" w:hanging="278"/>
      </w:pPr>
      <w:rPr>
        <w:rFonts w:hint="default"/>
        <w:lang w:val="ru-RU" w:eastAsia="en-US" w:bidi="ar-SA"/>
      </w:rPr>
    </w:lvl>
    <w:lvl w:ilvl="6" w:tplc="D76E2EDA">
      <w:numFmt w:val="bullet"/>
      <w:lvlText w:val="•"/>
      <w:lvlJc w:val="left"/>
      <w:pPr>
        <w:ind w:left="7362" w:hanging="278"/>
      </w:pPr>
      <w:rPr>
        <w:rFonts w:hint="default"/>
        <w:lang w:val="ru-RU" w:eastAsia="en-US" w:bidi="ar-SA"/>
      </w:rPr>
    </w:lvl>
    <w:lvl w:ilvl="7" w:tplc="A78C4C48">
      <w:numFmt w:val="bullet"/>
      <w:lvlText w:val="•"/>
      <w:lvlJc w:val="left"/>
      <w:pPr>
        <w:ind w:left="8382" w:hanging="278"/>
      </w:pPr>
      <w:rPr>
        <w:rFonts w:hint="default"/>
        <w:lang w:val="ru-RU" w:eastAsia="en-US" w:bidi="ar-SA"/>
      </w:rPr>
    </w:lvl>
    <w:lvl w:ilvl="8" w:tplc="EA2EAAC0">
      <w:numFmt w:val="bullet"/>
      <w:lvlText w:val="•"/>
      <w:lvlJc w:val="left"/>
      <w:pPr>
        <w:ind w:left="9403" w:hanging="278"/>
      </w:pPr>
      <w:rPr>
        <w:rFonts w:hint="default"/>
        <w:lang w:val="ru-RU" w:eastAsia="en-US" w:bidi="ar-SA"/>
      </w:rPr>
    </w:lvl>
  </w:abstractNum>
  <w:abstractNum w:abstractNumId="19">
    <w:nsid w:val="1E7C25DE"/>
    <w:multiLevelType w:val="hybridMultilevel"/>
    <w:tmpl w:val="D8525444"/>
    <w:lvl w:ilvl="0" w:tplc="2C0884CE">
      <w:numFmt w:val="bullet"/>
      <w:lvlText w:val="•"/>
      <w:lvlJc w:val="left"/>
      <w:pPr>
        <w:ind w:left="194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DA25CA8">
      <w:numFmt w:val="bullet"/>
      <w:lvlText w:val="•"/>
      <w:lvlJc w:val="left"/>
      <w:pPr>
        <w:ind w:left="2890" w:hanging="140"/>
      </w:pPr>
      <w:rPr>
        <w:rFonts w:hint="default"/>
        <w:lang w:val="ru-RU" w:eastAsia="en-US" w:bidi="ar-SA"/>
      </w:rPr>
    </w:lvl>
    <w:lvl w:ilvl="2" w:tplc="28CA2708">
      <w:numFmt w:val="bullet"/>
      <w:lvlText w:val="•"/>
      <w:lvlJc w:val="left"/>
      <w:pPr>
        <w:ind w:left="3840" w:hanging="140"/>
      </w:pPr>
      <w:rPr>
        <w:rFonts w:hint="default"/>
        <w:lang w:val="ru-RU" w:eastAsia="en-US" w:bidi="ar-SA"/>
      </w:rPr>
    </w:lvl>
    <w:lvl w:ilvl="3" w:tplc="BD806F78">
      <w:numFmt w:val="bullet"/>
      <w:lvlText w:val="•"/>
      <w:lvlJc w:val="left"/>
      <w:pPr>
        <w:ind w:left="4791" w:hanging="140"/>
      </w:pPr>
      <w:rPr>
        <w:rFonts w:hint="default"/>
        <w:lang w:val="ru-RU" w:eastAsia="en-US" w:bidi="ar-SA"/>
      </w:rPr>
    </w:lvl>
    <w:lvl w:ilvl="4" w:tplc="B6906110">
      <w:numFmt w:val="bullet"/>
      <w:lvlText w:val="•"/>
      <w:lvlJc w:val="left"/>
      <w:pPr>
        <w:ind w:left="5741" w:hanging="140"/>
      </w:pPr>
      <w:rPr>
        <w:rFonts w:hint="default"/>
        <w:lang w:val="ru-RU" w:eastAsia="en-US" w:bidi="ar-SA"/>
      </w:rPr>
    </w:lvl>
    <w:lvl w:ilvl="5" w:tplc="08889BF6">
      <w:numFmt w:val="bullet"/>
      <w:lvlText w:val="•"/>
      <w:lvlJc w:val="left"/>
      <w:pPr>
        <w:ind w:left="6692" w:hanging="140"/>
      </w:pPr>
      <w:rPr>
        <w:rFonts w:hint="default"/>
        <w:lang w:val="ru-RU" w:eastAsia="en-US" w:bidi="ar-SA"/>
      </w:rPr>
    </w:lvl>
    <w:lvl w:ilvl="6" w:tplc="D7F09690">
      <w:numFmt w:val="bullet"/>
      <w:lvlText w:val="•"/>
      <w:lvlJc w:val="left"/>
      <w:pPr>
        <w:ind w:left="7642" w:hanging="140"/>
      </w:pPr>
      <w:rPr>
        <w:rFonts w:hint="default"/>
        <w:lang w:val="ru-RU" w:eastAsia="en-US" w:bidi="ar-SA"/>
      </w:rPr>
    </w:lvl>
    <w:lvl w:ilvl="7" w:tplc="97ECB7E0">
      <w:numFmt w:val="bullet"/>
      <w:lvlText w:val="•"/>
      <w:lvlJc w:val="left"/>
      <w:pPr>
        <w:ind w:left="8592" w:hanging="140"/>
      </w:pPr>
      <w:rPr>
        <w:rFonts w:hint="default"/>
        <w:lang w:val="ru-RU" w:eastAsia="en-US" w:bidi="ar-SA"/>
      </w:rPr>
    </w:lvl>
    <w:lvl w:ilvl="8" w:tplc="B6BA96D2">
      <w:numFmt w:val="bullet"/>
      <w:lvlText w:val="•"/>
      <w:lvlJc w:val="left"/>
      <w:pPr>
        <w:ind w:left="9543" w:hanging="140"/>
      </w:pPr>
      <w:rPr>
        <w:rFonts w:hint="default"/>
        <w:lang w:val="ru-RU" w:eastAsia="en-US" w:bidi="ar-SA"/>
      </w:rPr>
    </w:lvl>
  </w:abstractNum>
  <w:abstractNum w:abstractNumId="20">
    <w:nsid w:val="2211218E"/>
    <w:multiLevelType w:val="hybridMultilevel"/>
    <w:tmpl w:val="F9B2EE38"/>
    <w:lvl w:ilvl="0" w:tplc="9F283F5C">
      <w:start w:val="1"/>
      <w:numFmt w:val="decimal"/>
      <w:lvlText w:val="%1)"/>
      <w:lvlJc w:val="left"/>
      <w:pPr>
        <w:ind w:left="143" w:hanging="807"/>
      </w:pPr>
      <w:rPr>
        <w:rFonts w:ascii="Times New Roman" w:eastAsia="Times New Roman" w:hAnsi="Times New Roman" w:cs="Times New Roman" w:hint="default"/>
        <w:b w:val="0"/>
        <w:bCs w:val="0"/>
        <w:i w:val="0"/>
        <w:iCs w:val="0"/>
        <w:spacing w:val="0"/>
        <w:w w:val="100"/>
        <w:sz w:val="24"/>
        <w:szCs w:val="24"/>
        <w:lang w:val="ru-RU" w:eastAsia="en-US" w:bidi="ar-SA"/>
      </w:rPr>
    </w:lvl>
    <w:lvl w:ilvl="1" w:tplc="085CF2EC">
      <w:numFmt w:val="bullet"/>
      <w:lvlText w:val="•"/>
      <w:lvlJc w:val="left"/>
      <w:pPr>
        <w:ind w:left="611" w:hanging="807"/>
      </w:pPr>
      <w:rPr>
        <w:rFonts w:hint="default"/>
        <w:lang w:val="ru-RU" w:eastAsia="en-US" w:bidi="ar-SA"/>
      </w:rPr>
    </w:lvl>
    <w:lvl w:ilvl="2" w:tplc="03042ACE">
      <w:numFmt w:val="bullet"/>
      <w:lvlText w:val="•"/>
      <w:lvlJc w:val="left"/>
      <w:pPr>
        <w:ind w:left="1082" w:hanging="807"/>
      </w:pPr>
      <w:rPr>
        <w:rFonts w:hint="default"/>
        <w:lang w:val="ru-RU" w:eastAsia="en-US" w:bidi="ar-SA"/>
      </w:rPr>
    </w:lvl>
    <w:lvl w:ilvl="3" w:tplc="AFFE3E36">
      <w:numFmt w:val="bullet"/>
      <w:lvlText w:val="•"/>
      <w:lvlJc w:val="left"/>
      <w:pPr>
        <w:ind w:left="1554" w:hanging="807"/>
      </w:pPr>
      <w:rPr>
        <w:rFonts w:hint="default"/>
        <w:lang w:val="ru-RU" w:eastAsia="en-US" w:bidi="ar-SA"/>
      </w:rPr>
    </w:lvl>
    <w:lvl w:ilvl="4" w:tplc="F1EC999E">
      <w:numFmt w:val="bullet"/>
      <w:lvlText w:val="•"/>
      <w:lvlJc w:val="left"/>
      <w:pPr>
        <w:ind w:left="2025" w:hanging="807"/>
      </w:pPr>
      <w:rPr>
        <w:rFonts w:hint="default"/>
        <w:lang w:val="ru-RU" w:eastAsia="en-US" w:bidi="ar-SA"/>
      </w:rPr>
    </w:lvl>
    <w:lvl w:ilvl="5" w:tplc="CACEB9FC">
      <w:numFmt w:val="bullet"/>
      <w:lvlText w:val="•"/>
      <w:lvlJc w:val="left"/>
      <w:pPr>
        <w:ind w:left="2497" w:hanging="807"/>
      </w:pPr>
      <w:rPr>
        <w:rFonts w:hint="default"/>
        <w:lang w:val="ru-RU" w:eastAsia="en-US" w:bidi="ar-SA"/>
      </w:rPr>
    </w:lvl>
    <w:lvl w:ilvl="6" w:tplc="8E12D2FA">
      <w:numFmt w:val="bullet"/>
      <w:lvlText w:val="•"/>
      <w:lvlJc w:val="left"/>
      <w:pPr>
        <w:ind w:left="2968" w:hanging="807"/>
      </w:pPr>
      <w:rPr>
        <w:rFonts w:hint="default"/>
        <w:lang w:val="ru-RU" w:eastAsia="en-US" w:bidi="ar-SA"/>
      </w:rPr>
    </w:lvl>
    <w:lvl w:ilvl="7" w:tplc="762E1F9A">
      <w:numFmt w:val="bullet"/>
      <w:lvlText w:val="•"/>
      <w:lvlJc w:val="left"/>
      <w:pPr>
        <w:ind w:left="3439" w:hanging="807"/>
      </w:pPr>
      <w:rPr>
        <w:rFonts w:hint="default"/>
        <w:lang w:val="ru-RU" w:eastAsia="en-US" w:bidi="ar-SA"/>
      </w:rPr>
    </w:lvl>
    <w:lvl w:ilvl="8" w:tplc="D9F4E3EE">
      <w:numFmt w:val="bullet"/>
      <w:lvlText w:val="•"/>
      <w:lvlJc w:val="left"/>
      <w:pPr>
        <w:ind w:left="3911" w:hanging="807"/>
      </w:pPr>
      <w:rPr>
        <w:rFonts w:hint="default"/>
        <w:lang w:val="ru-RU" w:eastAsia="en-US" w:bidi="ar-SA"/>
      </w:rPr>
    </w:lvl>
  </w:abstractNum>
  <w:abstractNum w:abstractNumId="21">
    <w:nsid w:val="22803209"/>
    <w:multiLevelType w:val="multilevel"/>
    <w:tmpl w:val="8B1AD3CC"/>
    <w:lvl w:ilvl="0">
      <w:start w:val="1"/>
      <w:numFmt w:val="decimal"/>
      <w:lvlText w:val="%1"/>
      <w:lvlJc w:val="left"/>
      <w:pPr>
        <w:ind w:left="2411" w:hanging="605"/>
      </w:pPr>
      <w:rPr>
        <w:rFonts w:hint="default"/>
        <w:lang w:val="ru-RU" w:eastAsia="en-US" w:bidi="ar-SA"/>
      </w:rPr>
    </w:lvl>
    <w:lvl w:ilvl="1">
      <w:start w:val="1"/>
      <w:numFmt w:val="decimal"/>
      <w:lvlText w:val="%1.%2"/>
      <w:lvlJc w:val="left"/>
      <w:pPr>
        <w:ind w:left="2411" w:hanging="605"/>
      </w:pPr>
      <w:rPr>
        <w:rFonts w:hint="default"/>
        <w:lang w:val="ru-RU" w:eastAsia="en-US" w:bidi="ar-SA"/>
      </w:rPr>
    </w:lvl>
    <w:lvl w:ilvl="2">
      <w:start w:val="1"/>
      <w:numFmt w:val="decimal"/>
      <w:lvlText w:val="%1.%2.%3."/>
      <w:lvlJc w:val="left"/>
      <w:pPr>
        <w:ind w:left="2411" w:hanging="605"/>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5127" w:hanging="605"/>
      </w:pPr>
      <w:rPr>
        <w:rFonts w:hint="default"/>
        <w:lang w:val="ru-RU" w:eastAsia="en-US" w:bidi="ar-SA"/>
      </w:rPr>
    </w:lvl>
    <w:lvl w:ilvl="4">
      <w:numFmt w:val="bullet"/>
      <w:lvlText w:val="•"/>
      <w:lvlJc w:val="left"/>
      <w:pPr>
        <w:ind w:left="6029" w:hanging="605"/>
      </w:pPr>
      <w:rPr>
        <w:rFonts w:hint="default"/>
        <w:lang w:val="ru-RU" w:eastAsia="en-US" w:bidi="ar-SA"/>
      </w:rPr>
    </w:lvl>
    <w:lvl w:ilvl="5">
      <w:numFmt w:val="bullet"/>
      <w:lvlText w:val="•"/>
      <w:lvlJc w:val="left"/>
      <w:pPr>
        <w:ind w:left="6932" w:hanging="605"/>
      </w:pPr>
      <w:rPr>
        <w:rFonts w:hint="default"/>
        <w:lang w:val="ru-RU" w:eastAsia="en-US" w:bidi="ar-SA"/>
      </w:rPr>
    </w:lvl>
    <w:lvl w:ilvl="6">
      <w:numFmt w:val="bullet"/>
      <w:lvlText w:val="•"/>
      <w:lvlJc w:val="left"/>
      <w:pPr>
        <w:ind w:left="7834" w:hanging="605"/>
      </w:pPr>
      <w:rPr>
        <w:rFonts w:hint="default"/>
        <w:lang w:val="ru-RU" w:eastAsia="en-US" w:bidi="ar-SA"/>
      </w:rPr>
    </w:lvl>
    <w:lvl w:ilvl="7">
      <w:numFmt w:val="bullet"/>
      <w:lvlText w:val="•"/>
      <w:lvlJc w:val="left"/>
      <w:pPr>
        <w:ind w:left="8736" w:hanging="605"/>
      </w:pPr>
      <w:rPr>
        <w:rFonts w:hint="default"/>
        <w:lang w:val="ru-RU" w:eastAsia="en-US" w:bidi="ar-SA"/>
      </w:rPr>
    </w:lvl>
    <w:lvl w:ilvl="8">
      <w:numFmt w:val="bullet"/>
      <w:lvlText w:val="•"/>
      <w:lvlJc w:val="left"/>
      <w:pPr>
        <w:ind w:left="9639" w:hanging="605"/>
      </w:pPr>
      <w:rPr>
        <w:rFonts w:hint="default"/>
        <w:lang w:val="ru-RU" w:eastAsia="en-US" w:bidi="ar-SA"/>
      </w:rPr>
    </w:lvl>
  </w:abstractNum>
  <w:abstractNum w:abstractNumId="22">
    <w:nsid w:val="25BB3178"/>
    <w:multiLevelType w:val="hybridMultilevel"/>
    <w:tmpl w:val="F5F0B7B2"/>
    <w:lvl w:ilvl="0" w:tplc="A8D818BC">
      <w:numFmt w:val="bullet"/>
      <w:lvlText w:val="*"/>
      <w:lvlJc w:val="left"/>
      <w:pPr>
        <w:ind w:left="287"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6778FD64">
      <w:numFmt w:val="bullet"/>
      <w:lvlText w:val="•"/>
      <w:lvlJc w:val="left"/>
      <w:pPr>
        <w:ind w:left="633" w:hanging="183"/>
      </w:pPr>
      <w:rPr>
        <w:rFonts w:hint="default"/>
        <w:lang w:val="ru-RU" w:eastAsia="en-US" w:bidi="ar-SA"/>
      </w:rPr>
    </w:lvl>
    <w:lvl w:ilvl="2" w:tplc="7AD8426E">
      <w:numFmt w:val="bullet"/>
      <w:lvlText w:val="•"/>
      <w:lvlJc w:val="left"/>
      <w:pPr>
        <w:ind w:left="987" w:hanging="183"/>
      </w:pPr>
      <w:rPr>
        <w:rFonts w:hint="default"/>
        <w:lang w:val="ru-RU" w:eastAsia="en-US" w:bidi="ar-SA"/>
      </w:rPr>
    </w:lvl>
    <w:lvl w:ilvl="3" w:tplc="CFCC7294">
      <w:numFmt w:val="bullet"/>
      <w:lvlText w:val="•"/>
      <w:lvlJc w:val="left"/>
      <w:pPr>
        <w:ind w:left="1341" w:hanging="183"/>
      </w:pPr>
      <w:rPr>
        <w:rFonts w:hint="default"/>
        <w:lang w:val="ru-RU" w:eastAsia="en-US" w:bidi="ar-SA"/>
      </w:rPr>
    </w:lvl>
    <w:lvl w:ilvl="4" w:tplc="0F14C814">
      <w:numFmt w:val="bullet"/>
      <w:lvlText w:val="•"/>
      <w:lvlJc w:val="left"/>
      <w:pPr>
        <w:ind w:left="1694" w:hanging="183"/>
      </w:pPr>
      <w:rPr>
        <w:rFonts w:hint="default"/>
        <w:lang w:val="ru-RU" w:eastAsia="en-US" w:bidi="ar-SA"/>
      </w:rPr>
    </w:lvl>
    <w:lvl w:ilvl="5" w:tplc="481E21C6">
      <w:numFmt w:val="bullet"/>
      <w:lvlText w:val="•"/>
      <w:lvlJc w:val="left"/>
      <w:pPr>
        <w:ind w:left="2048" w:hanging="183"/>
      </w:pPr>
      <w:rPr>
        <w:rFonts w:hint="default"/>
        <w:lang w:val="ru-RU" w:eastAsia="en-US" w:bidi="ar-SA"/>
      </w:rPr>
    </w:lvl>
    <w:lvl w:ilvl="6" w:tplc="EDA8F6A4">
      <w:numFmt w:val="bullet"/>
      <w:lvlText w:val="•"/>
      <w:lvlJc w:val="left"/>
      <w:pPr>
        <w:ind w:left="2402" w:hanging="183"/>
      </w:pPr>
      <w:rPr>
        <w:rFonts w:hint="default"/>
        <w:lang w:val="ru-RU" w:eastAsia="en-US" w:bidi="ar-SA"/>
      </w:rPr>
    </w:lvl>
    <w:lvl w:ilvl="7" w:tplc="A7B0AC82">
      <w:numFmt w:val="bullet"/>
      <w:lvlText w:val="•"/>
      <w:lvlJc w:val="left"/>
      <w:pPr>
        <w:ind w:left="2755" w:hanging="183"/>
      </w:pPr>
      <w:rPr>
        <w:rFonts w:hint="default"/>
        <w:lang w:val="ru-RU" w:eastAsia="en-US" w:bidi="ar-SA"/>
      </w:rPr>
    </w:lvl>
    <w:lvl w:ilvl="8" w:tplc="8E2A48AE">
      <w:numFmt w:val="bullet"/>
      <w:lvlText w:val="•"/>
      <w:lvlJc w:val="left"/>
      <w:pPr>
        <w:ind w:left="3109" w:hanging="183"/>
      </w:pPr>
      <w:rPr>
        <w:rFonts w:hint="default"/>
        <w:lang w:val="ru-RU" w:eastAsia="en-US" w:bidi="ar-SA"/>
      </w:rPr>
    </w:lvl>
  </w:abstractNum>
  <w:abstractNum w:abstractNumId="23">
    <w:nsid w:val="26F376C9"/>
    <w:multiLevelType w:val="hybridMultilevel"/>
    <w:tmpl w:val="930A753A"/>
    <w:lvl w:ilvl="0" w:tplc="B4B61CFC">
      <w:start w:val="1"/>
      <w:numFmt w:val="decimal"/>
      <w:lvlText w:val="%1."/>
      <w:lvlJc w:val="left"/>
      <w:pPr>
        <w:ind w:left="1239"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4F70F562">
      <w:numFmt w:val="bullet"/>
      <w:lvlText w:val="•"/>
      <w:lvlJc w:val="left"/>
      <w:pPr>
        <w:ind w:left="2260" w:hanging="293"/>
      </w:pPr>
      <w:rPr>
        <w:rFonts w:hint="default"/>
        <w:lang w:val="ru-RU" w:eastAsia="en-US" w:bidi="ar-SA"/>
      </w:rPr>
    </w:lvl>
    <w:lvl w:ilvl="2" w:tplc="4FACE484">
      <w:numFmt w:val="bullet"/>
      <w:lvlText w:val="•"/>
      <w:lvlJc w:val="left"/>
      <w:pPr>
        <w:ind w:left="3280" w:hanging="293"/>
      </w:pPr>
      <w:rPr>
        <w:rFonts w:hint="default"/>
        <w:lang w:val="ru-RU" w:eastAsia="en-US" w:bidi="ar-SA"/>
      </w:rPr>
    </w:lvl>
    <w:lvl w:ilvl="3" w:tplc="37A08806">
      <w:numFmt w:val="bullet"/>
      <w:lvlText w:val="•"/>
      <w:lvlJc w:val="left"/>
      <w:pPr>
        <w:ind w:left="4301" w:hanging="293"/>
      </w:pPr>
      <w:rPr>
        <w:rFonts w:hint="default"/>
        <w:lang w:val="ru-RU" w:eastAsia="en-US" w:bidi="ar-SA"/>
      </w:rPr>
    </w:lvl>
    <w:lvl w:ilvl="4" w:tplc="CFE656C0">
      <w:numFmt w:val="bullet"/>
      <w:lvlText w:val="•"/>
      <w:lvlJc w:val="left"/>
      <w:pPr>
        <w:ind w:left="5321" w:hanging="293"/>
      </w:pPr>
      <w:rPr>
        <w:rFonts w:hint="default"/>
        <w:lang w:val="ru-RU" w:eastAsia="en-US" w:bidi="ar-SA"/>
      </w:rPr>
    </w:lvl>
    <w:lvl w:ilvl="5" w:tplc="6D72359A">
      <w:numFmt w:val="bullet"/>
      <w:lvlText w:val="•"/>
      <w:lvlJc w:val="left"/>
      <w:pPr>
        <w:ind w:left="6342" w:hanging="293"/>
      </w:pPr>
      <w:rPr>
        <w:rFonts w:hint="default"/>
        <w:lang w:val="ru-RU" w:eastAsia="en-US" w:bidi="ar-SA"/>
      </w:rPr>
    </w:lvl>
    <w:lvl w:ilvl="6" w:tplc="C0086792">
      <w:numFmt w:val="bullet"/>
      <w:lvlText w:val="•"/>
      <w:lvlJc w:val="left"/>
      <w:pPr>
        <w:ind w:left="7362" w:hanging="293"/>
      </w:pPr>
      <w:rPr>
        <w:rFonts w:hint="default"/>
        <w:lang w:val="ru-RU" w:eastAsia="en-US" w:bidi="ar-SA"/>
      </w:rPr>
    </w:lvl>
    <w:lvl w:ilvl="7" w:tplc="B27CC23A">
      <w:numFmt w:val="bullet"/>
      <w:lvlText w:val="•"/>
      <w:lvlJc w:val="left"/>
      <w:pPr>
        <w:ind w:left="8382" w:hanging="293"/>
      </w:pPr>
      <w:rPr>
        <w:rFonts w:hint="default"/>
        <w:lang w:val="ru-RU" w:eastAsia="en-US" w:bidi="ar-SA"/>
      </w:rPr>
    </w:lvl>
    <w:lvl w:ilvl="8" w:tplc="C4801BAC">
      <w:numFmt w:val="bullet"/>
      <w:lvlText w:val="•"/>
      <w:lvlJc w:val="left"/>
      <w:pPr>
        <w:ind w:left="9403" w:hanging="293"/>
      </w:pPr>
      <w:rPr>
        <w:rFonts w:hint="default"/>
        <w:lang w:val="ru-RU" w:eastAsia="en-US" w:bidi="ar-SA"/>
      </w:rPr>
    </w:lvl>
  </w:abstractNum>
  <w:abstractNum w:abstractNumId="24">
    <w:nsid w:val="27AC3503"/>
    <w:multiLevelType w:val="hybridMultilevel"/>
    <w:tmpl w:val="E31AD998"/>
    <w:lvl w:ilvl="0" w:tplc="433A9DCC">
      <w:start w:val="1"/>
      <w:numFmt w:val="decimal"/>
      <w:lvlText w:val="%1."/>
      <w:lvlJc w:val="left"/>
      <w:pPr>
        <w:ind w:left="1239" w:hanging="423"/>
      </w:pPr>
      <w:rPr>
        <w:rFonts w:ascii="Times New Roman" w:eastAsia="Times New Roman" w:hAnsi="Times New Roman" w:cs="Times New Roman" w:hint="default"/>
        <w:b w:val="0"/>
        <w:bCs w:val="0"/>
        <w:i w:val="0"/>
        <w:iCs w:val="0"/>
        <w:spacing w:val="0"/>
        <w:w w:val="100"/>
        <w:sz w:val="24"/>
        <w:szCs w:val="24"/>
        <w:lang w:val="ru-RU" w:eastAsia="en-US" w:bidi="ar-SA"/>
      </w:rPr>
    </w:lvl>
    <w:lvl w:ilvl="1" w:tplc="148A6E78">
      <w:numFmt w:val="bullet"/>
      <w:lvlText w:val="-"/>
      <w:lvlJc w:val="left"/>
      <w:pPr>
        <w:ind w:left="123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76BA37BA">
      <w:numFmt w:val="bullet"/>
      <w:lvlText w:val="-"/>
      <w:lvlJc w:val="left"/>
      <w:pPr>
        <w:ind w:left="1378"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3" w:tplc="26CA6D8C">
      <w:numFmt w:val="bullet"/>
      <w:lvlText w:val="•"/>
      <w:lvlJc w:val="left"/>
      <w:pPr>
        <w:ind w:left="3616" w:hanging="149"/>
      </w:pPr>
      <w:rPr>
        <w:rFonts w:hint="default"/>
        <w:lang w:val="ru-RU" w:eastAsia="en-US" w:bidi="ar-SA"/>
      </w:rPr>
    </w:lvl>
    <w:lvl w:ilvl="4" w:tplc="FA94AEAC">
      <w:numFmt w:val="bullet"/>
      <w:lvlText w:val="•"/>
      <w:lvlJc w:val="left"/>
      <w:pPr>
        <w:ind w:left="4734" w:hanging="149"/>
      </w:pPr>
      <w:rPr>
        <w:rFonts w:hint="default"/>
        <w:lang w:val="ru-RU" w:eastAsia="en-US" w:bidi="ar-SA"/>
      </w:rPr>
    </w:lvl>
    <w:lvl w:ilvl="5" w:tplc="77BCE97E">
      <w:numFmt w:val="bullet"/>
      <w:lvlText w:val="•"/>
      <w:lvlJc w:val="left"/>
      <w:pPr>
        <w:ind w:left="5852" w:hanging="149"/>
      </w:pPr>
      <w:rPr>
        <w:rFonts w:hint="default"/>
        <w:lang w:val="ru-RU" w:eastAsia="en-US" w:bidi="ar-SA"/>
      </w:rPr>
    </w:lvl>
    <w:lvl w:ilvl="6" w:tplc="38E2A608">
      <w:numFmt w:val="bullet"/>
      <w:lvlText w:val="•"/>
      <w:lvlJc w:val="left"/>
      <w:pPr>
        <w:ind w:left="6971" w:hanging="149"/>
      </w:pPr>
      <w:rPr>
        <w:rFonts w:hint="default"/>
        <w:lang w:val="ru-RU" w:eastAsia="en-US" w:bidi="ar-SA"/>
      </w:rPr>
    </w:lvl>
    <w:lvl w:ilvl="7" w:tplc="F756289C">
      <w:numFmt w:val="bullet"/>
      <w:lvlText w:val="•"/>
      <w:lvlJc w:val="left"/>
      <w:pPr>
        <w:ind w:left="8089" w:hanging="149"/>
      </w:pPr>
      <w:rPr>
        <w:rFonts w:hint="default"/>
        <w:lang w:val="ru-RU" w:eastAsia="en-US" w:bidi="ar-SA"/>
      </w:rPr>
    </w:lvl>
    <w:lvl w:ilvl="8" w:tplc="31B45104">
      <w:numFmt w:val="bullet"/>
      <w:lvlText w:val="•"/>
      <w:lvlJc w:val="left"/>
      <w:pPr>
        <w:ind w:left="9207" w:hanging="149"/>
      </w:pPr>
      <w:rPr>
        <w:rFonts w:hint="default"/>
        <w:lang w:val="ru-RU" w:eastAsia="en-US" w:bidi="ar-SA"/>
      </w:rPr>
    </w:lvl>
  </w:abstractNum>
  <w:abstractNum w:abstractNumId="25">
    <w:nsid w:val="283957B2"/>
    <w:multiLevelType w:val="hybridMultilevel"/>
    <w:tmpl w:val="2ADE0CF0"/>
    <w:lvl w:ilvl="0" w:tplc="91C8531C">
      <w:numFmt w:val="bullet"/>
      <w:lvlText w:val="-"/>
      <w:lvlJc w:val="left"/>
      <w:pPr>
        <w:ind w:left="109" w:hanging="140"/>
      </w:pPr>
      <w:rPr>
        <w:rFonts w:ascii="Times New Roman" w:eastAsia="Times New Roman" w:hAnsi="Times New Roman" w:cs="Times New Roman" w:hint="default"/>
        <w:b w:val="0"/>
        <w:bCs w:val="0"/>
        <w:i w:val="0"/>
        <w:iCs w:val="0"/>
        <w:spacing w:val="0"/>
        <w:w w:val="100"/>
        <w:sz w:val="22"/>
        <w:szCs w:val="22"/>
        <w:lang w:val="ru-RU" w:eastAsia="en-US" w:bidi="ar-SA"/>
      </w:rPr>
    </w:lvl>
    <w:lvl w:ilvl="1" w:tplc="E730A748">
      <w:numFmt w:val="bullet"/>
      <w:lvlText w:val="•"/>
      <w:lvlJc w:val="left"/>
      <w:pPr>
        <w:ind w:left="486" w:hanging="140"/>
      </w:pPr>
      <w:rPr>
        <w:rFonts w:hint="default"/>
        <w:lang w:val="ru-RU" w:eastAsia="en-US" w:bidi="ar-SA"/>
      </w:rPr>
    </w:lvl>
    <w:lvl w:ilvl="2" w:tplc="07CA4C52">
      <w:numFmt w:val="bullet"/>
      <w:lvlText w:val="•"/>
      <w:lvlJc w:val="left"/>
      <w:pPr>
        <w:ind w:left="872" w:hanging="140"/>
      </w:pPr>
      <w:rPr>
        <w:rFonts w:hint="default"/>
        <w:lang w:val="ru-RU" w:eastAsia="en-US" w:bidi="ar-SA"/>
      </w:rPr>
    </w:lvl>
    <w:lvl w:ilvl="3" w:tplc="70866716">
      <w:numFmt w:val="bullet"/>
      <w:lvlText w:val="•"/>
      <w:lvlJc w:val="left"/>
      <w:pPr>
        <w:ind w:left="1258" w:hanging="140"/>
      </w:pPr>
      <w:rPr>
        <w:rFonts w:hint="default"/>
        <w:lang w:val="ru-RU" w:eastAsia="en-US" w:bidi="ar-SA"/>
      </w:rPr>
    </w:lvl>
    <w:lvl w:ilvl="4" w:tplc="377273F2">
      <w:numFmt w:val="bullet"/>
      <w:lvlText w:val="•"/>
      <w:lvlJc w:val="left"/>
      <w:pPr>
        <w:ind w:left="1644" w:hanging="140"/>
      </w:pPr>
      <w:rPr>
        <w:rFonts w:hint="default"/>
        <w:lang w:val="ru-RU" w:eastAsia="en-US" w:bidi="ar-SA"/>
      </w:rPr>
    </w:lvl>
    <w:lvl w:ilvl="5" w:tplc="6AB4F58E">
      <w:numFmt w:val="bullet"/>
      <w:lvlText w:val="•"/>
      <w:lvlJc w:val="left"/>
      <w:pPr>
        <w:ind w:left="2030" w:hanging="140"/>
      </w:pPr>
      <w:rPr>
        <w:rFonts w:hint="default"/>
        <w:lang w:val="ru-RU" w:eastAsia="en-US" w:bidi="ar-SA"/>
      </w:rPr>
    </w:lvl>
    <w:lvl w:ilvl="6" w:tplc="D87EF728">
      <w:numFmt w:val="bullet"/>
      <w:lvlText w:val="•"/>
      <w:lvlJc w:val="left"/>
      <w:pPr>
        <w:ind w:left="2416" w:hanging="140"/>
      </w:pPr>
      <w:rPr>
        <w:rFonts w:hint="default"/>
        <w:lang w:val="ru-RU" w:eastAsia="en-US" w:bidi="ar-SA"/>
      </w:rPr>
    </w:lvl>
    <w:lvl w:ilvl="7" w:tplc="73DA06B6">
      <w:numFmt w:val="bullet"/>
      <w:lvlText w:val="•"/>
      <w:lvlJc w:val="left"/>
      <w:pPr>
        <w:ind w:left="2802" w:hanging="140"/>
      </w:pPr>
      <w:rPr>
        <w:rFonts w:hint="default"/>
        <w:lang w:val="ru-RU" w:eastAsia="en-US" w:bidi="ar-SA"/>
      </w:rPr>
    </w:lvl>
    <w:lvl w:ilvl="8" w:tplc="D026DFF0">
      <w:numFmt w:val="bullet"/>
      <w:lvlText w:val="•"/>
      <w:lvlJc w:val="left"/>
      <w:pPr>
        <w:ind w:left="3188" w:hanging="140"/>
      </w:pPr>
      <w:rPr>
        <w:rFonts w:hint="default"/>
        <w:lang w:val="ru-RU" w:eastAsia="en-US" w:bidi="ar-SA"/>
      </w:rPr>
    </w:lvl>
  </w:abstractNum>
  <w:abstractNum w:abstractNumId="26">
    <w:nsid w:val="2A9A07B3"/>
    <w:multiLevelType w:val="multilevel"/>
    <w:tmpl w:val="B32ADDEE"/>
    <w:lvl w:ilvl="0">
      <w:start w:val="3"/>
      <w:numFmt w:val="decimal"/>
      <w:lvlText w:val="%1"/>
      <w:lvlJc w:val="left"/>
      <w:pPr>
        <w:ind w:left="1239" w:hanging="606"/>
      </w:pPr>
      <w:rPr>
        <w:rFonts w:hint="default"/>
        <w:lang w:val="ru-RU" w:eastAsia="en-US" w:bidi="ar-SA"/>
      </w:rPr>
    </w:lvl>
    <w:lvl w:ilvl="1">
      <w:start w:val="4"/>
      <w:numFmt w:val="decimal"/>
      <w:lvlText w:val="%1.%2."/>
      <w:lvlJc w:val="left"/>
      <w:pPr>
        <w:ind w:left="1239" w:hanging="606"/>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280" w:hanging="606"/>
      </w:pPr>
      <w:rPr>
        <w:rFonts w:hint="default"/>
        <w:lang w:val="ru-RU" w:eastAsia="en-US" w:bidi="ar-SA"/>
      </w:rPr>
    </w:lvl>
    <w:lvl w:ilvl="3">
      <w:numFmt w:val="bullet"/>
      <w:lvlText w:val="•"/>
      <w:lvlJc w:val="left"/>
      <w:pPr>
        <w:ind w:left="4301" w:hanging="606"/>
      </w:pPr>
      <w:rPr>
        <w:rFonts w:hint="default"/>
        <w:lang w:val="ru-RU" w:eastAsia="en-US" w:bidi="ar-SA"/>
      </w:rPr>
    </w:lvl>
    <w:lvl w:ilvl="4">
      <w:numFmt w:val="bullet"/>
      <w:lvlText w:val="•"/>
      <w:lvlJc w:val="left"/>
      <w:pPr>
        <w:ind w:left="5321" w:hanging="606"/>
      </w:pPr>
      <w:rPr>
        <w:rFonts w:hint="default"/>
        <w:lang w:val="ru-RU" w:eastAsia="en-US" w:bidi="ar-SA"/>
      </w:rPr>
    </w:lvl>
    <w:lvl w:ilvl="5">
      <w:numFmt w:val="bullet"/>
      <w:lvlText w:val="•"/>
      <w:lvlJc w:val="left"/>
      <w:pPr>
        <w:ind w:left="6342" w:hanging="606"/>
      </w:pPr>
      <w:rPr>
        <w:rFonts w:hint="default"/>
        <w:lang w:val="ru-RU" w:eastAsia="en-US" w:bidi="ar-SA"/>
      </w:rPr>
    </w:lvl>
    <w:lvl w:ilvl="6">
      <w:numFmt w:val="bullet"/>
      <w:lvlText w:val="•"/>
      <w:lvlJc w:val="left"/>
      <w:pPr>
        <w:ind w:left="7362" w:hanging="606"/>
      </w:pPr>
      <w:rPr>
        <w:rFonts w:hint="default"/>
        <w:lang w:val="ru-RU" w:eastAsia="en-US" w:bidi="ar-SA"/>
      </w:rPr>
    </w:lvl>
    <w:lvl w:ilvl="7">
      <w:numFmt w:val="bullet"/>
      <w:lvlText w:val="•"/>
      <w:lvlJc w:val="left"/>
      <w:pPr>
        <w:ind w:left="8382" w:hanging="606"/>
      </w:pPr>
      <w:rPr>
        <w:rFonts w:hint="default"/>
        <w:lang w:val="ru-RU" w:eastAsia="en-US" w:bidi="ar-SA"/>
      </w:rPr>
    </w:lvl>
    <w:lvl w:ilvl="8">
      <w:numFmt w:val="bullet"/>
      <w:lvlText w:val="•"/>
      <w:lvlJc w:val="left"/>
      <w:pPr>
        <w:ind w:left="9403" w:hanging="606"/>
      </w:pPr>
      <w:rPr>
        <w:rFonts w:hint="default"/>
        <w:lang w:val="ru-RU" w:eastAsia="en-US" w:bidi="ar-SA"/>
      </w:rPr>
    </w:lvl>
  </w:abstractNum>
  <w:abstractNum w:abstractNumId="27">
    <w:nsid w:val="2E110721"/>
    <w:multiLevelType w:val="hybridMultilevel"/>
    <w:tmpl w:val="480C8646"/>
    <w:lvl w:ilvl="0" w:tplc="BD1C7386">
      <w:numFmt w:val="bullet"/>
      <w:lvlText w:val="-"/>
      <w:lvlJc w:val="left"/>
      <w:pPr>
        <w:ind w:left="109" w:hanging="284"/>
      </w:pPr>
      <w:rPr>
        <w:rFonts w:ascii="Times New Roman" w:eastAsia="Times New Roman" w:hAnsi="Times New Roman" w:cs="Times New Roman" w:hint="default"/>
        <w:b w:val="0"/>
        <w:bCs w:val="0"/>
        <w:i w:val="0"/>
        <w:iCs w:val="0"/>
        <w:spacing w:val="0"/>
        <w:w w:val="100"/>
        <w:sz w:val="22"/>
        <w:szCs w:val="22"/>
        <w:lang w:val="ru-RU" w:eastAsia="en-US" w:bidi="ar-SA"/>
      </w:rPr>
    </w:lvl>
    <w:lvl w:ilvl="1" w:tplc="61382A96">
      <w:numFmt w:val="bullet"/>
      <w:lvlText w:val="•"/>
      <w:lvlJc w:val="left"/>
      <w:pPr>
        <w:ind w:left="715" w:hanging="284"/>
      </w:pPr>
      <w:rPr>
        <w:rFonts w:hint="default"/>
        <w:lang w:val="ru-RU" w:eastAsia="en-US" w:bidi="ar-SA"/>
      </w:rPr>
    </w:lvl>
    <w:lvl w:ilvl="2" w:tplc="0B503CE0">
      <w:numFmt w:val="bullet"/>
      <w:lvlText w:val="•"/>
      <w:lvlJc w:val="left"/>
      <w:pPr>
        <w:ind w:left="1330" w:hanging="284"/>
      </w:pPr>
      <w:rPr>
        <w:rFonts w:hint="default"/>
        <w:lang w:val="ru-RU" w:eastAsia="en-US" w:bidi="ar-SA"/>
      </w:rPr>
    </w:lvl>
    <w:lvl w:ilvl="3" w:tplc="BF6887DE">
      <w:numFmt w:val="bullet"/>
      <w:lvlText w:val="•"/>
      <w:lvlJc w:val="left"/>
      <w:pPr>
        <w:ind w:left="1945" w:hanging="284"/>
      </w:pPr>
      <w:rPr>
        <w:rFonts w:hint="default"/>
        <w:lang w:val="ru-RU" w:eastAsia="en-US" w:bidi="ar-SA"/>
      </w:rPr>
    </w:lvl>
    <w:lvl w:ilvl="4" w:tplc="EC7E6106">
      <w:numFmt w:val="bullet"/>
      <w:lvlText w:val="•"/>
      <w:lvlJc w:val="left"/>
      <w:pPr>
        <w:ind w:left="2560" w:hanging="284"/>
      </w:pPr>
      <w:rPr>
        <w:rFonts w:hint="default"/>
        <w:lang w:val="ru-RU" w:eastAsia="en-US" w:bidi="ar-SA"/>
      </w:rPr>
    </w:lvl>
    <w:lvl w:ilvl="5" w:tplc="8916AF0A">
      <w:numFmt w:val="bullet"/>
      <w:lvlText w:val="•"/>
      <w:lvlJc w:val="left"/>
      <w:pPr>
        <w:ind w:left="3176" w:hanging="284"/>
      </w:pPr>
      <w:rPr>
        <w:rFonts w:hint="default"/>
        <w:lang w:val="ru-RU" w:eastAsia="en-US" w:bidi="ar-SA"/>
      </w:rPr>
    </w:lvl>
    <w:lvl w:ilvl="6" w:tplc="B4D6F3D2">
      <w:numFmt w:val="bullet"/>
      <w:lvlText w:val="•"/>
      <w:lvlJc w:val="left"/>
      <w:pPr>
        <w:ind w:left="3791" w:hanging="284"/>
      </w:pPr>
      <w:rPr>
        <w:rFonts w:hint="default"/>
        <w:lang w:val="ru-RU" w:eastAsia="en-US" w:bidi="ar-SA"/>
      </w:rPr>
    </w:lvl>
    <w:lvl w:ilvl="7" w:tplc="73B2FA70">
      <w:numFmt w:val="bullet"/>
      <w:lvlText w:val="•"/>
      <w:lvlJc w:val="left"/>
      <w:pPr>
        <w:ind w:left="4406" w:hanging="284"/>
      </w:pPr>
      <w:rPr>
        <w:rFonts w:hint="default"/>
        <w:lang w:val="ru-RU" w:eastAsia="en-US" w:bidi="ar-SA"/>
      </w:rPr>
    </w:lvl>
    <w:lvl w:ilvl="8" w:tplc="4DFE72AC">
      <w:numFmt w:val="bullet"/>
      <w:lvlText w:val="•"/>
      <w:lvlJc w:val="left"/>
      <w:pPr>
        <w:ind w:left="5021" w:hanging="284"/>
      </w:pPr>
      <w:rPr>
        <w:rFonts w:hint="default"/>
        <w:lang w:val="ru-RU" w:eastAsia="en-US" w:bidi="ar-SA"/>
      </w:rPr>
    </w:lvl>
  </w:abstractNum>
  <w:abstractNum w:abstractNumId="28">
    <w:nsid w:val="2FAC1CE2"/>
    <w:multiLevelType w:val="hybridMultilevel"/>
    <w:tmpl w:val="756E7CDE"/>
    <w:lvl w:ilvl="0" w:tplc="BD18B43C">
      <w:numFmt w:val="bullet"/>
      <w:lvlText w:val="-"/>
      <w:lvlJc w:val="left"/>
      <w:pPr>
        <w:ind w:left="143" w:hanging="548"/>
      </w:pPr>
      <w:rPr>
        <w:rFonts w:ascii="Times New Roman" w:eastAsia="Times New Roman" w:hAnsi="Times New Roman" w:cs="Times New Roman" w:hint="default"/>
        <w:b w:val="0"/>
        <w:bCs w:val="0"/>
        <w:i w:val="0"/>
        <w:iCs w:val="0"/>
        <w:spacing w:val="0"/>
        <w:w w:val="100"/>
        <w:sz w:val="22"/>
        <w:szCs w:val="22"/>
        <w:lang w:val="ru-RU" w:eastAsia="en-US" w:bidi="ar-SA"/>
      </w:rPr>
    </w:lvl>
    <w:lvl w:ilvl="1" w:tplc="F648AA6C">
      <w:numFmt w:val="bullet"/>
      <w:lvlText w:val="•"/>
      <w:lvlJc w:val="left"/>
      <w:pPr>
        <w:ind w:left="522" w:hanging="548"/>
      </w:pPr>
      <w:rPr>
        <w:rFonts w:hint="default"/>
        <w:lang w:val="ru-RU" w:eastAsia="en-US" w:bidi="ar-SA"/>
      </w:rPr>
    </w:lvl>
    <w:lvl w:ilvl="2" w:tplc="6C6257E2">
      <w:numFmt w:val="bullet"/>
      <w:lvlText w:val="•"/>
      <w:lvlJc w:val="left"/>
      <w:pPr>
        <w:ind w:left="904" w:hanging="548"/>
      </w:pPr>
      <w:rPr>
        <w:rFonts w:hint="default"/>
        <w:lang w:val="ru-RU" w:eastAsia="en-US" w:bidi="ar-SA"/>
      </w:rPr>
    </w:lvl>
    <w:lvl w:ilvl="3" w:tplc="D932D72E">
      <w:numFmt w:val="bullet"/>
      <w:lvlText w:val="•"/>
      <w:lvlJc w:val="left"/>
      <w:pPr>
        <w:ind w:left="1286" w:hanging="548"/>
      </w:pPr>
      <w:rPr>
        <w:rFonts w:hint="default"/>
        <w:lang w:val="ru-RU" w:eastAsia="en-US" w:bidi="ar-SA"/>
      </w:rPr>
    </w:lvl>
    <w:lvl w:ilvl="4" w:tplc="79BA3960">
      <w:numFmt w:val="bullet"/>
      <w:lvlText w:val="•"/>
      <w:lvlJc w:val="left"/>
      <w:pPr>
        <w:ind w:left="1668" w:hanging="548"/>
      </w:pPr>
      <w:rPr>
        <w:rFonts w:hint="default"/>
        <w:lang w:val="ru-RU" w:eastAsia="en-US" w:bidi="ar-SA"/>
      </w:rPr>
    </w:lvl>
    <w:lvl w:ilvl="5" w:tplc="7332DD1E">
      <w:numFmt w:val="bullet"/>
      <w:lvlText w:val="•"/>
      <w:lvlJc w:val="left"/>
      <w:pPr>
        <w:ind w:left="2050" w:hanging="548"/>
      </w:pPr>
      <w:rPr>
        <w:rFonts w:hint="default"/>
        <w:lang w:val="ru-RU" w:eastAsia="en-US" w:bidi="ar-SA"/>
      </w:rPr>
    </w:lvl>
    <w:lvl w:ilvl="6" w:tplc="42A66E8C">
      <w:numFmt w:val="bullet"/>
      <w:lvlText w:val="•"/>
      <w:lvlJc w:val="left"/>
      <w:pPr>
        <w:ind w:left="2432" w:hanging="548"/>
      </w:pPr>
      <w:rPr>
        <w:rFonts w:hint="default"/>
        <w:lang w:val="ru-RU" w:eastAsia="en-US" w:bidi="ar-SA"/>
      </w:rPr>
    </w:lvl>
    <w:lvl w:ilvl="7" w:tplc="7774FE16">
      <w:numFmt w:val="bullet"/>
      <w:lvlText w:val="•"/>
      <w:lvlJc w:val="left"/>
      <w:pPr>
        <w:ind w:left="2814" w:hanging="548"/>
      </w:pPr>
      <w:rPr>
        <w:rFonts w:hint="default"/>
        <w:lang w:val="ru-RU" w:eastAsia="en-US" w:bidi="ar-SA"/>
      </w:rPr>
    </w:lvl>
    <w:lvl w:ilvl="8" w:tplc="2F38E1F6">
      <w:numFmt w:val="bullet"/>
      <w:lvlText w:val="•"/>
      <w:lvlJc w:val="left"/>
      <w:pPr>
        <w:ind w:left="3196" w:hanging="548"/>
      </w:pPr>
      <w:rPr>
        <w:rFonts w:hint="default"/>
        <w:lang w:val="ru-RU" w:eastAsia="en-US" w:bidi="ar-SA"/>
      </w:rPr>
    </w:lvl>
  </w:abstractNum>
  <w:abstractNum w:abstractNumId="29">
    <w:nsid w:val="304453BA"/>
    <w:multiLevelType w:val="hybridMultilevel"/>
    <w:tmpl w:val="96EA28A2"/>
    <w:lvl w:ilvl="0" w:tplc="32265652">
      <w:start w:val="1"/>
      <w:numFmt w:val="decimal"/>
      <w:lvlText w:val="%1)"/>
      <w:lvlJc w:val="left"/>
      <w:pPr>
        <w:ind w:left="1239" w:hanging="408"/>
      </w:pPr>
      <w:rPr>
        <w:rFonts w:ascii="Times New Roman" w:eastAsia="Times New Roman" w:hAnsi="Times New Roman" w:cs="Times New Roman" w:hint="default"/>
        <w:b w:val="0"/>
        <w:bCs w:val="0"/>
        <w:i w:val="0"/>
        <w:iCs w:val="0"/>
        <w:spacing w:val="0"/>
        <w:w w:val="100"/>
        <w:sz w:val="24"/>
        <w:szCs w:val="24"/>
        <w:lang w:val="ru-RU" w:eastAsia="en-US" w:bidi="ar-SA"/>
      </w:rPr>
    </w:lvl>
    <w:lvl w:ilvl="1" w:tplc="E94CB918">
      <w:numFmt w:val="bullet"/>
      <w:lvlText w:val="•"/>
      <w:lvlJc w:val="left"/>
      <w:pPr>
        <w:ind w:left="2260" w:hanging="408"/>
      </w:pPr>
      <w:rPr>
        <w:rFonts w:hint="default"/>
        <w:lang w:val="ru-RU" w:eastAsia="en-US" w:bidi="ar-SA"/>
      </w:rPr>
    </w:lvl>
    <w:lvl w:ilvl="2" w:tplc="6BC018E0">
      <w:numFmt w:val="bullet"/>
      <w:lvlText w:val="•"/>
      <w:lvlJc w:val="left"/>
      <w:pPr>
        <w:ind w:left="3280" w:hanging="408"/>
      </w:pPr>
      <w:rPr>
        <w:rFonts w:hint="default"/>
        <w:lang w:val="ru-RU" w:eastAsia="en-US" w:bidi="ar-SA"/>
      </w:rPr>
    </w:lvl>
    <w:lvl w:ilvl="3" w:tplc="D02A841C">
      <w:numFmt w:val="bullet"/>
      <w:lvlText w:val="•"/>
      <w:lvlJc w:val="left"/>
      <w:pPr>
        <w:ind w:left="4301" w:hanging="408"/>
      </w:pPr>
      <w:rPr>
        <w:rFonts w:hint="default"/>
        <w:lang w:val="ru-RU" w:eastAsia="en-US" w:bidi="ar-SA"/>
      </w:rPr>
    </w:lvl>
    <w:lvl w:ilvl="4" w:tplc="CBA613CA">
      <w:numFmt w:val="bullet"/>
      <w:lvlText w:val="•"/>
      <w:lvlJc w:val="left"/>
      <w:pPr>
        <w:ind w:left="5321" w:hanging="408"/>
      </w:pPr>
      <w:rPr>
        <w:rFonts w:hint="default"/>
        <w:lang w:val="ru-RU" w:eastAsia="en-US" w:bidi="ar-SA"/>
      </w:rPr>
    </w:lvl>
    <w:lvl w:ilvl="5" w:tplc="95E62F36">
      <w:numFmt w:val="bullet"/>
      <w:lvlText w:val="•"/>
      <w:lvlJc w:val="left"/>
      <w:pPr>
        <w:ind w:left="6342" w:hanging="408"/>
      </w:pPr>
      <w:rPr>
        <w:rFonts w:hint="default"/>
        <w:lang w:val="ru-RU" w:eastAsia="en-US" w:bidi="ar-SA"/>
      </w:rPr>
    </w:lvl>
    <w:lvl w:ilvl="6" w:tplc="93C6BD1C">
      <w:numFmt w:val="bullet"/>
      <w:lvlText w:val="•"/>
      <w:lvlJc w:val="left"/>
      <w:pPr>
        <w:ind w:left="7362" w:hanging="408"/>
      </w:pPr>
      <w:rPr>
        <w:rFonts w:hint="default"/>
        <w:lang w:val="ru-RU" w:eastAsia="en-US" w:bidi="ar-SA"/>
      </w:rPr>
    </w:lvl>
    <w:lvl w:ilvl="7" w:tplc="7A8A722E">
      <w:numFmt w:val="bullet"/>
      <w:lvlText w:val="•"/>
      <w:lvlJc w:val="left"/>
      <w:pPr>
        <w:ind w:left="8382" w:hanging="408"/>
      </w:pPr>
      <w:rPr>
        <w:rFonts w:hint="default"/>
        <w:lang w:val="ru-RU" w:eastAsia="en-US" w:bidi="ar-SA"/>
      </w:rPr>
    </w:lvl>
    <w:lvl w:ilvl="8" w:tplc="BAC6BDD2">
      <w:numFmt w:val="bullet"/>
      <w:lvlText w:val="•"/>
      <w:lvlJc w:val="left"/>
      <w:pPr>
        <w:ind w:left="9403" w:hanging="408"/>
      </w:pPr>
      <w:rPr>
        <w:rFonts w:hint="default"/>
        <w:lang w:val="ru-RU" w:eastAsia="en-US" w:bidi="ar-SA"/>
      </w:rPr>
    </w:lvl>
  </w:abstractNum>
  <w:abstractNum w:abstractNumId="30">
    <w:nsid w:val="31DD32BD"/>
    <w:multiLevelType w:val="hybridMultilevel"/>
    <w:tmpl w:val="66AC42AE"/>
    <w:lvl w:ilvl="0" w:tplc="68AE4152">
      <w:numFmt w:val="bullet"/>
      <w:lvlText w:val="*"/>
      <w:lvlJc w:val="left"/>
      <w:pPr>
        <w:ind w:left="10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7AA8DC6E">
      <w:numFmt w:val="bullet"/>
      <w:lvlText w:val="•"/>
      <w:lvlJc w:val="left"/>
      <w:pPr>
        <w:ind w:left="408" w:hanging="183"/>
      </w:pPr>
      <w:rPr>
        <w:rFonts w:hint="default"/>
        <w:lang w:val="ru-RU" w:eastAsia="en-US" w:bidi="ar-SA"/>
      </w:rPr>
    </w:lvl>
    <w:lvl w:ilvl="2" w:tplc="FABA6F98">
      <w:numFmt w:val="bullet"/>
      <w:lvlText w:val="•"/>
      <w:lvlJc w:val="left"/>
      <w:pPr>
        <w:ind w:left="716" w:hanging="183"/>
      </w:pPr>
      <w:rPr>
        <w:rFonts w:hint="default"/>
        <w:lang w:val="ru-RU" w:eastAsia="en-US" w:bidi="ar-SA"/>
      </w:rPr>
    </w:lvl>
    <w:lvl w:ilvl="3" w:tplc="A8903332">
      <w:numFmt w:val="bullet"/>
      <w:lvlText w:val="•"/>
      <w:lvlJc w:val="left"/>
      <w:pPr>
        <w:ind w:left="1024" w:hanging="183"/>
      </w:pPr>
      <w:rPr>
        <w:rFonts w:hint="default"/>
        <w:lang w:val="ru-RU" w:eastAsia="en-US" w:bidi="ar-SA"/>
      </w:rPr>
    </w:lvl>
    <w:lvl w:ilvl="4" w:tplc="53B4A7A8">
      <w:numFmt w:val="bullet"/>
      <w:lvlText w:val="•"/>
      <w:lvlJc w:val="left"/>
      <w:pPr>
        <w:ind w:left="1333" w:hanging="183"/>
      </w:pPr>
      <w:rPr>
        <w:rFonts w:hint="default"/>
        <w:lang w:val="ru-RU" w:eastAsia="en-US" w:bidi="ar-SA"/>
      </w:rPr>
    </w:lvl>
    <w:lvl w:ilvl="5" w:tplc="8AB0F6FC">
      <w:numFmt w:val="bullet"/>
      <w:lvlText w:val="•"/>
      <w:lvlJc w:val="left"/>
      <w:pPr>
        <w:ind w:left="1641" w:hanging="183"/>
      </w:pPr>
      <w:rPr>
        <w:rFonts w:hint="default"/>
        <w:lang w:val="ru-RU" w:eastAsia="en-US" w:bidi="ar-SA"/>
      </w:rPr>
    </w:lvl>
    <w:lvl w:ilvl="6" w:tplc="B022AA16">
      <w:numFmt w:val="bullet"/>
      <w:lvlText w:val="•"/>
      <w:lvlJc w:val="left"/>
      <w:pPr>
        <w:ind w:left="1949" w:hanging="183"/>
      </w:pPr>
      <w:rPr>
        <w:rFonts w:hint="default"/>
        <w:lang w:val="ru-RU" w:eastAsia="en-US" w:bidi="ar-SA"/>
      </w:rPr>
    </w:lvl>
    <w:lvl w:ilvl="7" w:tplc="82EAC714">
      <w:numFmt w:val="bullet"/>
      <w:lvlText w:val="•"/>
      <w:lvlJc w:val="left"/>
      <w:pPr>
        <w:ind w:left="2258" w:hanging="183"/>
      </w:pPr>
      <w:rPr>
        <w:rFonts w:hint="default"/>
        <w:lang w:val="ru-RU" w:eastAsia="en-US" w:bidi="ar-SA"/>
      </w:rPr>
    </w:lvl>
    <w:lvl w:ilvl="8" w:tplc="01AC682A">
      <w:numFmt w:val="bullet"/>
      <w:lvlText w:val="•"/>
      <w:lvlJc w:val="left"/>
      <w:pPr>
        <w:ind w:left="2566" w:hanging="183"/>
      </w:pPr>
      <w:rPr>
        <w:rFonts w:hint="default"/>
        <w:lang w:val="ru-RU" w:eastAsia="en-US" w:bidi="ar-SA"/>
      </w:rPr>
    </w:lvl>
  </w:abstractNum>
  <w:abstractNum w:abstractNumId="31">
    <w:nsid w:val="3584369A"/>
    <w:multiLevelType w:val="hybridMultilevel"/>
    <w:tmpl w:val="C2E8E5D2"/>
    <w:lvl w:ilvl="0" w:tplc="2452C2B2">
      <w:numFmt w:val="bullet"/>
      <w:lvlText w:val="-"/>
      <w:lvlJc w:val="left"/>
      <w:pPr>
        <w:ind w:left="10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E1622478">
      <w:numFmt w:val="bullet"/>
      <w:lvlText w:val="•"/>
      <w:lvlJc w:val="left"/>
      <w:pPr>
        <w:ind w:left="698" w:hanging="144"/>
      </w:pPr>
      <w:rPr>
        <w:rFonts w:hint="default"/>
        <w:lang w:val="ru-RU" w:eastAsia="en-US" w:bidi="ar-SA"/>
      </w:rPr>
    </w:lvl>
    <w:lvl w:ilvl="2" w:tplc="961AFB22">
      <w:numFmt w:val="bullet"/>
      <w:lvlText w:val="•"/>
      <w:lvlJc w:val="left"/>
      <w:pPr>
        <w:ind w:left="1297" w:hanging="144"/>
      </w:pPr>
      <w:rPr>
        <w:rFonts w:hint="default"/>
        <w:lang w:val="ru-RU" w:eastAsia="en-US" w:bidi="ar-SA"/>
      </w:rPr>
    </w:lvl>
    <w:lvl w:ilvl="3" w:tplc="DB54CC46">
      <w:numFmt w:val="bullet"/>
      <w:lvlText w:val="•"/>
      <w:lvlJc w:val="left"/>
      <w:pPr>
        <w:ind w:left="1896" w:hanging="144"/>
      </w:pPr>
      <w:rPr>
        <w:rFonts w:hint="default"/>
        <w:lang w:val="ru-RU" w:eastAsia="en-US" w:bidi="ar-SA"/>
      </w:rPr>
    </w:lvl>
    <w:lvl w:ilvl="4" w:tplc="1DB65216">
      <w:numFmt w:val="bullet"/>
      <w:lvlText w:val="•"/>
      <w:lvlJc w:val="left"/>
      <w:pPr>
        <w:ind w:left="2495" w:hanging="144"/>
      </w:pPr>
      <w:rPr>
        <w:rFonts w:hint="default"/>
        <w:lang w:val="ru-RU" w:eastAsia="en-US" w:bidi="ar-SA"/>
      </w:rPr>
    </w:lvl>
    <w:lvl w:ilvl="5" w:tplc="66D45B16">
      <w:numFmt w:val="bullet"/>
      <w:lvlText w:val="•"/>
      <w:lvlJc w:val="left"/>
      <w:pPr>
        <w:ind w:left="3094" w:hanging="144"/>
      </w:pPr>
      <w:rPr>
        <w:rFonts w:hint="default"/>
        <w:lang w:val="ru-RU" w:eastAsia="en-US" w:bidi="ar-SA"/>
      </w:rPr>
    </w:lvl>
    <w:lvl w:ilvl="6" w:tplc="C3F2AD26">
      <w:numFmt w:val="bullet"/>
      <w:lvlText w:val="•"/>
      <w:lvlJc w:val="left"/>
      <w:pPr>
        <w:ind w:left="3693" w:hanging="144"/>
      </w:pPr>
      <w:rPr>
        <w:rFonts w:hint="default"/>
        <w:lang w:val="ru-RU" w:eastAsia="en-US" w:bidi="ar-SA"/>
      </w:rPr>
    </w:lvl>
    <w:lvl w:ilvl="7" w:tplc="10700B16">
      <w:numFmt w:val="bullet"/>
      <w:lvlText w:val="•"/>
      <w:lvlJc w:val="left"/>
      <w:pPr>
        <w:ind w:left="4292" w:hanging="144"/>
      </w:pPr>
      <w:rPr>
        <w:rFonts w:hint="default"/>
        <w:lang w:val="ru-RU" w:eastAsia="en-US" w:bidi="ar-SA"/>
      </w:rPr>
    </w:lvl>
    <w:lvl w:ilvl="8" w:tplc="9DCAD9AA">
      <w:numFmt w:val="bullet"/>
      <w:lvlText w:val="•"/>
      <w:lvlJc w:val="left"/>
      <w:pPr>
        <w:ind w:left="4891" w:hanging="144"/>
      </w:pPr>
      <w:rPr>
        <w:rFonts w:hint="default"/>
        <w:lang w:val="ru-RU" w:eastAsia="en-US" w:bidi="ar-SA"/>
      </w:rPr>
    </w:lvl>
  </w:abstractNum>
  <w:abstractNum w:abstractNumId="32">
    <w:nsid w:val="363E1B37"/>
    <w:multiLevelType w:val="hybridMultilevel"/>
    <w:tmpl w:val="68749720"/>
    <w:lvl w:ilvl="0" w:tplc="420E635E">
      <w:numFmt w:val="bullet"/>
      <w:lvlText w:val="-"/>
      <w:lvlJc w:val="left"/>
      <w:pPr>
        <w:ind w:left="1239" w:hanging="164"/>
      </w:pPr>
      <w:rPr>
        <w:rFonts w:ascii="Times New Roman" w:eastAsia="Times New Roman" w:hAnsi="Times New Roman" w:cs="Times New Roman" w:hint="default"/>
        <w:spacing w:val="0"/>
        <w:w w:val="100"/>
        <w:lang w:val="ru-RU" w:eastAsia="en-US" w:bidi="ar-SA"/>
      </w:rPr>
    </w:lvl>
    <w:lvl w:ilvl="1" w:tplc="98C2BA6A">
      <w:numFmt w:val="bullet"/>
      <w:lvlText w:val="•"/>
      <w:lvlJc w:val="left"/>
      <w:pPr>
        <w:ind w:left="1239"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2" w:tplc="0DCEF174">
      <w:numFmt w:val="bullet"/>
      <w:lvlText w:val="•"/>
      <w:lvlJc w:val="left"/>
      <w:pPr>
        <w:ind w:left="3280" w:hanging="293"/>
      </w:pPr>
      <w:rPr>
        <w:rFonts w:hint="default"/>
        <w:lang w:val="ru-RU" w:eastAsia="en-US" w:bidi="ar-SA"/>
      </w:rPr>
    </w:lvl>
    <w:lvl w:ilvl="3" w:tplc="A016E346">
      <w:numFmt w:val="bullet"/>
      <w:lvlText w:val="•"/>
      <w:lvlJc w:val="left"/>
      <w:pPr>
        <w:ind w:left="4301" w:hanging="293"/>
      </w:pPr>
      <w:rPr>
        <w:rFonts w:hint="default"/>
        <w:lang w:val="ru-RU" w:eastAsia="en-US" w:bidi="ar-SA"/>
      </w:rPr>
    </w:lvl>
    <w:lvl w:ilvl="4" w:tplc="7EA6154E">
      <w:numFmt w:val="bullet"/>
      <w:lvlText w:val="•"/>
      <w:lvlJc w:val="left"/>
      <w:pPr>
        <w:ind w:left="5321" w:hanging="293"/>
      </w:pPr>
      <w:rPr>
        <w:rFonts w:hint="default"/>
        <w:lang w:val="ru-RU" w:eastAsia="en-US" w:bidi="ar-SA"/>
      </w:rPr>
    </w:lvl>
    <w:lvl w:ilvl="5" w:tplc="943C6360">
      <w:numFmt w:val="bullet"/>
      <w:lvlText w:val="•"/>
      <w:lvlJc w:val="left"/>
      <w:pPr>
        <w:ind w:left="6342" w:hanging="293"/>
      </w:pPr>
      <w:rPr>
        <w:rFonts w:hint="default"/>
        <w:lang w:val="ru-RU" w:eastAsia="en-US" w:bidi="ar-SA"/>
      </w:rPr>
    </w:lvl>
    <w:lvl w:ilvl="6" w:tplc="E76820A2">
      <w:numFmt w:val="bullet"/>
      <w:lvlText w:val="•"/>
      <w:lvlJc w:val="left"/>
      <w:pPr>
        <w:ind w:left="7362" w:hanging="293"/>
      </w:pPr>
      <w:rPr>
        <w:rFonts w:hint="default"/>
        <w:lang w:val="ru-RU" w:eastAsia="en-US" w:bidi="ar-SA"/>
      </w:rPr>
    </w:lvl>
    <w:lvl w:ilvl="7" w:tplc="42F4F556">
      <w:numFmt w:val="bullet"/>
      <w:lvlText w:val="•"/>
      <w:lvlJc w:val="left"/>
      <w:pPr>
        <w:ind w:left="8382" w:hanging="293"/>
      </w:pPr>
      <w:rPr>
        <w:rFonts w:hint="default"/>
        <w:lang w:val="ru-RU" w:eastAsia="en-US" w:bidi="ar-SA"/>
      </w:rPr>
    </w:lvl>
    <w:lvl w:ilvl="8" w:tplc="9BDE36F6">
      <w:numFmt w:val="bullet"/>
      <w:lvlText w:val="•"/>
      <w:lvlJc w:val="left"/>
      <w:pPr>
        <w:ind w:left="9403" w:hanging="293"/>
      </w:pPr>
      <w:rPr>
        <w:rFonts w:hint="default"/>
        <w:lang w:val="ru-RU" w:eastAsia="en-US" w:bidi="ar-SA"/>
      </w:rPr>
    </w:lvl>
  </w:abstractNum>
  <w:abstractNum w:abstractNumId="33">
    <w:nsid w:val="36605011"/>
    <w:multiLevelType w:val="multilevel"/>
    <w:tmpl w:val="87F8946C"/>
    <w:lvl w:ilvl="0">
      <w:start w:val="3"/>
      <w:numFmt w:val="decimal"/>
      <w:lvlText w:val="%1."/>
      <w:lvlJc w:val="left"/>
      <w:pPr>
        <w:ind w:left="4193" w:hanging="245"/>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39" w:hanging="668"/>
      </w:pPr>
      <w:rPr>
        <w:rFonts w:ascii="Times New Roman" w:eastAsia="Times New Roman" w:hAnsi="Times New Roman" w:cs="Times New Roman" w:hint="default"/>
        <w:b/>
        <w:bCs/>
        <w:i w:val="0"/>
        <w:iCs w:val="0"/>
        <w:spacing w:val="0"/>
        <w:w w:val="95"/>
        <w:sz w:val="24"/>
        <w:szCs w:val="24"/>
        <w:lang w:val="ru-RU" w:eastAsia="en-US" w:bidi="ar-SA"/>
      </w:rPr>
    </w:lvl>
    <w:lvl w:ilvl="2">
      <w:numFmt w:val="bullet"/>
      <w:lvlText w:val="-"/>
      <w:lvlJc w:val="left"/>
      <w:pPr>
        <w:ind w:left="1239"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809" w:hanging="207"/>
      </w:pPr>
      <w:rPr>
        <w:rFonts w:hint="default"/>
        <w:lang w:val="ru-RU" w:eastAsia="en-US" w:bidi="ar-SA"/>
      </w:rPr>
    </w:lvl>
    <w:lvl w:ilvl="4">
      <w:numFmt w:val="bullet"/>
      <w:lvlText w:val="•"/>
      <w:lvlJc w:val="left"/>
      <w:pPr>
        <w:ind w:left="6614" w:hanging="207"/>
      </w:pPr>
      <w:rPr>
        <w:rFonts w:hint="default"/>
        <w:lang w:val="ru-RU" w:eastAsia="en-US" w:bidi="ar-SA"/>
      </w:rPr>
    </w:lvl>
    <w:lvl w:ilvl="5">
      <w:numFmt w:val="bullet"/>
      <w:lvlText w:val="•"/>
      <w:lvlJc w:val="left"/>
      <w:pPr>
        <w:ind w:left="7419" w:hanging="207"/>
      </w:pPr>
      <w:rPr>
        <w:rFonts w:hint="default"/>
        <w:lang w:val="ru-RU" w:eastAsia="en-US" w:bidi="ar-SA"/>
      </w:rPr>
    </w:lvl>
    <w:lvl w:ilvl="6">
      <w:numFmt w:val="bullet"/>
      <w:lvlText w:val="•"/>
      <w:lvlJc w:val="left"/>
      <w:pPr>
        <w:ind w:left="8224" w:hanging="207"/>
      </w:pPr>
      <w:rPr>
        <w:rFonts w:hint="default"/>
        <w:lang w:val="ru-RU" w:eastAsia="en-US" w:bidi="ar-SA"/>
      </w:rPr>
    </w:lvl>
    <w:lvl w:ilvl="7">
      <w:numFmt w:val="bullet"/>
      <w:lvlText w:val="•"/>
      <w:lvlJc w:val="left"/>
      <w:pPr>
        <w:ind w:left="9029" w:hanging="207"/>
      </w:pPr>
      <w:rPr>
        <w:rFonts w:hint="default"/>
        <w:lang w:val="ru-RU" w:eastAsia="en-US" w:bidi="ar-SA"/>
      </w:rPr>
    </w:lvl>
    <w:lvl w:ilvl="8">
      <w:numFmt w:val="bullet"/>
      <w:lvlText w:val="•"/>
      <w:lvlJc w:val="left"/>
      <w:pPr>
        <w:ind w:left="9834" w:hanging="207"/>
      </w:pPr>
      <w:rPr>
        <w:rFonts w:hint="default"/>
        <w:lang w:val="ru-RU" w:eastAsia="en-US" w:bidi="ar-SA"/>
      </w:rPr>
    </w:lvl>
  </w:abstractNum>
  <w:abstractNum w:abstractNumId="34">
    <w:nsid w:val="36674FE4"/>
    <w:multiLevelType w:val="multilevel"/>
    <w:tmpl w:val="6382E016"/>
    <w:lvl w:ilvl="0">
      <w:numFmt w:val="bullet"/>
      <w:lvlText w:val="-"/>
      <w:lvlJc w:val="left"/>
      <w:pPr>
        <w:ind w:left="1239" w:hanging="222"/>
      </w:pPr>
      <w:rPr>
        <w:rFonts w:ascii="Times New Roman" w:eastAsia="Times New Roman" w:hAnsi="Times New Roman" w:cs="Times New Roman" w:hint="default"/>
        <w:spacing w:val="0"/>
        <w:w w:val="100"/>
        <w:lang w:val="ru-RU" w:eastAsia="en-US" w:bidi="ar-SA"/>
      </w:rPr>
    </w:lvl>
    <w:lvl w:ilvl="1">
      <w:start w:val="1"/>
      <w:numFmt w:val="decimal"/>
      <w:lvlText w:val="%2."/>
      <w:lvlJc w:val="left"/>
      <w:pPr>
        <w:ind w:left="5195" w:hanging="245"/>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2.%3."/>
      <w:lvlJc w:val="left"/>
      <w:pPr>
        <w:ind w:left="4826" w:hanging="423"/>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980" w:hanging="423"/>
      </w:pPr>
      <w:rPr>
        <w:rFonts w:hint="default"/>
        <w:lang w:val="ru-RU" w:eastAsia="en-US" w:bidi="ar-SA"/>
      </w:rPr>
    </w:lvl>
    <w:lvl w:ilvl="4">
      <w:numFmt w:val="bullet"/>
      <w:lvlText w:val="•"/>
      <w:lvlJc w:val="left"/>
      <w:pPr>
        <w:ind w:left="6761" w:hanging="423"/>
      </w:pPr>
      <w:rPr>
        <w:rFonts w:hint="default"/>
        <w:lang w:val="ru-RU" w:eastAsia="en-US" w:bidi="ar-SA"/>
      </w:rPr>
    </w:lvl>
    <w:lvl w:ilvl="5">
      <w:numFmt w:val="bullet"/>
      <w:lvlText w:val="•"/>
      <w:lvlJc w:val="left"/>
      <w:pPr>
        <w:ind w:left="7541" w:hanging="423"/>
      </w:pPr>
      <w:rPr>
        <w:rFonts w:hint="default"/>
        <w:lang w:val="ru-RU" w:eastAsia="en-US" w:bidi="ar-SA"/>
      </w:rPr>
    </w:lvl>
    <w:lvl w:ilvl="6">
      <w:numFmt w:val="bullet"/>
      <w:lvlText w:val="•"/>
      <w:lvlJc w:val="left"/>
      <w:pPr>
        <w:ind w:left="8322" w:hanging="423"/>
      </w:pPr>
      <w:rPr>
        <w:rFonts w:hint="default"/>
        <w:lang w:val="ru-RU" w:eastAsia="en-US" w:bidi="ar-SA"/>
      </w:rPr>
    </w:lvl>
    <w:lvl w:ilvl="7">
      <w:numFmt w:val="bullet"/>
      <w:lvlText w:val="•"/>
      <w:lvlJc w:val="left"/>
      <w:pPr>
        <w:ind w:left="9102" w:hanging="423"/>
      </w:pPr>
      <w:rPr>
        <w:rFonts w:hint="default"/>
        <w:lang w:val="ru-RU" w:eastAsia="en-US" w:bidi="ar-SA"/>
      </w:rPr>
    </w:lvl>
    <w:lvl w:ilvl="8">
      <w:numFmt w:val="bullet"/>
      <w:lvlText w:val="•"/>
      <w:lvlJc w:val="left"/>
      <w:pPr>
        <w:ind w:left="9883" w:hanging="423"/>
      </w:pPr>
      <w:rPr>
        <w:rFonts w:hint="default"/>
        <w:lang w:val="ru-RU" w:eastAsia="en-US" w:bidi="ar-SA"/>
      </w:rPr>
    </w:lvl>
  </w:abstractNum>
  <w:abstractNum w:abstractNumId="35">
    <w:nsid w:val="38EA30A8"/>
    <w:multiLevelType w:val="hybridMultilevel"/>
    <w:tmpl w:val="CC9AA6DC"/>
    <w:lvl w:ilvl="0" w:tplc="B9A45490">
      <w:numFmt w:val="bullet"/>
      <w:lvlText w:val="•"/>
      <w:lvlJc w:val="left"/>
      <w:pPr>
        <w:ind w:left="1239" w:hanging="144"/>
      </w:pPr>
      <w:rPr>
        <w:rFonts w:ascii="Times New Roman" w:eastAsia="Times New Roman" w:hAnsi="Times New Roman" w:cs="Times New Roman" w:hint="default"/>
        <w:b w:val="0"/>
        <w:bCs w:val="0"/>
        <w:i w:val="0"/>
        <w:iCs w:val="0"/>
        <w:spacing w:val="0"/>
        <w:w w:val="72"/>
        <w:sz w:val="24"/>
        <w:szCs w:val="24"/>
        <w:lang w:val="ru-RU" w:eastAsia="en-US" w:bidi="ar-SA"/>
      </w:rPr>
    </w:lvl>
    <w:lvl w:ilvl="1" w:tplc="A52888FA">
      <w:numFmt w:val="bullet"/>
      <w:lvlText w:val="•"/>
      <w:lvlJc w:val="left"/>
      <w:pPr>
        <w:ind w:left="2260" w:hanging="144"/>
      </w:pPr>
      <w:rPr>
        <w:rFonts w:hint="default"/>
        <w:lang w:val="ru-RU" w:eastAsia="en-US" w:bidi="ar-SA"/>
      </w:rPr>
    </w:lvl>
    <w:lvl w:ilvl="2" w:tplc="5088E238">
      <w:numFmt w:val="bullet"/>
      <w:lvlText w:val="•"/>
      <w:lvlJc w:val="left"/>
      <w:pPr>
        <w:ind w:left="3280" w:hanging="144"/>
      </w:pPr>
      <w:rPr>
        <w:rFonts w:hint="default"/>
        <w:lang w:val="ru-RU" w:eastAsia="en-US" w:bidi="ar-SA"/>
      </w:rPr>
    </w:lvl>
    <w:lvl w:ilvl="3" w:tplc="40486F3C">
      <w:numFmt w:val="bullet"/>
      <w:lvlText w:val="•"/>
      <w:lvlJc w:val="left"/>
      <w:pPr>
        <w:ind w:left="4301" w:hanging="144"/>
      </w:pPr>
      <w:rPr>
        <w:rFonts w:hint="default"/>
        <w:lang w:val="ru-RU" w:eastAsia="en-US" w:bidi="ar-SA"/>
      </w:rPr>
    </w:lvl>
    <w:lvl w:ilvl="4" w:tplc="B4444BDE">
      <w:numFmt w:val="bullet"/>
      <w:lvlText w:val="•"/>
      <w:lvlJc w:val="left"/>
      <w:pPr>
        <w:ind w:left="5321" w:hanging="144"/>
      </w:pPr>
      <w:rPr>
        <w:rFonts w:hint="default"/>
        <w:lang w:val="ru-RU" w:eastAsia="en-US" w:bidi="ar-SA"/>
      </w:rPr>
    </w:lvl>
    <w:lvl w:ilvl="5" w:tplc="04E8A658">
      <w:numFmt w:val="bullet"/>
      <w:lvlText w:val="•"/>
      <w:lvlJc w:val="left"/>
      <w:pPr>
        <w:ind w:left="6342" w:hanging="144"/>
      </w:pPr>
      <w:rPr>
        <w:rFonts w:hint="default"/>
        <w:lang w:val="ru-RU" w:eastAsia="en-US" w:bidi="ar-SA"/>
      </w:rPr>
    </w:lvl>
    <w:lvl w:ilvl="6" w:tplc="0C9ABE5A">
      <w:numFmt w:val="bullet"/>
      <w:lvlText w:val="•"/>
      <w:lvlJc w:val="left"/>
      <w:pPr>
        <w:ind w:left="7362" w:hanging="144"/>
      </w:pPr>
      <w:rPr>
        <w:rFonts w:hint="default"/>
        <w:lang w:val="ru-RU" w:eastAsia="en-US" w:bidi="ar-SA"/>
      </w:rPr>
    </w:lvl>
    <w:lvl w:ilvl="7" w:tplc="F6522D16">
      <w:numFmt w:val="bullet"/>
      <w:lvlText w:val="•"/>
      <w:lvlJc w:val="left"/>
      <w:pPr>
        <w:ind w:left="8382" w:hanging="144"/>
      </w:pPr>
      <w:rPr>
        <w:rFonts w:hint="default"/>
        <w:lang w:val="ru-RU" w:eastAsia="en-US" w:bidi="ar-SA"/>
      </w:rPr>
    </w:lvl>
    <w:lvl w:ilvl="8" w:tplc="30E055B8">
      <w:numFmt w:val="bullet"/>
      <w:lvlText w:val="•"/>
      <w:lvlJc w:val="left"/>
      <w:pPr>
        <w:ind w:left="9403" w:hanging="144"/>
      </w:pPr>
      <w:rPr>
        <w:rFonts w:hint="default"/>
        <w:lang w:val="ru-RU" w:eastAsia="en-US" w:bidi="ar-SA"/>
      </w:rPr>
    </w:lvl>
  </w:abstractNum>
  <w:abstractNum w:abstractNumId="36">
    <w:nsid w:val="3A673531"/>
    <w:multiLevelType w:val="hybridMultilevel"/>
    <w:tmpl w:val="9C224F88"/>
    <w:lvl w:ilvl="0" w:tplc="7DDCC67A">
      <w:numFmt w:val="bullet"/>
      <w:lvlText w:val="*"/>
      <w:lvlJc w:val="left"/>
      <w:pPr>
        <w:ind w:left="1988"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DBE45C12">
      <w:numFmt w:val="bullet"/>
      <w:lvlText w:val="•"/>
      <w:lvlJc w:val="left"/>
      <w:pPr>
        <w:ind w:left="2926" w:hanging="183"/>
      </w:pPr>
      <w:rPr>
        <w:rFonts w:hint="default"/>
        <w:lang w:val="ru-RU" w:eastAsia="en-US" w:bidi="ar-SA"/>
      </w:rPr>
    </w:lvl>
    <w:lvl w:ilvl="2" w:tplc="B8AC1888">
      <w:numFmt w:val="bullet"/>
      <w:lvlText w:val="•"/>
      <w:lvlJc w:val="left"/>
      <w:pPr>
        <w:ind w:left="3872" w:hanging="183"/>
      </w:pPr>
      <w:rPr>
        <w:rFonts w:hint="default"/>
        <w:lang w:val="ru-RU" w:eastAsia="en-US" w:bidi="ar-SA"/>
      </w:rPr>
    </w:lvl>
    <w:lvl w:ilvl="3" w:tplc="84763DE0">
      <w:numFmt w:val="bullet"/>
      <w:lvlText w:val="•"/>
      <w:lvlJc w:val="left"/>
      <w:pPr>
        <w:ind w:left="4819" w:hanging="183"/>
      </w:pPr>
      <w:rPr>
        <w:rFonts w:hint="default"/>
        <w:lang w:val="ru-RU" w:eastAsia="en-US" w:bidi="ar-SA"/>
      </w:rPr>
    </w:lvl>
    <w:lvl w:ilvl="4" w:tplc="1A6AA49A">
      <w:numFmt w:val="bullet"/>
      <w:lvlText w:val="•"/>
      <w:lvlJc w:val="left"/>
      <w:pPr>
        <w:ind w:left="5765" w:hanging="183"/>
      </w:pPr>
      <w:rPr>
        <w:rFonts w:hint="default"/>
        <w:lang w:val="ru-RU" w:eastAsia="en-US" w:bidi="ar-SA"/>
      </w:rPr>
    </w:lvl>
    <w:lvl w:ilvl="5" w:tplc="5B7E62AC">
      <w:numFmt w:val="bullet"/>
      <w:lvlText w:val="•"/>
      <w:lvlJc w:val="left"/>
      <w:pPr>
        <w:ind w:left="6712" w:hanging="183"/>
      </w:pPr>
      <w:rPr>
        <w:rFonts w:hint="default"/>
        <w:lang w:val="ru-RU" w:eastAsia="en-US" w:bidi="ar-SA"/>
      </w:rPr>
    </w:lvl>
    <w:lvl w:ilvl="6" w:tplc="B9F0BC60">
      <w:numFmt w:val="bullet"/>
      <w:lvlText w:val="•"/>
      <w:lvlJc w:val="left"/>
      <w:pPr>
        <w:ind w:left="7658" w:hanging="183"/>
      </w:pPr>
      <w:rPr>
        <w:rFonts w:hint="default"/>
        <w:lang w:val="ru-RU" w:eastAsia="en-US" w:bidi="ar-SA"/>
      </w:rPr>
    </w:lvl>
    <w:lvl w:ilvl="7" w:tplc="67F6D206">
      <w:numFmt w:val="bullet"/>
      <w:lvlText w:val="•"/>
      <w:lvlJc w:val="left"/>
      <w:pPr>
        <w:ind w:left="8604" w:hanging="183"/>
      </w:pPr>
      <w:rPr>
        <w:rFonts w:hint="default"/>
        <w:lang w:val="ru-RU" w:eastAsia="en-US" w:bidi="ar-SA"/>
      </w:rPr>
    </w:lvl>
    <w:lvl w:ilvl="8" w:tplc="E85CD0F8">
      <w:numFmt w:val="bullet"/>
      <w:lvlText w:val="•"/>
      <w:lvlJc w:val="left"/>
      <w:pPr>
        <w:ind w:left="9551" w:hanging="183"/>
      </w:pPr>
      <w:rPr>
        <w:rFonts w:hint="default"/>
        <w:lang w:val="ru-RU" w:eastAsia="en-US" w:bidi="ar-SA"/>
      </w:rPr>
    </w:lvl>
  </w:abstractNum>
  <w:abstractNum w:abstractNumId="37">
    <w:nsid w:val="3E7305FA"/>
    <w:multiLevelType w:val="hybridMultilevel"/>
    <w:tmpl w:val="037C18F0"/>
    <w:lvl w:ilvl="0" w:tplc="38DA9592">
      <w:start w:val="1"/>
      <w:numFmt w:val="decimal"/>
      <w:lvlText w:val="%1."/>
      <w:lvlJc w:val="left"/>
      <w:pPr>
        <w:ind w:left="1239" w:hanging="446"/>
      </w:pPr>
      <w:rPr>
        <w:rFonts w:ascii="Times New Roman" w:eastAsia="Times New Roman" w:hAnsi="Times New Roman" w:cs="Times New Roman" w:hint="default"/>
        <w:b w:val="0"/>
        <w:bCs w:val="0"/>
        <w:i w:val="0"/>
        <w:iCs w:val="0"/>
        <w:spacing w:val="0"/>
        <w:w w:val="100"/>
        <w:sz w:val="24"/>
        <w:szCs w:val="24"/>
        <w:lang w:val="ru-RU" w:eastAsia="en-US" w:bidi="ar-SA"/>
      </w:rPr>
    </w:lvl>
    <w:lvl w:ilvl="1" w:tplc="A21479FA">
      <w:numFmt w:val="bullet"/>
      <w:lvlText w:val="•"/>
      <w:lvlJc w:val="left"/>
      <w:pPr>
        <w:ind w:left="2260" w:hanging="446"/>
      </w:pPr>
      <w:rPr>
        <w:rFonts w:hint="default"/>
        <w:lang w:val="ru-RU" w:eastAsia="en-US" w:bidi="ar-SA"/>
      </w:rPr>
    </w:lvl>
    <w:lvl w:ilvl="2" w:tplc="CAA24994">
      <w:numFmt w:val="bullet"/>
      <w:lvlText w:val="•"/>
      <w:lvlJc w:val="left"/>
      <w:pPr>
        <w:ind w:left="3280" w:hanging="446"/>
      </w:pPr>
      <w:rPr>
        <w:rFonts w:hint="default"/>
        <w:lang w:val="ru-RU" w:eastAsia="en-US" w:bidi="ar-SA"/>
      </w:rPr>
    </w:lvl>
    <w:lvl w:ilvl="3" w:tplc="26722A48">
      <w:numFmt w:val="bullet"/>
      <w:lvlText w:val="•"/>
      <w:lvlJc w:val="left"/>
      <w:pPr>
        <w:ind w:left="4301" w:hanging="446"/>
      </w:pPr>
      <w:rPr>
        <w:rFonts w:hint="default"/>
        <w:lang w:val="ru-RU" w:eastAsia="en-US" w:bidi="ar-SA"/>
      </w:rPr>
    </w:lvl>
    <w:lvl w:ilvl="4" w:tplc="640EEF40">
      <w:numFmt w:val="bullet"/>
      <w:lvlText w:val="•"/>
      <w:lvlJc w:val="left"/>
      <w:pPr>
        <w:ind w:left="5321" w:hanging="446"/>
      </w:pPr>
      <w:rPr>
        <w:rFonts w:hint="default"/>
        <w:lang w:val="ru-RU" w:eastAsia="en-US" w:bidi="ar-SA"/>
      </w:rPr>
    </w:lvl>
    <w:lvl w:ilvl="5" w:tplc="131ECB3A">
      <w:numFmt w:val="bullet"/>
      <w:lvlText w:val="•"/>
      <w:lvlJc w:val="left"/>
      <w:pPr>
        <w:ind w:left="6342" w:hanging="446"/>
      </w:pPr>
      <w:rPr>
        <w:rFonts w:hint="default"/>
        <w:lang w:val="ru-RU" w:eastAsia="en-US" w:bidi="ar-SA"/>
      </w:rPr>
    </w:lvl>
    <w:lvl w:ilvl="6" w:tplc="2704267E">
      <w:numFmt w:val="bullet"/>
      <w:lvlText w:val="•"/>
      <w:lvlJc w:val="left"/>
      <w:pPr>
        <w:ind w:left="7362" w:hanging="446"/>
      </w:pPr>
      <w:rPr>
        <w:rFonts w:hint="default"/>
        <w:lang w:val="ru-RU" w:eastAsia="en-US" w:bidi="ar-SA"/>
      </w:rPr>
    </w:lvl>
    <w:lvl w:ilvl="7" w:tplc="1690037A">
      <w:numFmt w:val="bullet"/>
      <w:lvlText w:val="•"/>
      <w:lvlJc w:val="left"/>
      <w:pPr>
        <w:ind w:left="8382" w:hanging="446"/>
      </w:pPr>
      <w:rPr>
        <w:rFonts w:hint="default"/>
        <w:lang w:val="ru-RU" w:eastAsia="en-US" w:bidi="ar-SA"/>
      </w:rPr>
    </w:lvl>
    <w:lvl w:ilvl="8" w:tplc="CF70BA94">
      <w:numFmt w:val="bullet"/>
      <w:lvlText w:val="•"/>
      <w:lvlJc w:val="left"/>
      <w:pPr>
        <w:ind w:left="9403" w:hanging="446"/>
      </w:pPr>
      <w:rPr>
        <w:rFonts w:hint="default"/>
        <w:lang w:val="ru-RU" w:eastAsia="en-US" w:bidi="ar-SA"/>
      </w:rPr>
    </w:lvl>
  </w:abstractNum>
  <w:abstractNum w:abstractNumId="38">
    <w:nsid w:val="3E8A644D"/>
    <w:multiLevelType w:val="hybridMultilevel"/>
    <w:tmpl w:val="3CEA656C"/>
    <w:lvl w:ilvl="0" w:tplc="40603574">
      <w:numFmt w:val="bullet"/>
      <w:lvlText w:val="*"/>
      <w:lvlJc w:val="left"/>
      <w:pPr>
        <w:ind w:left="1239"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0F14B56C">
      <w:numFmt w:val="bullet"/>
      <w:lvlText w:val="•"/>
      <w:lvlJc w:val="left"/>
      <w:pPr>
        <w:ind w:left="2260" w:hanging="269"/>
      </w:pPr>
      <w:rPr>
        <w:rFonts w:hint="default"/>
        <w:lang w:val="ru-RU" w:eastAsia="en-US" w:bidi="ar-SA"/>
      </w:rPr>
    </w:lvl>
    <w:lvl w:ilvl="2" w:tplc="71EE328A">
      <w:numFmt w:val="bullet"/>
      <w:lvlText w:val="•"/>
      <w:lvlJc w:val="left"/>
      <w:pPr>
        <w:ind w:left="3280" w:hanging="269"/>
      </w:pPr>
      <w:rPr>
        <w:rFonts w:hint="default"/>
        <w:lang w:val="ru-RU" w:eastAsia="en-US" w:bidi="ar-SA"/>
      </w:rPr>
    </w:lvl>
    <w:lvl w:ilvl="3" w:tplc="3AC4DAF6">
      <w:numFmt w:val="bullet"/>
      <w:lvlText w:val="•"/>
      <w:lvlJc w:val="left"/>
      <w:pPr>
        <w:ind w:left="4301" w:hanging="269"/>
      </w:pPr>
      <w:rPr>
        <w:rFonts w:hint="default"/>
        <w:lang w:val="ru-RU" w:eastAsia="en-US" w:bidi="ar-SA"/>
      </w:rPr>
    </w:lvl>
    <w:lvl w:ilvl="4" w:tplc="A7781668">
      <w:numFmt w:val="bullet"/>
      <w:lvlText w:val="•"/>
      <w:lvlJc w:val="left"/>
      <w:pPr>
        <w:ind w:left="5321" w:hanging="269"/>
      </w:pPr>
      <w:rPr>
        <w:rFonts w:hint="default"/>
        <w:lang w:val="ru-RU" w:eastAsia="en-US" w:bidi="ar-SA"/>
      </w:rPr>
    </w:lvl>
    <w:lvl w:ilvl="5" w:tplc="D7A8FAD4">
      <w:numFmt w:val="bullet"/>
      <w:lvlText w:val="•"/>
      <w:lvlJc w:val="left"/>
      <w:pPr>
        <w:ind w:left="6342" w:hanging="269"/>
      </w:pPr>
      <w:rPr>
        <w:rFonts w:hint="default"/>
        <w:lang w:val="ru-RU" w:eastAsia="en-US" w:bidi="ar-SA"/>
      </w:rPr>
    </w:lvl>
    <w:lvl w:ilvl="6" w:tplc="53986F40">
      <w:numFmt w:val="bullet"/>
      <w:lvlText w:val="•"/>
      <w:lvlJc w:val="left"/>
      <w:pPr>
        <w:ind w:left="7362" w:hanging="269"/>
      </w:pPr>
      <w:rPr>
        <w:rFonts w:hint="default"/>
        <w:lang w:val="ru-RU" w:eastAsia="en-US" w:bidi="ar-SA"/>
      </w:rPr>
    </w:lvl>
    <w:lvl w:ilvl="7" w:tplc="631A662E">
      <w:numFmt w:val="bullet"/>
      <w:lvlText w:val="•"/>
      <w:lvlJc w:val="left"/>
      <w:pPr>
        <w:ind w:left="8382" w:hanging="269"/>
      </w:pPr>
      <w:rPr>
        <w:rFonts w:hint="default"/>
        <w:lang w:val="ru-RU" w:eastAsia="en-US" w:bidi="ar-SA"/>
      </w:rPr>
    </w:lvl>
    <w:lvl w:ilvl="8" w:tplc="4B86C750">
      <w:numFmt w:val="bullet"/>
      <w:lvlText w:val="•"/>
      <w:lvlJc w:val="left"/>
      <w:pPr>
        <w:ind w:left="9403" w:hanging="269"/>
      </w:pPr>
      <w:rPr>
        <w:rFonts w:hint="default"/>
        <w:lang w:val="ru-RU" w:eastAsia="en-US" w:bidi="ar-SA"/>
      </w:rPr>
    </w:lvl>
  </w:abstractNum>
  <w:abstractNum w:abstractNumId="39">
    <w:nsid w:val="40536E8C"/>
    <w:multiLevelType w:val="hybridMultilevel"/>
    <w:tmpl w:val="A274D702"/>
    <w:lvl w:ilvl="0" w:tplc="0248F124">
      <w:numFmt w:val="bullet"/>
      <w:lvlText w:val="-"/>
      <w:lvlJc w:val="left"/>
      <w:pPr>
        <w:ind w:left="1378"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93FEFF7C">
      <w:numFmt w:val="bullet"/>
      <w:lvlText w:val="•"/>
      <w:lvlJc w:val="left"/>
      <w:pPr>
        <w:ind w:left="2386" w:hanging="245"/>
      </w:pPr>
      <w:rPr>
        <w:rFonts w:hint="default"/>
        <w:lang w:val="ru-RU" w:eastAsia="en-US" w:bidi="ar-SA"/>
      </w:rPr>
    </w:lvl>
    <w:lvl w:ilvl="2" w:tplc="F098778C">
      <w:numFmt w:val="bullet"/>
      <w:lvlText w:val="•"/>
      <w:lvlJc w:val="left"/>
      <w:pPr>
        <w:ind w:left="3392" w:hanging="245"/>
      </w:pPr>
      <w:rPr>
        <w:rFonts w:hint="default"/>
        <w:lang w:val="ru-RU" w:eastAsia="en-US" w:bidi="ar-SA"/>
      </w:rPr>
    </w:lvl>
    <w:lvl w:ilvl="3" w:tplc="C2409356">
      <w:numFmt w:val="bullet"/>
      <w:lvlText w:val="•"/>
      <w:lvlJc w:val="left"/>
      <w:pPr>
        <w:ind w:left="4399" w:hanging="245"/>
      </w:pPr>
      <w:rPr>
        <w:rFonts w:hint="default"/>
        <w:lang w:val="ru-RU" w:eastAsia="en-US" w:bidi="ar-SA"/>
      </w:rPr>
    </w:lvl>
    <w:lvl w:ilvl="4" w:tplc="BC94179E">
      <w:numFmt w:val="bullet"/>
      <w:lvlText w:val="•"/>
      <w:lvlJc w:val="left"/>
      <w:pPr>
        <w:ind w:left="5405" w:hanging="245"/>
      </w:pPr>
      <w:rPr>
        <w:rFonts w:hint="default"/>
        <w:lang w:val="ru-RU" w:eastAsia="en-US" w:bidi="ar-SA"/>
      </w:rPr>
    </w:lvl>
    <w:lvl w:ilvl="5" w:tplc="468E3F36">
      <w:numFmt w:val="bullet"/>
      <w:lvlText w:val="•"/>
      <w:lvlJc w:val="left"/>
      <w:pPr>
        <w:ind w:left="6412" w:hanging="245"/>
      </w:pPr>
      <w:rPr>
        <w:rFonts w:hint="default"/>
        <w:lang w:val="ru-RU" w:eastAsia="en-US" w:bidi="ar-SA"/>
      </w:rPr>
    </w:lvl>
    <w:lvl w:ilvl="6" w:tplc="8F4865EA">
      <w:numFmt w:val="bullet"/>
      <w:lvlText w:val="•"/>
      <w:lvlJc w:val="left"/>
      <w:pPr>
        <w:ind w:left="7418" w:hanging="245"/>
      </w:pPr>
      <w:rPr>
        <w:rFonts w:hint="default"/>
        <w:lang w:val="ru-RU" w:eastAsia="en-US" w:bidi="ar-SA"/>
      </w:rPr>
    </w:lvl>
    <w:lvl w:ilvl="7" w:tplc="5E9E5444">
      <w:numFmt w:val="bullet"/>
      <w:lvlText w:val="•"/>
      <w:lvlJc w:val="left"/>
      <w:pPr>
        <w:ind w:left="8424" w:hanging="245"/>
      </w:pPr>
      <w:rPr>
        <w:rFonts w:hint="default"/>
        <w:lang w:val="ru-RU" w:eastAsia="en-US" w:bidi="ar-SA"/>
      </w:rPr>
    </w:lvl>
    <w:lvl w:ilvl="8" w:tplc="1C649F6A">
      <w:numFmt w:val="bullet"/>
      <w:lvlText w:val="•"/>
      <w:lvlJc w:val="left"/>
      <w:pPr>
        <w:ind w:left="9431" w:hanging="245"/>
      </w:pPr>
      <w:rPr>
        <w:rFonts w:hint="default"/>
        <w:lang w:val="ru-RU" w:eastAsia="en-US" w:bidi="ar-SA"/>
      </w:rPr>
    </w:lvl>
  </w:abstractNum>
  <w:abstractNum w:abstractNumId="40">
    <w:nsid w:val="417D2C8C"/>
    <w:multiLevelType w:val="hybridMultilevel"/>
    <w:tmpl w:val="620CD754"/>
    <w:lvl w:ilvl="0" w:tplc="6332CE68">
      <w:start w:val="1"/>
      <w:numFmt w:val="decimal"/>
      <w:lvlText w:val="%1)"/>
      <w:lvlJc w:val="left"/>
      <w:pPr>
        <w:ind w:left="1239"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20C46D6E">
      <w:numFmt w:val="bullet"/>
      <w:lvlText w:val="•"/>
      <w:lvlJc w:val="left"/>
      <w:pPr>
        <w:ind w:left="2260" w:hanging="293"/>
      </w:pPr>
      <w:rPr>
        <w:rFonts w:hint="default"/>
        <w:lang w:val="ru-RU" w:eastAsia="en-US" w:bidi="ar-SA"/>
      </w:rPr>
    </w:lvl>
    <w:lvl w:ilvl="2" w:tplc="77F6B262">
      <w:numFmt w:val="bullet"/>
      <w:lvlText w:val="•"/>
      <w:lvlJc w:val="left"/>
      <w:pPr>
        <w:ind w:left="3280" w:hanging="293"/>
      </w:pPr>
      <w:rPr>
        <w:rFonts w:hint="default"/>
        <w:lang w:val="ru-RU" w:eastAsia="en-US" w:bidi="ar-SA"/>
      </w:rPr>
    </w:lvl>
    <w:lvl w:ilvl="3" w:tplc="D834D72E">
      <w:numFmt w:val="bullet"/>
      <w:lvlText w:val="•"/>
      <w:lvlJc w:val="left"/>
      <w:pPr>
        <w:ind w:left="4301" w:hanging="293"/>
      </w:pPr>
      <w:rPr>
        <w:rFonts w:hint="default"/>
        <w:lang w:val="ru-RU" w:eastAsia="en-US" w:bidi="ar-SA"/>
      </w:rPr>
    </w:lvl>
    <w:lvl w:ilvl="4" w:tplc="79820582">
      <w:numFmt w:val="bullet"/>
      <w:lvlText w:val="•"/>
      <w:lvlJc w:val="left"/>
      <w:pPr>
        <w:ind w:left="5321" w:hanging="293"/>
      </w:pPr>
      <w:rPr>
        <w:rFonts w:hint="default"/>
        <w:lang w:val="ru-RU" w:eastAsia="en-US" w:bidi="ar-SA"/>
      </w:rPr>
    </w:lvl>
    <w:lvl w:ilvl="5" w:tplc="CCF08D10">
      <w:numFmt w:val="bullet"/>
      <w:lvlText w:val="•"/>
      <w:lvlJc w:val="left"/>
      <w:pPr>
        <w:ind w:left="6342" w:hanging="293"/>
      </w:pPr>
      <w:rPr>
        <w:rFonts w:hint="default"/>
        <w:lang w:val="ru-RU" w:eastAsia="en-US" w:bidi="ar-SA"/>
      </w:rPr>
    </w:lvl>
    <w:lvl w:ilvl="6" w:tplc="319485EC">
      <w:numFmt w:val="bullet"/>
      <w:lvlText w:val="•"/>
      <w:lvlJc w:val="left"/>
      <w:pPr>
        <w:ind w:left="7362" w:hanging="293"/>
      </w:pPr>
      <w:rPr>
        <w:rFonts w:hint="default"/>
        <w:lang w:val="ru-RU" w:eastAsia="en-US" w:bidi="ar-SA"/>
      </w:rPr>
    </w:lvl>
    <w:lvl w:ilvl="7" w:tplc="51B27FF0">
      <w:numFmt w:val="bullet"/>
      <w:lvlText w:val="•"/>
      <w:lvlJc w:val="left"/>
      <w:pPr>
        <w:ind w:left="8382" w:hanging="293"/>
      </w:pPr>
      <w:rPr>
        <w:rFonts w:hint="default"/>
        <w:lang w:val="ru-RU" w:eastAsia="en-US" w:bidi="ar-SA"/>
      </w:rPr>
    </w:lvl>
    <w:lvl w:ilvl="8" w:tplc="9DCC44D4">
      <w:numFmt w:val="bullet"/>
      <w:lvlText w:val="•"/>
      <w:lvlJc w:val="left"/>
      <w:pPr>
        <w:ind w:left="9403" w:hanging="293"/>
      </w:pPr>
      <w:rPr>
        <w:rFonts w:hint="default"/>
        <w:lang w:val="ru-RU" w:eastAsia="en-US" w:bidi="ar-SA"/>
      </w:rPr>
    </w:lvl>
  </w:abstractNum>
  <w:abstractNum w:abstractNumId="41">
    <w:nsid w:val="426153ED"/>
    <w:multiLevelType w:val="hybridMultilevel"/>
    <w:tmpl w:val="FD124942"/>
    <w:lvl w:ilvl="0" w:tplc="C0087832">
      <w:start w:val="1"/>
      <w:numFmt w:val="decimal"/>
      <w:lvlText w:val="%1)"/>
      <w:lvlJc w:val="left"/>
      <w:pPr>
        <w:ind w:left="144" w:hanging="398"/>
      </w:pPr>
      <w:rPr>
        <w:rFonts w:ascii="Times New Roman" w:eastAsia="Times New Roman" w:hAnsi="Times New Roman" w:cs="Times New Roman" w:hint="default"/>
        <w:b w:val="0"/>
        <w:bCs w:val="0"/>
        <w:i w:val="0"/>
        <w:iCs w:val="0"/>
        <w:spacing w:val="0"/>
        <w:w w:val="100"/>
        <w:sz w:val="24"/>
        <w:szCs w:val="24"/>
        <w:lang w:val="ru-RU" w:eastAsia="en-US" w:bidi="ar-SA"/>
      </w:rPr>
    </w:lvl>
    <w:lvl w:ilvl="1" w:tplc="7902A178">
      <w:numFmt w:val="bullet"/>
      <w:lvlText w:val="•"/>
      <w:lvlJc w:val="left"/>
      <w:pPr>
        <w:ind w:left="581" w:hanging="398"/>
      </w:pPr>
      <w:rPr>
        <w:rFonts w:hint="default"/>
        <w:lang w:val="ru-RU" w:eastAsia="en-US" w:bidi="ar-SA"/>
      </w:rPr>
    </w:lvl>
    <w:lvl w:ilvl="2" w:tplc="E0A0F4B0">
      <w:numFmt w:val="bullet"/>
      <w:lvlText w:val="•"/>
      <w:lvlJc w:val="left"/>
      <w:pPr>
        <w:ind w:left="1023" w:hanging="398"/>
      </w:pPr>
      <w:rPr>
        <w:rFonts w:hint="default"/>
        <w:lang w:val="ru-RU" w:eastAsia="en-US" w:bidi="ar-SA"/>
      </w:rPr>
    </w:lvl>
    <w:lvl w:ilvl="3" w:tplc="880A89E6">
      <w:numFmt w:val="bullet"/>
      <w:lvlText w:val="•"/>
      <w:lvlJc w:val="left"/>
      <w:pPr>
        <w:ind w:left="1464" w:hanging="398"/>
      </w:pPr>
      <w:rPr>
        <w:rFonts w:hint="default"/>
        <w:lang w:val="ru-RU" w:eastAsia="en-US" w:bidi="ar-SA"/>
      </w:rPr>
    </w:lvl>
    <w:lvl w:ilvl="4" w:tplc="B34C00E0">
      <w:numFmt w:val="bullet"/>
      <w:lvlText w:val="•"/>
      <w:lvlJc w:val="left"/>
      <w:pPr>
        <w:ind w:left="1906" w:hanging="398"/>
      </w:pPr>
      <w:rPr>
        <w:rFonts w:hint="default"/>
        <w:lang w:val="ru-RU" w:eastAsia="en-US" w:bidi="ar-SA"/>
      </w:rPr>
    </w:lvl>
    <w:lvl w:ilvl="5" w:tplc="FC5AA9F6">
      <w:numFmt w:val="bullet"/>
      <w:lvlText w:val="•"/>
      <w:lvlJc w:val="left"/>
      <w:pPr>
        <w:ind w:left="2348" w:hanging="398"/>
      </w:pPr>
      <w:rPr>
        <w:rFonts w:hint="default"/>
        <w:lang w:val="ru-RU" w:eastAsia="en-US" w:bidi="ar-SA"/>
      </w:rPr>
    </w:lvl>
    <w:lvl w:ilvl="6" w:tplc="EEAA9A96">
      <w:numFmt w:val="bullet"/>
      <w:lvlText w:val="•"/>
      <w:lvlJc w:val="left"/>
      <w:pPr>
        <w:ind w:left="2789" w:hanging="398"/>
      </w:pPr>
      <w:rPr>
        <w:rFonts w:hint="default"/>
        <w:lang w:val="ru-RU" w:eastAsia="en-US" w:bidi="ar-SA"/>
      </w:rPr>
    </w:lvl>
    <w:lvl w:ilvl="7" w:tplc="D4C060C8">
      <w:numFmt w:val="bullet"/>
      <w:lvlText w:val="•"/>
      <w:lvlJc w:val="left"/>
      <w:pPr>
        <w:ind w:left="3231" w:hanging="398"/>
      </w:pPr>
      <w:rPr>
        <w:rFonts w:hint="default"/>
        <w:lang w:val="ru-RU" w:eastAsia="en-US" w:bidi="ar-SA"/>
      </w:rPr>
    </w:lvl>
    <w:lvl w:ilvl="8" w:tplc="385EE798">
      <w:numFmt w:val="bullet"/>
      <w:lvlText w:val="•"/>
      <w:lvlJc w:val="left"/>
      <w:pPr>
        <w:ind w:left="3672" w:hanging="398"/>
      </w:pPr>
      <w:rPr>
        <w:rFonts w:hint="default"/>
        <w:lang w:val="ru-RU" w:eastAsia="en-US" w:bidi="ar-SA"/>
      </w:rPr>
    </w:lvl>
  </w:abstractNum>
  <w:abstractNum w:abstractNumId="42">
    <w:nsid w:val="432C22CA"/>
    <w:multiLevelType w:val="multilevel"/>
    <w:tmpl w:val="663A189A"/>
    <w:lvl w:ilvl="0">
      <w:start w:val="2"/>
      <w:numFmt w:val="decimal"/>
      <w:lvlText w:val="%1"/>
      <w:lvlJc w:val="left"/>
      <w:pPr>
        <w:ind w:left="1239" w:hanging="624"/>
      </w:pPr>
      <w:rPr>
        <w:rFonts w:hint="default"/>
        <w:lang w:val="ru-RU" w:eastAsia="en-US" w:bidi="ar-SA"/>
      </w:rPr>
    </w:lvl>
    <w:lvl w:ilvl="1">
      <w:start w:val="1"/>
      <w:numFmt w:val="decimal"/>
      <w:lvlText w:val="%1.%2."/>
      <w:lvlJc w:val="left"/>
      <w:pPr>
        <w:ind w:left="1239" w:hanging="624"/>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239"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301" w:hanging="356"/>
      </w:pPr>
      <w:rPr>
        <w:rFonts w:hint="default"/>
        <w:lang w:val="ru-RU" w:eastAsia="en-US" w:bidi="ar-SA"/>
      </w:rPr>
    </w:lvl>
    <w:lvl w:ilvl="4">
      <w:numFmt w:val="bullet"/>
      <w:lvlText w:val="•"/>
      <w:lvlJc w:val="left"/>
      <w:pPr>
        <w:ind w:left="5321" w:hanging="356"/>
      </w:pPr>
      <w:rPr>
        <w:rFonts w:hint="default"/>
        <w:lang w:val="ru-RU" w:eastAsia="en-US" w:bidi="ar-SA"/>
      </w:rPr>
    </w:lvl>
    <w:lvl w:ilvl="5">
      <w:numFmt w:val="bullet"/>
      <w:lvlText w:val="•"/>
      <w:lvlJc w:val="left"/>
      <w:pPr>
        <w:ind w:left="6342" w:hanging="356"/>
      </w:pPr>
      <w:rPr>
        <w:rFonts w:hint="default"/>
        <w:lang w:val="ru-RU" w:eastAsia="en-US" w:bidi="ar-SA"/>
      </w:rPr>
    </w:lvl>
    <w:lvl w:ilvl="6">
      <w:numFmt w:val="bullet"/>
      <w:lvlText w:val="•"/>
      <w:lvlJc w:val="left"/>
      <w:pPr>
        <w:ind w:left="7362" w:hanging="356"/>
      </w:pPr>
      <w:rPr>
        <w:rFonts w:hint="default"/>
        <w:lang w:val="ru-RU" w:eastAsia="en-US" w:bidi="ar-SA"/>
      </w:rPr>
    </w:lvl>
    <w:lvl w:ilvl="7">
      <w:numFmt w:val="bullet"/>
      <w:lvlText w:val="•"/>
      <w:lvlJc w:val="left"/>
      <w:pPr>
        <w:ind w:left="8382" w:hanging="356"/>
      </w:pPr>
      <w:rPr>
        <w:rFonts w:hint="default"/>
        <w:lang w:val="ru-RU" w:eastAsia="en-US" w:bidi="ar-SA"/>
      </w:rPr>
    </w:lvl>
    <w:lvl w:ilvl="8">
      <w:numFmt w:val="bullet"/>
      <w:lvlText w:val="•"/>
      <w:lvlJc w:val="left"/>
      <w:pPr>
        <w:ind w:left="9403" w:hanging="356"/>
      </w:pPr>
      <w:rPr>
        <w:rFonts w:hint="default"/>
        <w:lang w:val="ru-RU" w:eastAsia="en-US" w:bidi="ar-SA"/>
      </w:rPr>
    </w:lvl>
  </w:abstractNum>
  <w:abstractNum w:abstractNumId="43">
    <w:nsid w:val="48966A1F"/>
    <w:multiLevelType w:val="hybridMultilevel"/>
    <w:tmpl w:val="DC8692FC"/>
    <w:lvl w:ilvl="0" w:tplc="5936E52C">
      <w:numFmt w:val="bullet"/>
      <w:lvlText w:val="*"/>
      <w:lvlJc w:val="left"/>
      <w:pPr>
        <w:ind w:left="1239"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737A830E">
      <w:numFmt w:val="bullet"/>
      <w:lvlText w:val="•"/>
      <w:lvlJc w:val="left"/>
      <w:pPr>
        <w:ind w:left="2260" w:hanging="255"/>
      </w:pPr>
      <w:rPr>
        <w:rFonts w:hint="default"/>
        <w:lang w:val="ru-RU" w:eastAsia="en-US" w:bidi="ar-SA"/>
      </w:rPr>
    </w:lvl>
    <w:lvl w:ilvl="2" w:tplc="14185BF0">
      <w:numFmt w:val="bullet"/>
      <w:lvlText w:val="•"/>
      <w:lvlJc w:val="left"/>
      <w:pPr>
        <w:ind w:left="3280" w:hanging="255"/>
      </w:pPr>
      <w:rPr>
        <w:rFonts w:hint="default"/>
        <w:lang w:val="ru-RU" w:eastAsia="en-US" w:bidi="ar-SA"/>
      </w:rPr>
    </w:lvl>
    <w:lvl w:ilvl="3" w:tplc="5A8E7044">
      <w:numFmt w:val="bullet"/>
      <w:lvlText w:val="•"/>
      <w:lvlJc w:val="left"/>
      <w:pPr>
        <w:ind w:left="4301" w:hanging="255"/>
      </w:pPr>
      <w:rPr>
        <w:rFonts w:hint="default"/>
        <w:lang w:val="ru-RU" w:eastAsia="en-US" w:bidi="ar-SA"/>
      </w:rPr>
    </w:lvl>
    <w:lvl w:ilvl="4" w:tplc="52969C66">
      <w:numFmt w:val="bullet"/>
      <w:lvlText w:val="•"/>
      <w:lvlJc w:val="left"/>
      <w:pPr>
        <w:ind w:left="5321" w:hanging="255"/>
      </w:pPr>
      <w:rPr>
        <w:rFonts w:hint="default"/>
        <w:lang w:val="ru-RU" w:eastAsia="en-US" w:bidi="ar-SA"/>
      </w:rPr>
    </w:lvl>
    <w:lvl w:ilvl="5" w:tplc="976A30A8">
      <w:numFmt w:val="bullet"/>
      <w:lvlText w:val="•"/>
      <w:lvlJc w:val="left"/>
      <w:pPr>
        <w:ind w:left="6342" w:hanging="255"/>
      </w:pPr>
      <w:rPr>
        <w:rFonts w:hint="default"/>
        <w:lang w:val="ru-RU" w:eastAsia="en-US" w:bidi="ar-SA"/>
      </w:rPr>
    </w:lvl>
    <w:lvl w:ilvl="6" w:tplc="0C7AE594">
      <w:numFmt w:val="bullet"/>
      <w:lvlText w:val="•"/>
      <w:lvlJc w:val="left"/>
      <w:pPr>
        <w:ind w:left="7362" w:hanging="255"/>
      </w:pPr>
      <w:rPr>
        <w:rFonts w:hint="default"/>
        <w:lang w:val="ru-RU" w:eastAsia="en-US" w:bidi="ar-SA"/>
      </w:rPr>
    </w:lvl>
    <w:lvl w:ilvl="7" w:tplc="DC4C0E9E">
      <w:numFmt w:val="bullet"/>
      <w:lvlText w:val="•"/>
      <w:lvlJc w:val="left"/>
      <w:pPr>
        <w:ind w:left="8382" w:hanging="255"/>
      </w:pPr>
      <w:rPr>
        <w:rFonts w:hint="default"/>
        <w:lang w:val="ru-RU" w:eastAsia="en-US" w:bidi="ar-SA"/>
      </w:rPr>
    </w:lvl>
    <w:lvl w:ilvl="8" w:tplc="3D4615CE">
      <w:numFmt w:val="bullet"/>
      <w:lvlText w:val="•"/>
      <w:lvlJc w:val="left"/>
      <w:pPr>
        <w:ind w:left="9403" w:hanging="255"/>
      </w:pPr>
      <w:rPr>
        <w:rFonts w:hint="default"/>
        <w:lang w:val="ru-RU" w:eastAsia="en-US" w:bidi="ar-SA"/>
      </w:rPr>
    </w:lvl>
  </w:abstractNum>
  <w:abstractNum w:abstractNumId="44">
    <w:nsid w:val="48A07440"/>
    <w:multiLevelType w:val="hybridMultilevel"/>
    <w:tmpl w:val="2A80CADC"/>
    <w:lvl w:ilvl="0" w:tplc="03BA5FBE">
      <w:numFmt w:val="bullet"/>
      <w:lvlText w:val=""/>
      <w:lvlJc w:val="left"/>
      <w:pPr>
        <w:ind w:left="143" w:hanging="173"/>
      </w:pPr>
      <w:rPr>
        <w:rFonts w:ascii="Symbol" w:eastAsia="Symbol" w:hAnsi="Symbol" w:cs="Symbol" w:hint="default"/>
        <w:b w:val="0"/>
        <w:bCs w:val="0"/>
        <w:i w:val="0"/>
        <w:iCs w:val="0"/>
        <w:spacing w:val="0"/>
        <w:w w:val="81"/>
        <w:sz w:val="24"/>
        <w:szCs w:val="24"/>
        <w:lang w:val="ru-RU" w:eastAsia="en-US" w:bidi="ar-SA"/>
      </w:rPr>
    </w:lvl>
    <w:lvl w:ilvl="1" w:tplc="8662C47E">
      <w:numFmt w:val="bullet"/>
      <w:lvlText w:val="•"/>
      <w:lvlJc w:val="left"/>
      <w:pPr>
        <w:ind w:left="745" w:hanging="173"/>
      </w:pPr>
      <w:rPr>
        <w:rFonts w:hint="default"/>
        <w:lang w:val="ru-RU" w:eastAsia="en-US" w:bidi="ar-SA"/>
      </w:rPr>
    </w:lvl>
    <w:lvl w:ilvl="2" w:tplc="A1D85B74">
      <w:numFmt w:val="bullet"/>
      <w:lvlText w:val="•"/>
      <w:lvlJc w:val="left"/>
      <w:pPr>
        <w:ind w:left="1350" w:hanging="173"/>
      </w:pPr>
      <w:rPr>
        <w:rFonts w:hint="default"/>
        <w:lang w:val="ru-RU" w:eastAsia="en-US" w:bidi="ar-SA"/>
      </w:rPr>
    </w:lvl>
    <w:lvl w:ilvl="3" w:tplc="0EAE7FC8">
      <w:numFmt w:val="bullet"/>
      <w:lvlText w:val="•"/>
      <w:lvlJc w:val="left"/>
      <w:pPr>
        <w:ind w:left="1956" w:hanging="173"/>
      </w:pPr>
      <w:rPr>
        <w:rFonts w:hint="default"/>
        <w:lang w:val="ru-RU" w:eastAsia="en-US" w:bidi="ar-SA"/>
      </w:rPr>
    </w:lvl>
    <w:lvl w:ilvl="4" w:tplc="87CC0F7C">
      <w:numFmt w:val="bullet"/>
      <w:lvlText w:val="•"/>
      <w:lvlJc w:val="left"/>
      <w:pPr>
        <w:ind w:left="2561" w:hanging="173"/>
      </w:pPr>
      <w:rPr>
        <w:rFonts w:hint="default"/>
        <w:lang w:val="ru-RU" w:eastAsia="en-US" w:bidi="ar-SA"/>
      </w:rPr>
    </w:lvl>
    <w:lvl w:ilvl="5" w:tplc="54F6B7BE">
      <w:numFmt w:val="bullet"/>
      <w:lvlText w:val="•"/>
      <w:lvlJc w:val="left"/>
      <w:pPr>
        <w:ind w:left="3167" w:hanging="173"/>
      </w:pPr>
      <w:rPr>
        <w:rFonts w:hint="default"/>
        <w:lang w:val="ru-RU" w:eastAsia="en-US" w:bidi="ar-SA"/>
      </w:rPr>
    </w:lvl>
    <w:lvl w:ilvl="6" w:tplc="9BB285DE">
      <w:numFmt w:val="bullet"/>
      <w:lvlText w:val="•"/>
      <w:lvlJc w:val="left"/>
      <w:pPr>
        <w:ind w:left="3772" w:hanging="173"/>
      </w:pPr>
      <w:rPr>
        <w:rFonts w:hint="default"/>
        <w:lang w:val="ru-RU" w:eastAsia="en-US" w:bidi="ar-SA"/>
      </w:rPr>
    </w:lvl>
    <w:lvl w:ilvl="7" w:tplc="260AD96E">
      <w:numFmt w:val="bullet"/>
      <w:lvlText w:val="•"/>
      <w:lvlJc w:val="left"/>
      <w:pPr>
        <w:ind w:left="4377" w:hanging="173"/>
      </w:pPr>
      <w:rPr>
        <w:rFonts w:hint="default"/>
        <w:lang w:val="ru-RU" w:eastAsia="en-US" w:bidi="ar-SA"/>
      </w:rPr>
    </w:lvl>
    <w:lvl w:ilvl="8" w:tplc="EF2C1092">
      <w:numFmt w:val="bullet"/>
      <w:lvlText w:val="•"/>
      <w:lvlJc w:val="left"/>
      <w:pPr>
        <w:ind w:left="4983" w:hanging="173"/>
      </w:pPr>
      <w:rPr>
        <w:rFonts w:hint="default"/>
        <w:lang w:val="ru-RU" w:eastAsia="en-US" w:bidi="ar-SA"/>
      </w:rPr>
    </w:lvl>
  </w:abstractNum>
  <w:abstractNum w:abstractNumId="45">
    <w:nsid w:val="48E83183"/>
    <w:multiLevelType w:val="hybridMultilevel"/>
    <w:tmpl w:val="7A6040FE"/>
    <w:lvl w:ilvl="0" w:tplc="BB96F2A0">
      <w:numFmt w:val="bullet"/>
      <w:lvlText w:val="•"/>
      <w:lvlJc w:val="left"/>
      <w:pPr>
        <w:ind w:left="357" w:hanging="86"/>
      </w:pPr>
      <w:rPr>
        <w:rFonts w:ascii="Times New Roman" w:eastAsia="Times New Roman" w:hAnsi="Times New Roman" w:cs="Times New Roman" w:hint="default"/>
        <w:b w:val="0"/>
        <w:bCs w:val="0"/>
        <w:i w:val="0"/>
        <w:iCs w:val="0"/>
        <w:spacing w:val="-3"/>
        <w:w w:val="83"/>
        <w:sz w:val="22"/>
        <w:szCs w:val="22"/>
        <w:lang w:val="ru-RU" w:eastAsia="en-US" w:bidi="ar-SA"/>
      </w:rPr>
    </w:lvl>
    <w:lvl w:ilvl="1" w:tplc="663EC074">
      <w:numFmt w:val="bullet"/>
      <w:lvlText w:val="•"/>
      <w:lvlJc w:val="left"/>
      <w:pPr>
        <w:ind w:left="932" w:hanging="86"/>
      </w:pPr>
      <w:rPr>
        <w:rFonts w:hint="default"/>
        <w:lang w:val="ru-RU" w:eastAsia="en-US" w:bidi="ar-SA"/>
      </w:rPr>
    </w:lvl>
    <w:lvl w:ilvl="2" w:tplc="BC907314">
      <w:numFmt w:val="bullet"/>
      <w:lvlText w:val="•"/>
      <w:lvlJc w:val="left"/>
      <w:pPr>
        <w:ind w:left="1505" w:hanging="86"/>
      </w:pPr>
      <w:rPr>
        <w:rFonts w:hint="default"/>
        <w:lang w:val="ru-RU" w:eastAsia="en-US" w:bidi="ar-SA"/>
      </w:rPr>
    </w:lvl>
    <w:lvl w:ilvl="3" w:tplc="41363A04">
      <w:numFmt w:val="bullet"/>
      <w:lvlText w:val="•"/>
      <w:lvlJc w:val="left"/>
      <w:pPr>
        <w:ind w:left="2078" w:hanging="86"/>
      </w:pPr>
      <w:rPr>
        <w:rFonts w:hint="default"/>
        <w:lang w:val="ru-RU" w:eastAsia="en-US" w:bidi="ar-SA"/>
      </w:rPr>
    </w:lvl>
    <w:lvl w:ilvl="4" w:tplc="2CFC340E">
      <w:numFmt w:val="bullet"/>
      <w:lvlText w:val="•"/>
      <w:lvlJc w:val="left"/>
      <w:pPr>
        <w:ind w:left="2651" w:hanging="86"/>
      </w:pPr>
      <w:rPr>
        <w:rFonts w:hint="default"/>
        <w:lang w:val="ru-RU" w:eastAsia="en-US" w:bidi="ar-SA"/>
      </w:rPr>
    </w:lvl>
    <w:lvl w:ilvl="5" w:tplc="87820664">
      <w:numFmt w:val="bullet"/>
      <w:lvlText w:val="•"/>
      <w:lvlJc w:val="left"/>
      <w:pPr>
        <w:ind w:left="3224" w:hanging="86"/>
      </w:pPr>
      <w:rPr>
        <w:rFonts w:hint="default"/>
        <w:lang w:val="ru-RU" w:eastAsia="en-US" w:bidi="ar-SA"/>
      </w:rPr>
    </w:lvl>
    <w:lvl w:ilvl="6" w:tplc="7F72A67A">
      <w:numFmt w:val="bullet"/>
      <w:lvlText w:val="•"/>
      <w:lvlJc w:val="left"/>
      <w:pPr>
        <w:ind w:left="3797" w:hanging="86"/>
      </w:pPr>
      <w:rPr>
        <w:rFonts w:hint="default"/>
        <w:lang w:val="ru-RU" w:eastAsia="en-US" w:bidi="ar-SA"/>
      </w:rPr>
    </w:lvl>
    <w:lvl w:ilvl="7" w:tplc="1B40CC4A">
      <w:numFmt w:val="bullet"/>
      <w:lvlText w:val="•"/>
      <w:lvlJc w:val="left"/>
      <w:pPr>
        <w:ind w:left="4370" w:hanging="86"/>
      </w:pPr>
      <w:rPr>
        <w:rFonts w:hint="default"/>
        <w:lang w:val="ru-RU" w:eastAsia="en-US" w:bidi="ar-SA"/>
      </w:rPr>
    </w:lvl>
    <w:lvl w:ilvl="8" w:tplc="DB6A0428">
      <w:numFmt w:val="bullet"/>
      <w:lvlText w:val="•"/>
      <w:lvlJc w:val="left"/>
      <w:pPr>
        <w:ind w:left="4943" w:hanging="86"/>
      </w:pPr>
      <w:rPr>
        <w:rFonts w:hint="default"/>
        <w:lang w:val="ru-RU" w:eastAsia="en-US" w:bidi="ar-SA"/>
      </w:rPr>
    </w:lvl>
  </w:abstractNum>
  <w:abstractNum w:abstractNumId="46">
    <w:nsid w:val="4A0C7876"/>
    <w:multiLevelType w:val="hybridMultilevel"/>
    <w:tmpl w:val="574A4C44"/>
    <w:lvl w:ilvl="0" w:tplc="3654AA20">
      <w:start w:val="1"/>
      <w:numFmt w:val="decimal"/>
      <w:lvlText w:val="%1)"/>
      <w:lvlJc w:val="left"/>
      <w:pPr>
        <w:ind w:left="1239" w:hanging="278"/>
      </w:pPr>
      <w:rPr>
        <w:rFonts w:ascii="Times New Roman" w:eastAsia="Times New Roman" w:hAnsi="Times New Roman" w:cs="Times New Roman" w:hint="default"/>
        <w:b w:val="0"/>
        <w:bCs w:val="0"/>
        <w:i w:val="0"/>
        <w:iCs w:val="0"/>
        <w:spacing w:val="0"/>
        <w:w w:val="100"/>
        <w:sz w:val="24"/>
        <w:szCs w:val="24"/>
        <w:lang w:val="ru-RU" w:eastAsia="en-US" w:bidi="ar-SA"/>
      </w:rPr>
    </w:lvl>
    <w:lvl w:ilvl="1" w:tplc="19A67D08">
      <w:numFmt w:val="bullet"/>
      <w:lvlText w:val="•"/>
      <w:lvlJc w:val="left"/>
      <w:pPr>
        <w:ind w:left="2260" w:hanging="278"/>
      </w:pPr>
      <w:rPr>
        <w:rFonts w:hint="default"/>
        <w:lang w:val="ru-RU" w:eastAsia="en-US" w:bidi="ar-SA"/>
      </w:rPr>
    </w:lvl>
    <w:lvl w:ilvl="2" w:tplc="1772D4AC">
      <w:numFmt w:val="bullet"/>
      <w:lvlText w:val="•"/>
      <w:lvlJc w:val="left"/>
      <w:pPr>
        <w:ind w:left="3280" w:hanging="278"/>
      </w:pPr>
      <w:rPr>
        <w:rFonts w:hint="default"/>
        <w:lang w:val="ru-RU" w:eastAsia="en-US" w:bidi="ar-SA"/>
      </w:rPr>
    </w:lvl>
    <w:lvl w:ilvl="3" w:tplc="648E0622">
      <w:numFmt w:val="bullet"/>
      <w:lvlText w:val="•"/>
      <w:lvlJc w:val="left"/>
      <w:pPr>
        <w:ind w:left="4301" w:hanging="278"/>
      </w:pPr>
      <w:rPr>
        <w:rFonts w:hint="default"/>
        <w:lang w:val="ru-RU" w:eastAsia="en-US" w:bidi="ar-SA"/>
      </w:rPr>
    </w:lvl>
    <w:lvl w:ilvl="4" w:tplc="B3D69C5A">
      <w:numFmt w:val="bullet"/>
      <w:lvlText w:val="•"/>
      <w:lvlJc w:val="left"/>
      <w:pPr>
        <w:ind w:left="5321" w:hanging="278"/>
      </w:pPr>
      <w:rPr>
        <w:rFonts w:hint="default"/>
        <w:lang w:val="ru-RU" w:eastAsia="en-US" w:bidi="ar-SA"/>
      </w:rPr>
    </w:lvl>
    <w:lvl w:ilvl="5" w:tplc="B80C2E80">
      <w:numFmt w:val="bullet"/>
      <w:lvlText w:val="•"/>
      <w:lvlJc w:val="left"/>
      <w:pPr>
        <w:ind w:left="6342" w:hanging="278"/>
      </w:pPr>
      <w:rPr>
        <w:rFonts w:hint="default"/>
        <w:lang w:val="ru-RU" w:eastAsia="en-US" w:bidi="ar-SA"/>
      </w:rPr>
    </w:lvl>
    <w:lvl w:ilvl="6" w:tplc="2A16F2B8">
      <w:numFmt w:val="bullet"/>
      <w:lvlText w:val="•"/>
      <w:lvlJc w:val="left"/>
      <w:pPr>
        <w:ind w:left="7362" w:hanging="278"/>
      </w:pPr>
      <w:rPr>
        <w:rFonts w:hint="default"/>
        <w:lang w:val="ru-RU" w:eastAsia="en-US" w:bidi="ar-SA"/>
      </w:rPr>
    </w:lvl>
    <w:lvl w:ilvl="7" w:tplc="30DA8458">
      <w:numFmt w:val="bullet"/>
      <w:lvlText w:val="•"/>
      <w:lvlJc w:val="left"/>
      <w:pPr>
        <w:ind w:left="8382" w:hanging="278"/>
      </w:pPr>
      <w:rPr>
        <w:rFonts w:hint="default"/>
        <w:lang w:val="ru-RU" w:eastAsia="en-US" w:bidi="ar-SA"/>
      </w:rPr>
    </w:lvl>
    <w:lvl w:ilvl="8" w:tplc="AC7A626A">
      <w:numFmt w:val="bullet"/>
      <w:lvlText w:val="•"/>
      <w:lvlJc w:val="left"/>
      <w:pPr>
        <w:ind w:left="9403" w:hanging="278"/>
      </w:pPr>
      <w:rPr>
        <w:rFonts w:hint="default"/>
        <w:lang w:val="ru-RU" w:eastAsia="en-US" w:bidi="ar-SA"/>
      </w:rPr>
    </w:lvl>
  </w:abstractNum>
  <w:abstractNum w:abstractNumId="47">
    <w:nsid w:val="4DA1647C"/>
    <w:multiLevelType w:val="hybridMultilevel"/>
    <w:tmpl w:val="83A84478"/>
    <w:lvl w:ilvl="0" w:tplc="18746D0E">
      <w:start w:val="1"/>
      <w:numFmt w:val="decimal"/>
      <w:lvlText w:val="%1."/>
      <w:lvlJc w:val="left"/>
      <w:pPr>
        <w:ind w:left="1239"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123CF34E">
      <w:numFmt w:val="bullet"/>
      <w:lvlText w:val="•"/>
      <w:lvlJc w:val="left"/>
      <w:pPr>
        <w:ind w:left="2260" w:hanging="245"/>
      </w:pPr>
      <w:rPr>
        <w:rFonts w:hint="default"/>
        <w:lang w:val="ru-RU" w:eastAsia="en-US" w:bidi="ar-SA"/>
      </w:rPr>
    </w:lvl>
    <w:lvl w:ilvl="2" w:tplc="8BC45482">
      <w:numFmt w:val="bullet"/>
      <w:lvlText w:val="•"/>
      <w:lvlJc w:val="left"/>
      <w:pPr>
        <w:ind w:left="3280" w:hanging="245"/>
      </w:pPr>
      <w:rPr>
        <w:rFonts w:hint="default"/>
        <w:lang w:val="ru-RU" w:eastAsia="en-US" w:bidi="ar-SA"/>
      </w:rPr>
    </w:lvl>
    <w:lvl w:ilvl="3" w:tplc="522E1D24">
      <w:numFmt w:val="bullet"/>
      <w:lvlText w:val="•"/>
      <w:lvlJc w:val="left"/>
      <w:pPr>
        <w:ind w:left="4301" w:hanging="245"/>
      </w:pPr>
      <w:rPr>
        <w:rFonts w:hint="default"/>
        <w:lang w:val="ru-RU" w:eastAsia="en-US" w:bidi="ar-SA"/>
      </w:rPr>
    </w:lvl>
    <w:lvl w:ilvl="4" w:tplc="66ECC338">
      <w:numFmt w:val="bullet"/>
      <w:lvlText w:val="•"/>
      <w:lvlJc w:val="left"/>
      <w:pPr>
        <w:ind w:left="5321" w:hanging="245"/>
      </w:pPr>
      <w:rPr>
        <w:rFonts w:hint="default"/>
        <w:lang w:val="ru-RU" w:eastAsia="en-US" w:bidi="ar-SA"/>
      </w:rPr>
    </w:lvl>
    <w:lvl w:ilvl="5" w:tplc="C2ACCB8C">
      <w:numFmt w:val="bullet"/>
      <w:lvlText w:val="•"/>
      <w:lvlJc w:val="left"/>
      <w:pPr>
        <w:ind w:left="6342" w:hanging="245"/>
      </w:pPr>
      <w:rPr>
        <w:rFonts w:hint="default"/>
        <w:lang w:val="ru-RU" w:eastAsia="en-US" w:bidi="ar-SA"/>
      </w:rPr>
    </w:lvl>
    <w:lvl w:ilvl="6" w:tplc="6ECAAFAC">
      <w:numFmt w:val="bullet"/>
      <w:lvlText w:val="•"/>
      <w:lvlJc w:val="left"/>
      <w:pPr>
        <w:ind w:left="7362" w:hanging="245"/>
      </w:pPr>
      <w:rPr>
        <w:rFonts w:hint="default"/>
        <w:lang w:val="ru-RU" w:eastAsia="en-US" w:bidi="ar-SA"/>
      </w:rPr>
    </w:lvl>
    <w:lvl w:ilvl="7" w:tplc="F1D89316">
      <w:numFmt w:val="bullet"/>
      <w:lvlText w:val="•"/>
      <w:lvlJc w:val="left"/>
      <w:pPr>
        <w:ind w:left="8382" w:hanging="245"/>
      </w:pPr>
      <w:rPr>
        <w:rFonts w:hint="default"/>
        <w:lang w:val="ru-RU" w:eastAsia="en-US" w:bidi="ar-SA"/>
      </w:rPr>
    </w:lvl>
    <w:lvl w:ilvl="8" w:tplc="29A02488">
      <w:numFmt w:val="bullet"/>
      <w:lvlText w:val="•"/>
      <w:lvlJc w:val="left"/>
      <w:pPr>
        <w:ind w:left="9403" w:hanging="245"/>
      </w:pPr>
      <w:rPr>
        <w:rFonts w:hint="default"/>
        <w:lang w:val="ru-RU" w:eastAsia="en-US" w:bidi="ar-SA"/>
      </w:rPr>
    </w:lvl>
  </w:abstractNum>
  <w:abstractNum w:abstractNumId="48">
    <w:nsid w:val="4F64680D"/>
    <w:multiLevelType w:val="hybridMultilevel"/>
    <w:tmpl w:val="03E6E850"/>
    <w:lvl w:ilvl="0" w:tplc="FA1818DE">
      <w:numFmt w:val="bullet"/>
      <w:lvlText w:val="-"/>
      <w:lvlJc w:val="left"/>
      <w:pPr>
        <w:ind w:left="109"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1" w:tplc="63321514">
      <w:numFmt w:val="bullet"/>
      <w:lvlText w:val="•"/>
      <w:lvlJc w:val="left"/>
      <w:pPr>
        <w:ind w:left="486" w:hanging="130"/>
      </w:pPr>
      <w:rPr>
        <w:rFonts w:hint="default"/>
        <w:lang w:val="ru-RU" w:eastAsia="en-US" w:bidi="ar-SA"/>
      </w:rPr>
    </w:lvl>
    <w:lvl w:ilvl="2" w:tplc="F01AD3F8">
      <w:numFmt w:val="bullet"/>
      <w:lvlText w:val="•"/>
      <w:lvlJc w:val="left"/>
      <w:pPr>
        <w:ind w:left="872" w:hanging="130"/>
      </w:pPr>
      <w:rPr>
        <w:rFonts w:hint="default"/>
        <w:lang w:val="ru-RU" w:eastAsia="en-US" w:bidi="ar-SA"/>
      </w:rPr>
    </w:lvl>
    <w:lvl w:ilvl="3" w:tplc="49944230">
      <w:numFmt w:val="bullet"/>
      <w:lvlText w:val="•"/>
      <w:lvlJc w:val="left"/>
      <w:pPr>
        <w:ind w:left="1258" w:hanging="130"/>
      </w:pPr>
      <w:rPr>
        <w:rFonts w:hint="default"/>
        <w:lang w:val="ru-RU" w:eastAsia="en-US" w:bidi="ar-SA"/>
      </w:rPr>
    </w:lvl>
    <w:lvl w:ilvl="4" w:tplc="7A30FCF4">
      <w:numFmt w:val="bullet"/>
      <w:lvlText w:val="•"/>
      <w:lvlJc w:val="left"/>
      <w:pPr>
        <w:ind w:left="1644" w:hanging="130"/>
      </w:pPr>
      <w:rPr>
        <w:rFonts w:hint="default"/>
        <w:lang w:val="ru-RU" w:eastAsia="en-US" w:bidi="ar-SA"/>
      </w:rPr>
    </w:lvl>
    <w:lvl w:ilvl="5" w:tplc="DF348784">
      <w:numFmt w:val="bullet"/>
      <w:lvlText w:val="•"/>
      <w:lvlJc w:val="left"/>
      <w:pPr>
        <w:ind w:left="2030" w:hanging="130"/>
      </w:pPr>
      <w:rPr>
        <w:rFonts w:hint="default"/>
        <w:lang w:val="ru-RU" w:eastAsia="en-US" w:bidi="ar-SA"/>
      </w:rPr>
    </w:lvl>
    <w:lvl w:ilvl="6" w:tplc="54969700">
      <w:numFmt w:val="bullet"/>
      <w:lvlText w:val="•"/>
      <w:lvlJc w:val="left"/>
      <w:pPr>
        <w:ind w:left="2416" w:hanging="130"/>
      </w:pPr>
      <w:rPr>
        <w:rFonts w:hint="default"/>
        <w:lang w:val="ru-RU" w:eastAsia="en-US" w:bidi="ar-SA"/>
      </w:rPr>
    </w:lvl>
    <w:lvl w:ilvl="7" w:tplc="825C8A4E">
      <w:numFmt w:val="bullet"/>
      <w:lvlText w:val="•"/>
      <w:lvlJc w:val="left"/>
      <w:pPr>
        <w:ind w:left="2802" w:hanging="130"/>
      </w:pPr>
      <w:rPr>
        <w:rFonts w:hint="default"/>
        <w:lang w:val="ru-RU" w:eastAsia="en-US" w:bidi="ar-SA"/>
      </w:rPr>
    </w:lvl>
    <w:lvl w:ilvl="8" w:tplc="45288554">
      <w:numFmt w:val="bullet"/>
      <w:lvlText w:val="•"/>
      <w:lvlJc w:val="left"/>
      <w:pPr>
        <w:ind w:left="3188" w:hanging="130"/>
      </w:pPr>
      <w:rPr>
        <w:rFonts w:hint="default"/>
        <w:lang w:val="ru-RU" w:eastAsia="en-US" w:bidi="ar-SA"/>
      </w:rPr>
    </w:lvl>
  </w:abstractNum>
  <w:abstractNum w:abstractNumId="49">
    <w:nsid w:val="509E1675"/>
    <w:multiLevelType w:val="hybridMultilevel"/>
    <w:tmpl w:val="99C80414"/>
    <w:lvl w:ilvl="0" w:tplc="E0E43D28">
      <w:start w:val="1"/>
      <w:numFmt w:val="decimal"/>
      <w:lvlText w:val="%1)"/>
      <w:lvlJc w:val="left"/>
      <w:pPr>
        <w:ind w:left="1239" w:hanging="26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10012BC">
      <w:numFmt w:val="bullet"/>
      <w:lvlText w:val="•"/>
      <w:lvlJc w:val="left"/>
      <w:pPr>
        <w:ind w:left="195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2F4C004A">
      <w:numFmt w:val="bullet"/>
      <w:lvlText w:val="•"/>
      <w:lvlJc w:val="left"/>
      <w:pPr>
        <w:ind w:left="3013" w:hanging="144"/>
      </w:pPr>
      <w:rPr>
        <w:rFonts w:hint="default"/>
        <w:lang w:val="ru-RU" w:eastAsia="en-US" w:bidi="ar-SA"/>
      </w:rPr>
    </w:lvl>
    <w:lvl w:ilvl="3" w:tplc="7602B686">
      <w:numFmt w:val="bullet"/>
      <w:lvlText w:val="•"/>
      <w:lvlJc w:val="left"/>
      <w:pPr>
        <w:ind w:left="4067" w:hanging="144"/>
      </w:pPr>
      <w:rPr>
        <w:rFonts w:hint="default"/>
        <w:lang w:val="ru-RU" w:eastAsia="en-US" w:bidi="ar-SA"/>
      </w:rPr>
    </w:lvl>
    <w:lvl w:ilvl="4" w:tplc="A11058FE">
      <w:numFmt w:val="bullet"/>
      <w:lvlText w:val="•"/>
      <w:lvlJc w:val="left"/>
      <w:pPr>
        <w:ind w:left="5121" w:hanging="144"/>
      </w:pPr>
      <w:rPr>
        <w:rFonts w:hint="default"/>
        <w:lang w:val="ru-RU" w:eastAsia="en-US" w:bidi="ar-SA"/>
      </w:rPr>
    </w:lvl>
    <w:lvl w:ilvl="5" w:tplc="92D8D61C">
      <w:numFmt w:val="bullet"/>
      <w:lvlText w:val="•"/>
      <w:lvlJc w:val="left"/>
      <w:pPr>
        <w:ind w:left="6175" w:hanging="144"/>
      </w:pPr>
      <w:rPr>
        <w:rFonts w:hint="default"/>
        <w:lang w:val="ru-RU" w:eastAsia="en-US" w:bidi="ar-SA"/>
      </w:rPr>
    </w:lvl>
    <w:lvl w:ilvl="6" w:tplc="A502C350">
      <w:numFmt w:val="bullet"/>
      <w:lvlText w:val="•"/>
      <w:lvlJc w:val="left"/>
      <w:pPr>
        <w:ind w:left="7228" w:hanging="144"/>
      </w:pPr>
      <w:rPr>
        <w:rFonts w:hint="default"/>
        <w:lang w:val="ru-RU" w:eastAsia="en-US" w:bidi="ar-SA"/>
      </w:rPr>
    </w:lvl>
    <w:lvl w:ilvl="7" w:tplc="687270C4">
      <w:numFmt w:val="bullet"/>
      <w:lvlText w:val="•"/>
      <w:lvlJc w:val="left"/>
      <w:pPr>
        <w:ind w:left="8282" w:hanging="144"/>
      </w:pPr>
      <w:rPr>
        <w:rFonts w:hint="default"/>
        <w:lang w:val="ru-RU" w:eastAsia="en-US" w:bidi="ar-SA"/>
      </w:rPr>
    </w:lvl>
    <w:lvl w:ilvl="8" w:tplc="84DEDE32">
      <w:numFmt w:val="bullet"/>
      <w:lvlText w:val="•"/>
      <w:lvlJc w:val="left"/>
      <w:pPr>
        <w:ind w:left="9336" w:hanging="144"/>
      </w:pPr>
      <w:rPr>
        <w:rFonts w:hint="default"/>
        <w:lang w:val="ru-RU" w:eastAsia="en-US" w:bidi="ar-SA"/>
      </w:rPr>
    </w:lvl>
  </w:abstractNum>
  <w:abstractNum w:abstractNumId="50">
    <w:nsid w:val="51586CC7"/>
    <w:multiLevelType w:val="hybridMultilevel"/>
    <w:tmpl w:val="DB68A72C"/>
    <w:lvl w:ilvl="0" w:tplc="E0EC61C4">
      <w:numFmt w:val="bullet"/>
      <w:lvlText w:val="-"/>
      <w:lvlJc w:val="left"/>
      <w:pPr>
        <w:ind w:left="11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A207EAC">
      <w:numFmt w:val="bullet"/>
      <w:lvlText w:val="•"/>
      <w:lvlJc w:val="left"/>
      <w:pPr>
        <w:ind w:left="478" w:hanging="240"/>
      </w:pPr>
      <w:rPr>
        <w:rFonts w:hint="default"/>
        <w:lang w:val="ru-RU" w:eastAsia="en-US" w:bidi="ar-SA"/>
      </w:rPr>
    </w:lvl>
    <w:lvl w:ilvl="2" w:tplc="FF50363C">
      <w:numFmt w:val="bullet"/>
      <w:lvlText w:val="•"/>
      <w:lvlJc w:val="left"/>
      <w:pPr>
        <w:ind w:left="837" w:hanging="240"/>
      </w:pPr>
      <w:rPr>
        <w:rFonts w:hint="default"/>
        <w:lang w:val="ru-RU" w:eastAsia="en-US" w:bidi="ar-SA"/>
      </w:rPr>
    </w:lvl>
    <w:lvl w:ilvl="3" w:tplc="FB5447AC">
      <w:numFmt w:val="bullet"/>
      <w:lvlText w:val="•"/>
      <w:lvlJc w:val="left"/>
      <w:pPr>
        <w:ind w:left="1196" w:hanging="240"/>
      </w:pPr>
      <w:rPr>
        <w:rFonts w:hint="default"/>
        <w:lang w:val="ru-RU" w:eastAsia="en-US" w:bidi="ar-SA"/>
      </w:rPr>
    </w:lvl>
    <w:lvl w:ilvl="4" w:tplc="105E6BC8">
      <w:numFmt w:val="bullet"/>
      <w:lvlText w:val="•"/>
      <w:lvlJc w:val="left"/>
      <w:pPr>
        <w:ind w:left="1554" w:hanging="240"/>
      </w:pPr>
      <w:rPr>
        <w:rFonts w:hint="default"/>
        <w:lang w:val="ru-RU" w:eastAsia="en-US" w:bidi="ar-SA"/>
      </w:rPr>
    </w:lvl>
    <w:lvl w:ilvl="5" w:tplc="56BE10B2">
      <w:numFmt w:val="bullet"/>
      <w:lvlText w:val="•"/>
      <w:lvlJc w:val="left"/>
      <w:pPr>
        <w:ind w:left="1913" w:hanging="240"/>
      </w:pPr>
      <w:rPr>
        <w:rFonts w:hint="default"/>
        <w:lang w:val="ru-RU" w:eastAsia="en-US" w:bidi="ar-SA"/>
      </w:rPr>
    </w:lvl>
    <w:lvl w:ilvl="6" w:tplc="F13C3DA0">
      <w:numFmt w:val="bullet"/>
      <w:lvlText w:val="•"/>
      <w:lvlJc w:val="left"/>
      <w:pPr>
        <w:ind w:left="2272" w:hanging="240"/>
      </w:pPr>
      <w:rPr>
        <w:rFonts w:hint="default"/>
        <w:lang w:val="ru-RU" w:eastAsia="en-US" w:bidi="ar-SA"/>
      </w:rPr>
    </w:lvl>
    <w:lvl w:ilvl="7" w:tplc="92A44182">
      <w:numFmt w:val="bullet"/>
      <w:lvlText w:val="•"/>
      <w:lvlJc w:val="left"/>
      <w:pPr>
        <w:ind w:left="2630" w:hanging="240"/>
      </w:pPr>
      <w:rPr>
        <w:rFonts w:hint="default"/>
        <w:lang w:val="ru-RU" w:eastAsia="en-US" w:bidi="ar-SA"/>
      </w:rPr>
    </w:lvl>
    <w:lvl w:ilvl="8" w:tplc="658AEF40">
      <w:numFmt w:val="bullet"/>
      <w:lvlText w:val="•"/>
      <w:lvlJc w:val="left"/>
      <w:pPr>
        <w:ind w:left="2989" w:hanging="240"/>
      </w:pPr>
      <w:rPr>
        <w:rFonts w:hint="default"/>
        <w:lang w:val="ru-RU" w:eastAsia="en-US" w:bidi="ar-SA"/>
      </w:rPr>
    </w:lvl>
  </w:abstractNum>
  <w:abstractNum w:abstractNumId="51">
    <w:nsid w:val="53B62E51"/>
    <w:multiLevelType w:val="multilevel"/>
    <w:tmpl w:val="498CE52E"/>
    <w:lvl w:ilvl="0">
      <w:start w:val="2"/>
      <w:numFmt w:val="decimal"/>
      <w:lvlText w:val="%1"/>
      <w:lvlJc w:val="left"/>
      <w:pPr>
        <w:ind w:left="4384" w:hanging="423"/>
      </w:pPr>
      <w:rPr>
        <w:rFonts w:hint="default"/>
        <w:lang w:val="ru-RU" w:eastAsia="en-US" w:bidi="ar-SA"/>
      </w:rPr>
    </w:lvl>
    <w:lvl w:ilvl="1">
      <w:start w:val="6"/>
      <w:numFmt w:val="decimal"/>
      <w:lvlText w:val="%1.%2."/>
      <w:lvlJc w:val="left"/>
      <w:pPr>
        <w:ind w:left="4384" w:hanging="423"/>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845" w:hanging="606"/>
        <w:jc w:val="right"/>
      </w:pPr>
      <w:rPr>
        <w:rFonts w:ascii="Times New Roman" w:eastAsia="Times New Roman" w:hAnsi="Times New Roman" w:cs="Times New Roman" w:hint="default"/>
        <w:b/>
        <w:bCs/>
        <w:i w:val="0"/>
        <w:iCs w:val="0"/>
        <w:spacing w:val="-5"/>
        <w:w w:val="100"/>
        <w:sz w:val="24"/>
        <w:szCs w:val="24"/>
        <w:lang w:val="ru-RU" w:eastAsia="en-US" w:bidi="ar-SA"/>
      </w:rPr>
    </w:lvl>
    <w:lvl w:ilvl="3">
      <w:start w:val="1"/>
      <w:numFmt w:val="decimal"/>
      <w:lvlText w:val="%1.%2.%3.%4."/>
      <w:lvlJc w:val="left"/>
      <w:pPr>
        <w:ind w:left="2588" w:hanging="782"/>
        <w:jc w:val="right"/>
      </w:pPr>
      <w:rPr>
        <w:rFonts w:hint="default"/>
        <w:spacing w:val="-5"/>
        <w:w w:val="100"/>
        <w:lang w:val="ru-RU" w:eastAsia="en-US" w:bidi="ar-SA"/>
      </w:rPr>
    </w:lvl>
    <w:lvl w:ilvl="4">
      <w:numFmt w:val="bullet"/>
      <w:lvlText w:val="-"/>
      <w:lvlJc w:val="left"/>
      <w:pPr>
        <w:ind w:left="2094" w:hanging="782"/>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4380" w:hanging="782"/>
      </w:pPr>
      <w:rPr>
        <w:rFonts w:hint="default"/>
        <w:lang w:val="ru-RU" w:eastAsia="en-US" w:bidi="ar-SA"/>
      </w:rPr>
    </w:lvl>
    <w:lvl w:ilvl="6">
      <w:numFmt w:val="bullet"/>
      <w:lvlText w:val="•"/>
      <w:lvlJc w:val="left"/>
      <w:pPr>
        <w:ind w:left="5792" w:hanging="782"/>
      </w:pPr>
      <w:rPr>
        <w:rFonts w:hint="default"/>
        <w:lang w:val="ru-RU" w:eastAsia="en-US" w:bidi="ar-SA"/>
      </w:rPr>
    </w:lvl>
    <w:lvl w:ilvl="7">
      <w:numFmt w:val="bullet"/>
      <w:lvlText w:val="•"/>
      <w:lvlJc w:val="left"/>
      <w:pPr>
        <w:ind w:left="7205" w:hanging="782"/>
      </w:pPr>
      <w:rPr>
        <w:rFonts w:hint="default"/>
        <w:lang w:val="ru-RU" w:eastAsia="en-US" w:bidi="ar-SA"/>
      </w:rPr>
    </w:lvl>
    <w:lvl w:ilvl="8">
      <w:numFmt w:val="bullet"/>
      <w:lvlText w:val="•"/>
      <w:lvlJc w:val="left"/>
      <w:pPr>
        <w:ind w:left="8618" w:hanging="782"/>
      </w:pPr>
      <w:rPr>
        <w:rFonts w:hint="default"/>
        <w:lang w:val="ru-RU" w:eastAsia="en-US" w:bidi="ar-SA"/>
      </w:rPr>
    </w:lvl>
  </w:abstractNum>
  <w:abstractNum w:abstractNumId="52">
    <w:nsid w:val="54BD2943"/>
    <w:multiLevelType w:val="hybridMultilevel"/>
    <w:tmpl w:val="6BD8AF04"/>
    <w:lvl w:ilvl="0" w:tplc="A844CA92">
      <w:start w:val="1"/>
      <w:numFmt w:val="decimal"/>
      <w:lvlText w:val="%1)"/>
      <w:lvlJc w:val="left"/>
      <w:pPr>
        <w:ind w:left="1239" w:hanging="408"/>
      </w:pPr>
      <w:rPr>
        <w:rFonts w:ascii="Times New Roman" w:eastAsia="Times New Roman" w:hAnsi="Times New Roman" w:cs="Times New Roman" w:hint="default"/>
        <w:b w:val="0"/>
        <w:bCs w:val="0"/>
        <w:i w:val="0"/>
        <w:iCs w:val="0"/>
        <w:spacing w:val="0"/>
        <w:w w:val="100"/>
        <w:sz w:val="24"/>
        <w:szCs w:val="24"/>
        <w:lang w:val="ru-RU" w:eastAsia="en-US" w:bidi="ar-SA"/>
      </w:rPr>
    </w:lvl>
    <w:lvl w:ilvl="1" w:tplc="E206B9A6">
      <w:numFmt w:val="bullet"/>
      <w:lvlText w:val="•"/>
      <w:lvlJc w:val="left"/>
      <w:pPr>
        <w:ind w:left="2260" w:hanging="408"/>
      </w:pPr>
      <w:rPr>
        <w:rFonts w:hint="default"/>
        <w:lang w:val="ru-RU" w:eastAsia="en-US" w:bidi="ar-SA"/>
      </w:rPr>
    </w:lvl>
    <w:lvl w:ilvl="2" w:tplc="886E83DC">
      <w:numFmt w:val="bullet"/>
      <w:lvlText w:val="•"/>
      <w:lvlJc w:val="left"/>
      <w:pPr>
        <w:ind w:left="3280" w:hanging="408"/>
      </w:pPr>
      <w:rPr>
        <w:rFonts w:hint="default"/>
        <w:lang w:val="ru-RU" w:eastAsia="en-US" w:bidi="ar-SA"/>
      </w:rPr>
    </w:lvl>
    <w:lvl w:ilvl="3" w:tplc="FD4872DC">
      <w:numFmt w:val="bullet"/>
      <w:lvlText w:val="•"/>
      <w:lvlJc w:val="left"/>
      <w:pPr>
        <w:ind w:left="4301" w:hanging="408"/>
      </w:pPr>
      <w:rPr>
        <w:rFonts w:hint="default"/>
        <w:lang w:val="ru-RU" w:eastAsia="en-US" w:bidi="ar-SA"/>
      </w:rPr>
    </w:lvl>
    <w:lvl w:ilvl="4" w:tplc="C7FA544C">
      <w:numFmt w:val="bullet"/>
      <w:lvlText w:val="•"/>
      <w:lvlJc w:val="left"/>
      <w:pPr>
        <w:ind w:left="5321" w:hanging="408"/>
      </w:pPr>
      <w:rPr>
        <w:rFonts w:hint="default"/>
        <w:lang w:val="ru-RU" w:eastAsia="en-US" w:bidi="ar-SA"/>
      </w:rPr>
    </w:lvl>
    <w:lvl w:ilvl="5" w:tplc="60E0F8A8">
      <w:numFmt w:val="bullet"/>
      <w:lvlText w:val="•"/>
      <w:lvlJc w:val="left"/>
      <w:pPr>
        <w:ind w:left="6342" w:hanging="408"/>
      </w:pPr>
      <w:rPr>
        <w:rFonts w:hint="default"/>
        <w:lang w:val="ru-RU" w:eastAsia="en-US" w:bidi="ar-SA"/>
      </w:rPr>
    </w:lvl>
    <w:lvl w:ilvl="6" w:tplc="FA149296">
      <w:numFmt w:val="bullet"/>
      <w:lvlText w:val="•"/>
      <w:lvlJc w:val="left"/>
      <w:pPr>
        <w:ind w:left="7362" w:hanging="408"/>
      </w:pPr>
      <w:rPr>
        <w:rFonts w:hint="default"/>
        <w:lang w:val="ru-RU" w:eastAsia="en-US" w:bidi="ar-SA"/>
      </w:rPr>
    </w:lvl>
    <w:lvl w:ilvl="7" w:tplc="F6B06902">
      <w:numFmt w:val="bullet"/>
      <w:lvlText w:val="•"/>
      <w:lvlJc w:val="left"/>
      <w:pPr>
        <w:ind w:left="8382" w:hanging="408"/>
      </w:pPr>
      <w:rPr>
        <w:rFonts w:hint="default"/>
        <w:lang w:val="ru-RU" w:eastAsia="en-US" w:bidi="ar-SA"/>
      </w:rPr>
    </w:lvl>
    <w:lvl w:ilvl="8" w:tplc="D7D0F41C">
      <w:numFmt w:val="bullet"/>
      <w:lvlText w:val="•"/>
      <w:lvlJc w:val="left"/>
      <w:pPr>
        <w:ind w:left="9403" w:hanging="408"/>
      </w:pPr>
      <w:rPr>
        <w:rFonts w:hint="default"/>
        <w:lang w:val="ru-RU" w:eastAsia="en-US" w:bidi="ar-SA"/>
      </w:rPr>
    </w:lvl>
  </w:abstractNum>
  <w:abstractNum w:abstractNumId="53">
    <w:nsid w:val="57146ADC"/>
    <w:multiLevelType w:val="hybridMultilevel"/>
    <w:tmpl w:val="90385B2A"/>
    <w:lvl w:ilvl="0" w:tplc="BC4C2FAA">
      <w:numFmt w:val="bullet"/>
      <w:lvlText w:val="–"/>
      <w:lvlJc w:val="left"/>
      <w:pPr>
        <w:ind w:left="1239"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EF16A930">
      <w:numFmt w:val="bullet"/>
      <w:lvlText w:val="•"/>
      <w:lvlJc w:val="left"/>
      <w:pPr>
        <w:ind w:left="2260" w:hanging="274"/>
      </w:pPr>
      <w:rPr>
        <w:rFonts w:hint="default"/>
        <w:lang w:val="ru-RU" w:eastAsia="en-US" w:bidi="ar-SA"/>
      </w:rPr>
    </w:lvl>
    <w:lvl w:ilvl="2" w:tplc="2B6886EA">
      <w:numFmt w:val="bullet"/>
      <w:lvlText w:val="•"/>
      <w:lvlJc w:val="left"/>
      <w:pPr>
        <w:ind w:left="3280" w:hanging="274"/>
      </w:pPr>
      <w:rPr>
        <w:rFonts w:hint="default"/>
        <w:lang w:val="ru-RU" w:eastAsia="en-US" w:bidi="ar-SA"/>
      </w:rPr>
    </w:lvl>
    <w:lvl w:ilvl="3" w:tplc="52C85960">
      <w:numFmt w:val="bullet"/>
      <w:lvlText w:val="•"/>
      <w:lvlJc w:val="left"/>
      <w:pPr>
        <w:ind w:left="4301" w:hanging="274"/>
      </w:pPr>
      <w:rPr>
        <w:rFonts w:hint="default"/>
        <w:lang w:val="ru-RU" w:eastAsia="en-US" w:bidi="ar-SA"/>
      </w:rPr>
    </w:lvl>
    <w:lvl w:ilvl="4" w:tplc="14C2C4AE">
      <w:numFmt w:val="bullet"/>
      <w:lvlText w:val="•"/>
      <w:lvlJc w:val="left"/>
      <w:pPr>
        <w:ind w:left="5321" w:hanging="274"/>
      </w:pPr>
      <w:rPr>
        <w:rFonts w:hint="default"/>
        <w:lang w:val="ru-RU" w:eastAsia="en-US" w:bidi="ar-SA"/>
      </w:rPr>
    </w:lvl>
    <w:lvl w:ilvl="5" w:tplc="CACA59F6">
      <w:numFmt w:val="bullet"/>
      <w:lvlText w:val="•"/>
      <w:lvlJc w:val="left"/>
      <w:pPr>
        <w:ind w:left="6342" w:hanging="274"/>
      </w:pPr>
      <w:rPr>
        <w:rFonts w:hint="default"/>
        <w:lang w:val="ru-RU" w:eastAsia="en-US" w:bidi="ar-SA"/>
      </w:rPr>
    </w:lvl>
    <w:lvl w:ilvl="6" w:tplc="84A29CBE">
      <w:numFmt w:val="bullet"/>
      <w:lvlText w:val="•"/>
      <w:lvlJc w:val="left"/>
      <w:pPr>
        <w:ind w:left="7362" w:hanging="274"/>
      </w:pPr>
      <w:rPr>
        <w:rFonts w:hint="default"/>
        <w:lang w:val="ru-RU" w:eastAsia="en-US" w:bidi="ar-SA"/>
      </w:rPr>
    </w:lvl>
    <w:lvl w:ilvl="7" w:tplc="C7A48EE0">
      <w:numFmt w:val="bullet"/>
      <w:lvlText w:val="•"/>
      <w:lvlJc w:val="left"/>
      <w:pPr>
        <w:ind w:left="8382" w:hanging="274"/>
      </w:pPr>
      <w:rPr>
        <w:rFonts w:hint="default"/>
        <w:lang w:val="ru-RU" w:eastAsia="en-US" w:bidi="ar-SA"/>
      </w:rPr>
    </w:lvl>
    <w:lvl w:ilvl="8" w:tplc="D38ADAF4">
      <w:numFmt w:val="bullet"/>
      <w:lvlText w:val="•"/>
      <w:lvlJc w:val="left"/>
      <w:pPr>
        <w:ind w:left="9403" w:hanging="274"/>
      </w:pPr>
      <w:rPr>
        <w:rFonts w:hint="default"/>
        <w:lang w:val="ru-RU" w:eastAsia="en-US" w:bidi="ar-SA"/>
      </w:rPr>
    </w:lvl>
  </w:abstractNum>
  <w:abstractNum w:abstractNumId="54">
    <w:nsid w:val="5B8A7A10"/>
    <w:multiLevelType w:val="hybridMultilevel"/>
    <w:tmpl w:val="32369608"/>
    <w:lvl w:ilvl="0" w:tplc="43BCEC6A">
      <w:start w:val="1"/>
      <w:numFmt w:val="decimal"/>
      <w:lvlText w:val="%1)"/>
      <w:lvlJc w:val="left"/>
      <w:pPr>
        <w:ind w:left="1239" w:hanging="355"/>
      </w:pPr>
      <w:rPr>
        <w:rFonts w:ascii="Times New Roman" w:eastAsia="Times New Roman" w:hAnsi="Times New Roman" w:cs="Times New Roman" w:hint="default"/>
        <w:b w:val="0"/>
        <w:bCs w:val="0"/>
        <w:i w:val="0"/>
        <w:iCs w:val="0"/>
        <w:spacing w:val="0"/>
        <w:w w:val="100"/>
        <w:sz w:val="24"/>
        <w:szCs w:val="24"/>
        <w:lang w:val="ru-RU" w:eastAsia="en-US" w:bidi="ar-SA"/>
      </w:rPr>
    </w:lvl>
    <w:lvl w:ilvl="1" w:tplc="34A4D070">
      <w:numFmt w:val="bullet"/>
      <w:lvlText w:val="•"/>
      <w:lvlJc w:val="left"/>
      <w:pPr>
        <w:ind w:left="2260" w:hanging="355"/>
      </w:pPr>
      <w:rPr>
        <w:rFonts w:hint="default"/>
        <w:lang w:val="ru-RU" w:eastAsia="en-US" w:bidi="ar-SA"/>
      </w:rPr>
    </w:lvl>
    <w:lvl w:ilvl="2" w:tplc="F05446AE">
      <w:numFmt w:val="bullet"/>
      <w:lvlText w:val="•"/>
      <w:lvlJc w:val="left"/>
      <w:pPr>
        <w:ind w:left="3280" w:hanging="355"/>
      </w:pPr>
      <w:rPr>
        <w:rFonts w:hint="default"/>
        <w:lang w:val="ru-RU" w:eastAsia="en-US" w:bidi="ar-SA"/>
      </w:rPr>
    </w:lvl>
    <w:lvl w:ilvl="3" w:tplc="05946806">
      <w:numFmt w:val="bullet"/>
      <w:lvlText w:val="•"/>
      <w:lvlJc w:val="left"/>
      <w:pPr>
        <w:ind w:left="4301" w:hanging="355"/>
      </w:pPr>
      <w:rPr>
        <w:rFonts w:hint="default"/>
        <w:lang w:val="ru-RU" w:eastAsia="en-US" w:bidi="ar-SA"/>
      </w:rPr>
    </w:lvl>
    <w:lvl w:ilvl="4" w:tplc="3FA4023E">
      <w:numFmt w:val="bullet"/>
      <w:lvlText w:val="•"/>
      <w:lvlJc w:val="left"/>
      <w:pPr>
        <w:ind w:left="5321" w:hanging="355"/>
      </w:pPr>
      <w:rPr>
        <w:rFonts w:hint="default"/>
        <w:lang w:val="ru-RU" w:eastAsia="en-US" w:bidi="ar-SA"/>
      </w:rPr>
    </w:lvl>
    <w:lvl w:ilvl="5" w:tplc="601EB51E">
      <w:numFmt w:val="bullet"/>
      <w:lvlText w:val="•"/>
      <w:lvlJc w:val="left"/>
      <w:pPr>
        <w:ind w:left="6342" w:hanging="355"/>
      </w:pPr>
      <w:rPr>
        <w:rFonts w:hint="default"/>
        <w:lang w:val="ru-RU" w:eastAsia="en-US" w:bidi="ar-SA"/>
      </w:rPr>
    </w:lvl>
    <w:lvl w:ilvl="6" w:tplc="D31C8212">
      <w:numFmt w:val="bullet"/>
      <w:lvlText w:val="•"/>
      <w:lvlJc w:val="left"/>
      <w:pPr>
        <w:ind w:left="7362" w:hanging="355"/>
      </w:pPr>
      <w:rPr>
        <w:rFonts w:hint="default"/>
        <w:lang w:val="ru-RU" w:eastAsia="en-US" w:bidi="ar-SA"/>
      </w:rPr>
    </w:lvl>
    <w:lvl w:ilvl="7" w:tplc="739EEEDA">
      <w:numFmt w:val="bullet"/>
      <w:lvlText w:val="•"/>
      <w:lvlJc w:val="left"/>
      <w:pPr>
        <w:ind w:left="8382" w:hanging="355"/>
      </w:pPr>
      <w:rPr>
        <w:rFonts w:hint="default"/>
        <w:lang w:val="ru-RU" w:eastAsia="en-US" w:bidi="ar-SA"/>
      </w:rPr>
    </w:lvl>
    <w:lvl w:ilvl="8" w:tplc="AE441396">
      <w:numFmt w:val="bullet"/>
      <w:lvlText w:val="•"/>
      <w:lvlJc w:val="left"/>
      <w:pPr>
        <w:ind w:left="9403" w:hanging="355"/>
      </w:pPr>
      <w:rPr>
        <w:rFonts w:hint="default"/>
        <w:lang w:val="ru-RU" w:eastAsia="en-US" w:bidi="ar-SA"/>
      </w:rPr>
    </w:lvl>
  </w:abstractNum>
  <w:abstractNum w:abstractNumId="55">
    <w:nsid w:val="626A4840"/>
    <w:multiLevelType w:val="multilevel"/>
    <w:tmpl w:val="DAFED670"/>
    <w:lvl w:ilvl="0">
      <w:start w:val="2"/>
      <w:numFmt w:val="decimal"/>
      <w:lvlText w:val="%1"/>
      <w:lvlJc w:val="left"/>
      <w:pPr>
        <w:ind w:left="2411" w:hanging="605"/>
      </w:pPr>
      <w:rPr>
        <w:rFonts w:hint="default"/>
        <w:lang w:val="ru-RU" w:eastAsia="en-US" w:bidi="ar-SA"/>
      </w:rPr>
    </w:lvl>
    <w:lvl w:ilvl="1">
      <w:start w:val="1"/>
      <w:numFmt w:val="decimal"/>
      <w:lvlText w:val="%1.%2"/>
      <w:lvlJc w:val="left"/>
      <w:pPr>
        <w:ind w:left="2411" w:hanging="605"/>
      </w:pPr>
      <w:rPr>
        <w:rFonts w:hint="default"/>
        <w:lang w:val="ru-RU" w:eastAsia="en-US" w:bidi="ar-SA"/>
      </w:rPr>
    </w:lvl>
    <w:lvl w:ilvl="2">
      <w:start w:val="2"/>
      <w:numFmt w:val="decimal"/>
      <w:lvlText w:val="%1.%2.%3."/>
      <w:lvlJc w:val="left"/>
      <w:pPr>
        <w:ind w:left="2411" w:hanging="605"/>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5127" w:hanging="605"/>
      </w:pPr>
      <w:rPr>
        <w:rFonts w:hint="default"/>
        <w:lang w:val="ru-RU" w:eastAsia="en-US" w:bidi="ar-SA"/>
      </w:rPr>
    </w:lvl>
    <w:lvl w:ilvl="4">
      <w:numFmt w:val="bullet"/>
      <w:lvlText w:val="•"/>
      <w:lvlJc w:val="left"/>
      <w:pPr>
        <w:ind w:left="6029" w:hanging="605"/>
      </w:pPr>
      <w:rPr>
        <w:rFonts w:hint="default"/>
        <w:lang w:val="ru-RU" w:eastAsia="en-US" w:bidi="ar-SA"/>
      </w:rPr>
    </w:lvl>
    <w:lvl w:ilvl="5">
      <w:numFmt w:val="bullet"/>
      <w:lvlText w:val="•"/>
      <w:lvlJc w:val="left"/>
      <w:pPr>
        <w:ind w:left="6932" w:hanging="605"/>
      </w:pPr>
      <w:rPr>
        <w:rFonts w:hint="default"/>
        <w:lang w:val="ru-RU" w:eastAsia="en-US" w:bidi="ar-SA"/>
      </w:rPr>
    </w:lvl>
    <w:lvl w:ilvl="6">
      <w:numFmt w:val="bullet"/>
      <w:lvlText w:val="•"/>
      <w:lvlJc w:val="left"/>
      <w:pPr>
        <w:ind w:left="7834" w:hanging="605"/>
      </w:pPr>
      <w:rPr>
        <w:rFonts w:hint="default"/>
        <w:lang w:val="ru-RU" w:eastAsia="en-US" w:bidi="ar-SA"/>
      </w:rPr>
    </w:lvl>
    <w:lvl w:ilvl="7">
      <w:numFmt w:val="bullet"/>
      <w:lvlText w:val="•"/>
      <w:lvlJc w:val="left"/>
      <w:pPr>
        <w:ind w:left="8736" w:hanging="605"/>
      </w:pPr>
      <w:rPr>
        <w:rFonts w:hint="default"/>
        <w:lang w:val="ru-RU" w:eastAsia="en-US" w:bidi="ar-SA"/>
      </w:rPr>
    </w:lvl>
    <w:lvl w:ilvl="8">
      <w:numFmt w:val="bullet"/>
      <w:lvlText w:val="•"/>
      <w:lvlJc w:val="left"/>
      <w:pPr>
        <w:ind w:left="9639" w:hanging="605"/>
      </w:pPr>
      <w:rPr>
        <w:rFonts w:hint="default"/>
        <w:lang w:val="ru-RU" w:eastAsia="en-US" w:bidi="ar-SA"/>
      </w:rPr>
    </w:lvl>
  </w:abstractNum>
  <w:abstractNum w:abstractNumId="56">
    <w:nsid w:val="65AF3CBE"/>
    <w:multiLevelType w:val="hybridMultilevel"/>
    <w:tmpl w:val="0ABE6F1C"/>
    <w:lvl w:ilvl="0" w:tplc="08C256EA">
      <w:numFmt w:val="bullet"/>
      <w:lvlText w:val="–"/>
      <w:lvlJc w:val="left"/>
      <w:pPr>
        <w:ind w:left="1239"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CE4836BE">
      <w:numFmt w:val="bullet"/>
      <w:lvlText w:val="•"/>
      <w:lvlJc w:val="left"/>
      <w:pPr>
        <w:ind w:left="2260" w:hanging="221"/>
      </w:pPr>
      <w:rPr>
        <w:rFonts w:hint="default"/>
        <w:lang w:val="ru-RU" w:eastAsia="en-US" w:bidi="ar-SA"/>
      </w:rPr>
    </w:lvl>
    <w:lvl w:ilvl="2" w:tplc="A4FA94E0">
      <w:numFmt w:val="bullet"/>
      <w:lvlText w:val="•"/>
      <w:lvlJc w:val="left"/>
      <w:pPr>
        <w:ind w:left="3280" w:hanging="221"/>
      </w:pPr>
      <w:rPr>
        <w:rFonts w:hint="default"/>
        <w:lang w:val="ru-RU" w:eastAsia="en-US" w:bidi="ar-SA"/>
      </w:rPr>
    </w:lvl>
    <w:lvl w:ilvl="3" w:tplc="DAA224D2">
      <w:numFmt w:val="bullet"/>
      <w:lvlText w:val="•"/>
      <w:lvlJc w:val="left"/>
      <w:pPr>
        <w:ind w:left="4301" w:hanging="221"/>
      </w:pPr>
      <w:rPr>
        <w:rFonts w:hint="default"/>
        <w:lang w:val="ru-RU" w:eastAsia="en-US" w:bidi="ar-SA"/>
      </w:rPr>
    </w:lvl>
    <w:lvl w:ilvl="4" w:tplc="13145294">
      <w:numFmt w:val="bullet"/>
      <w:lvlText w:val="•"/>
      <w:lvlJc w:val="left"/>
      <w:pPr>
        <w:ind w:left="5321" w:hanging="221"/>
      </w:pPr>
      <w:rPr>
        <w:rFonts w:hint="default"/>
        <w:lang w:val="ru-RU" w:eastAsia="en-US" w:bidi="ar-SA"/>
      </w:rPr>
    </w:lvl>
    <w:lvl w:ilvl="5" w:tplc="6C4ABB02">
      <w:numFmt w:val="bullet"/>
      <w:lvlText w:val="•"/>
      <w:lvlJc w:val="left"/>
      <w:pPr>
        <w:ind w:left="6342" w:hanging="221"/>
      </w:pPr>
      <w:rPr>
        <w:rFonts w:hint="default"/>
        <w:lang w:val="ru-RU" w:eastAsia="en-US" w:bidi="ar-SA"/>
      </w:rPr>
    </w:lvl>
    <w:lvl w:ilvl="6" w:tplc="C1380FF6">
      <w:numFmt w:val="bullet"/>
      <w:lvlText w:val="•"/>
      <w:lvlJc w:val="left"/>
      <w:pPr>
        <w:ind w:left="7362" w:hanging="221"/>
      </w:pPr>
      <w:rPr>
        <w:rFonts w:hint="default"/>
        <w:lang w:val="ru-RU" w:eastAsia="en-US" w:bidi="ar-SA"/>
      </w:rPr>
    </w:lvl>
    <w:lvl w:ilvl="7" w:tplc="D7927624">
      <w:numFmt w:val="bullet"/>
      <w:lvlText w:val="•"/>
      <w:lvlJc w:val="left"/>
      <w:pPr>
        <w:ind w:left="8382" w:hanging="221"/>
      </w:pPr>
      <w:rPr>
        <w:rFonts w:hint="default"/>
        <w:lang w:val="ru-RU" w:eastAsia="en-US" w:bidi="ar-SA"/>
      </w:rPr>
    </w:lvl>
    <w:lvl w:ilvl="8" w:tplc="DB0AC8EC">
      <w:numFmt w:val="bullet"/>
      <w:lvlText w:val="•"/>
      <w:lvlJc w:val="left"/>
      <w:pPr>
        <w:ind w:left="9403" w:hanging="221"/>
      </w:pPr>
      <w:rPr>
        <w:rFonts w:hint="default"/>
        <w:lang w:val="ru-RU" w:eastAsia="en-US" w:bidi="ar-SA"/>
      </w:rPr>
    </w:lvl>
  </w:abstractNum>
  <w:abstractNum w:abstractNumId="57">
    <w:nsid w:val="67270EC0"/>
    <w:multiLevelType w:val="hybridMultilevel"/>
    <w:tmpl w:val="2CA88002"/>
    <w:lvl w:ilvl="0" w:tplc="4EC8B7D6">
      <w:start w:val="1"/>
      <w:numFmt w:val="decimal"/>
      <w:lvlText w:val="%1)"/>
      <w:lvlJc w:val="left"/>
      <w:pPr>
        <w:ind w:left="1239" w:hanging="302"/>
      </w:pPr>
      <w:rPr>
        <w:rFonts w:ascii="Times New Roman" w:eastAsia="Times New Roman" w:hAnsi="Times New Roman" w:cs="Times New Roman" w:hint="default"/>
        <w:b w:val="0"/>
        <w:bCs w:val="0"/>
        <w:i w:val="0"/>
        <w:iCs w:val="0"/>
        <w:spacing w:val="0"/>
        <w:w w:val="100"/>
        <w:sz w:val="24"/>
        <w:szCs w:val="24"/>
        <w:lang w:val="ru-RU" w:eastAsia="en-US" w:bidi="ar-SA"/>
      </w:rPr>
    </w:lvl>
    <w:lvl w:ilvl="1" w:tplc="46349D0E">
      <w:numFmt w:val="bullet"/>
      <w:lvlText w:val="•"/>
      <w:lvlJc w:val="left"/>
      <w:pPr>
        <w:ind w:left="2260" w:hanging="302"/>
      </w:pPr>
      <w:rPr>
        <w:rFonts w:hint="default"/>
        <w:lang w:val="ru-RU" w:eastAsia="en-US" w:bidi="ar-SA"/>
      </w:rPr>
    </w:lvl>
    <w:lvl w:ilvl="2" w:tplc="96D02B48">
      <w:numFmt w:val="bullet"/>
      <w:lvlText w:val="•"/>
      <w:lvlJc w:val="left"/>
      <w:pPr>
        <w:ind w:left="3280" w:hanging="302"/>
      </w:pPr>
      <w:rPr>
        <w:rFonts w:hint="default"/>
        <w:lang w:val="ru-RU" w:eastAsia="en-US" w:bidi="ar-SA"/>
      </w:rPr>
    </w:lvl>
    <w:lvl w:ilvl="3" w:tplc="AF3C2E10">
      <w:numFmt w:val="bullet"/>
      <w:lvlText w:val="•"/>
      <w:lvlJc w:val="left"/>
      <w:pPr>
        <w:ind w:left="4301" w:hanging="302"/>
      </w:pPr>
      <w:rPr>
        <w:rFonts w:hint="default"/>
        <w:lang w:val="ru-RU" w:eastAsia="en-US" w:bidi="ar-SA"/>
      </w:rPr>
    </w:lvl>
    <w:lvl w:ilvl="4" w:tplc="659A5368">
      <w:numFmt w:val="bullet"/>
      <w:lvlText w:val="•"/>
      <w:lvlJc w:val="left"/>
      <w:pPr>
        <w:ind w:left="5321" w:hanging="302"/>
      </w:pPr>
      <w:rPr>
        <w:rFonts w:hint="default"/>
        <w:lang w:val="ru-RU" w:eastAsia="en-US" w:bidi="ar-SA"/>
      </w:rPr>
    </w:lvl>
    <w:lvl w:ilvl="5" w:tplc="18A0FBEC">
      <w:numFmt w:val="bullet"/>
      <w:lvlText w:val="•"/>
      <w:lvlJc w:val="left"/>
      <w:pPr>
        <w:ind w:left="6342" w:hanging="302"/>
      </w:pPr>
      <w:rPr>
        <w:rFonts w:hint="default"/>
        <w:lang w:val="ru-RU" w:eastAsia="en-US" w:bidi="ar-SA"/>
      </w:rPr>
    </w:lvl>
    <w:lvl w:ilvl="6" w:tplc="106C7918">
      <w:numFmt w:val="bullet"/>
      <w:lvlText w:val="•"/>
      <w:lvlJc w:val="left"/>
      <w:pPr>
        <w:ind w:left="7362" w:hanging="302"/>
      </w:pPr>
      <w:rPr>
        <w:rFonts w:hint="default"/>
        <w:lang w:val="ru-RU" w:eastAsia="en-US" w:bidi="ar-SA"/>
      </w:rPr>
    </w:lvl>
    <w:lvl w:ilvl="7" w:tplc="18860E4A">
      <w:numFmt w:val="bullet"/>
      <w:lvlText w:val="•"/>
      <w:lvlJc w:val="left"/>
      <w:pPr>
        <w:ind w:left="8382" w:hanging="302"/>
      </w:pPr>
      <w:rPr>
        <w:rFonts w:hint="default"/>
        <w:lang w:val="ru-RU" w:eastAsia="en-US" w:bidi="ar-SA"/>
      </w:rPr>
    </w:lvl>
    <w:lvl w:ilvl="8" w:tplc="9B94E874">
      <w:numFmt w:val="bullet"/>
      <w:lvlText w:val="•"/>
      <w:lvlJc w:val="left"/>
      <w:pPr>
        <w:ind w:left="9403" w:hanging="302"/>
      </w:pPr>
      <w:rPr>
        <w:rFonts w:hint="default"/>
        <w:lang w:val="ru-RU" w:eastAsia="en-US" w:bidi="ar-SA"/>
      </w:rPr>
    </w:lvl>
  </w:abstractNum>
  <w:abstractNum w:abstractNumId="58">
    <w:nsid w:val="684D14EE"/>
    <w:multiLevelType w:val="hybridMultilevel"/>
    <w:tmpl w:val="2D4E6FA6"/>
    <w:lvl w:ilvl="0" w:tplc="A53ED368">
      <w:start w:val="1"/>
      <w:numFmt w:val="decimal"/>
      <w:lvlText w:val="%1)"/>
      <w:lvlJc w:val="left"/>
      <w:pPr>
        <w:ind w:left="1239"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D3ECC0E4">
      <w:numFmt w:val="bullet"/>
      <w:lvlText w:val="•"/>
      <w:lvlJc w:val="left"/>
      <w:pPr>
        <w:ind w:left="2260" w:hanging="303"/>
      </w:pPr>
      <w:rPr>
        <w:rFonts w:hint="default"/>
        <w:lang w:val="ru-RU" w:eastAsia="en-US" w:bidi="ar-SA"/>
      </w:rPr>
    </w:lvl>
    <w:lvl w:ilvl="2" w:tplc="6E5C4D28">
      <w:numFmt w:val="bullet"/>
      <w:lvlText w:val="•"/>
      <w:lvlJc w:val="left"/>
      <w:pPr>
        <w:ind w:left="3280" w:hanging="303"/>
      </w:pPr>
      <w:rPr>
        <w:rFonts w:hint="default"/>
        <w:lang w:val="ru-RU" w:eastAsia="en-US" w:bidi="ar-SA"/>
      </w:rPr>
    </w:lvl>
    <w:lvl w:ilvl="3" w:tplc="7E54C704">
      <w:numFmt w:val="bullet"/>
      <w:lvlText w:val="•"/>
      <w:lvlJc w:val="left"/>
      <w:pPr>
        <w:ind w:left="4301" w:hanging="303"/>
      </w:pPr>
      <w:rPr>
        <w:rFonts w:hint="default"/>
        <w:lang w:val="ru-RU" w:eastAsia="en-US" w:bidi="ar-SA"/>
      </w:rPr>
    </w:lvl>
    <w:lvl w:ilvl="4" w:tplc="71203822">
      <w:numFmt w:val="bullet"/>
      <w:lvlText w:val="•"/>
      <w:lvlJc w:val="left"/>
      <w:pPr>
        <w:ind w:left="5321" w:hanging="303"/>
      </w:pPr>
      <w:rPr>
        <w:rFonts w:hint="default"/>
        <w:lang w:val="ru-RU" w:eastAsia="en-US" w:bidi="ar-SA"/>
      </w:rPr>
    </w:lvl>
    <w:lvl w:ilvl="5" w:tplc="00C4C98C">
      <w:numFmt w:val="bullet"/>
      <w:lvlText w:val="•"/>
      <w:lvlJc w:val="left"/>
      <w:pPr>
        <w:ind w:left="6342" w:hanging="303"/>
      </w:pPr>
      <w:rPr>
        <w:rFonts w:hint="default"/>
        <w:lang w:val="ru-RU" w:eastAsia="en-US" w:bidi="ar-SA"/>
      </w:rPr>
    </w:lvl>
    <w:lvl w:ilvl="6" w:tplc="7D70ACC6">
      <w:numFmt w:val="bullet"/>
      <w:lvlText w:val="•"/>
      <w:lvlJc w:val="left"/>
      <w:pPr>
        <w:ind w:left="7362" w:hanging="303"/>
      </w:pPr>
      <w:rPr>
        <w:rFonts w:hint="default"/>
        <w:lang w:val="ru-RU" w:eastAsia="en-US" w:bidi="ar-SA"/>
      </w:rPr>
    </w:lvl>
    <w:lvl w:ilvl="7" w:tplc="967EF052">
      <w:numFmt w:val="bullet"/>
      <w:lvlText w:val="•"/>
      <w:lvlJc w:val="left"/>
      <w:pPr>
        <w:ind w:left="8382" w:hanging="303"/>
      </w:pPr>
      <w:rPr>
        <w:rFonts w:hint="default"/>
        <w:lang w:val="ru-RU" w:eastAsia="en-US" w:bidi="ar-SA"/>
      </w:rPr>
    </w:lvl>
    <w:lvl w:ilvl="8" w:tplc="1464A6B2">
      <w:numFmt w:val="bullet"/>
      <w:lvlText w:val="•"/>
      <w:lvlJc w:val="left"/>
      <w:pPr>
        <w:ind w:left="9403" w:hanging="303"/>
      </w:pPr>
      <w:rPr>
        <w:rFonts w:hint="default"/>
        <w:lang w:val="ru-RU" w:eastAsia="en-US" w:bidi="ar-SA"/>
      </w:rPr>
    </w:lvl>
  </w:abstractNum>
  <w:abstractNum w:abstractNumId="59">
    <w:nsid w:val="689C0359"/>
    <w:multiLevelType w:val="hybridMultilevel"/>
    <w:tmpl w:val="35CC3A8C"/>
    <w:lvl w:ilvl="0" w:tplc="58D6931A">
      <w:start w:val="1"/>
      <w:numFmt w:val="decimal"/>
      <w:lvlText w:val="%1."/>
      <w:lvlJc w:val="left"/>
      <w:pPr>
        <w:ind w:left="2050"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B87A970E">
      <w:numFmt w:val="bullet"/>
      <w:lvlText w:val="•"/>
      <w:lvlJc w:val="left"/>
      <w:pPr>
        <w:ind w:left="2998" w:hanging="245"/>
      </w:pPr>
      <w:rPr>
        <w:rFonts w:hint="default"/>
        <w:lang w:val="ru-RU" w:eastAsia="en-US" w:bidi="ar-SA"/>
      </w:rPr>
    </w:lvl>
    <w:lvl w:ilvl="2" w:tplc="7F960608">
      <w:numFmt w:val="bullet"/>
      <w:lvlText w:val="•"/>
      <w:lvlJc w:val="left"/>
      <w:pPr>
        <w:ind w:left="3936" w:hanging="245"/>
      </w:pPr>
      <w:rPr>
        <w:rFonts w:hint="default"/>
        <w:lang w:val="ru-RU" w:eastAsia="en-US" w:bidi="ar-SA"/>
      </w:rPr>
    </w:lvl>
    <w:lvl w:ilvl="3" w:tplc="DA02FE12">
      <w:numFmt w:val="bullet"/>
      <w:lvlText w:val="•"/>
      <w:lvlJc w:val="left"/>
      <w:pPr>
        <w:ind w:left="4875" w:hanging="245"/>
      </w:pPr>
      <w:rPr>
        <w:rFonts w:hint="default"/>
        <w:lang w:val="ru-RU" w:eastAsia="en-US" w:bidi="ar-SA"/>
      </w:rPr>
    </w:lvl>
    <w:lvl w:ilvl="4" w:tplc="BAFA88F2">
      <w:numFmt w:val="bullet"/>
      <w:lvlText w:val="•"/>
      <w:lvlJc w:val="left"/>
      <w:pPr>
        <w:ind w:left="5813" w:hanging="245"/>
      </w:pPr>
      <w:rPr>
        <w:rFonts w:hint="default"/>
        <w:lang w:val="ru-RU" w:eastAsia="en-US" w:bidi="ar-SA"/>
      </w:rPr>
    </w:lvl>
    <w:lvl w:ilvl="5" w:tplc="39C8107A">
      <w:numFmt w:val="bullet"/>
      <w:lvlText w:val="•"/>
      <w:lvlJc w:val="left"/>
      <w:pPr>
        <w:ind w:left="6752" w:hanging="245"/>
      </w:pPr>
      <w:rPr>
        <w:rFonts w:hint="default"/>
        <w:lang w:val="ru-RU" w:eastAsia="en-US" w:bidi="ar-SA"/>
      </w:rPr>
    </w:lvl>
    <w:lvl w:ilvl="6" w:tplc="59F6C8D2">
      <w:numFmt w:val="bullet"/>
      <w:lvlText w:val="•"/>
      <w:lvlJc w:val="left"/>
      <w:pPr>
        <w:ind w:left="7690" w:hanging="245"/>
      </w:pPr>
      <w:rPr>
        <w:rFonts w:hint="default"/>
        <w:lang w:val="ru-RU" w:eastAsia="en-US" w:bidi="ar-SA"/>
      </w:rPr>
    </w:lvl>
    <w:lvl w:ilvl="7" w:tplc="B838BC3C">
      <w:numFmt w:val="bullet"/>
      <w:lvlText w:val="•"/>
      <w:lvlJc w:val="left"/>
      <w:pPr>
        <w:ind w:left="8628" w:hanging="245"/>
      </w:pPr>
      <w:rPr>
        <w:rFonts w:hint="default"/>
        <w:lang w:val="ru-RU" w:eastAsia="en-US" w:bidi="ar-SA"/>
      </w:rPr>
    </w:lvl>
    <w:lvl w:ilvl="8" w:tplc="C60E8A94">
      <w:numFmt w:val="bullet"/>
      <w:lvlText w:val="•"/>
      <w:lvlJc w:val="left"/>
      <w:pPr>
        <w:ind w:left="9567" w:hanging="245"/>
      </w:pPr>
      <w:rPr>
        <w:rFonts w:hint="default"/>
        <w:lang w:val="ru-RU" w:eastAsia="en-US" w:bidi="ar-SA"/>
      </w:rPr>
    </w:lvl>
  </w:abstractNum>
  <w:abstractNum w:abstractNumId="60">
    <w:nsid w:val="68AC53A4"/>
    <w:multiLevelType w:val="hybridMultilevel"/>
    <w:tmpl w:val="FC480BBA"/>
    <w:lvl w:ilvl="0" w:tplc="5D6435F6">
      <w:numFmt w:val="bullet"/>
      <w:lvlText w:val="-"/>
      <w:lvlJc w:val="left"/>
      <w:pPr>
        <w:ind w:left="195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8C9A64D0">
      <w:numFmt w:val="bullet"/>
      <w:lvlText w:val="•"/>
      <w:lvlJc w:val="left"/>
      <w:pPr>
        <w:ind w:left="2908" w:hanging="144"/>
      </w:pPr>
      <w:rPr>
        <w:rFonts w:hint="default"/>
        <w:lang w:val="ru-RU" w:eastAsia="en-US" w:bidi="ar-SA"/>
      </w:rPr>
    </w:lvl>
    <w:lvl w:ilvl="2" w:tplc="E968CB36">
      <w:numFmt w:val="bullet"/>
      <w:lvlText w:val="•"/>
      <w:lvlJc w:val="left"/>
      <w:pPr>
        <w:ind w:left="3856" w:hanging="144"/>
      </w:pPr>
      <w:rPr>
        <w:rFonts w:hint="default"/>
        <w:lang w:val="ru-RU" w:eastAsia="en-US" w:bidi="ar-SA"/>
      </w:rPr>
    </w:lvl>
    <w:lvl w:ilvl="3" w:tplc="4B28907A">
      <w:numFmt w:val="bullet"/>
      <w:lvlText w:val="•"/>
      <w:lvlJc w:val="left"/>
      <w:pPr>
        <w:ind w:left="4805" w:hanging="144"/>
      </w:pPr>
      <w:rPr>
        <w:rFonts w:hint="default"/>
        <w:lang w:val="ru-RU" w:eastAsia="en-US" w:bidi="ar-SA"/>
      </w:rPr>
    </w:lvl>
    <w:lvl w:ilvl="4" w:tplc="0C847DD2">
      <w:numFmt w:val="bullet"/>
      <w:lvlText w:val="•"/>
      <w:lvlJc w:val="left"/>
      <w:pPr>
        <w:ind w:left="5753" w:hanging="144"/>
      </w:pPr>
      <w:rPr>
        <w:rFonts w:hint="default"/>
        <w:lang w:val="ru-RU" w:eastAsia="en-US" w:bidi="ar-SA"/>
      </w:rPr>
    </w:lvl>
    <w:lvl w:ilvl="5" w:tplc="7EC25F96">
      <w:numFmt w:val="bullet"/>
      <w:lvlText w:val="•"/>
      <w:lvlJc w:val="left"/>
      <w:pPr>
        <w:ind w:left="6702" w:hanging="144"/>
      </w:pPr>
      <w:rPr>
        <w:rFonts w:hint="default"/>
        <w:lang w:val="ru-RU" w:eastAsia="en-US" w:bidi="ar-SA"/>
      </w:rPr>
    </w:lvl>
    <w:lvl w:ilvl="6" w:tplc="65305420">
      <w:numFmt w:val="bullet"/>
      <w:lvlText w:val="•"/>
      <w:lvlJc w:val="left"/>
      <w:pPr>
        <w:ind w:left="7650" w:hanging="144"/>
      </w:pPr>
      <w:rPr>
        <w:rFonts w:hint="default"/>
        <w:lang w:val="ru-RU" w:eastAsia="en-US" w:bidi="ar-SA"/>
      </w:rPr>
    </w:lvl>
    <w:lvl w:ilvl="7" w:tplc="CB147B7E">
      <w:numFmt w:val="bullet"/>
      <w:lvlText w:val="•"/>
      <w:lvlJc w:val="left"/>
      <w:pPr>
        <w:ind w:left="8598" w:hanging="144"/>
      </w:pPr>
      <w:rPr>
        <w:rFonts w:hint="default"/>
        <w:lang w:val="ru-RU" w:eastAsia="en-US" w:bidi="ar-SA"/>
      </w:rPr>
    </w:lvl>
    <w:lvl w:ilvl="8" w:tplc="0CE4FDF6">
      <w:numFmt w:val="bullet"/>
      <w:lvlText w:val="•"/>
      <w:lvlJc w:val="left"/>
      <w:pPr>
        <w:ind w:left="9547" w:hanging="144"/>
      </w:pPr>
      <w:rPr>
        <w:rFonts w:hint="default"/>
        <w:lang w:val="ru-RU" w:eastAsia="en-US" w:bidi="ar-SA"/>
      </w:rPr>
    </w:lvl>
  </w:abstractNum>
  <w:abstractNum w:abstractNumId="61">
    <w:nsid w:val="6B8C3AF3"/>
    <w:multiLevelType w:val="hybridMultilevel"/>
    <w:tmpl w:val="618CB0E0"/>
    <w:lvl w:ilvl="0" w:tplc="0234DA34">
      <w:numFmt w:val="bullet"/>
      <w:lvlText w:val="-"/>
      <w:lvlJc w:val="left"/>
      <w:pPr>
        <w:ind w:left="1239" w:hanging="145"/>
      </w:pPr>
      <w:rPr>
        <w:rFonts w:ascii="Times New Roman" w:eastAsia="Times New Roman" w:hAnsi="Times New Roman" w:cs="Times New Roman" w:hint="default"/>
        <w:spacing w:val="0"/>
        <w:w w:val="100"/>
        <w:lang w:val="ru-RU" w:eastAsia="en-US" w:bidi="ar-SA"/>
      </w:rPr>
    </w:lvl>
    <w:lvl w:ilvl="1" w:tplc="A740C6B2">
      <w:numFmt w:val="bullet"/>
      <w:lvlText w:val="•"/>
      <w:lvlJc w:val="left"/>
      <w:pPr>
        <w:ind w:left="2260" w:hanging="145"/>
      </w:pPr>
      <w:rPr>
        <w:rFonts w:hint="default"/>
        <w:lang w:val="ru-RU" w:eastAsia="en-US" w:bidi="ar-SA"/>
      </w:rPr>
    </w:lvl>
    <w:lvl w:ilvl="2" w:tplc="12B4E766">
      <w:numFmt w:val="bullet"/>
      <w:lvlText w:val="•"/>
      <w:lvlJc w:val="left"/>
      <w:pPr>
        <w:ind w:left="3280" w:hanging="145"/>
      </w:pPr>
      <w:rPr>
        <w:rFonts w:hint="default"/>
        <w:lang w:val="ru-RU" w:eastAsia="en-US" w:bidi="ar-SA"/>
      </w:rPr>
    </w:lvl>
    <w:lvl w:ilvl="3" w:tplc="E16A4744">
      <w:numFmt w:val="bullet"/>
      <w:lvlText w:val="•"/>
      <w:lvlJc w:val="left"/>
      <w:pPr>
        <w:ind w:left="4301" w:hanging="145"/>
      </w:pPr>
      <w:rPr>
        <w:rFonts w:hint="default"/>
        <w:lang w:val="ru-RU" w:eastAsia="en-US" w:bidi="ar-SA"/>
      </w:rPr>
    </w:lvl>
    <w:lvl w:ilvl="4" w:tplc="74045AA4">
      <w:numFmt w:val="bullet"/>
      <w:lvlText w:val="•"/>
      <w:lvlJc w:val="left"/>
      <w:pPr>
        <w:ind w:left="5321" w:hanging="145"/>
      </w:pPr>
      <w:rPr>
        <w:rFonts w:hint="default"/>
        <w:lang w:val="ru-RU" w:eastAsia="en-US" w:bidi="ar-SA"/>
      </w:rPr>
    </w:lvl>
    <w:lvl w:ilvl="5" w:tplc="C720C248">
      <w:numFmt w:val="bullet"/>
      <w:lvlText w:val="•"/>
      <w:lvlJc w:val="left"/>
      <w:pPr>
        <w:ind w:left="6342" w:hanging="145"/>
      </w:pPr>
      <w:rPr>
        <w:rFonts w:hint="default"/>
        <w:lang w:val="ru-RU" w:eastAsia="en-US" w:bidi="ar-SA"/>
      </w:rPr>
    </w:lvl>
    <w:lvl w:ilvl="6" w:tplc="DC926118">
      <w:numFmt w:val="bullet"/>
      <w:lvlText w:val="•"/>
      <w:lvlJc w:val="left"/>
      <w:pPr>
        <w:ind w:left="7362" w:hanging="145"/>
      </w:pPr>
      <w:rPr>
        <w:rFonts w:hint="default"/>
        <w:lang w:val="ru-RU" w:eastAsia="en-US" w:bidi="ar-SA"/>
      </w:rPr>
    </w:lvl>
    <w:lvl w:ilvl="7" w:tplc="37E0E348">
      <w:numFmt w:val="bullet"/>
      <w:lvlText w:val="•"/>
      <w:lvlJc w:val="left"/>
      <w:pPr>
        <w:ind w:left="8382" w:hanging="145"/>
      </w:pPr>
      <w:rPr>
        <w:rFonts w:hint="default"/>
        <w:lang w:val="ru-RU" w:eastAsia="en-US" w:bidi="ar-SA"/>
      </w:rPr>
    </w:lvl>
    <w:lvl w:ilvl="8" w:tplc="E9588ECA">
      <w:numFmt w:val="bullet"/>
      <w:lvlText w:val="•"/>
      <w:lvlJc w:val="left"/>
      <w:pPr>
        <w:ind w:left="9403" w:hanging="145"/>
      </w:pPr>
      <w:rPr>
        <w:rFonts w:hint="default"/>
        <w:lang w:val="ru-RU" w:eastAsia="en-US" w:bidi="ar-SA"/>
      </w:rPr>
    </w:lvl>
  </w:abstractNum>
  <w:abstractNum w:abstractNumId="62">
    <w:nsid w:val="6B9E6080"/>
    <w:multiLevelType w:val="hybridMultilevel"/>
    <w:tmpl w:val="CC94C09E"/>
    <w:lvl w:ilvl="0" w:tplc="2278A532">
      <w:start w:val="1"/>
      <w:numFmt w:val="decimal"/>
      <w:lvlText w:val="%1)"/>
      <w:lvlJc w:val="left"/>
      <w:pPr>
        <w:ind w:left="1239"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EB526626">
      <w:numFmt w:val="bullet"/>
      <w:lvlText w:val="•"/>
      <w:lvlJc w:val="left"/>
      <w:pPr>
        <w:ind w:left="2260" w:hanging="293"/>
      </w:pPr>
      <w:rPr>
        <w:rFonts w:hint="default"/>
        <w:lang w:val="ru-RU" w:eastAsia="en-US" w:bidi="ar-SA"/>
      </w:rPr>
    </w:lvl>
    <w:lvl w:ilvl="2" w:tplc="48009676">
      <w:numFmt w:val="bullet"/>
      <w:lvlText w:val="•"/>
      <w:lvlJc w:val="left"/>
      <w:pPr>
        <w:ind w:left="3280" w:hanging="293"/>
      </w:pPr>
      <w:rPr>
        <w:rFonts w:hint="default"/>
        <w:lang w:val="ru-RU" w:eastAsia="en-US" w:bidi="ar-SA"/>
      </w:rPr>
    </w:lvl>
    <w:lvl w:ilvl="3" w:tplc="DCA65C30">
      <w:numFmt w:val="bullet"/>
      <w:lvlText w:val="•"/>
      <w:lvlJc w:val="left"/>
      <w:pPr>
        <w:ind w:left="4301" w:hanging="293"/>
      </w:pPr>
      <w:rPr>
        <w:rFonts w:hint="default"/>
        <w:lang w:val="ru-RU" w:eastAsia="en-US" w:bidi="ar-SA"/>
      </w:rPr>
    </w:lvl>
    <w:lvl w:ilvl="4" w:tplc="1DA8FA1E">
      <w:numFmt w:val="bullet"/>
      <w:lvlText w:val="•"/>
      <w:lvlJc w:val="left"/>
      <w:pPr>
        <w:ind w:left="5321" w:hanging="293"/>
      </w:pPr>
      <w:rPr>
        <w:rFonts w:hint="default"/>
        <w:lang w:val="ru-RU" w:eastAsia="en-US" w:bidi="ar-SA"/>
      </w:rPr>
    </w:lvl>
    <w:lvl w:ilvl="5" w:tplc="E93E720C">
      <w:numFmt w:val="bullet"/>
      <w:lvlText w:val="•"/>
      <w:lvlJc w:val="left"/>
      <w:pPr>
        <w:ind w:left="6342" w:hanging="293"/>
      </w:pPr>
      <w:rPr>
        <w:rFonts w:hint="default"/>
        <w:lang w:val="ru-RU" w:eastAsia="en-US" w:bidi="ar-SA"/>
      </w:rPr>
    </w:lvl>
    <w:lvl w:ilvl="6" w:tplc="A636056A">
      <w:numFmt w:val="bullet"/>
      <w:lvlText w:val="•"/>
      <w:lvlJc w:val="left"/>
      <w:pPr>
        <w:ind w:left="7362" w:hanging="293"/>
      </w:pPr>
      <w:rPr>
        <w:rFonts w:hint="default"/>
        <w:lang w:val="ru-RU" w:eastAsia="en-US" w:bidi="ar-SA"/>
      </w:rPr>
    </w:lvl>
    <w:lvl w:ilvl="7" w:tplc="30C8E380">
      <w:numFmt w:val="bullet"/>
      <w:lvlText w:val="•"/>
      <w:lvlJc w:val="left"/>
      <w:pPr>
        <w:ind w:left="8382" w:hanging="293"/>
      </w:pPr>
      <w:rPr>
        <w:rFonts w:hint="default"/>
        <w:lang w:val="ru-RU" w:eastAsia="en-US" w:bidi="ar-SA"/>
      </w:rPr>
    </w:lvl>
    <w:lvl w:ilvl="8" w:tplc="3B6C2BBE">
      <w:numFmt w:val="bullet"/>
      <w:lvlText w:val="•"/>
      <w:lvlJc w:val="left"/>
      <w:pPr>
        <w:ind w:left="9403" w:hanging="293"/>
      </w:pPr>
      <w:rPr>
        <w:rFonts w:hint="default"/>
        <w:lang w:val="ru-RU" w:eastAsia="en-US" w:bidi="ar-SA"/>
      </w:rPr>
    </w:lvl>
  </w:abstractNum>
  <w:abstractNum w:abstractNumId="63">
    <w:nsid w:val="6EBF60AD"/>
    <w:multiLevelType w:val="hybridMultilevel"/>
    <w:tmpl w:val="100AC714"/>
    <w:lvl w:ilvl="0" w:tplc="BC768A0A">
      <w:start w:val="1"/>
      <w:numFmt w:val="decimal"/>
      <w:lvlText w:val="%1."/>
      <w:lvlJc w:val="left"/>
      <w:pPr>
        <w:ind w:left="1239"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4B0C8076">
      <w:numFmt w:val="bullet"/>
      <w:lvlText w:val="•"/>
      <w:lvlJc w:val="left"/>
      <w:pPr>
        <w:ind w:left="2260" w:hanging="279"/>
      </w:pPr>
      <w:rPr>
        <w:rFonts w:hint="default"/>
        <w:lang w:val="ru-RU" w:eastAsia="en-US" w:bidi="ar-SA"/>
      </w:rPr>
    </w:lvl>
    <w:lvl w:ilvl="2" w:tplc="8BB05D32">
      <w:numFmt w:val="bullet"/>
      <w:lvlText w:val="•"/>
      <w:lvlJc w:val="left"/>
      <w:pPr>
        <w:ind w:left="3280" w:hanging="279"/>
      </w:pPr>
      <w:rPr>
        <w:rFonts w:hint="default"/>
        <w:lang w:val="ru-RU" w:eastAsia="en-US" w:bidi="ar-SA"/>
      </w:rPr>
    </w:lvl>
    <w:lvl w:ilvl="3" w:tplc="B37C4354">
      <w:numFmt w:val="bullet"/>
      <w:lvlText w:val="•"/>
      <w:lvlJc w:val="left"/>
      <w:pPr>
        <w:ind w:left="4301" w:hanging="279"/>
      </w:pPr>
      <w:rPr>
        <w:rFonts w:hint="default"/>
        <w:lang w:val="ru-RU" w:eastAsia="en-US" w:bidi="ar-SA"/>
      </w:rPr>
    </w:lvl>
    <w:lvl w:ilvl="4" w:tplc="7C8C9C54">
      <w:numFmt w:val="bullet"/>
      <w:lvlText w:val="•"/>
      <w:lvlJc w:val="left"/>
      <w:pPr>
        <w:ind w:left="5321" w:hanging="279"/>
      </w:pPr>
      <w:rPr>
        <w:rFonts w:hint="default"/>
        <w:lang w:val="ru-RU" w:eastAsia="en-US" w:bidi="ar-SA"/>
      </w:rPr>
    </w:lvl>
    <w:lvl w:ilvl="5" w:tplc="AF4C7BF4">
      <w:numFmt w:val="bullet"/>
      <w:lvlText w:val="•"/>
      <w:lvlJc w:val="left"/>
      <w:pPr>
        <w:ind w:left="6342" w:hanging="279"/>
      </w:pPr>
      <w:rPr>
        <w:rFonts w:hint="default"/>
        <w:lang w:val="ru-RU" w:eastAsia="en-US" w:bidi="ar-SA"/>
      </w:rPr>
    </w:lvl>
    <w:lvl w:ilvl="6" w:tplc="A2ECDD24">
      <w:numFmt w:val="bullet"/>
      <w:lvlText w:val="•"/>
      <w:lvlJc w:val="left"/>
      <w:pPr>
        <w:ind w:left="7362" w:hanging="279"/>
      </w:pPr>
      <w:rPr>
        <w:rFonts w:hint="default"/>
        <w:lang w:val="ru-RU" w:eastAsia="en-US" w:bidi="ar-SA"/>
      </w:rPr>
    </w:lvl>
    <w:lvl w:ilvl="7" w:tplc="51BAE3F6">
      <w:numFmt w:val="bullet"/>
      <w:lvlText w:val="•"/>
      <w:lvlJc w:val="left"/>
      <w:pPr>
        <w:ind w:left="8382" w:hanging="279"/>
      </w:pPr>
      <w:rPr>
        <w:rFonts w:hint="default"/>
        <w:lang w:val="ru-RU" w:eastAsia="en-US" w:bidi="ar-SA"/>
      </w:rPr>
    </w:lvl>
    <w:lvl w:ilvl="8" w:tplc="D8942B58">
      <w:numFmt w:val="bullet"/>
      <w:lvlText w:val="•"/>
      <w:lvlJc w:val="left"/>
      <w:pPr>
        <w:ind w:left="9403" w:hanging="279"/>
      </w:pPr>
      <w:rPr>
        <w:rFonts w:hint="default"/>
        <w:lang w:val="ru-RU" w:eastAsia="en-US" w:bidi="ar-SA"/>
      </w:rPr>
    </w:lvl>
  </w:abstractNum>
  <w:abstractNum w:abstractNumId="64">
    <w:nsid w:val="70AD7210"/>
    <w:multiLevelType w:val="hybridMultilevel"/>
    <w:tmpl w:val="39607842"/>
    <w:lvl w:ilvl="0" w:tplc="1902BB2A">
      <w:numFmt w:val="bullet"/>
      <w:lvlText w:val="-"/>
      <w:lvlJc w:val="left"/>
      <w:pPr>
        <w:ind w:left="110"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F3209502">
      <w:numFmt w:val="bullet"/>
      <w:lvlText w:val="•"/>
      <w:lvlJc w:val="left"/>
      <w:pPr>
        <w:ind w:left="745" w:hanging="173"/>
      </w:pPr>
      <w:rPr>
        <w:rFonts w:hint="default"/>
        <w:lang w:val="ru-RU" w:eastAsia="en-US" w:bidi="ar-SA"/>
      </w:rPr>
    </w:lvl>
    <w:lvl w:ilvl="2" w:tplc="E222CF7E">
      <w:numFmt w:val="bullet"/>
      <w:lvlText w:val="•"/>
      <w:lvlJc w:val="left"/>
      <w:pPr>
        <w:ind w:left="1370" w:hanging="173"/>
      </w:pPr>
      <w:rPr>
        <w:rFonts w:hint="default"/>
        <w:lang w:val="ru-RU" w:eastAsia="en-US" w:bidi="ar-SA"/>
      </w:rPr>
    </w:lvl>
    <w:lvl w:ilvl="3" w:tplc="CFC2E2DA">
      <w:numFmt w:val="bullet"/>
      <w:lvlText w:val="•"/>
      <w:lvlJc w:val="left"/>
      <w:pPr>
        <w:ind w:left="1995" w:hanging="173"/>
      </w:pPr>
      <w:rPr>
        <w:rFonts w:hint="default"/>
        <w:lang w:val="ru-RU" w:eastAsia="en-US" w:bidi="ar-SA"/>
      </w:rPr>
    </w:lvl>
    <w:lvl w:ilvl="4" w:tplc="88164170">
      <w:numFmt w:val="bullet"/>
      <w:lvlText w:val="•"/>
      <w:lvlJc w:val="left"/>
      <w:pPr>
        <w:ind w:left="2620" w:hanging="173"/>
      </w:pPr>
      <w:rPr>
        <w:rFonts w:hint="default"/>
        <w:lang w:val="ru-RU" w:eastAsia="en-US" w:bidi="ar-SA"/>
      </w:rPr>
    </w:lvl>
    <w:lvl w:ilvl="5" w:tplc="FAA8899A">
      <w:numFmt w:val="bullet"/>
      <w:lvlText w:val="•"/>
      <w:lvlJc w:val="left"/>
      <w:pPr>
        <w:ind w:left="3246" w:hanging="173"/>
      </w:pPr>
      <w:rPr>
        <w:rFonts w:hint="default"/>
        <w:lang w:val="ru-RU" w:eastAsia="en-US" w:bidi="ar-SA"/>
      </w:rPr>
    </w:lvl>
    <w:lvl w:ilvl="6" w:tplc="4E7425E4">
      <w:numFmt w:val="bullet"/>
      <w:lvlText w:val="•"/>
      <w:lvlJc w:val="left"/>
      <w:pPr>
        <w:ind w:left="3871" w:hanging="173"/>
      </w:pPr>
      <w:rPr>
        <w:rFonts w:hint="default"/>
        <w:lang w:val="ru-RU" w:eastAsia="en-US" w:bidi="ar-SA"/>
      </w:rPr>
    </w:lvl>
    <w:lvl w:ilvl="7" w:tplc="06541136">
      <w:numFmt w:val="bullet"/>
      <w:lvlText w:val="•"/>
      <w:lvlJc w:val="left"/>
      <w:pPr>
        <w:ind w:left="4496" w:hanging="173"/>
      </w:pPr>
      <w:rPr>
        <w:rFonts w:hint="default"/>
        <w:lang w:val="ru-RU" w:eastAsia="en-US" w:bidi="ar-SA"/>
      </w:rPr>
    </w:lvl>
    <w:lvl w:ilvl="8" w:tplc="82B254C2">
      <w:numFmt w:val="bullet"/>
      <w:lvlText w:val="•"/>
      <w:lvlJc w:val="left"/>
      <w:pPr>
        <w:ind w:left="5121" w:hanging="173"/>
      </w:pPr>
      <w:rPr>
        <w:rFonts w:hint="default"/>
        <w:lang w:val="ru-RU" w:eastAsia="en-US" w:bidi="ar-SA"/>
      </w:rPr>
    </w:lvl>
  </w:abstractNum>
  <w:abstractNum w:abstractNumId="65">
    <w:nsid w:val="70F7022F"/>
    <w:multiLevelType w:val="hybridMultilevel"/>
    <w:tmpl w:val="E0FA6398"/>
    <w:lvl w:ilvl="0" w:tplc="3EA24CEC">
      <w:start w:val="1"/>
      <w:numFmt w:val="decimal"/>
      <w:lvlText w:val="%1)"/>
      <w:lvlJc w:val="left"/>
      <w:pPr>
        <w:ind w:left="2065" w:hanging="259"/>
      </w:pPr>
      <w:rPr>
        <w:rFonts w:ascii="Times New Roman" w:eastAsia="Times New Roman" w:hAnsi="Times New Roman" w:cs="Times New Roman" w:hint="default"/>
        <w:b w:val="0"/>
        <w:bCs w:val="0"/>
        <w:i w:val="0"/>
        <w:iCs w:val="0"/>
        <w:spacing w:val="0"/>
        <w:w w:val="100"/>
        <w:sz w:val="24"/>
        <w:szCs w:val="24"/>
        <w:lang w:val="ru-RU" w:eastAsia="en-US" w:bidi="ar-SA"/>
      </w:rPr>
    </w:lvl>
    <w:lvl w:ilvl="1" w:tplc="7EF4FE9C">
      <w:numFmt w:val="bullet"/>
      <w:lvlText w:val="•"/>
      <w:lvlJc w:val="left"/>
      <w:pPr>
        <w:ind w:left="2998" w:hanging="259"/>
      </w:pPr>
      <w:rPr>
        <w:rFonts w:hint="default"/>
        <w:lang w:val="ru-RU" w:eastAsia="en-US" w:bidi="ar-SA"/>
      </w:rPr>
    </w:lvl>
    <w:lvl w:ilvl="2" w:tplc="47ECA762">
      <w:numFmt w:val="bullet"/>
      <w:lvlText w:val="•"/>
      <w:lvlJc w:val="left"/>
      <w:pPr>
        <w:ind w:left="3936" w:hanging="259"/>
      </w:pPr>
      <w:rPr>
        <w:rFonts w:hint="default"/>
        <w:lang w:val="ru-RU" w:eastAsia="en-US" w:bidi="ar-SA"/>
      </w:rPr>
    </w:lvl>
    <w:lvl w:ilvl="3" w:tplc="ED2A1C08">
      <w:numFmt w:val="bullet"/>
      <w:lvlText w:val="•"/>
      <w:lvlJc w:val="left"/>
      <w:pPr>
        <w:ind w:left="4875" w:hanging="259"/>
      </w:pPr>
      <w:rPr>
        <w:rFonts w:hint="default"/>
        <w:lang w:val="ru-RU" w:eastAsia="en-US" w:bidi="ar-SA"/>
      </w:rPr>
    </w:lvl>
    <w:lvl w:ilvl="4" w:tplc="DB4A4C20">
      <w:numFmt w:val="bullet"/>
      <w:lvlText w:val="•"/>
      <w:lvlJc w:val="left"/>
      <w:pPr>
        <w:ind w:left="5813" w:hanging="259"/>
      </w:pPr>
      <w:rPr>
        <w:rFonts w:hint="default"/>
        <w:lang w:val="ru-RU" w:eastAsia="en-US" w:bidi="ar-SA"/>
      </w:rPr>
    </w:lvl>
    <w:lvl w:ilvl="5" w:tplc="ED38278C">
      <w:numFmt w:val="bullet"/>
      <w:lvlText w:val="•"/>
      <w:lvlJc w:val="left"/>
      <w:pPr>
        <w:ind w:left="6752" w:hanging="259"/>
      </w:pPr>
      <w:rPr>
        <w:rFonts w:hint="default"/>
        <w:lang w:val="ru-RU" w:eastAsia="en-US" w:bidi="ar-SA"/>
      </w:rPr>
    </w:lvl>
    <w:lvl w:ilvl="6" w:tplc="82381686">
      <w:numFmt w:val="bullet"/>
      <w:lvlText w:val="•"/>
      <w:lvlJc w:val="left"/>
      <w:pPr>
        <w:ind w:left="7690" w:hanging="259"/>
      </w:pPr>
      <w:rPr>
        <w:rFonts w:hint="default"/>
        <w:lang w:val="ru-RU" w:eastAsia="en-US" w:bidi="ar-SA"/>
      </w:rPr>
    </w:lvl>
    <w:lvl w:ilvl="7" w:tplc="8FEA93CE">
      <w:numFmt w:val="bullet"/>
      <w:lvlText w:val="•"/>
      <w:lvlJc w:val="left"/>
      <w:pPr>
        <w:ind w:left="8628" w:hanging="259"/>
      </w:pPr>
      <w:rPr>
        <w:rFonts w:hint="default"/>
        <w:lang w:val="ru-RU" w:eastAsia="en-US" w:bidi="ar-SA"/>
      </w:rPr>
    </w:lvl>
    <w:lvl w:ilvl="8" w:tplc="D4C0401E">
      <w:numFmt w:val="bullet"/>
      <w:lvlText w:val="•"/>
      <w:lvlJc w:val="left"/>
      <w:pPr>
        <w:ind w:left="9567" w:hanging="259"/>
      </w:pPr>
      <w:rPr>
        <w:rFonts w:hint="default"/>
        <w:lang w:val="ru-RU" w:eastAsia="en-US" w:bidi="ar-SA"/>
      </w:rPr>
    </w:lvl>
  </w:abstractNum>
  <w:abstractNum w:abstractNumId="66">
    <w:nsid w:val="718431B6"/>
    <w:multiLevelType w:val="hybridMultilevel"/>
    <w:tmpl w:val="835251E0"/>
    <w:lvl w:ilvl="0" w:tplc="86828F7E">
      <w:numFmt w:val="bullet"/>
      <w:lvlText w:val="*"/>
      <w:lvlJc w:val="left"/>
      <w:pPr>
        <w:ind w:left="110" w:hanging="221"/>
      </w:pPr>
      <w:rPr>
        <w:rFonts w:ascii="Times New Roman" w:eastAsia="Times New Roman" w:hAnsi="Times New Roman" w:cs="Times New Roman" w:hint="default"/>
        <w:b w:val="0"/>
        <w:bCs w:val="0"/>
        <w:i w:val="0"/>
        <w:iCs w:val="0"/>
        <w:spacing w:val="0"/>
        <w:w w:val="100"/>
        <w:sz w:val="20"/>
        <w:szCs w:val="20"/>
        <w:lang w:val="ru-RU" w:eastAsia="en-US" w:bidi="ar-SA"/>
      </w:rPr>
    </w:lvl>
    <w:lvl w:ilvl="1" w:tplc="4A70F78E">
      <w:numFmt w:val="bullet"/>
      <w:lvlText w:val="•"/>
      <w:lvlJc w:val="left"/>
      <w:pPr>
        <w:ind w:left="784" w:hanging="221"/>
      </w:pPr>
      <w:rPr>
        <w:rFonts w:hint="default"/>
        <w:lang w:val="ru-RU" w:eastAsia="en-US" w:bidi="ar-SA"/>
      </w:rPr>
    </w:lvl>
    <w:lvl w:ilvl="2" w:tplc="A44C8EE2">
      <w:numFmt w:val="bullet"/>
      <w:lvlText w:val="•"/>
      <w:lvlJc w:val="left"/>
      <w:pPr>
        <w:ind w:left="1449" w:hanging="221"/>
      </w:pPr>
      <w:rPr>
        <w:rFonts w:hint="default"/>
        <w:lang w:val="ru-RU" w:eastAsia="en-US" w:bidi="ar-SA"/>
      </w:rPr>
    </w:lvl>
    <w:lvl w:ilvl="3" w:tplc="0F4AF28A">
      <w:numFmt w:val="bullet"/>
      <w:lvlText w:val="•"/>
      <w:lvlJc w:val="left"/>
      <w:pPr>
        <w:ind w:left="2113" w:hanging="221"/>
      </w:pPr>
      <w:rPr>
        <w:rFonts w:hint="default"/>
        <w:lang w:val="ru-RU" w:eastAsia="en-US" w:bidi="ar-SA"/>
      </w:rPr>
    </w:lvl>
    <w:lvl w:ilvl="4" w:tplc="506EFD00">
      <w:numFmt w:val="bullet"/>
      <w:lvlText w:val="•"/>
      <w:lvlJc w:val="left"/>
      <w:pPr>
        <w:ind w:left="2778" w:hanging="221"/>
      </w:pPr>
      <w:rPr>
        <w:rFonts w:hint="default"/>
        <w:lang w:val="ru-RU" w:eastAsia="en-US" w:bidi="ar-SA"/>
      </w:rPr>
    </w:lvl>
    <w:lvl w:ilvl="5" w:tplc="7B3406DA">
      <w:numFmt w:val="bullet"/>
      <w:lvlText w:val="•"/>
      <w:lvlJc w:val="left"/>
      <w:pPr>
        <w:ind w:left="3443" w:hanging="221"/>
      </w:pPr>
      <w:rPr>
        <w:rFonts w:hint="default"/>
        <w:lang w:val="ru-RU" w:eastAsia="en-US" w:bidi="ar-SA"/>
      </w:rPr>
    </w:lvl>
    <w:lvl w:ilvl="6" w:tplc="5DFAD40A">
      <w:numFmt w:val="bullet"/>
      <w:lvlText w:val="•"/>
      <w:lvlJc w:val="left"/>
      <w:pPr>
        <w:ind w:left="4107" w:hanging="221"/>
      </w:pPr>
      <w:rPr>
        <w:rFonts w:hint="default"/>
        <w:lang w:val="ru-RU" w:eastAsia="en-US" w:bidi="ar-SA"/>
      </w:rPr>
    </w:lvl>
    <w:lvl w:ilvl="7" w:tplc="3626AC24">
      <w:numFmt w:val="bullet"/>
      <w:lvlText w:val="•"/>
      <w:lvlJc w:val="left"/>
      <w:pPr>
        <w:ind w:left="4772" w:hanging="221"/>
      </w:pPr>
      <w:rPr>
        <w:rFonts w:hint="default"/>
        <w:lang w:val="ru-RU" w:eastAsia="en-US" w:bidi="ar-SA"/>
      </w:rPr>
    </w:lvl>
    <w:lvl w:ilvl="8" w:tplc="95EE60B8">
      <w:numFmt w:val="bullet"/>
      <w:lvlText w:val="•"/>
      <w:lvlJc w:val="left"/>
      <w:pPr>
        <w:ind w:left="5436" w:hanging="221"/>
      </w:pPr>
      <w:rPr>
        <w:rFonts w:hint="default"/>
        <w:lang w:val="ru-RU" w:eastAsia="en-US" w:bidi="ar-SA"/>
      </w:rPr>
    </w:lvl>
  </w:abstractNum>
  <w:abstractNum w:abstractNumId="67">
    <w:nsid w:val="74541DF6"/>
    <w:multiLevelType w:val="hybridMultilevel"/>
    <w:tmpl w:val="4ED0EA24"/>
    <w:lvl w:ilvl="0" w:tplc="1D849606">
      <w:numFmt w:val="bullet"/>
      <w:lvlText w:val="-"/>
      <w:lvlJc w:val="left"/>
      <w:pPr>
        <w:ind w:left="110"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1" w:tplc="C868D900">
      <w:numFmt w:val="bullet"/>
      <w:lvlText w:val="•"/>
      <w:lvlJc w:val="left"/>
      <w:pPr>
        <w:ind w:left="745" w:hanging="216"/>
      </w:pPr>
      <w:rPr>
        <w:rFonts w:hint="default"/>
        <w:lang w:val="ru-RU" w:eastAsia="en-US" w:bidi="ar-SA"/>
      </w:rPr>
    </w:lvl>
    <w:lvl w:ilvl="2" w:tplc="7952C76E">
      <w:numFmt w:val="bullet"/>
      <w:lvlText w:val="•"/>
      <w:lvlJc w:val="left"/>
      <w:pPr>
        <w:ind w:left="1370" w:hanging="216"/>
      </w:pPr>
      <w:rPr>
        <w:rFonts w:hint="default"/>
        <w:lang w:val="ru-RU" w:eastAsia="en-US" w:bidi="ar-SA"/>
      </w:rPr>
    </w:lvl>
    <w:lvl w:ilvl="3" w:tplc="732E205A">
      <w:numFmt w:val="bullet"/>
      <w:lvlText w:val="•"/>
      <w:lvlJc w:val="left"/>
      <w:pPr>
        <w:ind w:left="1995" w:hanging="216"/>
      </w:pPr>
      <w:rPr>
        <w:rFonts w:hint="default"/>
        <w:lang w:val="ru-RU" w:eastAsia="en-US" w:bidi="ar-SA"/>
      </w:rPr>
    </w:lvl>
    <w:lvl w:ilvl="4" w:tplc="79C03570">
      <w:numFmt w:val="bullet"/>
      <w:lvlText w:val="•"/>
      <w:lvlJc w:val="left"/>
      <w:pPr>
        <w:ind w:left="2620" w:hanging="216"/>
      </w:pPr>
      <w:rPr>
        <w:rFonts w:hint="default"/>
        <w:lang w:val="ru-RU" w:eastAsia="en-US" w:bidi="ar-SA"/>
      </w:rPr>
    </w:lvl>
    <w:lvl w:ilvl="5" w:tplc="704C70BC">
      <w:numFmt w:val="bullet"/>
      <w:lvlText w:val="•"/>
      <w:lvlJc w:val="left"/>
      <w:pPr>
        <w:ind w:left="3246" w:hanging="216"/>
      </w:pPr>
      <w:rPr>
        <w:rFonts w:hint="default"/>
        <w:lang w:val="ru-RU" w:eastAsia="en-US" w:bidi="ar-SA"/>
      </w:rPr>
    </w:lvl>
    <w:lvl w:ilvl="6" w:tplc="6B0289F0">
      <w:numFmt w:val="bullet"/>
      <w:lvlText w:val="•"/>
      <w:lvlJc w:val="left"/>
      <w:pPr>
        <w:ind w:left="3871" w:hanging="216"/>
      </w:pPr>
      <w:rPr>
        <w:rFonts w:hint="default"/>
        <w:lang w:val="ru-RU" w:eastAsia="en-US" w:bidi="ar-SA"/>
      </w:rPr>
    </w:lvl>
    <w:lvl w:ilvl="7" w:tplc="5998A140">
      <w:numFmt w:val="bullet"/>
      <w:lvlText w:val="•"/>
      <w:lvlJc w:val="left"/>
      <w:pPr>
        <w:ind w:left="4496" w:hanging="216"/>
      </w:pPr>
      <w:rPr>
        <w:rFonts w:hint="default"/>
        <w:lang w:val="ru-RU" w:eastAsia="en-US" w:bidi="ar-SA"/>
      </w:rPr>
    </w:lvl>
    <w:lvl w:ilvl="8" w:tplc="C71AA5E6">
      <w:numFmt w:val="bullet"/>
      <w:lvlText w:val="•"/>
      <w:lvlJc w:val="left"/>
      <w:pPr>
        <w:ind w:left="5121" w:hanging="216"/>
      </w:pPr>
      <w:rPr>
        <w:rFonts w:hint="default"/>
        <w:lang w:val="ru-RU" w:eastAsia="en-US" w:bidi="ar-SA"/>
      </w:rPr>
    </w:lvl>
  </w:abstractNum>
  <w:abstractNum w:abstractNumId="68">
    <w:nsid w:val="75F92940"/>
    <w:multiLevelType w:val="hybridMultilevel"/>
    <w:tmpl w:val="8AFC9074"/>
    <w:lvl w:ilvl="0" w:tplc="28BCF848">
      <w:numFmt w:val="bullet"/>
      <w:lvlText w:val="•"/>
      <w:lvlJc w:val="left"/>
      <w:pPr>
        <w:ind w:left="109" w:hanging="144"/>
      </w:pPr>
      <w:rPr>
        <w:rFonts w:ascii="Times New Roman" w:eastAsia="Times New Roman" w:hAnsi="Times New Roman" w:cs="Times New Roman" w:hint="default"/>
        <w:b w:val="0"/>
        <w:bCs w:val="0"/>
        <w:i w:val="0"/>
        <w:iCs w:val="0"/>
        <w:spacing w:val="0"/>
        <w:w w:val="72"/>
        <w:sz w:val="24"/>
        <w:szCs w:val="24"/>
        <w:lang w:val="ru-RU" w:eastAsia="en-US" w:bidi="ar-SA"/>
      </w:rPr>
    </w:lvl>
    <w:lvl w:ilvl="1" w:tplc="9B601D44">
      <w:numFmt w:val="bullet"/>
      <w:lvlText w:val="•"/>
      <w:lvlJc w:val="left"/>
      <w:pPr>
        <w:ind w:left="698" w:hanging="144"/>
      </w:pPr>
      <w:rPr>
        <w:rFonts w:hint="default"/>
        <w:lang w:val="ru-RU" w:eastAsia="en-US" w:bidi="ar-SA"/>
      </w:rPr>
    </w:lvl>
    <w:lvl w:ilvl="2" w:tplc="05AAC29A">
      <w:numFmt w:val="bullet"/>
      <w:lvlText w:val="•"/>
      <w:lvlJc w:val="left"/>
      <w:pPr>
        <w:ind w:left="1297" w:hanging="144"/>
      </w:pPr>
      <w:rPr>
        <w:rFonts w:hint="default"/>
        <w:lang w:val="ru-RU" w:eastAsia="en-US" w:bidi="ar-SA"/>
      </w:rPr>
    </w:lvl>
    <w:lvl w:ilvl="3" w:tplc="1E1C8E6C">
      <w:numFmt w:val="bullet"/>
      <w:lvlText w:val="•"/>
      <w:lvlJc w:val="left"/>
      <w:pPr>
        <w:ind w:left="1896" w:hanging="144"/>
      </w:pPr>
      <w:rPr>
        <w:rFonts w:hint="default"/>
        <w:lang w:val="ru-RU" w:eastAsia="en-US" w:bidi="ar-SA"/>
      </w:rPr>
    </w:lvl>
    <w:lvl w:ilvl="4" w:tplc="508A14BC">
      <w:numFmt w:val="bullet"/>
      <w:lvlText w:val="•"/>
      <w:lvlJc w:val="left"/>
      <w:pPr>
        <w:ind w:left="2495" w:hanging="144"/>
      </w:pPr>
      <w:rPr>
        <w:rFonts w:hint="default"/>
        <w:lang w:val="ru-RU" w:eastAsia="en-US" w:bidi="ar-SA"/>
      </w:rPr>
    </w:lvl>
    <w:lvl w:ilvl="5" w:tplc="B3F6573E">
      <w:numFmt w:val="bullet"/>
      <w:lvlText w:val="•"/>
      <w:lvlJc w:val="left"/>
      <w:pPr>
        <w:ind w:left="3094" w:hanging="144"/>
      </w:pPr>
      <w:rPr>
        <w:rFonts w:hint="default"/>
        <w:lang w:val="ru-RU" w:eastAsia="en-US" w:bidi="ar-SA"/>
      </w:rPr>
    </w:lvl>
    <w:lvl w:ilvl="6" w:tplc="4EDC9C64">
      <w:numFmt w:val="bullet"/>
      <w:lvlText w:val="•"/>
      <w:lvlJc w:val="left"/>
      <w:pPr>
        <w:ind w:left="3693" w:hanging="144"/>
      </w:pPr>
      <w:rPr>
        <w:rFonts w:hint="default"/>
        <w:lang w:val="ru-RU" w:eastAsia="en-US" w:bidi="ar-SA"/>
      </w:rPr>
    </w:lvl>
    <w:lvl w:ilvl="7" w:tplc="5088E43C">
      <w:numFmt w:val="bullet"/>
      <w:lvlText w:val="•"/>
      <w:lvlJc w:val="left"/>
      <w:pPr>
        <w:ind w:left="4292" w:hanging="144"/>
      </w:pPr>
      <w:rPr>
        <w:rFonts w:hint="default"/>
        <w:lang w:val="ru-RU" w:eastAsia="en-US" w:bidi="ar-SA"/>
      </w:rPr>
    </w:lvl>
    <w:lvl w:ilvl="8" w:tplc="6E52C44E">
      <w:numFmt w:val="bullet"/>
      <w:lvlText w:val="•"/>
      <w:lvlJc w:val="left"/>
      <w:pPr>
        <w:ind w:left="4891" w:hanging="144"/>
      </w:pPr>
      <w:rPr>
        <w:rFonts w:hint="default"/>
        <w:lang w:val="ru-RU" w:eastAsia="en-US" w:bidi="ar-SA"/>
      </w:rPr>
    </w:lvl>
  </w:abstractNum>
  <w:abstractNum w:abstractNumId="69">
    <w:nsid w:val="78022898"/>
    <w:multiLevelType w:val="hybridMultilevel"/>
    <w:tmpl w:val="1152BBE2"/>
    <w:lvl w:ilvl="0" w:tplc="525E77D4">
      <w:start w:val="1"/>
      <w:numFmt w:val="decimal"/>
      <w:lvlText w:val="%1."/>
      <w:lvlJc w:val="left"/>
      <w:pPr>
        <w:ind w:left="1239" w:hanging="374"/>
      </w:pPr>
      <w:rPr>
        <w:rFonts w:ascii="Times New Roman" w:eastAsia="Times New Roman" w:hAnsi="Times New Roman" w:cs="Times New Roman" w:hint="default"/>
        <w:b w:val="0"/>
        <w:bCs w:val="0"/>
        <w:i w:val="0"/>
        <w:iCs w:val="0"/>
        <w:spacing w:val="0"/>
        <w:w w:val="100"/>
        <w:sz w:val="24"/>
        <w:szCs w:val="24"/>
        <w:lang w:val="ru-RU" w:eastAsia="en-US" w:bidi="ar-SA"/>
      </w:rPr>
    </w:lvl>
    <w:lvl w:ilvl="1" w:tplc="6888B96E">
      <w:numFmt w:val="bullet"/>
      <w:lvlText w:val="•"/>
      <w:lvlJc w:val="left"/>
      <w:pPr>
        <w:ind w:left="2260" w:hanging="374"/>
      </w:pPr>
      <w:rPr>
        <w:rFonts w:hint="default"/>
        <w:lang w:val="ru-RU" w:eastAsia="en-US" w:bidi="ar-SA"/>
      </w:rPr>
    </w:lvl>
    <w:lvl w:ilvl="2" w:tplc="465C8B48">
      <w:numFmt w:val="bullet"/>
      <w:lvlText w:val="•"/>
      <w:lvlJc w:val="left"/>
      <w:pPr>
        <w:ind w:left="3280" w:hanging="374"/>
      </w:pPr>
      <w:rPr>
        <w:rFonts w:hint="default"/>
        <w:lang w:val="ru-RU" w:eastAsia="en-US" w:bidi="ar-SA"/>
      </w:rPr>
    </w:lvl>
    <w:lvl w:ilvl="3" w:tplc="F284612C">
      <w:numFmt w:val="bullet"/>
      <w:lvlText w:val="•"/>
      <w:lvlJc w:val="left"/>
      <w:pPr>
        <w:ind w:left="4301" w:hanging="374"/>
      </w:pPr>
      <w:rPr>
        <w:rFonts w:hint="default"/>
        <w:lang w:val="ru-RU" w:eastAsia="en-US" w:bidi="ar-SA"/>
      </w:rPr>
    </w:lvl>
    <w:lvl w:ilvl="4" w:tplc="6D3AC726">
      <w:numFmt w:val="bullet"/>
      <w:lvlText w:val="•"/>
      <w:lvlJc w:val="left"/>
      <w:pPr>
        <w:ind w:left="5321" w:hanging="374"/>
      </w:pPr>
      <w:rPr>
        <w:rFonts w:hint="default"/>
        <w:lang w:val="ru-RU" w:eastAsia="en-US" w:bidi="ar-SA"/>
      </w:rPr>
    </w:lvl>
    <w:lvl w:ilvl="5" w:tplc="AACE4048">
      <w:numFmt w:val="bullet"/>
      <w:lvlText w:val="•"/>
      <w:lvlJc w:val="left"/>
      <w:pPr>
        <w:ind w:left="6342" w:hanging="374"/>
      </w:pPr>
      <w:rPr>
        <w:rFonts w:hint="default"/>
        <w:lang w:val="ru-RU" w:eastAsia="en-US" w:bidi="ar-SA"/>
      </w:rPr>
    </w:lvl>
    <w:lvl w:ilvl="6" w:tplc="7194C1FC">
      <w:numFmt w:val="bullet"/>
      <w:lvlText w:val="•"/>
      <w:lvlJc w:val="left"/>
      <w:pPr>
        <w:ind w:left="7362" w:hanging="374"/>
      </w:pPr>
      <w:rPr>
        <w:rFonts w:hint="default"/>
        <w:lang w:val="ru-RU" w:eastAsia="en-US" w:bidi="ar-SA"/>
      </w:rPr>
    </w:lvl>
    <w:lvl w:ilvl="7" w:tplc="8FD214AA">
      <w:numFmt w:val="bullet"/>
      <w:lvlText w:val="•"/>
      <w:lvlJc w:val="left"/>
      <w:pPr>
        <w:ind w:left="8382" w:hanging="374"/>
      </w:pPr>
      <w:rPr>
        <w:rFonts w:hint="default"/>
        <w:lang w:val="ru-RU" w:eastAsia="en-US" w:bidi="ar-SA"/>
      </w:rPr>
    </w:lvl>
    <w:lvl w:ilvl="8" w:tplc="20887E3C">
      <w:numFmt w:val="bullet"/>
      <w:lvlText w:val="•"/>
      <w:lvlJc w:val="left"/>
      <w:pPr>
        <w:ind w:left="9403" w:hanging="374"/>
      </w:pPr>
      <w:rPr>
        <w:rFonts w:hint="default"/>
        <w:lang w:val="ru-RU" w:eastAsia="en-US" w:bidi="ar-SA"/>
      </w:rPr>
    </w:lvl>
  </w:abstractNum>
  <w:abstractNum w:abstractNumId="70">
    <w:nsid w:val="7A3B6D21"/>
    <w:multiLevelType w:val="hybridMultilevel"/>
    <w:tmpl w:val="90A216F0"/>
    <w:lvl w:ilvl="0" w:tplc="455E7824">
      <w:numFmt w:val="bullet"/>
      <w:lvlText w:val="-"/>
      <w:lvlJc w:val="left"/>
      <w:pPr>
        <w:ind w:left="194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D861786">
      <w:numFmt w:val="bullet"/>
      <w:lvlText w:val="•"/>
      <w:lvlJc w:val="left"/>
      <w:pPr>
        <w:ind w:left="2890" w:hanging="140"/>
      </w:pPr>
      <w:rPr>
        <w:rFonts w:hint="default"/>
        <w:lang w:val="ru-RU" w:eastAsia="en-US" w:bidi="ar-SA"/>
      </w:rPr>
    </w:lvl>
    <w:lvl w:ilvl="2" w:tplc="D31A284C">
      <w:numFmt w:val="bullet"/>
      <w:lvlText w:val="•"/>
      <w:lvlJc w:val="left"/>
      <w:pPr>
        <w:ind w:left="3840" w:hanging="140"/>
      </w:pPr>
      <w:rPr>
        <w:rFonts w:hint="default"/>
        <w:lang w:val="ru-RU" w:eastAsia="en-US" w:bidi="ar-SA"/>
      </w:rPr>
    </w:lvl>
    <w:lvl w:ilvl="3" w:tplc="443C45BC">
      <w:numFmt w:val="bullet"/>
      <w:lvlText w:val="•"/>
      <w:lvlJc w:val="left"/>
      <w:pPr>
        <w:ind w:left="4791" w:hanging="140"/>
      </w:pPr>
      <w:rPr>
        <w:rFonts w:hint="default"/>
        <w:lang w:val="ru-RU" w:eastAsia="en-US" w:bidi="ar-SA"/>
      </w:rPr>
    </w:lvl>
    <w:lvl w:ilvl="4" w:tplc="A960484C">
      <w:numFmt w:val="bullet"/>
      <w:lvlText w:val="•"/>
      <w:lvlJc w:val="left"/>
      <w:pPr>
        <w:ind w:left="5741" w:hanging="140"/>
      </w:pPr>
      <w:rPr>
        <w:rFonts w:hint="default"/>
        <w:lang w:val="ru-RU" w:eastAsia="en-US" w:bidi="ar-SA"/>
      </w:rPr>
    </w:lvl>
    <w:lvl w:ilvl="5" w:tplc="1B085B4E">
      <w:numFmt w:val="bullet"/>
      <w:lvlText w:val="•"/>
      <w:lvlJc w:val="left"/>
      <w:pPr>
        <w:ind w:left="6692" w:hanging="140"/>
      </w:pPr>
      <w:rPr>
        <w:rFonts w:hint="default"/>
        <w:lang w:val="ru-RU" w:eastAsia="en-US" w:bidi="ar-SA"/>
      </w:rPr>
    </w:lvl>
    <w:lvl w:ilvl="6" w:tplc="134E1208">
      <w:numFmt w:val="bullet"/>
      <w:lvlText w:val="•"/>
      <w:lvlJc w:val="left"/>
      <w:pPr>
        <w:ind w:left="7642" w:hanging="140"/>
      </w:pPr>
      <w:rPr>
        <w:rFonts w:hint="default"/>
        <w:lang w:val="ru-RU" w:eastAsia="en-US" w:bidi="ar-SA"/>
      </w:rPr>
    </w:lvl>
    <w:lvl w:ilvl="7" w:tplc="037ACF38">
      <w:numFmt w:val="bullet"/>
      <w:lvlText w:val="•"/>
      <w:lvlJc w:val="left"/>
      <w:pPr>
        <w:ind w:left="8592" w:hanging="140"/>
      </w:pPr>
      <w:rPr>
        <w:rFonts w:hint="default"/>
        <w:lang w:val="ru-RU" w:eastAsia="en-US" w:bidi="ar-SA"/>
      </w:rPr>
    </w:lvl>
    <w:lvl w:ilvl="8" w:tplc="305E06FC">
      <w:numFmt w:val="bullet"/>
      <w:lvlText w:val="•"/>
      <w:lvlJc w:val="left"/>
      <w:pPr>
        <w:ind w:left="9543" w:hanging="140"/>
      </w:pPr>
      <w:rPr>
        <w:rFonts w:hint="default"/>
        <w:lang w:val="ru-RU" w:eastAsia="en-US" w:bidi="ar-SA"/>
      </w:rPr>
    </w:lvl>
  </w:abstractNum>
  <w:abstractNum w:abstractNumId="71">
    <w:nsid w:val="7CB74A5B"/>
    <w:multiLevelType w:val="hybridMultilevel"/>
    <w:tmpl w:val="7EEEE864"/>
    <w:lvl w:ilvl="0" w:tplc="CC521B2C">
      <w:numFmt w:val="bullet"/>
      <w:lvlText w:val="*"/>
      <w:lvlJc w:val="left"/>
      <w:pPr>
        <w:ind w:left="110" w:hanging="264"/>
      </w:pPr>
      <w:rPr>
        <w:rFonts w:ascii="Times New Roman" w:eastAsia="Times New Roman" w:hAnsi="Times New Roman" w:cs="Times New Roman" w:hint="default"/>
        <w:b w:val="0"/>
        <w:bCs w:val="0"/>
        <w:i w:val="0"/>
        <w:iCs w:val="0"/>
        <w:spacing w:val="0"/>
        <w:w w:val="100"/>
        <w:sz w:val="20"/>
        <w:szCs w:val="20"/>
        <w:lang w:val="ru-RU" w:eastAsia="en-US" w:bidi="ar-SA"/>
      </w:rPr>
    </w:lvl>
    <w:lvl w:ilvl="1" w:tplc="A60EFCB8">
      <w:numFmt w:val="bullet"/>
      <w:lvlText w:val="•"/>
      <w:lvlJc w:val="left"/>
      <w:pPr>
        <w:ind w:left="784" w:hanging="264"/>
      </w:pPr>
      <w:rPr>
        <w:rFonts w:hint="default"/>
        <w:lang w:val="ru-RU" w:eastAsia="en-US" w:bidi="ar-SA"/>
      </w:rPr>
    </w:lvl>
    <w:lvl w:ilvl="2" w:tplc="C00C2108">
      <w:numFmt w:val="bullet"/>
      <w:lvlText w:val="•"/>
      <w:lvlJc w:val="left"/>
      <w:pPr>
        <w:ind w:left="1449" w:hanging="264"/>
      </w:pPr>
      <w:rPr>
        <w:rFonts w:hint="default"/>
        <w:lang w:val="ru-RU" w:eastAsia="en-US" w:bidi="ar-SA"/>
      </w:rPr>
    </w:lvl>
    <w:lvl w:ilvl="3" w:tplc="AE36C242">
      <w:numFmt w:val="bullet"/>
      <w:lvlText w:val="•"/>
      <w:lvlJc w:val="left"/>
      <w:pPr>
        <w:ind w:left="2113" w:hanging="264"/>
      </w:pPr>
      <w:rPr>
        <w:rFonts w:hint="default"/>
        <w:lang w:val="ru-RU" w:eastAsia="en-US" w:bidi="ar-SA"/>
      </w:rPr>
    </w:lvl>
    <w:lvl w:ilvl="4" w:tplc="EEC4900A">
      <w:numFmt w:val="bullet"/>
      <w:lvlText w:val="•"/>
      <w:lvlJc w:val="left"/>
      <w:pPr>
        <w:ind w:left="2778" w:hanging="264"/>
      </w:pPr>
      <w:rPr>
        <w:rFonts w:hint="default"/>
        <w:lang w:val="ru-RU" w:eastAsia="en-US" w:bidi="ar-SA"/>
      </w:rPr>
    </w:lvl>
    <w:lvl w:ilvl="5" w:tplc="37784650">
      <w:numFmt w:val="bullet"/>
      <w:lvlText w:val="•"/>
      <w:lvlJc w:val="left"/>
      <w:pPr>
        <w:ind w:left="3443" w:hanging="264"/>
      </w:pPr>
      <w:rPr>
        <w:rFonts w:hint="default"/>
        <w:lang w:val="ru-RU" w:eastAsia="en-US" w:bidi="ar-SA"/>
      </w:rPr>
    </w:lvl>
    <w:lvl w:ilvl="6" w:tplc="BC0A55B4">
      <w:numFmt w:val="bullet"/>
      <w:lvlText w:val="•"/>
      <w:lvlJc w:val="left"/>
      <w:pPr>
        <w:ind w:left="4107" w:hanging="264"/>
      </w:pPr>
      <w:rPr>
        <w:rFonts w:hint="default"/>
        <w:lang w:val="ru-RU" w:eastAsia="en-US" w:bidi="ar-SA"/>
      </w:rPr>
    </w:lvl>
    <w:lvl w:ilvl="7" w:tplc="610A4D1E">
      <w:numFmt w:val="bullet"/>
      <w:lvlText w:val="•"/>
      <w:lvlJc w:val="left"/>
      <w:pPr>
        <w:ind w:left="4772" w:hanging="264"/>
      </w:pPr>
      <w:rPr>
        <w:rFonts w:hint="default"/>
        <w:lang w:val="ru-RU" w:eastAsia="en-US" w:bidi="ar-SA"/>
      </w:rPr>
    </w:lvl>
    <w:lvl w:ilvl="8" w:tplc="FFEA7870">
      <w:numFmt w:val="bullet"/>
      <w:lvlText w:val="•"/>
      <w:lvlJc w:val="left"/>
      <w:pPr>
        <w:ind w:left="5436" w:hanging="264"/>
      </w:pPr>
      <w:rPr>
        <w:rFonts w:hint="default"/>
        <w:lang w:val="ru-RU" w:eastAsia="en-US" w:bidi="ar-SA"/>
      </w:rPr>
    </w:lvl>
  </w:abstractNum>
  <w:abstractNum w:abstractNumId="72">
    <w:nsid w:val="7CD6720F"/>
    <w:multiLevelType w:val="hybridMultilevel"/>
    <w:tmpl w:val="0D5E4BBC"/>
    <w:lvl w:ilvl="0" w:tplc="ED427DFE">
      <w:numFmt w:val="bullet"/>
      <w:lvlText w:val=""/>
      <w:lvlJc w:val="left"/>
      <w:pPr>
        <w:ind w:left="143" w:hanging="236"/>
      </w:pPr>
      <w:rPr>
        <w:rFonts w:ascii="Symbol" w:eastAsia="Symbol" w:hAnsi="Symbol" w:cs="Symbol" w:hint="default"/>
        <w:b w:val="0"/>
        <w:bCs w:val="0"/>
        <w:i w:val="0"/>
        <w:iCs w:val="0"/>
        <w:spacing w:val="0"/>
        <w:w w:val="100"/>
        <w:sz w:val="24"/>
        <w:szCs w:val="24"/>
        <w:lang w:val="ru-RU" w:eastAsia="en-US" w:bidi="ar-SA"/>
      </w:rPr>
    </w:lvl>
    <w:lvl w:ilvl="1" w:tplc="06AEB6FC">
      <w:numFmt w:val="bullet"/>
      <w:lvlText w:val="•"/>
      <w:lvlJc w:val="left"/>
      <w:pPr>
        <w:ind w:left="745" w:hanging="236"/>
      </w:pPr>
      <w:rPr>
        <w:rFonts w:hint="default"/>
        <w:lang w:val="ru-RU" w:eastAsia="en-US" w:bidi="ar-SA"/>
      </w:rPr>
    </w:lvl>
    <w:lvl w:ilvl="2" w:tplc="859073E6">
      <w:numFmt w:val="bullet"/>
      <w:lvlText w:val="•"/>
      <w:lvlJc w:val="left"/>
      <w:pPr>
        <w:ind w:left="1350" w:hanging="236"/>
      </w:pPr>
      <w:rPr>
        <w:rFonts w:hint="default"/>
        <w:lang w:val="ru-RU" w:eastAsia="en-US" w:bidi="ar-SA"/>
      </w:rPr>
    </w:lvl>
    <w:lvl w:ilvl="3" w:tplc="A23C87D6">
      <w:numFmt w:val="bullet"/>
      <w:lvlText w:val="•"/>
      <w:lvlJc w:val="left"/>
      <w:pPr>
        <w:ind w:left="1956" w:hanging="236"/>
      </w:pPr>
      <w:rPr>
        <w:rFonts w:hint="default"/>
        <w:lang w:val="ru-RU" w:eastAsia="en-US" w:bidi="ar-SA"/>
      </w:rPr>
    </w:lvl>
    <w:lvl w:ilvl="4" w:tplc="AC10962C">
      <w:numFmt w:val="bullet"/>
      <w:lvlText w:val="•"/>
      <w:lvlJc w:val="left"/>
      <w:pPr>
        <w:ind w:left="2561" w:hanging="236"/>
      </w:pPr>
      <w:rPr>
        <w:rFonts w:hint="default"/>
        <w:lang w:val="ru-RU" w:eastAsia="en-US" w:bidi="ar-SA"/>
      </w:rPr>
    </w:lvl>
    <w:lvl w:ilvl="5" w:tplc="B7F2682C">
      <w:numFmt w:val="bullet"/>
      <w:lvlText w:val="•"/>
      <w:lvlJc w:val="left"/>
      <w:pPr>
        <w:ind w:left="3167" w:hanging="236"/>
      </w:pPr>
      <w:rPr>
        <w:rFonts w:hint="default"/>
        <w:lang w:val="ru-RU" w:eastAsia="en-US" w:bidi="ar-SA"/>
      </w:rPr>
    </w:lvl>
    <w:lvl w:ilvl="6" w:tplc="F0AEDB6A">
      <w:numFmt w:val="bullet"/>
      <w:lvlText w:val="•"/>
      <w:lvlJc w:val="left"/>
      <w:pPr>
        <w:ind w:left="3772" w:hanging="236"/>
      </w:pPr>
      <w:rPr>
        <w:rFonts w:hint="default"/>
        <w:lang w:val="ru-RU" w:eastAsia="en-US" w:bidi="ar-SA"/>
      </w:rPr>
    </w:lvl>
    <w:lvl w:ilvl="7" w:tplc="2EF4BF86">
      <w:numFmt w:val="bullet"/>
      <w:lvlText w:val="•"/>
      <w:lvlJc w:val="left"/>
      <w:pPr>
        <w:ind w:left="4377" w:hanging="236"/>
      </w:pPr>
      <w:rPr>
        <w:rFonts w:hint="default"/>
        <w:lang w:val="ru-RU" w:eastAsia="en-US" w:bidi="ar-SA"/>
      </w:rPr>
    </w:lvl>
    <w:lvl w:ilvl="8" w:tplc="1E6679FC">
      <w:numFmt w:val="bullet"/>
      <w:lvlText w:val="•"/>
      <w:lvlJc w:val="left"/>
      <w:pPr>
        <w:ind w:left="4983" w:hanging="236"/>
      </w:pPr>
      <w:rPr>
        <w:rFonts w:hint="default"/>
        <w:lang w:val="ru-RU" w:eastAsia="en-US" w:bidi="ar-SA"/>
      </w:rPr>
    </w:lvl>
  </w:abstractNum>
  <w:abstractNum w:abstractNumId="73">
    <w:nsid w:val="7E7778C2"/>
    <w:multiLevelType w:val="hybridMultilevel"/>
    <w:tmpl w:val="FD30E4C0"/>
    <w:lvl w:ilvl="0" w:tplc="2CF0826C">
      <w:start w:val="1"/>
      <w:numFmt w:val="decimal"/>
      <w:lvlText w:val="%1."/>
      <w:lvlJc w:val="left"/>
      <w:pPr>
        <w:ind w:left="123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8BA3FC2">
      <w:numFmt w:val="bullet"/>
      <w:lvlText w:val="•"/>
      <w:lvlJc w:val="left"/>
      <w:pPr>
        <w:ind w:left="2260" w:hanging="360"/>
      </w:pPr>
      <w:rPr>
        <w:rFonts w:hint="default"/>
        <w:lang w:val="ru-RU" w:eastAsia="en-US" w:bidi="ar-SA"/>
      </w:rPr>
    </w:lvl>
    <w:lvl w:ilvl="2" w:tplc="57A498A2">
      <w:numFmt w:val="bullet"/>
      <w:lvlText w:val="•"/>
      <w:lvlJc w:val="left"/>
      <w:pPr>
        <w:ind w:left="3280" w:hanging="360"/>
      </w:pPr>
      <w:rPr>
        <w:rFonts w:hint="default"/>
        <w:lang w:val="ru-RU" w:eastAsia="en-US" w:bidi="ar-SA"/>
      </w:rPr>
    </w:lvl>
    <w:lvl w:ilvl="3" w:tplc="EB12BCBE">
      <w:numFmt w:val="bullet"/>
      <w:lvlText w:val="•"/>
      <w:lvlJc w:val="left"/>
      <w:pPr>
        <w:ind w:left="4301" w:hanging="360"/>
      </w:pPr>
      <w:rPr>
        <w:rFonts w:hint="default"/>
        <w:lang w:val="ru-RU" w:eastAsia="en-US" w:bidi="ar-SA"/>
      </w:rPr>
    </w:lvl>
    <w:lvl w:ilvl="4" w:tplc="787A4468">
      <w:numFmt w:val="bullet"/>
      <w:lvlText w:val="•"/>
      <w:lvlJc w:val="left"/>
      <w:pPr>
        <w:ind w:left="5321" w:hanging="360"/>
      </w:pPr>
      <w:rPr>
        <w:rFonts w:hint="default"/>
        <w:lang w:val="ru-RU" w:eastAsia="en-US" w:bidi="ar-SA"/>
      </w:rPr>
    </w:lvl>
    <w:lvl w:ilvl="5" w:tplc="DE82AF9A">
      <w:numFmt w:val="bullet"/>
      <w:lvlText w:val="•"/>
      <w:lvlJc w:val="left"/>
      <w:pPr>
        <w:ind w:left="6342" w:hanging="360"/>
      </w:pPr>
      <w:rPr>
        <w:rFonts w:hint="default"/>
        <w:lang w:val="ru-RU" w:eastAsia="en-US" w:bidi="ar-SA"/>
      </w:rPr>
    </w:lvl>
    <w:lvl w:ilvl="6" w:tplc="4648AF76">
      <w:numFmt w:val="bullet"/>
      <w:lvlText w:val="•"/>
      <w:lvlJc w:val="left"/>
      <w:pPr>
        <w:ind w:left="7362" w:hanging="360"/>
      </w:pPr>
      <w:rPr>
        <w:rFonts w:hint="default"/>
        <w:lang w:val="ru-RU" w:eastAsia="en-US" w:bidi="ar-SA"/>
      </w:rPr>
    </w:lvl>
    <w:lvl w:ilvl="7" w:tplc="EA345090">
      <w:numFmt w:val="bullet"/>
      <w:lvlText w:val="•"/>
      <w:lvlJc w:val="left"/>
      <w:pPr>
        <w:ind w:left="8382" w:hanging="360"/>
      </w:pPr>
      <w:rPr>
        <w:rFonts w:hint="default"/>
        <w:lang w:val="ru-RU" w:eastAsia="en-US" w:bidi="ar-SA"/>
      </w:rPr>
    </w:lvl>
    <w:lvl w:ilvl="8" w:tplc="098A7780">
      <w:numFmt w:val="bullet"/>
      <w:lvlText w:val="•"/>
      <w:lvlJc w:val="left"/>
      <w:pPr>
        <w:ind w:left="9403" w:hanging="360"/>
      </w:pPr>
      <w:rPr>
        <w:rFonts w:hint="default"/>
        <w:lang w:val="ru-RU" w:eastAsia="en-US" w:bidi="ar-SA"/>
      </w:rPr>
    </w:lvl>
  </w:abstractNum>
  <w:num w:numId="1">
    <w:abstractNumId w:val="11"/>
  </w:num>
  <w:num w:numId="2">
    <w:abstractNumId w:val="8"/>
  </w:num>
  <w:num w:numId="3">
    <w:abstractNumId w:val="2"/>
  </w:num>
  <w:num w:numId="4">
    <w:abstractNumId w:val="57"/>
  </w:num>
  <w:num w:numId="5">
    <w:abstractNumId w:val="29"/>
  </w:num>
  <w:num w:numId="6">
    <w:abstractNumId w:val="43"/>
  </w:num>
  <w:num w:numId="7">
    <w:abstractNumId w:val="70"/>
  </w:num>
  <w:num w:numId="8">
    <w:abstractNumId w:val="26"/>
  </w:num>
  <w:num w:numId="9">
    <w:abstractNumId w:val="19"/>
  </w:num>
  <w:num w:numId="10">
    <w:abstractNumId w:val="45"/>
  </w:num>
  <w:num w:numId="11">
    <w:abstractNumId w:val="68"/>
  </w:num>
  <w:num w:numId="12">
    <w:abstractNumId w:val="31"/>
  </w:num>
  <w:num w:numId="13">
    <w:abstractNumId w:val="0"/>
  </w:num>
  <w:num w:numId="14">
    <w:abstractNumId w:val="16"/>
  </w:num>
  <w:num w:numId="15">
    <w:abstractNumId w:val="54"/>
  </w:num>
  <w:num w:numId="16">
    <w:abstractNumId w:val="63"/>
  </w:num>
  <w:num w:numId="17">
    <w:abstractNumId w:val="23"/>
  </w:num>
  <w:num w:numId="18">
    <w:abstractNumId w:val="5"/>
  </w:num>
  <w:num w:numId="19">
    <w:abstractNumId w:val="30"/>
  </w:num>
  <w:num w:numId="20">
    <w:abstractNumId w:val="33"/>
  </w:num>
  <w:num w:numId="21">
    <w:abstractNumId w:val="69"/>
  </w:num>
  <w:num w:numId="22">
    <w:abstractNumId w:val="27"/>
  </w:num>
  <w:num w:numId="23">
    <w:abstractNumId w:val="50"/>
  </w:num>
  <w:num w:numId="24">
    <w:abstractNumId w:val="15"/>
  </w:num>
  <w:num w:numId="25">
    <w:abstractNumId w:val="13"/>
  </w:num>
  <w:num w:numId="26">
    <w:abstractNumId w:val="4"/>
  </w:num>
  <w:num w:numId="27">
    <w:abstractNumId w:val="53"/>
  </w:num>
  <w:num w:numId="28">
    <w:abstractNumId w:val="22"/>
  </w:num>
  <w:num w:numId="29">
    <w:abstractNumId w:val="44"/>
  </w:num>
  <w:num w:numId="30">
    <w:abstractNumId w:val="72"/>
  </w:num>
  <w:num w:numId="31">
    <w:abstractNumId w:val="6"/>
  </w:num>
  <w:num w:numId="32">
    <w:abstractNumId w:val="17"/>
  </w:num>
  <w:num w:numId="33">
    <w:abstractNumId w:val="41"/>
  </w:num>
  <w:num w:numId="34">
    <w:abstractNumId w:val="20"/>
  </w:num>
  <w:num w:numId="35">
    <w:abstractNumId w:val="51"/>
  </w:num>
  <w:num w:numId="36">
    <w:abstractNumId w:val="37"/>
  </w:num>
  <w:num w:numId="37">
    <w:abstractNumId w:val="18"/>
  </w:num>
  <w:num w:numId="38">
    <w:abstractNumId w:val="3"/>
  </w:num>
  <w:num w:numId="39">
    <w:abstractNumId w:val="73"/>
  </w:num>
  <w:num w:numId="40">
    <w:abstractNumId w:val="60"/>
  </w:num>
  <w:num w:numId="41">
    <w:abstractNumId w:val="35"/>
  </w:num>
  <w:num w:numId="42">
    <w:abstractNumId w:val="58"/>
  </w:num>
  <w:num w:numId="43">
    <w:abstractNumId w:val="52"/>
  </w:num>
  <w:num w:numId="44">
    <w:abstractNumId w:val="36"/>
  </w:num>
  <w:num w:numId="45">
    <w:abstractNumId w:val="28"/>
  </w:num>
  <w:num w:numId="46">
    <w:abstractNumId w:val="25"/>
  </w:num>
  <w:num w:numId="47">
    <w:abstractNumId w:val="48"/>
  </w:num>
  <w:num w:numId="48">
    <w:abstractNumId w:val="38"/>
  </w:num>
  <w:num w:numId="49">
    <w:abstractNumId w:val="56"/>
  </w:num>
  <w:num w:numId="50">
    <w:abstractNumId w:val="49"/>
  </w:num>
  <w:num w:numId="51">
    <w:abstractNumId w:val="66"/>
  </w:num>
  <w:num w:numId="52">
    <w:abstractNumId w:val="71"/>
  </w:num>
  <w:num w:numId="53">
    <w:abstractNumId w:val="55"/>
  </w:num>
  <w:num w:numId="54">
    <w:abstractNumId w:val="42"/>
  </w:num>
  <w:num w:numId="55">
    <w:abstractNumId w:val="39"/>
  </w:num>
  <w:num w:numId="56">
    <w:abstractNumId w:val="24"/>
  </w:num>
  <w:num w:numId="57">
    <w:abstractNumId w:val="32"/>
  </w:num>
  <w:num w:numId="58">
    <w:abstractNumId w:val="1"/>
  </w:num>
  <w:num w:numId="59">
    <w:abstractNumId w:val="62"/>
  </w:num>
  <w:num w:numId="60">
    <w:abstractNumId w:val="40"/>
  </w:num>
  <w:num w:numId="61">
    <w:abstractNumId w:val="65"/>
  </w:num>
  <w:num w:numId="62">
    <w:abstractNumId w:val="9"/>
  </w:num>
  <w:num w:numId="63">
    <w:abstractNumId w:val="46"/>
  </w:num>
  <w:num w:numId="64">
    <w:abstractNumId w:val="7"/>
  </w:num>
  <w:num w:numId="65">
    <w:abstractNumId w:val="14"/>
  </w:num>
  <w:num w:numId="66">
    <w:abstractNumId w:val="47"/>
  </w:num>
  <w:num w:numId="67">
    <w:abstractNumId w:val="67"/>
  </w:num>
  <w:num w:numId="68">
    <w:abstractNumId w:val="64"/>
  </w:num>
  <w:num w:numId="69">
    <w:abstractNumId w:val="12"/>
  </w:num>
  <w:num w:numId="70">
    <w:abstractNumId w:val="21"/>
  </w:num>
  <w:num w:numId="71">
    <w:abstractNumId w:val="59"/>
  </w:num>
  <w:num w:numId="72">
    <w:abstractNumId w:val="61"/>
  </w:num>
  <w:num w:numId="73">
    <w:abstractNumId w:val="34"/>
  </w:num>
  <w:num w:numId="74">
    <w:abstractNumId w:val="1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51D94"/>
    <w:rsid w:val="00051D94"/>
    <w:rsid w:val="00112A4A"/>
    <w:rsid w:val="00145F41"/>
    <w:rsid w:val="001C4C3A"/>
    <w:rsid w:val="001E7DE6"/>
    <w:rsid w:val="00204756"/>
    <w:rsid w:val="00260F12"/>
    <w:rsid w:val="002819F2"/>
    <w:rsid w:val="002C3CEE"/>
    <w:rsid w:val="002C5A8F"/>
    <w:rsid w:val="00342E2A"/>
    <w:rsid w:val="00385F9F"/>
    <w:rsid w:val="00426D58"/>
    <w:rsid w:val="0047457F"/>
    <w:rsid w:val="00482D22"/>
    <w:rsid w:val="004A6CA1"/>
    <w:rsid w:val="004E0741"/>
    <w:rsid w:val="004F3796"/>
    <w:rsid w:val="00512300"/>
    <w:rsid w:val="005553EC"/>
    <w:rsid w:val="0057763D"/>
    <w:rsid w:val="005E1ADD"/>
    <w:rsid w:val="00626263"/>
    <w:rsid w:val="006526EE"/>
    <w:rsid w:val="007660BE"/>
    <w:rsid w:val="00767A21"/>
    <w:rsid w:val="00914E72"/>
    <w:rsid w:val="009C6D28"/>
    <w:rsid w:val="009D15DA"/>
    <w:rsid w:val="009F4FB0"/>
    <w:rsid w:val="00A166DE"/>
    <w:rsid w:val="00A815D4"/>
    <w:rsid w:val="00B50B12"/>
    <w:rsid w:val="00B73E62"/>
    <w:rsid w:val="00C01E23"/>
    <w:rsid w:val="00C743DC"/>
    <w:rsid w:val="00CA00CB"/>
    <w:rsid w:val="00D33DA1"/>
    <w:rsid w:val="00DB4D9C"/>
    <w:rsid w:val="00E07FCF"/>
    <w:rsid w:val="00E909E5"/>
    <w:rsid w:val="00EC0154"/>
    <w:rsid w:val="00F274B2"/>
    <w:rsid w:val="00F5533E"/>
    <w:rsid w:val="00F65976"/>
    <w:rsid w:val="00F911D4"/>
    <w:rsid w:val="00FD1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1B91AB-334D-4087-A2E9-75333C41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5" w:lineRule="exact"/>
      <w:ind w:left="1806"/>
      <w:jc w:val="both"/>
      <w:outlineLvl w:val="0"/>
    </w:pPr>
    <w:rPr>
      <w:b/>
      <w:bCs/>
      <w:sz w:val="24"/>
      <w:szCs w:val="24"/>
    </w:rPr>
  </w:style>
  <w:style w:type="paragraph" w:styleId="2">
    <w:name w:val="heading 2"/>
    <w:basedOn w:val="a"/>
    <w:uiPriority w:val="1"/>
    <w:qFormat/>
    <w:pPr>
      <w:spacing w:line="275" w:lineRule="exact"/>
      <w:ind w:left="1239"/>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39" w:firstLine="566"/>
      <w:jc w:val="both"/>
    </w:pPr>
    <w:rPr>
      <w:sz w:val="24"/>
      <w:szCs w:val="24"/>
    </w:rPr>
  </w:style>
  <w:style w:type="paragraph" w:styleId="a5">
    <w:name w:val="List Paragraph"/>
    <w:basedOn w:val="a"/>
    <w:uiPriority w:val="1"/>
    <w:qFormat/>
    <w:pPr>
      <w:ind w:left="1239" w:firstLine="566"/>
      <w:jc w:val="both"/>
    </w:pPr>
  </w:style>
  <w:style w:type="paragraph" w:customStyle="1" w:styleId="TableParagraph">
    <w:name w:val="Table Paragraph"/>
    <w:basedOn w:val="a"/>
    <w:uiPriority w:val="1"/>
    <w:qFormat/>
    <w:pPr>
      <w:ind w:left="110"/>
    </w:pPr>
  </w:style>
  <w:style w:type="character" w:styleId="a6">
    <w:name w:val="Hyperlink"/>
    <w:basedOn w:val="a0"/>
    <w:uiPriority w:val="99"/>
    <w:unhideWhenUsed/>
    <w:rsid w:val="00204756"/>
    <w:rPr>
      <w:color w:val="0000FF" w:themeColor="hyperlink"/>
      <w:u w:val="single"/>
    </w:rPr>
  </w:style>
  <w:style w:type="paragraph" w:styleId="a7">
    <w:name w:val="header"/>
    <w:basedOn w:val="a"/>
    <w:link w:val="a8"/>
    <w:uiPriority w:val="99"/>
    <w:unhideWhenUsed/>
    <w:rsid w:val="00F5533E"/>
    <w:pPr>
      <w:tabs>
        <w:tab w:val="center" w:pos="4677"/>
        <w:tab w:val="right" w:pos="9355"/>
      </w:tabs>
    </w:pPr>
  </w:style>
  <w:style w:type="character" w:customStyle="1" w:styleId="a8">
    <w:name w:val="Верхний колонтитул Знак"/>
    <w:basedOn w:val="a0"/>
    <w:link w:val="a7"/>
    <w:uiPriority w:val="99"/>
    <w:rsid w:val="00F5533E"/>
    <w:rPr>
      <w:rFonts w:ascii="Times New Roman" w:eastAsia="Times New Roman" w:hAnsi="Times New Roman" w:cs="Times New Roman"/>
      <w:lang w:val="ru-RU"/>
    </w:rPr>
  </w:style>
  <w:style w:type="paragraph" w:styleId="a9">
    <w:name w:val="footer"/>
    <w:basedOn w:val="a"/>
    <w:link w:val="aa"/>
    <w:uiPriority w:val="99"/>
    <w:unhideWhenUsed/>
    <w:rsid w:val="00F5533E"/>
    <w:pPr>
      <w:tabs>
        <w:tab w:val="center" w:pos="4677"/>
        <w:tab w:val="right" w:pos="9355"/>
      </w:tabs>
    </w:pPr>
  </w:style>
  <w:style w:type="character" w:customStyle="1" w:styleId="aa">
    <w:name w:val="Нижний колонтитул Знак"/>
    <w:basedOn w:val="a0"/>
    <w:link w:val="a9"/>
    <w:uiPriority w:val="99"/>
    <w:rsid w:val="00F5533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CA00CB"/>
    <w:rPr>
      <w:rFonts w:ascii="Times New Roman" w:eastAsia="Times New Roman" w:hAnsi="Times New Roman" w:cs="Times New Roman"/>
      <w:sz w:val="24"/>
      <w:szCs w:val="24"/>
      <w:lang w:val="ru-RU"/>
    </w:rPr>
  </w:style>
  <w:style w:type="paragraph" w:styleId="ab">
    <w:name w:val="Balloon Text"/>
    <w:basedOn w:val="a"/>
    <w:link w:val="ac"/>
    <w:uiPriority w:val="99"/>
    <w:semiHidden/>
    <w:unhideWhenUsed/>
    <w:rsid w:val="00767A21"/>
    <w:rPr>
      <w:rFonts w:ascii="Segoe UI" w:hAnsi="Segoe UI" w:cs="Segoe UI"/>
      <w:sz w:val="18"/>
      <w:szCs w:val="18"/>
    </w:rPr>
  </w:style>
  <w:style w:type="character" w:customStyle="1" w:styleId="ac">
    <w:name w:val="Текст выноски Знак"/>
    <w:basedOn w:val="a0"/>
    <w:link w:val="ab"/>
    <w:uiPriority w:val="99"/>
    <w:semiHidden/>
    <w:rsid w:val="00767A21"/>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s23.uobr.ru/organizaciya-obucheniya-detey-s-ovz-i-det/" TargetMode="External"/><Relationship Id="rId18" Type="http://schemas.openxmlformats.org/officeDocument/2006/relationships/hyperlink" Target="https://fopdo.ru/sanpin-2-3-2-4-3590-20/" TargetMode="External"/><Relationship Id="rId26" Type="http://schemas.openxmlformats.org/officeDocument/2006/relationships/hyperlink" Target="https://fopdo.ru/sp-2-4-3648-20-organizacziya-vospitaniya-i-obucheniya/" TargetMode="External"/><Relationship Id="rId3" Type="http://schemas.openxmlformats.org/officeDocument/2006/relationships/styles" Target="styles.xml"/><Relationship Id="rId21" Type="http://schemas.openxmlformats.org/officeDocument/2006/relationships/hyperlink" Target="https://fopdo.ru/sanpin-2-3-2-4-3590-20/" TargetMode="External"/><Relationship Id="rId7" Type="http://schemas.openxmlformats.org/officeDocument/2006/relationships/endnotes" Target="endnotes.xml"/><Relationship Id="rId12" Type="http://schemas.openxmlformats.org/officeDocument/2006/relationships/hyperlink" Target="https://ds23.uobr.ru/informacionnaya-bezopasnost/" TargetMode="External"/><Relationship Id="rId17" Type="http://schemas.openxmlformats.org/officeDocument/2006/relationships/hyperlink" Target="https://fopdo.ru/sanpin-2-3-2-4-3590-20/" TargetMode="External"/><Relationship Id="rId25" Type="http://schemas.openxmlformats.org/officeDocument/2006/relationships/hyperlink" Target="https://fopdo.ru/sp-2-4-3648-20-organizacziya-vospitaniya-i-obucheniya/" TargetMode="External"/><Relationship Id="rId2" Type="http://schemas.openxmlformats.org/officeDocument/2006/relationships/numbering" Target="numbering.xml"/><Relationship Id="rId16" Type="http://schemas.openxmlformats.org/officeDocument/2006/relationships/hyperlink" Target="https://fopdo.ru/sanpin-2-3-2-4-3590-20/" TargetMode="External"/><Relationship Id="rId20" Type="http://schemas.openxmlformats.org/officeDocument/2006/relationships/hyperlink" Target="https://fopdo.ru/sanpin-2-3-2-4-3590-20/" TargetMode="External"/><Relationship Id="rId29" Type="http://schemas.openxmlformats.org/officeDocument/2006/relationships/hyperlink" Target="https://fopdo.ru/sp-2-4-3648-20-organizacziya-vospitaniya-i-obuchen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23.uobr.ru/variativnye-formy-gkp-cip-konsultac/" TargetMode="External"/><Relationship Id="rId24" Type="http://schemas.openxmlformats.org/officeDocument/2006/relationships/hyperlink" Target="https://fopdo.ru/sp-2-4-3648-20-organizacziya-vospitaniya-i-obucheniy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pdo.ru/sp-2-4-3648-20-organizacziya-vospitaniya-i-obucheniya/" TargetMode="External"/><Relationship Id="rId23" Type="http://schemas.openxmlformats.org/officeDocument/2006/relationships/hyperlink" Target="https://fopdo.ru/sp-2-4-3648-20-organizacziya-vospitaniya-i-obucheniya/" TargetMode="External"/><Relationship Id="rId28" Type="http://schemas.openxmlformats.org/officeDocument/2006/relationships/hyperlink" Target="https://fopdo.ru/sanpin-2-3-2-4-3590-20/" TargetMode="External"/><Relationship Id="rId10" Type="http://schemas.openxmlformats.org/officeDocument/2006/relationships/hyperlink" Target="https://ds23.uobr.ru/dlya-vas-roditeli/" TargetMode="External"/><Relationship Id="rId19" Type="http://schemas.openxmlformats.org/officeDocument/2006/relationships/hyperlink" Target="https://fopdo.ru/sanpin-2-3-2-4-3590-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s23.uobr.ru/priem-v-dou/" TargetMode="External"/><Relationship Id="rId22" Type="http://schemas.openxmlformats.org/officeDocument/2006/relationships/hyperlink" Target="https://fopdo.ru/sanpin-2-3-2-4-3590-20/" TargetMode="External"/><Relationship Id="rId27" Type="http://schemas.openxmlformats.org/officeDocument/2006/relationships/hyperlink" Target="https://fopdo.ru/sp-2-4-3648-20-organizacziya-vospitaniya-i-obucheniya/" TargetMode="External"/><Relationship Id="rId30" Type="http://schemas.openxmlformats.org/officeDocument/2006/relationships/hyperlink" Target="http://publication.pravo.gov.ru/Document/View/000120230127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94859-4479-49E1-A1E8-C14E0DD7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165</Pages>
  <Words>72040</Words>
  <Characters>410629</Characters>
  <Application>Microsoft Office Word</Application>
  <DocSecurity>0</DocSecurity>
  <Lines>3421</Lines>
  <Paragraphs>963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MetodKabinet-ПК</dc:creator>
  <cp:lastModifiedBy>Детский сад №23</cp:lastModifiedBy>
  <cp:revision>21</cp:revision>
  <cp:lastPrinted>2023-11-13T11:44:00Z</cp:lastPrinted>
  <dcterms:created xsi:type="dcterms:W3CDTF">2023-11-12T13:21:00Z</dcterms:created>
  <dcterms:modified xsi:type="dcterms:W3CDTF">2023-11-13T12:00:00Z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2016</vt:lpwstr>
  </property>
  <property fmtid="{D5CDD505-2E9C-101B-9397-08002B2CF9AE}" pid="4" name="LastSaved">
    <vt:filetime>2023-11-12T00:00:00Z</vt:filetime>
  </property>
  <property fmtid="{D5CDD505-2E9C-101B-9397-08002B2CF9AE}" pid="5" name="Producer">
    <vt:lpwstr>www.ilovepdf.com</vt:lpwstr>
  </property>
</Properties>
</file>